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drawings/drawing1.xml" ContentType="application/vnd.openxmlformats-officedocument.drawingml.chartshapes+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A18D54" w14:textId="77777777" w:rsidR="00A00C7A" w:rsidRDefault="00A00C7A" w:rsidP="00A00C7A">
      <w:pPr>
        <w:spacing w:after="0" w:line="276" w:lineRule="auto"/>
        <w:ind w:firstLine="567"/>
        <w:jc w:val="both"/>
        <w:textAlignment w:val="baseline"/>
        <w:rPr>
          <w:rFonts w:ascii="Times New Roman" w:eastAsia="Arial" w:hAnsi="Times New Roman" w:cs="Times New Roman"/>
          <w:lang w:val="uk-UA" w:eastAsia="zh-CN"/>
        </w:rPr>
      </w:pPr>
    </w:p>
    <w:p w14:paraId="438434B7" w14:textId="77777777" w:rsidR="00EC05C1" w:rsidRDefault="00EC05C1" w:rsidP="00EC05C1">
      <w:pPr>
        <w:spacing w:after="0" w:line="276" w:lineRule="auto"/>
        <w:ind w:firstLine="567"/>
        <w:jc w:val="both"/>
        <w:textAlignment w:val="baseline"/>
        <w:rPr>
          <w:rFonts w:ascii="Times New Roman" w:eastAsia="Arial" w:hAnsi="Times New Roman" w:cs="Times New Roman"/>
          <w:color w:val="1F4E79" w:themeColor="accent1" w:themeShade="80"/>
          <w:sz w:val="24"/>
          <w:szCs w:val="24"/>
          <w:lang w:val="uk-UA" w:eastAsia="zh-CN"/>
        </w:rPr>
      </w:pPr>
      <w:r>
        <w:rPr>
          <w:rFonts w:ascii="Times New Roman" w:eastAsia="Arial" w:hAnsi="Times New Roman" w:cs="Times New Roman"/>
          <w:color w:val="1F4E79" w:themeColor="accent1" w:themeShade="80"/>
          <w:sz w:val="24"/>
          <w:szCs w:val="24"/>
          <w:lang w:val="uk-UA" w:eastAsia="zh-CN"/>
        </w:rPr>
        <w:t>СХВАЛЕНО                                                                                                                                                     ЗАТВЕРДЖУЮ</w:t>
      </w:r>
    </w:p>
    <w:p w14:paraId="41E72753" w14:textId="77777777" w:rsidR="00EC05C1" w:rsidRDefault="00EC05C1" w:rsidP="00EC05C1">
      <w:pPr>
        <w:spacing w:after="0" w:line="276" w:lineRule="auto"/>
        <w:ind w:firstLine="567"/>
        <w:jc w:val="both"/>
        <w:textAlignment w:val="baseline"/>
        <w:rPr>
          <w:rFonts w:ascii="Times New Roman" w:eastAsia="Arial" w:hAnsi="Times New Roman" w:cs="Times New Roman"/>
          <w:color w:val="1F4E79" w:themeColor="accent1" w:themeShade="80"/>
          <w:sz w:val="24"/>
          <w:szCs w:val="24"/>
          <w:lang w:val="uk-UA" w:eastAsia="zh-CN"/>
        </w:rPr>
      </w:pPr>
      <w:r>
        <w:rPr>
          <w:rFonts w:ascii="Times New Roman" w:eastAsia="Arial" w:hAnsi="Times New Roman" w:cs="Times New Roman"/>
          <w:color w:val="1F4E79" w:themeColor="accent1" w:themeShade="80"/>
          <w:sz w:val="24"/>
          <w:szCs w:val="24"/>
          <w:lang w:val="uk-UA" w:eastAsia="zh-CN"/>
        </w:rPr>
        <w:t>Протокол засідання педагогічної                                                                                                                    Директор</w:t>
      </w:r>
    </w:p>
    <w:p w14:paraId="5BDC62A2" w14:textId="77777777" w:rsidR="00EC05C1" w:rsidRDefault="00EC05C1" w:rsidP="00EC05C1">
      <w:pPr>
        <w:spacing w:after="0" w:line="276" w:lineRule="auto"/>
        <w:ind w:firstLine="567"/>
        <w:jc w:val="both"/>
        <w:textAlignment w:val="baseline"/>
        <w:rPr>
          <w:rFonts w:ascii="Times New Roman" w:eastAsia="Arial" w:hAnsi="Times New Roman" w:cs="Times New Roman"/>
          <w:color w:val="1F4E79" w:themeColor="accent1" w:themeShade="80"/>
          <w:sz w:val="24"/>
          <w:szCs w:val="24"/>
          <w:lang w:val="uk-UA" w:eastAsia="zh-CN"/>
        </w:rPr>
      </w:pPr>
      <w:r>
        <w:rPr>
          <w:rFonts w:ascii="Times New Roman" w:eastAsia="Arial" w:hAnsi="Times New Roman" w:cs="Times New Roman"/>
          <w:color w:val="1F4E79" w:themeColor="accent1" w:themeShade="80"/>
          <w:sz w:val="24"/>
          <w:szCs w:val="24"/>
          <w:lang w:val="uk-UA" w:eastAsia="zh-CN"/>
        </w:rPr>
        <w:t>ради Закладу                                                                                                                                                      ___________ Валентина КУПРІЙ</w:t>
      </w:r>
    </w:p>
    <w:p w14:paraId="30C0C5A2" w14:textId="77777777" w:rsidR="00EC05C1" w:rsidRDefault="00EC05C1" w:rsidP="00EC05C1">
      <w:pPr>
        <w:tabs>
          <w:tab w:val="left" w:pos="9720"/>
        </w:tabs>
        <w:spacing w:after="0" w:line="276" w:lineRule="auto"/>
        <w:jc w:val="both"/>
        <w:textAlignment w:val="baseline"/>
        <w:rPr>
          <w:rFonts w:ascii="Times New Roman" w:eastAsia="Arial" w:hAnsi="Times New Roman" w:cs="Times New Roman"/>
          <w:color w:val="1F4E79" w:themeColor="accent1" w:themeShade="80"/>
          <w:sz w:val="24"/>
          <w:szCs w:val="24"/>
          <w:lang w:val="uk-UA" w:eastAsia="zh-CN"/>
        </w:rPr>
      </w:pPr>
      <w:r>
        <w:rPr>
          <w:rFonts w:ascii="Times New Roman" w:eastAsia="Arial" w:hAnsi="Times New Roman" w:cs="Times New Roman"/>
          <w:color w:val="1F4E79" w:themeColor="accent1" w:themeShade="80"/>
          <w:sz w:val="24"/>
          <w:szCs w:val="24"/>
          <w:lang w:val="uk-UA" w:eastAsia="zh-CN"/>
        </w:rPr>
        <w:t xml:space="preserve">         30.08.2023 р.  №1</w:t>
      </w:r>
      <w:r>
        <w:rPr>
          <w:rFonts w:ascii="Times New Roman" w:eastAsia="Arial" w:hAnsi="Times New Roman" w:cs="Times New Roman"/>
          <w:color w:val="1F4E79" w:themeColor="accent1" w:themeShade="80"/>
          <w:sz w:val="24"/>
          <w:szCs w:val="24"/>
          <w:lang w:val="uk-UA" w:eastAsia="zh-CN"/>
        </w:rPr>
        <w:tab/>
      </w:r>
    </w:p>
    <w:p w14:paraId="6E6A9717" w14:textId="77777777" w:rsidR="00EC05C1" w:rsidRDefault="00EC05C1" w:rsidP="00EC05C1">
      <w:pPr>
        <w:spacing w:after="0" w:line="276" w:lineRule="auto"/>
        <w:ind w:firstLine="567"/>
        <w:jc w:val="both"/>
        <w:textAlignment w:val="baseline"/>
        <w:rPr>
          <w:rFonts w:ascii="Times New Roman" w:eastAsia="Arial" w:hAnsi="Times New Roman" w:cs="Times New Roman"/>
          <w:color w:val="1F3864" w:themeColor="accent5" w:themeShade="80"/>
          <w:sz w:val="24"/>
          <w:szCs w:val="24"/>
          <w:lang w:val="uk-UA" w:eastAsia="zh-CN"/>
        </w:rPr>
      </w:pPr>
      <w:r>
        <w:rPr>
          <w:rFonts w:ascii="Times New Roman" w:eastAsia="Arial" w:hAnsi="Times New Roman" w:cs="Times New Roman"/>
          <w:color w:val="1F3864" w:themeColor="accent5" w:themeShade="80"/>
          <w:lang w:val="uk-UA" w:eastAsia="zh-CN"/>
        </w:rPr>
        <w:t xml:space="preserve">                                                                                                                                                              </w:t>
      </w:r>
    </w:p>
    <w:p w14:paraId="0A3332E3"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32"/>
          <w:szCs w:val="32"/>
          <w:lang w:val="uk-UA" w:bidi="en-US"/>
        </w:rPr>
      </w:pPr>
    </w:p>
    <w:p w14:paraId="6933E6BC" w14:textId="77777777" w:rsidR="00EC05C1" w:rsidRDefault="00EC05C1" w:rsidP="00EC05C1">
      <w:pPr>
        <w:suppressAutoHyphens/>
        <w:spacing w:after="0" w:line="240" w:lineRule="auto"/>
        <w:ind w:left="-283" w:right="-283"/>
        <w:jc w:val="center"/>
        <w:rPr>
          <w:rFonts w:ascii="Times New Roman" w:eastAsia="Times New Roman" w:hAnsi="Times New Roman" w:cs="Calibri"/>
          <w:b/>
          <w:color w:val="002060"/>
          <w:sz w:val="24"/>
          <w:szCs w:val="24"/>
          <w:lang w:val="uk-UA" w:eastAsia="ar-SA"/>
        </w:rPr>
      </w:pPr>
      <w:r>
        <w:rPr>
          <w:rFonts w:ascii="Times New Roman" w:eastAsia="Times New Roman" w:hAnsi="Times New Roman" w:cs="Calibri"/>
          <w:b/>
          <w:color w:val="002060"/>
          <w:sz w:val="24"/>
          <w:szCs w:val="24"/>
          <w:lang w:val="uk-UA" w:eastAsia="ar-SA"/>
        </w:rPr>
        <w:t xml:space="preserve">                                                                                                                 </w:t>
      </w:r>
    </w:p>
    <w:p w14:paraId="0727A3F3" w14:textId="77777777" w:rsidR="00EC05C1" w:rsidRDefault="00EC05C1" w:rsidP="00EC05C1">
      <w:pPr>
        <w:suppressAutoHyphens/>
        <w:spacing w:after="0" w:line="240" w:lineRule="auto"/>
        <w:ind w:left="-283" w:right="-283"/>
        <w:jc w:val="center"/>
        <w:rPr>
          <w:rFonts w:ascii="Times New Roman" w:eastAsia="Times New Roman" w:hAnsi="Times New Roman" w:cs="Calibri"/>
          <w:b/>
          <w:color w:val="002060"/>
          <w:sz w:val="24"/>
          <w:szCs w:val="24"/>
          <w:lang w:val="uk-UA" w:eastAsia="ar-SA"/>
        </w:rPr>
      </w:pPr>
      <w:r>
        <w:rPr>
          <w:rFonts w:ascii="Times New Roman" w:eastAsia="Times New Roman" w:hAnsi="Times New Roman" w:cs="Calibri"/>
          <w:b/>
          <w:color w:val="002060"/>
          <w:sz w:val="24"/>
          <w:szCs w:val="24"/>
          <w:lang w:val="uk-UA" w:eastAsia="ar-SA"/>
        </w:rPr>
        <w:t xml:space="preserve">                                                                                                                 </w:t>
      </w:r>
    </w:p>
    <w:p w14:paraId="16C9591A"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40"/>
          <w:szCs w:val="40"/>
          <w:lang w:val="uk-UA" w:bidi="en-US"/>
        </w:rPr>
      </w:pPr>
      <w:r>
        <w:rPr>
          <w:rFonts w:ascii="Times New Roman" w:eastAsia="Times New Roman" w:hAnsi="Times New Roman" w:cs="Calibri"/>
          <w:b/>
          <w:bCs/>
          <w:color w:val="002060"/>
          <w:sz w:val="40"/>
          <w:szCs w:val="40"/>
          <w:lang w:val="uk-UA" w:bidi="en-US"/>
        </w:rPr>
        <w:t>ПЛАН РОБОТИ</w:t>
      </w:r>
    </w:p>
    <w:p w14:paraId="456BFA49"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32"/>
          <w:szCs w:val="32"/>
          <w:lang w:val="uk-UA" w:bidi="en-US"/>
        </w:rPr>
      </w:pPr>
      <w:r>
        <w:rPr>
          <w:rFonts w:ascii="Times New Roman" w:eastAsia="Times New Roman" w:hAnsi="Times New Roman" w:cs="Calibri"/>
          <w:b/>
          <w:bCs/>
          <w:color w:val="002060"/>
          <w:sz w:val="32"/>
          <w:szCs w:val="32"/>
          <w:lang w:val="uk-UA" w:bidi="en-US"/>
        </w:rPr>
        <w:t xml:space="preserve"> ДОШКІЛЬНОГО НАВЧАЛЬНОГО ЗАКЛАДУ </w:t>
      </w:r>
    </w:p>
    <w:p w14:paraId="5A6D9311"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32"/>
          <w:szCs w:val="32"/>
          <w:lang w:val="uk-UA" w:bidi="en-US"/>
        </w:rPr>
      </w:pPr>
      <w:r>
        <w:rPr>
          <w:rFonts w:ascii="Times New Roman" w:eastAsia="Times New Roman" w:hAnsi="Times New Roman" w:cs="Calibri"/>
          <w:b/>
          <w:bCs/>
          <w:color w:val="002060"/>
          <w:sz w:val="32"/>
          <w:szCs w:val="32"/>
          <w:lang w:val="uk-UA" w:bidi="en-US"/>
        </w:rPr>
        <w:t>(ЯСЕЛ-САДКА) КОМБІНОВАНОГО ТИПУ №25</w:t>
      </w:r>
    </w:p>
    <w:p w14:paraId="38AFD722"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28"/>
          <w:szCs w:val="28"/>
          <w:lang w:val="uk-UA" w:bidi="en-US"/>
        </w:rPr>
      </w:pPr>
      <w:r>
        <w:rPr>
          <w:rFonts w:ascii="Times New Roman" w:eastAsia="Times New Roman" w:hAnsi="Times New Roman" w:cs="Calibri"/>
          <w:b/>
          <w:bCs/>
          <w:color w:val="002060"/>
          <w:sz w:val="28"/>
          <w:szCs w:val="28"/>
          <w:lang w:val="uk-UA" w:bidi="en-US"/>
        </w:rPr>
        <w:t xml:space="preserve">ПРИЛУЦЬКОЇ МІСЬКОЇ РАДИ </w:t>
      </w:r>
    </w:p>
    <w:p w14:paraId="4CDCF2AA"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28"/>
          <w:szCs w:val="28"/>
          <w:lang w:bidi="en-US"/>
        </w:rPr>
      </w:pPr>
      <w:r>
        <w:rPr>
          <w:rFonts w:ascii="Times New Roman" w:eastAsia="Times New Roman" w:hAnsi="Times New Roman" w:cs="Calibri"/>
          <w:b/>
          <w:bCs/>
          <w:color w:val="002060"/>
          <w:sz w:val="28"/>
          <w:szCs w:val="28"/>
          <w:lang w:val="uk-UA" w:bidi="en-US"/>
        </w:rPr>
        <w:t xml:space="preserve">ЧЕРНІГІВСЬКОЇ ОБЛАСТІ </w:t>
      </w:r>
    </w:p>
    <w:p w14:paraId="53565041" w14:textId="77777777" w:rsidR="00EC05C1" w:rsidRDefault="00EC05C1" w:rsidP="00EC05C1">
      <w:pPr>
        <w:suppressAutoHyphens/>
        <w:spacing w:before="28" w:after="28" w:line="276" w:lineRule="auto"/>
        <w:ind w:left="-283" w:right="-283"/>
        <w:jc w:val="center"/>
        <w:rPr>
          <w:rFonts w:ascii="Times New Roman" w:eastAsia="Times New Roman" w:hAnsi="Times New Roman" w:cs="Calibri"/>
          <w:b/>
          <w:bCs/>
          <w:color w:val="002060"/>
          <w:sz w:val="32"/>
          <w:szCs w:val="32"/>
          <w:lang w:bidi="en-US"/>
        </w:rPr>
      </w:pPr>
      <w:r>
        <w:rPr>
          <w:rFonts w:ascii="Times New Roman" w:eastAsia="Times New Roman" w:hAnsi="Times New Roman" w:cs="Calibri"/>
          <w:b/>
          <w:bCs/>
          <w:color w:val="002060"/>
          <w:sz w:val="32"/>
          <w:szCs w:val="32"/>
          <w:lang w:bidi="en-US"/>
        </w:rPr>
        <w:t>на 20</w:t>
      </w:r>
      <w:r>
        <w:rPr>
          <w:rFonts w:ascii="Times New Roman" w:eastAsia="Times New Roman" w:hAnsi="Times New Roman" w:cs="Calibri"/>
          <w:b/>
          <w:bCs/>
          <w:color w:val="002060"/>
          <w:sz w:val="32"/>
          <w:szCs w:val="32"/>
          <w:lang w:val="uk-UA" w:bidi="en-US"/>
        </w:rPr>
        <w:t>23</w:t>
      </w:r>
      <w:r>
        <w:rPr>
          <w:rFonts w:ascii="Times New Roman" w:eastAsia="Times New Roman" w:hAnsi="Times New Roman" w:cs="Calibri"/>
          <w:b/>
          <w:bCs/>
          <w:color w:val="002060"/>
          <w:sz w:val="32"/>
          <w:szCs w:val="32"/>
          <w:lang w:bidi="en-US"/>
        </w:rPr>
        <w:t xml:space="preserve"> - 20</w:t>
      </w:r>
      <w:r>
        <w:rPr>
          <w:rFonts w:ascii="Times New Roman" w:eastAsia="Times New Roman" w:hAnsi="Times New Roman" w:cs="Calibri"/>
          <w:b/>
          <w:bCs/>
          <w:color w:val="002060"/>
          <w:sz w:val="32"/>
          <w:szCs w:val="32"/>
          <w:lang w:val="uk-UA" w:bidi="en-US"/>
        </w:rPr>
        <w:t>24</w:t>
      </w:r>
      <w:r>
        <w:rPr>
          <w:rFonts w:ascii="Times New Roman" w:eastAsia="Times New Roman" w:hAnsi="Times New Roman" w:cs="Calibri"/>
          <w:b/>
          <w:bCs/>
          <w:color w:val="002060"/>
          <w:sz w:val="32"/>
          <w:szCs w:val="32"/>
          <w:lang w:bidi="en-US"/>
        </w:rPr>
        <w:t xml:space="preserve"> н. р.</w:t>
      </w:r>
    </w:p>
    <w:p w14:paraId="3151A80E"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32"/>
          <w:szCs w:val="32"/>
          <w:lang w:bidi="en-US"/>
        </w:rPr>
      </w:pPr>
    </w:p>
    <w:p w14:paraId="24A8DDC8"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32"/>
          <w:szCs w:val="32"/>
          <w:lang w:val="uk-UA" w:bidi="en-US"/>
        </w:rPr>
      </w:pPr>
    </w:p>
    <w:p w14:paraId="7D50FA13"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32"/>
          <w:szCs w:val="32"/>
          <w:lang w:val="uk-UA" w:bidi="en-US"/>
        </w:rPr>
      </w:pPr>
      <w:r>
        <w:rPr>
          <w:noProof/>
          <w:lang w:eastAsia="ru-RU"/>
        </w:rPr>
        <w:drawing>
          <wp:inline distT="0" distB="0" distL="0" distR="0" wp14:anchorId="6D8B1ECA" wp14:editId="0D2916D5">
            <wp:extent cx="5076825" cy="1952625"/>
            <wp:effectExtent l="0" t="0" r="9525" b="9525"/>
            <wp:docPr id="1" name="Рисунок 1" descr="новости сайта Записная книжк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новости сайта Записная книжка.ру"/>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76825" cy="1952625"/>
                    </a:xfrm>
                    <a:prstGeom prst="rect">
                      <a:avLst/>
                    </a:prstGeom>
                    <a:noFill/>
                    <a:ln>
                      <a:noFill/>
                    </a:ln>
                  </pic:spPr>
                </pic:pic>
              </a:graphicData>
            </a:graphic>
          </wp:inline>
        </w:drawing>
      </w:r>
    </w:p>
    <w:p w14:paraId="2696A27D"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32"/>
          <w:szCs w:val="32"/>
          <w:lang w:val="uk-UA" w:bidi="en-US"/>
        </w:rPr>
      </w:pPr>
    </w:p>
    <w:p w14:paraId="7BE46B59"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28"/>
          <w:szCs w:val="28"/>
          <w:lang w:val="uk-UA" w:bidi="en-US"/>
        </w:rPr>
      </w:pPr>
    </w:p>
    <w:p w14:paraId="04F742A7" w14:textId="77777777" w:rsidR="00EC05C1" w:rsidRDefault="00EC05C1" w:rsidP="00EC05C1">
      <w:pPr>
        <w:suppressAutoHyphens/>
        <w:spacing w:after="0" w:line="240" w:lineRule="auto"/>
        <w:ind w:left="-284" w:right="-283"/>
        <w:jc w:val="center"/>
        <w:rPr>
          <w:rFonts w:ascii="Times New Roman" w:eastAsia="Times New Roman" w:hAnsi="Times New Roman" w:cs="Calibri"/>
          <w:b/>
          <w:bCs/>
          <w:sz w:val="28"/>
          <w:szCs w:val="28"/>
          <w:lang w:val="uk-UA" w:bidi="en-US"/>
        </w:rPr>
      </w:pPr>
      <w:r>
        <w:rPr>
          <w:rFonts w:ascii="Times New Roman" w:eastAsia="Times New Roman" w:hAnsi="Times New Roman" w:cs="Calibri"/>
          <w:b/>
          <w:bCs/>
          <w:sz w:val="28"/>
          <w:szCs w:val="28"/>
          <w:lang w:val="uk-UA" w:bidi="en-US"/>
        </w:rPr>
        <w:lastRenderedPageBreak/>
        <w:t>РОЗДІЛ І</w:t>
      </w:r>
    </w:p>
    <w:p w14:paraId="1CC4A3F6" w14:textId="77777777" w:rsidR="00EC05C1" w:rsidRDefault="00EC05C1" w:rsidP="00EC05C1">
      <w:pPr>
        <w:suppressAutoHyphens/>
        <w:spacing w:after="0" w:line="240" w:lineRule="auto"/>
        <w:ind w:left="-284" w:right="-283"/>
        <w:jc w:val="center"/>
        <w:rPr>
          <w:rFonts w:ascii="Times New Roman" w:eastAsia="Calibri" w:hAnsi="Times New Roman" w:cs="Calibri"/>
          <w:b/>
          <w:sz w:val="28"/>
          <w:szCs w:val="28"/>
          <w:lang w:val="uk-UA" w:eastAsia="ar-SA"/>
        </w:rPr>
      </w:pPr>
      <w:r>
        <w:rPr>
          <w:rFonts w:ascii="Times New Roman" w:eastAsia="Times New Roman" w:hAnsi="Times New Roman" w:cs="Calibri"/>
          <w:b/>
          <w:bCs/>
          <w:sz w:val="28"/>
          <w:szCs w:val="28"/>
          <w:lang w:val="uk-UA" w:bidi="en-US"/>
        </w:rPr>
        <w:t>Аналіз роботи дошкільного навчального</w:t>
      </w:r>
      <w:r>
        <w:rPr>
          <w:rFonts w:ascii="Times New Roman" w:eastAsia="Calibri" w:hAnsi="Times New Roman" w:cs="Calibri"/>
          <w:b/>
          <w:sz w:val="28"/>
          <w:szCs w:val="28"/>
          <w:lang w:val="uk-UA" w:eastAsia="ar-SA"/>
        </w:rPr>
        <w:t xml:space="preserve"> закладу  </w:t>
      </w:r>
    </w:p>
    <w:p w14:paraId="3ED2DD0C" w14:textId="77777777" w:rsidR="00EC05C1" w:rsidRDefault="00EC05C1" w:rsidP="00EC05C1">
      <w:pPr>
        <w:suppressAutoHyphens/>
        <w:spacing w:after="0" w:line="240" w:lineRule="auto"/>
        <w:ind w:left="-284" w:right="-283"/>
        <w:jc w:val="center"/>
        <w:rPr>
          <w:rFonts w:ascii="Times New Roman" w:eastAsia="Calibri" w:hAnsi="Times New Roman" w:cs="Calibri"/>
          <w:b/>
          <w:sz w:val="28"/>
          <w:szCs w:val="28"/>
          <w:lang w:val="uk-UA" w:eastAsia="ar-SA"/>
        </w:rPr>
      </w:pPr>
      <w:r>
        <w:rPr>
          <w:rFonts w:ascii="Times New Roman" w:eastAsia="Calibri" w:hAnsi="Times New Roman" w:cs="Calibri"/>
          <w:b/>
          <w:sz w:val="28"/>
          <w:szCs w:val="28"/>
          <w:lang w:val="uk-UA" w:eastAsia="ar-SA"/>
        </w:rPr>
        <w:t>(ясел-садка) комбінованого типу № 25</w:t>
      </w:r>
    </w:p>
    <w:p w14:paraId="3A76F68B" w14:textId="77777777" w:rsidR="00EC05C1" w:rsidRDefault="00EC05C1" w:rsidP="00EC05C1">
      <w:pPr>
        <w:suppressAutoHyphens/>
        <w:spacing w:after="0" w:line="240" w:lineRule="auto"/>
        <w:ind w:left="-284" w:right="-283"/>
        <w:jc w:val="center"/>
        <w:rPr>
          <w:rFonts w:ascii="Times New Roman" w:eastAsia="Calibri" w:hAnsi="Times New Roman" w:cs="Calibri"/>
          <w:b/>
          <w:sz w:val="28"/>
          <w:szCs w:val="28"/>
          <w:lang w:eastAsia="ar-SA"/>
        </w:rPr>
      </w:pPr>
      <w:r>
        <w:rPr>
          <w:rFonts w:ascii="Times New Roman" w:eastAsia="Calibri" w:hAnsi="Times New Roman" w:cs="Calibri"/>
          <w:b/>
          <w:sz w:val="28"/>
          <w:szCs w:val="28"/>
          <w:lang w:val="uk-UA" w:eastAsia="ar-SA"/>
        </w:rPr>
        <w:t>за 2</w:t>
      </w:r>
      <w:r>
        <w:rPr>
          <w:rFonts w:ascii="Times New Roman" w:eastAsia="Calibri" w:hAnsi="Times New Roman" w:cs="Calibri"/>
          <w:b/>
          <w:sz w:val="28"/>
          <w:szCs w:val="28"/>
          <w:lang w:eastAsia="ar-SA"/>
        </w:rPr>
        <w:t>0</w:t>
      </w:r>
      <w:r>
        <w:rPr>
          <w:rFonts w:ascii="Times New Roman" w:eastAsia="Calibri" w:hAnsi="Times New Roman" w:cs="Calibri"/>
          <w:b/>
          <w:sz w:val="28"/>
          <w:szCs w:val="28"/>
          <w:lang w:val="uk-UA" w:eastAsia="ar-SA"/>
        </w:rPr>
        <w:t>23/</w:t>
      </w:r>
      <w:r>
        <w:rPr>
          <w:rFonts w:ascii="Times New Roman" w:eastAsia="Calibri" w:hAnsi="Times New Roman" w:cs="Calibri"/>
          <w:b/>
          <w:sz w:val="28"/>
          <w:szCs w:val="28"/>
          <w:lang w:eastAsia="ar-SA"/>
        </w:rPr>
        <w:t>20</w:t>
      </w:r>
      <w:r>
        <w:rPr>
          <w:rFonts w:ascii="Times New Roman" w:eastAsia="Calibri" w:hAnsi="Times New Roman" w:cs="Calibri"/>
          <w:b/>
          <w:sz w:val="28"/>
          <w:szCs w:val="28"/>
          <w:lang w:val="uk-UA" w:eastAsia="ar-SA"/>
        </w:rPr>
        <w:t>24</w:t>
      </w:r>
      <w:r>
        <w:rPr>
          <w:rFonts w:ascii="Times New Roman" w:eastAsia="Calibri" w:hAnsi="Times New Roman" w:cs="Calibri"/>
          <w:b/>
          <w:sz w:val="28"/>
          <w:szCs w:val="28"/>
          <w:lang w:eastAsia="ar-SA"/>
        </w:rPr>
        <w:t xml:space="preserve"> навчальний рік</w:t>
      </w:r>
    </w:p>
    <w:p w14:paraId="00DCFC88" w14:textId="77777777" w:rsidR="00EC05C1" w:rsidRDefault="00EC05C1" w:rsidP="00EC05C1">
      <w:pPr>
        <w:spacing w:after="0" w:line="276" w:lineRule="auto"/>
        <w:ind w:left="720"/>
        <w:contextualSpacing/>
        <w:outlineLvl w:val="0"/>
        <w:rPr>
          <w:rFonts w:ascii="Times New Roman" w:hAnsi="Times New Roman" w:cs="Times New Roman"/>
          <w:b/>
          <w:color w:val="000000"/>
          <w:sz w:val="28"/>
          <w:szCs w:val="28"/>
          <w:lang w:val="uk-UA"/>
        </w:rPr>
      </w:pPr>
    </w:p>
    <w:p w14:paraId="38D08C34" w14:textId="77777777" w:rsidR="00EC05C1" w:rsidRDefault="00EC05C1" w:rsidP="00EC05C1">
      <w:pPr>
        <w:spacing w:after="0" w:line="276" w:lineRule="auto"/>
        <w:ind w:left="720"/>
        <w:contextualSpacing/>
        <w:outlineLvl w:val="0"/>
        <w:rPr>
          <w:rFonts w:ascii="Times New Roman" w:hAnsi="Times New Roman" w:cs="Times New Roman"/>
          <w:b/>
          <w:color w:val="000000"/>
          <w:sz w:val="28"/>
          <w:szCs w:val="28"/>
          <w:lang w:val="uk-UA"/>
        </w:rPr>
      </w:pPr>
      <w:r>
        <w:rPr>
          <w:rFonts w:ascii="Times New Roman" w:hAnsi="Times New Roman" w:cs="Times New Roman"/>
          <w:b/>
          <w:color w:val="000000"/>
          <w:sz w:val="28"/>
          <w:szCs w:val="28"/>
          <w:lang w:val="uk-UA"/>
        </w:rPr>
        <w:t>Інформаційна картка про ДНЗ КТ №25</w:t>
      </w:r>
    </w:p>
    <w:p w14:paraId="339F7378" w14:textId="77777777" w:rsidR="00EC05C1" w:rsidRDefault="00EC05C1" w:rsidP="00EC05C1">
      <w:pPr>
        <w:spacing w:after="0" w:line="276" w:lineRule="auto"/>
        <w:ind w:left="720"/>
        <w:contextualSpacing/>
        <w:outlineLvl w:val="0"/>
        <w:rPr>
          <w:rFonts w:ascii="Times New Roman" w:hAnsi="Times New Roman" w:cs="Times New Roman"/>
          <w:b/>
          <w:color w:val="000000"/>
          <w:sz w:val="28"/>
          <w:szCs w:val="28"/>
          <w:lang w:val="uk-UA"/>
        </w:rPr>
      </w:pPr>
    </w:p>
    <w:tbl>
      <w:tblPr>
        <w:tblW w:w="12244" w:type="dxa"/>
        <w:tblInd w:w="12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52"/>
        <w:gridCol w:w="3872"/>
        <w:gridCol w:w="3664"/>
        <w:gridCol w:w="4056"/>
      </w:tblGrid>
      <w:tr w:rsidR="00EC05C1" w14:paraId="529EAB13" w14:textId="77777777" w:rsidTr="003F491D">
        <w:trPr>
          <w:trHeight w:val="92"/>
        </w:trPr>
        <w:tc>
          <w:tcPr>
            <w:tcW w:w="652" w:type="dxa"/>
            <w:tcBorders>
              <w:top w:val="single" w:sz="4" w:space="0" w:color="auto"/>
              <w:left w:val="single" w:sz="4" w:space="0" w:color="auto"/>
              <w:bottom w:val="single" w:sz="4" w:space="0" w:color="auto"/>
              <w:right w:val="single" w:sz="4" w:space="0" w:color="auto"/>
            </w:tcBorders>
            <w:shd w:val="clear" w:color="auto" w:fill="F7CAAC" w:themeFill="accent2" w:themeFillTint="66"/>
            <w:hideMark/>
          </w:tcPr>
          <w:p w14:paraId="071D99F7" w14:textId="77777777" w:rsidR="00EC05C1" w:rsidRDefault="00EC05C1" w:rsidP="003F491D">
            <w:pPr>
              <w:spacing w:line="240" w:lineRule="auto"/>
              <w:outlineLvl w:val="0"/>
              <w:rPr>
                <w:rFonts w:ascii="Times New Roman" w:hAnsi="Times New Roman" w:cs="Times New Roman"/>
                <w:b/>
                <w:color w:val="000000"/>
                <w:sz w:val="28"/>
                <w:szCs w:val="28"/>
                <w:lang w:val="uk-UA"/>
              </w:rPr>
            </w:pPr>
            <w:r>
              <w:rPr>
                <w:rFonts w:ascii="Times New Roman" w:hAnsi="Times New Roman" w:cs="Times New Roman"/>
                <w:b/>
                <w:color w:val="000000"/>
                <w:sz w:val="28"/>
                <w:szCs w:val="28"/>
                <w:lang w:val="uk-UA"/>
              </w:rPr>
              <w:t>№</w:t>
            </w:r>
          </w:p>
        </w:tc>
        <w:tc>
          <w:tcPr>
            <w:tcW w:w="3872" w:type="dxa"/>
            <w:tcBorders>
              <w:top w:val="single" w:sz="4" w:space="0" w:color="auto"/>
              <w:left w:val="single" w:sz="4" w:space="0" w:color="auto"/>
              <w:bottom w:val="single" w:sz="4" w:space="0" w:color="auto"/>
              <w:right w:val="single" w:sz="4" w:space="0" w:color="auto"/>
            </w:tcBorders>
            <w:shd w:val="clear" w:color="auto" w:fill="F7CAAC" w:themeFill="accent2" w:themeFillTint="66"/>
            <w:hideMark/>
          </w:tcPr>
          <w:p w14:paraId="15A84444" w14:textId="77777777" w:rsidR="00EC05C1" w:rsidRDefault="00EC05C1" w:rsidP="003F491D">
            <w:pPr>
              <w:spacing w:line="240" w:lineRule="auto"/>
              <w:outlineLvl w:val="0"/>
              <w:rPr>
                <w:rFonts w:ascii="Times New Roman" w:hAnsi="Times New Roman" w:cs="Times New Roman"/>
                <w:b/>
                <w:color w:val="000000"/>
                <w:sz w:val="28"/>
                <w:szCs w:val="28"/>
                <w:lang w:val="uk-UA"/>
              </w:rPr>
            </w:pPr>
            <w:r>
              <w:rPr>
                <w:rFonts w:ascii="Times New Roman" w:hAnsi="Times New Roman" w:cs="Times New Roman"/>
                <w:b/>
                <w:color w:val="000000"/>
                <w:sz w:val="28"/>
                <w:szCs w:val="28"/>
                <w:lang w:val="uk-UA"/>
              </w:rPr>
              <w:t>Відомості</w:t>
            </w:r>
          </w:p>
        </w:tc>
        <w:tc>
          <w:tcPr>
            <w:tcW w:w="7720" w:type="dxa"/>
            <w:gridSpan w:val="2"/>
            <w:tcBorders>
              <w:top w:val="single" w:sz="4" w:space="0" w:color="auto"/>
              <w:left w:val="single" w:sz="4" w:space="0" w:color="auto"/>
              <w:bottom w:val="single" w:sz="4" w:space="0" w:color="auto"/>
              <w:right w:val="single" w:sz="4" w:space="0" w:color="auto"/>
            </w:tcBorders>
            <w:shd w:val="clear" w:color="auto" w:fill="F7CAAC" w:themeFill="accent2" w:themeFillTint="66"/>
            <w:hideMark/>
          </w:tcPr>
          <w:p w14:paraId="734FACA2" w14:textId="77777777" w:rsidR="00EC05C1" w:rsidRDefault="00EC05C1" w:rsidP="003F491D">
            <w:pPr>
              <w:tabs>
                <w:tab w:val="center" w:pos="1947"/>
                <w:tab w:val="right" w:pos="3895"/>
              </w:tabs>
              <w:spacing w:line="240" w:lineRule="auto"/>
              <w:outlineLvl w:val="0"/>
              <w:rPr>
                <w:rFonts w:ascii="Times New Roman" w:hAnsi="Times New Roman" w:cs="Times New Roman"/>
                <w:b/>
                <w:color w:val="000000"/>
                <w:sz w:val="28"/>
                <w:szCs w:val="28"/>
                <w:lang w:val="en-US"/>
              </w:rPr>
            </w:pPr>
            <w:r>
              <w:rPr>
                <w:rFonts w:ascii="Times New Roman" w:hAnsi="Times New Roman" w:cs="Times New Roman"/>
                <w:b/>
                <w:color w:val="000000"/>
                <w:sz w:val="28"/>
                <w:szCs w:val="28"/>
                <w:lang w:val="uk-UA"/>
              </w:rPr>
              <w:t>Показники</w:t>
            </w:r>
          </w:p>
        </w:tc>
      </w:tr>
      <w:tr w:rsidR="00EC05C1" w:rsidRPr="00030583" w14:paraId="676B4940" w14:textId="77777777" w:rsidTr="003F491D">
        <w:trPr>
          <w:trHeight w:val="196"/>
        </w:trPr>
        <w:tc>
          <w:tcPr>
            <w:tcW w:w="65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2C15EB38"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1.</w:t>
            </w:r>
          </w:p>
        </w:tc>
        <w:tc>
          <w:tcPr>
            <w:tcW w:w="387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5FED8BB9"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Повна назва закладу</w:t>
            </w:r>
          </w:p>
        </w:tc>
        <w:tc>
          <w:tcPr>
            <w:tcW w:w="7720"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371623E1" w14:textId="77777777" w:rsidR="00EC05C1" w:rsidRDefault="00EC05C1" w:rsidP="003F491D">
            <w:pPr>
              <w:spacing w:after="0" w:line="240" w:lineRule="auto"/>
              <w:rPr>
                <w:rFonts w:ascii="Times New Roman" w:eastAsiaTheme="minorEastAsia" w:hAnsi="Times New Roman" w:cs="Times New Roman"/>
                <w:sz w:val="24"/>
                <w:szCs w:val="24"/>
                <w:lang w:val="uk-UA"/>
              </w:rPr>
            </w:pPr>
            <w:r>
              <w:rPr>
                <w:rFonts w:ascii="Times New Roman" w:eastAsiaTheme="minorEastAsia" w:hAnsi="Times New Roman" w:cs="Times New Roman"/>
                <w:sz w:val="24"/>
                <w:szCs w:val="24"/>
                <w:lang w:val="uk-UA"/>
              </w:rPr>
              <w:t>Дошкільний навчальний заклад (ясла-садок) комбінованого типу  № 25 Прилуцької міської ради Чернігівської області</w:t>
            </w:r>
          </w:p>
        </w:tc>
      </w:tr>
      <w:tr w:rsidR="00EC05C1" w14:paraId="12AFE1DC" w14:textId="77777777" w:rsidTr="003F491D">
        <w:trPr>
          <w:trHeight w:val="230"/>
        </w:trPr>
        <w:tc>
          <w:tcPr>
            <w:tcW w:w="65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19E60647"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2</w:t>
            </w:r>
          </w:p>
        </w:tc>
        <w:tc>
          <w:tcPr>
            <w:tcW w:w="387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288B8618"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Адреса, контактний телефон, електронна пошта, сайт</w:t>
            </w:r>
          </w:p>
        </w:tc>
        <w:tc>
          <w:tcPr>
            <w:tcW w:w="7720"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0BA41852" w14:textId="77777777" w:rsidR="00EC05C1" w:rsidRDefault="00EC05C1" w:rsidP="003F491D">
            <w:pPr>
              <w:spacing w:after="0" w:line="240" w:lineRule="auto"/>
              <w:rPr>
                <w:rFonts w:ascii="Times New Roman" w:eastAsiaTheme="minorEastAsia" w:hAnsi="Times New Roman" w:cs="Times New Roman"/>
                <w:sz w:val="24"/>
                <w:szCs w:val="24"/>
                <w:lang w:val="uk-UA"/>
              </w:rPr>
            </w:pPr>
            <w:r>
              <w:rPr>
                <w:rFonts w:ascii="Times New Roman" w:eastAsiaTheme="minorEastAsia" w:hAnsi="Times New Roman" w:cs="Times New Roman"/>
                <w:sz w:val="24"/>
                <w:szCs w:val="24"/>
                <w:lang w:val="uk-UA"/>
              </w:rPr>
              <w:t>м.Прилуки, 17500, вулиця Юрія Коптєва, 9.</w:t>
            </w:r>
          </w:p>
          <w:p w14:paraId="3145ADD9" w14:textId="77777777" w:rsidR="00EC05C1" w:rsidRDefault="00EC05C1" w:rsidP="003F491D">
            <w:pPr>
              <w:spacing w:after="0" w:line="240" w:lineRule="auto"/>
              <w:rPr>
                <w:rFonts w:ascii="Times New Roman" w:eastAsiaTheme="minorEastAsia" w:hAnsi="Times New Roman" w:cs="Times New Roman"/>
                <w:sz w:val="24"/>
                <w:szCs w:val="24"/>
                <w:lang w:val="uk-UA"/>
              </w:rPr>
            </w:pPr>
            <w:r>
              <w:rPr>
                <w:rFonts w:ascii="Times New Roman" w:eastAsiaTheme="minorEastAsia" w:hAnsi="Times New Roman" w:cs="Times New Roman"/>
                <w:sz w:val="24"/>
                <w:szCs w:val="24"/>
                <w:lang w:val="uk-UA"/>
              </w:rPr>
              <w:t>тел. (04637) 3-52-10</w:t>
            </w:r>
          </w:p>
          <w:p w14:paraId="592B302D" w14:textId="77777777" w:rsidR="00EC05C1" w:rsidRDefault="00EC05C1" w:rsidP="003F491D">
            <w:pPr>
              <w:spacing w:after="0" w:line="240" w:lineRule="auto"/>
              <w:rPr>
                <w:rFonts w:ascii="Times New Roman" w:eastAsiaTheme="minorEastAsia" w:hAnsi="Times New Roman" w:cs="Times New Roman"/>
                <w:sz w:val="24"/>
                <w:szCs w:val="24"/>
                <w:lang w:val="uk-UA" w:eastAsia="ru-RU"/>
              </w:rPr>
            </w:pPr>
            <w:hyperlink r:id="rId9" w:history="1">
              <w:r>
                <w:rPr>
                  <w:rStyle w:val="ad"/>
                  <w:rFonts w:eastAsiaTheme="minorEastAsia"/>
                  <w:lang w:val="uk-UA"/>
                </w:rPr>
                <w:t xml:space="preserve">сайт </w:t>
              </w:r>
              <w:r>
                <w:rPr>
                  <w:rStyle w:val="ad"/>
                  <w:rFonts w:eastAsiaTheme="minorEastAsia"/>
                  <w:sz w:val="24"/>
                  <w:szCs w:val="24"/>
                  <w:lang w:val="uk-UA"/>
                </w:rPr>
                <w:t>https://dnz2569.wixsite.com/</w:t>
              </w:r>
              <w:r>
                <w:rPr>
                  <w:rStyle w:val="ad"/>
                  <w:rFonts w:eastAsiaTheme="minorEastAsia"/>
                  <w:sz w:val="24"/>
                  <w:szCs w:val="24"/>
                  <w:lang w:val="en-US"/>
                </w:rPr>
                <w:t>dnz</w:t>
              </w:r>
              <w:r>
                <w:rPr>
                  <w:rStyle w:val="ad"/>
                  <w:rFonts w:eastAsiaTheme="minorEastAsia"/>
                  <w:sz w:val="24"/>
                  <w:szCs w:val="24"/>
                  <w:lang w:val="uk-UA"/>
                </w:rPr>
                <w:t>-</w:t>
              </w:r>
              <w:r>
                <w:rPr>
                  <w:rStyle w:val="ad"/>
                  <w:rFonts w:eastAsiaTheme="minorEastAsia"/>
                  <w:sz w:val="24"/>
                  <w:szCs w:val="24"/>
                  <w:lang w:val="en-US"/>
                </w:rPr>
                <w:t>kt</w:t>
              </w:r>
              <w:r>
                <w:rPr>
                  <w:rStyle w:val="ad"/>
                  <w:rFonts w:eastAsiaTheme="minorEastAsia"/>
                  <w:sz w:val="24"/>
                  <w:szCs w:val="24"/>
                  <w:lang w:val="uk-UA"/>
                </w:rPr>
                <w:t>-25-</w:t>
              </w:r>
              <w:r>
                <w:rPr>
                  <w:rStyle w:val="ad"/>
                  <w:rFonts w:eastAsiaTheme="minorEastAsia"/>
                  <w:sz w:val="24"/>
                  <w:szCs w:val="24"/>
                  <w:lang w:val="en-US"/>
                </w:rPr>
                <w:t>priluki</w:t>
              </w:r>
            </w:hyperlink>
            <w:r>
              <w:rPr>
                <w:rFonts w:ascii="Times New Roman" w:eastAsiaTheme="minorEastAsia" w:hAnsi="Times New Roman" w:cs="Times New Roman"/>
                <w:sz w:val="24"/>
                <w:szCs w:val="24"/>
                <w:lang w:val="uk-UA" w:eastAsia="ru-RU"/>
              </w:rPr>
              <w:t xml:space="preserve"> </w:t>
            </w:r>
          </w:p>
          <w:p w14:paraId="68E42016" w14:textId="77777777" w:rsidR="00EC05C1" w:rsidRDefault="00EC05C1" w:rsidP="003F491D">
            <w:pPr>
              <w:spacing w:after="0" w:line="240" w:lineRule="auto"/>
              <w:rPr>
                <w:rFonts w:ascii="Times New Roman" w:eastAsiaTheme="minorEastAsia" w:hAnsi="Times New Roman" w:cs="Times New Roman"/>
                <w:sz w:val="24"/>
                <w:szCs w:val="24"/>
                <w:lang w:val="uk-UA"/>
              </w:rPr>
            </w:pPr>
            <w:hyperlink r:id="rId10" w:tooltip="Создать сообщение для выбранных контактов" w:history="1">
              <w:r>
                <w:rPr>
                  <w:rStyle w:val="ad"/>
                  <w:rFonts w:eastAsiaTheme="minorEastAsia"/>
                  <w:color w:val="1F4E79" w:themeColor="accent1" w:themeShade="80"/>
                  <w:sz w:val="24"/>
                  <w:szCs w:val="24"/>
                  <w:highlight w:val="lightGray"/>
                  <w:shd w:val="clear" w:color="auto" w:fill="F7F7F7"/>
                  <w:lang w:val="uk-UA"/>
                </w:rPr>
                <w:t>dnz25@uopmr.gov.ua</w:t>
              </w:r>
            </w:hyperlink>
          </w:p>
        </w:tc>
      </w:tr>
      <w:tr w:rsidR="00EC05C1" w14:paraId="66883419" w14:textId="77777777" w:rsidTr="003F491D">
        <w:trPr>
          <w:trHeight w:val="94"/>
        </w:trPr>
        <w:tc>
          <w:tcPr>
            <w:tcW w:w="65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00785DB0"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3</w:t>
            </w:r>
          </w:p>
        </w:tc>
        <w:tc>
          <w:tcPr>
            <w:tcW w:w="387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24AED539"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ПІП директора</w:t>
            </w:r>
          </w:p>
        </w:tc>
        <w:tc>
          <w:tcPr>
            <w:tcW w:w="7720"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6236AC98" w14:textId="77777777" w:rsidR="00EC05C1" w:rsidRDefault="00EC05C1" w:rsidP="003F491D">
            <w:pPr>
              <w:spacing w:after="0" w:line="240" w:lineRule="auto"/>
              <w:rPr>
                <w:rFonts w:ascii="Times New Roman" w:eastAsiaTheme="minorEastAsia" w:hAnsi="Times New Roman" w:cs="Times New Roman"/>
                <w:sz w:val="24"/>
                <w:szCs w:val="24"/>
                <w:lang w:val="uk-UA"/>
              </w:rPr>
            </w:pPr>
            <w:r>
              <w:rPr>
                <w:rFonts w:ascii="Times New Roman" w:eastAsiaTheme="minorEastAsia" w:hAnsi="Times New Roman" w:cs="Times New Roman"/>
                <w:sz w:val="24"/>
                <w:szCs w:val="24"/>
                <w:lang w:val="uk-UA"/>
              </w:rPr>
              <w:t>Купрій Валентина Іванівна</w:t>
            </w:r>
          </w:p>
        </w:tc>
      </w:tr>
      <w:tr w:rsidR="00EC05C1" w14:paraId="625DEB02" w14:textId="77777777" w:rsidTr="003F491D">
        <w:trPr>
          <w:trHeight w:val="97"/>
        </w:trPr>
        <w:tc>
          <w:tcPr>
            <w:tcW w:w="65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12438265"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4</w:t>
            </w:r>
          </w:p>
        </w:tc>
        <w:tc>
          <w:tcPr>
            <w:tcW w:w="3872"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42EE11F7"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Державна атестація</w:t>
            </w:r>
          </w:p>
        </w:tc>
        <w:tc>
          <w:tcPr>
            <w:tcW w:w="7720" w:type="dxa"/>
            <w:gridSpan w:val="2"/>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42341030" w14:textId="77777777" w:rsidR="00EC05C1" w:rsidRDefault="00EC05C1" w:rsidP="003F491D">
            <w:pPr>
              <w:spacing w:after="0" w:line="240" w:lineRule="auto"/>
              <w:rPr>
                <w:rFonts w:ascii="Times New Roman" w:eastAsiaTheme="minorEastAsia" w:hAnsi="Times New Roman" w:cs="Times New Roman"/>
                <w:sz w:val="24"/>
                <w:szCs w:val="24"/>
                <w:lang w:val="uk-UA"/>
              </w:rPr>
            </w:pPr>
            <w:r>
              <w:rPr>
                <w:rFonts w:ascii="Times New Roman" w:eastAsiaTheme="minorEastAsia" w:hAnsi="Times New Roman" w:cs="Times New Roman"/>
                <w:sz w:val="24"/>
                <w:szCs w:val="24"/>
                <w:lang w:val="uk-UA"/>
              </w:rPr>
              <w:t>2013/2014 н.р., атестовано з відзнакою</w:t>
            </w:r>
          </w:p>
        </w:tc>
      </w:tr>
      <w:tr w:rsidR="00EC05C1" w14:paraId="506CFC16" w14:textId="77777777" w:rsidTr="003F491D">
        <w:trPr>
          <w:trHeight w:val="131"/>
        </w:trPr>
        <w:tc>
          <w:tcPr>
            <w:tcW w:w="652" w:type="dxa"/>
            <w:vMerge w:val="restart"/>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480DA94E"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5</w:t>
            </w:r>
          </w:p>
        </w:tc>
        <w:tc>
          <w:tcPr>
            <w:tcW w:w="387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4F24FFA9" w14:textId="77777777" w:rsidR="00EC05C1" w:rsidRDefault="00EC05C1" w:rsidP="003F491D">
            <w:pPr>
              <w:spacing w:after="0"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Кількість груп усього</w:t>
            </w:r>
          </w:p>
          <w:p w14:paraId="5970C691" w14:textId="77777777" w:rsidR="00EC05C1" w:rsidRDefault="00EC05C1" w:rsidP="003F491D">
            <w:pPr>
              <w:spacing w:after="0"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Із них:</w:t>
            </w:r>
          </w:p>
        </w:tc>
        <w:tc>
          <w:tcPr>
            <w:tcW w:w="7720"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567E9027"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8</w:t>
            </w:r>
          </w:p>
        </w:tc>
      </w:tr>
      <w:tr w:rsidR="00EC05C1" w14:paraId="0ABF57E5" w14:textId="77777777" w:rsidTr="003F491D">
        <w:trPr>
          <w:trHeight w:val="10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000FC29F" w14:textId="77777777" w:rsidR="00EC05C1" w:rsidRDefault="00EC05C1" w:rsidP="003F491D">
            <w:pPr>
              <w:spacing w:after="0"/>
              <w:rPr>
                <w:rFonts w:ascii="Times New Roman" w:hAnsi="Times New Roman" w:cs="Times New Roman"/>
                <w:b/>
                <w:color w:val="000000"/>
                <w:sz w:val="24"/>
                <w:szCs w:val="24"/>
                <w:lang w:val="uk-UA"/>
              </w:rPr>
            </w:pPr>
          </w:p>
        </w:tc>
        <w:tc>
          <w:tcPr>
            <w:tcW w:w="387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77A9ED14"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раннього віку</w:t>
            </w:r>
          </w:p>
        </w:tc>
        <w:tc>
          <w:tcPr>
            <w:tcW w:w="7720"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4CF9159F"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1</w:t>
            </w:r>
          </w:p>
        </w:tc>
      </w:tr>
      <w:tr w:rsidR="00EC05C1" w14:paraId="666539F9" w14:textId="77777777" w:rsidTr="003F491D">
        <w:trPr>
          <w:trHeight w:val="88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99BAB94" w14:textId="77777777" w:rsidR="00EC05C1" w:rsidRDefault="00EC05C1" w:rsidP="003F491D">
            <w:pPr>
              <w:spacing w:after="0"/>
              <w:rPr>
                <w:rFonts w:ascii="Times New Roman" w:hAnsi="Times New Roman" w:cs="Times New Roman"/>
                <w:b/>
                <w:color w:val="000000"/>
                <w:sz w:val="24"/>
                <w:szCs w:val="24"/>
                <w:lang w:val="uk-UA"/>
              </w:rPr>
            </w:pPr>
          </w:p>
        </w:tc>
        <w:tc>
          <w:tcPr>
            <w:tcW w:w="387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1412403C"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дошкільного віку</w:t>
            </w:r>
          </w:p>
        </w:tc>
        <w:tc>
          <w:tcPr>
            <w:tcW w:w="3664"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1B36EDC1"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6     з них</w:t>
            </w:r>
          </w:p>
        </w:tc>
        <w:tc>
          <w:tcPr>
            <w:tcW w:w="4056"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254BC22F" w14:textId="77777777" w:rsidR="00EC05C1" w:rsidRDefault="00EC05C1" w:rsidP="003F491D">
            <w:pPr>
              <w:spacing w:line="240" w:lineRule="auto"/>
              <w:jc w:val="center"/>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2 спеціальні</w:t>
            </w:r>
          </w:p>
        </w:tc>
      </w:tr>
      <w:tr w:rsidR="00EC05C1" w14:paraId="00C830D4" w14:textId="77777777" w:rsidTr="003F491D">
        <w:trPr>
          <w:trHeight w:val="97"/>
        </w:trPr>
        <w:tc>
          <w:tcPr>
            <w:tcW w:w="652" w:type="dxa"/>
            <w:tcBorders>
              <w:top w:val="single" w:sz="4" w:space="0" w:color="auto"/>
              <w:left w:val="single" w:sz="4" w:space="0" w:color="auto"/>
              <w:bottom w:val="single" w:sz="4" w:space="0" w:color="auto"/>
              <w:right w:val="single" w:sz="4" w:space="0" w:color="auto"/>
            </w:tcBorders>
            <w:shd w:val="clear" w:color="auto" w:fill="FBE4D5" w:themeFill="accent2" w:themeFillTint="33"/>
            <w:vAlign w:val="center"/>
            <w:hideMark/>
          </w:tcPr>
          <w:p w14:paraId="546DE870" w14:textId="77777777" w:rsidR="00EC05C1" w:rsidRDefault="00EC05C1" w:rsidP="003F491D">
            <w:pPr>
              <w:spacing w:line="240" w:lineRule="auto"/>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6</w:t>
            </w:r>
          </w:p>
        </w:tc>
        <w:tc>
          <w:tcPr>
            <w:tcW w:w="3872" w:type="dxa"/>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177AE882"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Режим роботи закладу</w:t>
            </w:r>
          </w:p>
        </w:tc>
        <w:tc>
          <w:tcPr>
            <w:tcW w:w="7720" w:type="dxa"/>
            <w:gridSpan w:val="2"/>
            <w:tcBorders>
              <w:top w:val="single" w:sz="4" w:space="0" w:color="auto"/>
              <w:left w:val="single" w:sz="4" w:space="0" w:color="auto"/>
              <w:bottom w:val="single" w:sz="4" w:space="0" w:color="auto"/>
              <w:right w:val="single" w:sz="4" w:space="0" w:color="auto"/>
            </w:tcBorders>
            <w:shd w:val="clear" w:color="auto" w:fill="FBE4D5" w:themeFill="accent2" w:themeFillTint="33"/>
            <w:hideMark/>
          </w:tcPr>
          <w:p w14:paraId="61367234"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10.30</w:t>
            </w:r>
          </w:p>
        </w:tc>
      </w:tr>
      <w:tr w:rsidR="00EC05C1" w14:paraId="480D9772" w14:textId="77777777" w:rsidTr="003F491D">
        <w:trPr>
          <w:trHeight w:val="94"/>
        </w:trPr>
        <w:tc>
          <w:tcPr>
            <w:tcW w:w="652" w:type="dxa"/>
            <w:vMerge w:val="restart"/>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1B05D2C4"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7</w:t>
            </w:r>
          </w:p>
        </w:tc>
        <w:tc>
          <w:tcPr>
            <w:tcW w:w="3872"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497360F3"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Всього працівників:</w:t>
            </w:r>
          </w:p>
        </w:tc>
        <w:tc>
          <w:tcPr>
            <w:tcW w:w="772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6A5B3503"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43 особи</w:t>
            </w:r>
          </w:p>
        </w:tc>
      </w:tr>
      <w:tr w:rsidR="00EC05C1" w14:paraId="360AC7DE" w14:textId="77777777" w:rsidTr="003F491D">
        <w:trPr>
          <w:trHeight w:val="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C77C4B5" w14:textId="77777777" w:rsidR="00EC05C1" w:rsidRDefault="00EC05C1" w:rsidP="003F491D">
            <w:pPr>
              <w:spacing w:after="0"/>
              <w:rPr>
                <w:rFonts w:ascii="Times New Roman" w:hAnsi="Times New Roman" w:cs="Times New Roman"/>
                <w:b/>
                <w:color w:val="000000"/>
                <w:sz w:val="24"/>
                <w:szCs w:val="24"/>
                <w:lang w:val="uk-UA"/>
              </w:rPr>
            </w:pPr>
          </w:p>
        </w:tc>
        <w:tc>
          <w:tcPr>
            <w:tcW w:w="3872"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29C23ADB"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Педагогічний персонал</w:t>
            </w:r>
          </w:p>
        </w:tc>
        <w:tc>
          <w:tcPr>
            <w:tcW w:w="772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1B58BB01"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24 особи</w:t>
            </w:r>
          </w:p>
        </w:tc>
      </w:tr>
      <w:tr w:rsidR="00EC05C1" w14:paraId="6E25D76D" w14:textId="77777777" w:rsidTr="003F491D">
        <w:trPr>
          <w:trHeight w:val="94"/>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6A25375" w14:textId="77777777" w:rsidR="00EC05C1" w:rsidRDefault="00EC05C1" w:rsidP="003F491D">
            <w:pPr>
              <w:spacing w:after="0"/>
              <w:rPr>
                <w:rFonts w:ascii="Times New Roman" w:hAnsi="Times New Roman" w:cs="Times New Roman"/>
                <w:b/>
                <w:color w:val="000000"/>
                <w:sz w:val="24"/>
                <w:szCs w:val="24"/>
                <w:lang w:val="uk-UA"/>
              </w:rPr>
            </w:pPr>
          </w:p>
        </w:tc>
        <w:tc>
          <w:tcPr>
            <w:tcW w:w="3872" w:type="dxa"/>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2C68981B"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Обслуговуючий персонал</w:t>
            </w:r>
          </w:p>
        </w:tc>
        <w:tc>
          <w:tcPr>
            <w:tcW w:w="7720" w:type="dxa"/>
            <w:gridSpan w:val="2"/>
            <w:tcBorders>
              <w:top w:val="single" w:sz="4" w:space="0" w:color="auto"/>
              <w:left w:val="single" w:sz="4" w:space="0" w:color="auto"/>
              <w:bottom w:val="single" w:sz="4" w:space="0" w:color="auto"/>
              <w:right w:val="single" w:sz="4" w:space="0" w:color="auto"/>
            </w:tcBorders>
            <w:shd w:val="clear" w:color="auto" w:fill="BDD6EE" w:themeFill="accent1" w:themeFillTint="66"/>
            <w:hideMark/>
          </w:tcPr>
          <w:p w14:paraId="43A00D2A"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19 осіб</w:t>
            </w:r>
          </w:p>
        </w:tc>
      </w:tr>
      <w:tr w:rsidR="00EC05C1" w14:paraId="11963A29" w14:textId="77777777" w:rsidTr="003F491D">
        <w:trPr>
          <w:trHeight w:val="262"/>
        </w:trPr>
        <w:tc>
          <w:tcPr>
            <w:tcW w:w="652" w:type="dxa"/>
            <w:tcBorders>
              <w:top w:val="single" w:sz="4" w:space="0" w:color="auto"/>
              <w:left w:val="single" w:sz="4" w:space="0" w:color="auto"/>
              <w:bottom w:val="single" w:sz="4" w:space="0" w:color="auto"/>
              <w:right w:val="single" w:sz="4" w:space="0" w:color="auto"/>
            </w:tcBorders>
            <w:shd w:val="clear" w:color="auto" w:fill="F4B083" w:themeFill="accent2" w:themeFillTint="99"/>
            <w:hideMark/>
          </w:tcPr>
          <w:p w14:paraId="3CC66244" w14:textId="77777777" w:rsidR="00EC05C1" w:rsidRDefault="00EC05C1" w:rsidP="003F491D">
            <w:pPr>
              <w:spacing w:line="240" w:lineRule="auto"/>
              <w:outlineLvl w:val="0"/>
              <w:rPr>
                <w:rFonts w:ascii="Times New Roman" w:hAnsi="Times New Roman" w:cs="Times New Roman"/>
                <w:b/>
                <w:color w:val="000000"/>
                <w:sz w:val="24"/>
                <w:szCs w:val="24"/>
                <w:lang w:val="uk-UA"/>
              </w:rPr>
            </w:pPr>
            <w:r>
              <w:rPr>
                <w:rFonts w:ascii="Times New Roman" w:hAnsi="Times New Roman" w:cs="Times New Roman"/>
                <w:b/>
                <w:color w:val="000000"/>
                <w:sz w:val="24"/>
                <w:szCs w:val="24"/>
                <w:lang w:val="uk-UA"/>
              </w:rPr>
              <w:t>8</w:t>
            </w:r>
          </w:p>
        </w:tc>
        <w:tc>
          <w:tcPr>
            <w:tcW w:w="3872" w:type="dxa"/>
            <w:tcBorders>
              <w:top w:val="single" w:sz="4" w:space="0" w:color="auto"/>
              <w:left w:val="single" w:sz="4" w:space="0" w:color="auto"/>
              <w:bottom w:val="single" w:sz="4" w:space="0" w:color="auto"/>
              <w:right w:val="single" w:sz="4" w:space="0" w:color="auto"/>
            </w:tcBorders>
            <w:shd w:val="clear" w:color="auto" w:fill="F4B083" w:themeFill="accent2" w:themeFillTint="99"/>
            <w:hideMark/>
          </w:tcPr>
          <w:p w14:paraId="21B49350"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Мова навчання</w:t>
            </w:r>
          </w:p>
        </w:tc>
        <w:tc>
          <w:tcPr>
            <w:tcW w:w="7720" w:type="dxa"/>
            <w:gridSpan w:val="2"/>
            <w:tcBorders>
              <w:top w:val="single" w:sz="4" w:space="0" w:color="auto"/>
              <w:left w:val="single" w:sz="4" w:space="0" w:color="auto"/>
              <w:bottom w:val="single" w:sz="4" w:space="0" w:color="auto"/>
              <w:right w:val="single" w:sz="4" w:space="0" w:color="auto"/>
            </w:tcBorders>
            <w:shd w:val="clear" w:color="auto" w:fill="F4B083" w:themeFill="accent2" w:themeFillTint="99"/>
            <w:hideMark/>
          </w:tcPr>
          <w:p w14:paraId="278417EA" w14:textId="77777777" w:rsidR="00EC05C1" w:rsidRDefault="00EC05C1" w:rsidP="003F491D">
            <w:pPr>
              <w:spacing w:line="240" w:lineRule="auto"/>
              <w:outlineLvl w:val="0"/>
              <w:rPr>
                <w:rFonts w:ascii="Times New Roman" w:hAnsi="Times New Roman" w:cs="Times New Roman"/>
                <w:color w:val="000000"/>
                <w:sz w:val="24"/>
                <w:szCs w:val="24"/>
                <w:lang w:val="uk-UA"/>
              </w:rPr>
            </w:pPr>
            <w:r>
              <w:rPr>
                <w:rFonts w:ascii="Times New Roman" w:hAnsi="Times New Roman" w:cs="Times New Roman"/>
                <w:color w:val="000000"/>
                <w:sz w:val="24"/>
                <w:szCs w:val="24"/>
                <w:lang w:val="uk-UA"/>
              </w:rPr>
              <w:t>українська</w:t>
            </w:r>
          </w:p>
        </w:tc>
      </w:tr>
    </w:tbl>
    <w:p w14:paraId="4B41FBAE" w14:textId="77777777" w:rsidR="00EC05C1" w:rsidRDefault="00EC05C1" w:rsidP="00EC05C1">
      <w:pPr>
        <w:tabs>
          <w:tab w:val="left" w:pos="5445"/>
        </w:tabs>
        <w:suppressAutoHyphens/>
        <w:spacing w:after="0" w:line="240" w:lineRule="auto"/>
        <w:jc w:val="both"/>
        <w:rPr>
          <w:rFonts w:ascii="Times New Roman" w:hAnsi="Times New Roman" w:cs="Times New Roman"/>
          <w:sz w:val="24"/>
          <w:szCs w:val="24"/>
          <w:lang w:val="uk-UA"/>
        </w:rPr>
      </w:pPr>
      <w:r>
        <w:rPr>
          <w:rFonts w:ascii="Times New Roman" w:eastAsia="Calibri" w:hAnsi="Times New Roman" w:cs="Calibri"/>
          <w:sz w:val="24"/>
          <w:szCs w:val="24"/>
          <w:lang w:val="uk-UA" w:eastAsia="ar-SA"/>
        </w:rPr>
        <w:t xml:space="preserve">            В 2022/2023 н. р. в закладі дошкільної освіти здійснювалась діяльність відповідно до Закону України «Про освіту», «Про дошкільну освіту», </w:t>
      </w:r>
      <w:r>
        <w:rPr>
          <w:rFonts w:ascii="Times New Roman" w:hAnsi="Times New Roman" w:cs="Times New Roman"/>
          <w:sz w:val="24"/>
          <w:szCs w:val="24"/>
          <w:lang w:val="uk-UA"/>
        </w:rPr>
        <w:t xml:space="preserve">Положення про дошкільний навчальний заклад, </w:t>
      </w:r>
      <w:r>
        <w:rPr>
          <w:rFonts w:ascii="Times New Roman" w:eastAsia="Calibri" w:hAnsi="Times New Roman" w:cs="Calibri"/>
          <w:sz w:val="24"/>
          <w:szCs w:val="24"/>
          <w:lang w:val="uk-UA" w:eastAsia="ar-SA"/>
        </w:rPr>
        <w:t xml:space="preserve">Базового компонента дошкільної освіти, </w:t>
      </w:r>
      <w:r>
        <w:rPr>
          <w:rFonts w:ascii="Times New Roman" w:eastAsia="Calibri" w:hAnsi="Times New Roman" w:cs="Calibri"/>
          <w:kern w:val="2"/>
          <w:sz w:val="24"/>
          <w:szCs w:val="24"/>
          <w:lang w:val="uk-UA" w:eastAsia="ar-SA"/>
        </w:rPr>
        <w:t xml:space="preserve">Порядку проведення моніторингу якості </w:t>
      </w:r>
      <w:r>
        <w:rPr>
          <w:rFonts w:ascii="Times New Roman" w:eastAsia="Calibri" w:hAnsi="Times New Roman" w:cs="Calibri"/>
          <w:kern w:val="2"/>
          <w:sz w:val="24"/>
          <w:szCs w:val="24"/>
          <w:lang w:val="uk-UA" w:eastAsia="ar-SA"/>
        </w:rPr>
        <w:lastRenderedPageBreak/>
        <w:t xml:space="preserve">освіти (наказ МОН від 16.01.2020 р. № 54), </w:t>
      </w:r>
      <w:r>
        <w:rPr>
          <w:rFonts w:ascii="Times New Roman" w:eastAsia="Calibri" w:hAnsi="Times New Roman" w:cs="Calibri"/>
          <w:sz w:val="24"/>
          <w:szCs w:val="24"/>
          <w:lang w:val="uk-UA" w:eastAsia="ar-SA"/>
        </w:rPr>
        <w:t xml:space="preserve">Статуту дошкільного навчального закладу, </w:t>
      </w:r>
      <w:r>
        <w:rPr>
          <w:rFonts w:ascii="Times New Roman" w:hAnsi="Times New Roman" w:cs="Times New Roman"/>
          <w:sz w:val="24"/>
          <w:szCs w:val="24"/>
          <w:lang w:val="uk-UA"/>
        </w:rPr>
        <w:t xml:space="preserve">Типового положення про методичний кабінет дошкільного навчального закладу; Типового положення про атестацію педагогічних працівників; Планування роботи в дошкільних навчальних закладах (лист МОН України від 03.07.2009 року№1/9-455), </w:t>
      </w:r>
      <w:r>
        <w:rPr>
          <w:rFonts w:ascii="Times New Roman" w:eastAsia="Calibri" w:hAnsi="Times New Roman" w:cs="Calibri"/>
          <w:sz w:val="24"/>
          <w:szCs w:val="24"/>
          <w:lang w:val="uk-UA" w:eastAsia="ar-SA"/>
        </w:rPr>
        <w:t xml:space="preserve">вимог Освітньої програми для дітей від 2 до 7 років «Дитина», </w:t>
      </w:r>
      <w:r>
        <w:rPr>
          <w:rFonts w:ascii="Times New Roman" w:hAnsi="Times New Roman" w:cs="Times New Roman"/>
          <w:sz w:val="24"/>
          <w:szCs w:val="24"/>
          <w:lang w:val="uk-UA"/>
        </w:rPr>
        <w:t xml:space="preserve"> і базувався на вимогах листа МОН № 1/8504-22  від 27.07.2022  року «Щодо окремих питань діяльності закладів дошкільної освіти у 2022/2023 навчальному році» та інших нормативно-правових документах.</w:t>
      </w:r>
    </w:p>
    <w:p w14:paraId="3D61124F" w14:textId="77777777" w:rsidR="00EC05C1" w:rsidRDefault="00EC05C1" w:rsidP="00EC05C1">
      <w:pPr>
        <w:suppressAutoHyphens/>
        <w:spacing w:after="0" w:line="240" w:lineRule="auto"/>
        <w:ind w:firstLine="708"/>
        <w:jc w:val="both"/>
        <w:rPr>
          <w:rFonts w:ascii="Times New Roman" w:hAnsi="Times New Roman" w:cs="Times New Roman"/>
          <w:sz w:val="24"/>
          <w:szCs w:val="24"/>
          <w:u w:val="single"/>
          <w:lang w:val="uk-UA"/>
        </w:rPr>
      </w:pPr>
      <w:r>
        <w:rPr>
          <w:rFonts w:ascii="Times New Roman" w:eastAsia="Calibri" w:hAnsi="Times New Roman" w:cs="Calibri"/>
          <w:sz w:val="24"/>
          <w:szCs w:val="24"/>
          <w:lang w:val="uk-UA" w:eastAsia="ar-SA"/>
        </w:rPr>
        <w:t xml:space="preserve"> </w:t>
      </w:r>
      <w:r>
        <w:rPr>
          <w:rFonts w:ascii="Times New Roman" w:hAnsi="Times New Roman" w:cs="Times New Roman"/>
          <w:sz w:val="24"/>
          <w:szCs w:val="24"/>
          <w:lang w:val="uk-UA"/>
        </w:rPr>
        <w:t xml:space="preserve">У зв’язку з розвитком нового змісту дошкільної освіти, педагогічний колектив закладу свою діяльність спрямовував на реалізацію </w:t>
      </w:r>
      <w:r>
        <w:rPr>
          <w:rFonts w:ascii="Times New Roman" w:hAnsi="Times New Roman" w:cs="Times New Roman"/>
          <w:b/>
          <w:sz w:val="24"/>
          <w:szCs w:val="24"/>
          <w:u w:val="single"/>
          <w:lang w:val="uk-UA"/>
        </w:rPr>
        <w:t>пріоритетних завдань</w:t>
      </w:r>
      <w:r>
        <w:rPr>
          <w:rFonts w:ascii="Times New Roman" w:hAnsi="Times New Roman" w:cs="Times New Roman"/>
          <w:sz w:val="24"/>
          <w:szCs w:val="24"/>
          <w:u w:val="single"/>
          <w:lang w:val="uk-UA"/>
        </w:rPr>
        <w:t>:</w:t>
      </w:r>
    </w:p>
    <w:p w14:paraId="50084135" w14:textId="77777777" w:rsidR="00EC05C1" w:rsidRDefault="00EC05C1" w:rsidP="00EC05C1">
      <w:pPr>
        <w:suppressAutoHyphens/>
        <w:autoSpaceDE w:val="0"/>
        <w:autoSpaceDN w:val="0"/>
        <w:adjustRightInd w:val="0"/>
        <w:spacing w:after="0" w:line="240" w:lineRule="auto"/>
        <w:jc w:val="both"/>
        <w:rPr>
          <w:rFonts w:ascii="Times New Roman" w:eastAsia="Lucida Sans Unicode" w:hAnsi="Times New Roman" w:cs="Times New Roman"/>
          <w:bCs/>
          <w:iCs/>
          <w:sz w:val="24"/>
          <w:szCs w:val="24"/>
          <w:shd w:val="clear" w:color="auto" w:fill="FFFFFF"/>
          <w:lang w:val="uk-UA" w:eastAsia="ru-RU"/>
        </w:rPr>
      </w:pPr>
    </w:p>
    <w:p w14:paraId="67BA664B" w14:textId="77777777" w:rsidR="00EC05C1" w:rsidRDefault="00EC05C1" w:rsidP="00797DA2">
      <w:pPr>
        <w:numPr>
          <w:ilvl w:val="0"/>
          <w:numId w:val="38"/>
        </w:numPr>
        <w:suppressAutoHyphens/>
        <w:spacing w:line="276" w:lineRule="auto"/>
        <w:jc w:val="both"/>
        <w:rPr>
          <w:rFonts w:ascii="Times New Roman" w:hAnsi="Times New Roman" w:cs="Times New Roman"/>
          <w:sz w:val="24"/>
          <w:szCs w:val="24"/>
          <w:lang w:val="uk-UA"/>
        </w:rPr>
      </w:pPr>
      <w:r>
        <w:rPr>
          <w:rFonts w:ascii="Times New Roman" w:hAnsi="Times New Roman" w:cs="Times New Roman"/>
          <w:sz w:val="24"/>
          <w:szCs w:val="24"/>
          <w:lang w:val="uk-UA"/>
        </w:rPr>
        <w:t>Продовжувати формувати внутрішню систему забезпечення якості освіти шляхом створення умов, процедур і заходів, що впливають на якість освітнього процесу та сприяють розвитку ключових компетентностей дошкільників.</w:t>
      </w:r>
    </w:p>
    <w:p w14:paraId="74F3357E" w14:textId="77777777" w:rsidR="00EC05C1" w:rsidRDefault="00EC05C1" w:rsidP="00797DA2">
      <w:pPr>
        <w:numPr>
          <w:ilvl w:val="0"/>
          <w:numId w:val="38"/>
        </w:numPr>
        <w:suppressAutoHyphens/>
        <w:spacing w:line="276" w:lineRule="auto"/>
        <w:jc w:val="both"/>
        <w:rPr>
          <w:rFonts w:ascii="Times New Roman" w:hAnsi="Times New Roman" w:cs="Times New Roman"/>
          <w:sz w:val="24"/>
          <w:szCs w:val="24"/>
          <w:lang w:val="uk-UA"/>
        </w:rPr>
      </w:pPr>
      <w:r>
        <w:rPr>
          <w:rFonts w:ascii="Times New Roman" w:hAnsi="Times New Roman" w:cs="Times New Roman"/>
          <w:sz w:val="24"/>
          <w:szCs w:val="24"/>
          <w:lang w:val="uk-UA"/>
        </w:rPr>
        <w:t>Вивчити та зробити самооцінювання якості освітньої діяльності закладу з метою отримання інформації про реальний стан справ з напрямів: управлінські процеси та фахова діяльність педагогічних працівників, здобувачі дошкільної освіти. Визначити шляхи її удосконалення.</w:t>
      </w:r>
    </w:p>
    <w:p w14:paraId="31581258" w14:textId="77777777" w:rsidR="00EC05C1" w:rsidRDefault="00EC05C1" w:rsidP="00797DA2">
      <w:pPr>
        <w:numPr>
          <w:ilvl w:val="0"/>
          <w:numId w:val="38"/>
        </w:numPr>
        <w:suppressAutoHyphens/>
        <w:spacing w:line="276"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Консолідувати зусилля педагогів та батьків для формування у дітей активної позиції громадянина своєї країни та  позитивного образу України.                   </w:t>
      </w:r>
    </w:p>
    <w:p w14:paraId="1AC47F48" w14:textId="77777777" w:rsidR="00EC05C1" w:rsidRDefault="00EC05C1" w:rsidP="00EC05C1">
      <w:pPr>
        <w:spacing w:after="0" w:line="271"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color w:val="000000"/>
          <w:sz w:val="28"/>
          <w:szCs w:val="28"/>
          <w:lang w:eastAsia="ru-RU"/>
        </w:rPr>
        <w:t>Напрям «Освітнє середовище закладу дошкільної освіти»</w:t>
      </w:r>
    </w:p>
    <w:p w14:paraId="7F53A14E" w14:textId="77777777" w:rsidR="00EC05C1" w:rsidRDefault="00EC05C1" w:rsidP="00EC05C1">
      <w:pPr>
        <w:spacing w:after="0" w:line="240" w:lineRule="auto"/>
        <w:ind w:firstLine="708"/>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eastAsia="ru-RU"/>
        </w:rPr>
        <w:t>Готуючись до нового навчального року</w:t>
      </w:r>
      <w:r>
        <w:rPr>
          <w:rFonts w:ascii="Times New Roman" w:eastAsia="Times New Roman" w:hAnsi="Times New Roman" w:cs="Times New Roman"/>
          <w:color w:val="000000"/>
          <w:sz w:val="24"/>
          <w:szCs w:val="24"/>
          <w:lang w:val="uk-UA" w:eastAsia="ru-RU"/>
        </w:rPr>
        <w:t>, підводячи підсумки минулого та</w:t>
      </w:r>
      <w:r>
        <w:rPr>
          <w:rFonts w:ascii="Times New Roman" w:eastAsia="Times New Roman" w:hAnsi="Times New Roman" w:cs="Times New Roman"/>
          <w:color w:val="000000"/>
          <w:sz w:val="24"/>
          <w:szCs w:val="24"/>
          <w:lang w:eastAsia="ru-RU"/>
        </w:rPr>
        <w:t xml:space="preserve"> враховуючи вимоги сьогодення по </w:t>
      </w:r>
      <w:r>
        <w:rPr>
          <w:rFonts w:ascii="Times New Roman" w:eastAsia="Times New Roman" w:hAnsi="Times New Roman" w:cs="Times New Roman"/>
          <w:color w:val="000000"/>
          <w:sz w:val="24"/>
          <w:szCs w:val="24"/>
          <w:lang w:val="uk-UA" w:eastAsia="ru-RU"/>
        </w:rPr>
        <w:t>удосконале</w:t>
      </w:r>
      <w:r>
        <w:rPr>
          <w:rFonts w:ascii="Times New Roman" w:eastAsia="Times New Roman" w:hAnsi="Times New Roman" w:cs="Times New Roman"/>
          <w:color w:val="000000"/>
          <w:sz w:val="24"/>
          <w:szCs w:val="24"/>
          <w:lang w:eastAsia="ru-RU"/>
        </w:rPr>
        <w:t>нню внутрішньої системи забезпечення якості освіти</w:t>
      </w:r>
      <w:r>
        <w:rPr>
          <w:rFonts w:ascii="Times New Roman" w:eastAsia="Times New Roman" w:hAnsi="Times New Roman" w:cs="Times New Roman"/>
          <w:color w:val="000000"/>
          <w:sz w:val="24"/>
          <w:szCs w:val="24"/>
          <w:lang w:val="uk-UA" w:eastAsia="ru-RU"/>
        </w:rPr>
        <w:t xml:space="preserve">, робоча група у 2022-2023 н/р продовжила роботу по </w:t>
      </w:r>
      <w:r>
        <w:rPr>
          <w:rFonts w:ascii="Times New Roman" w:eastAsia="Times New Roman" w:hAnsi="Times New Roman" w:cs="Times New Roman"/>
          <w:color w:val="000000"/>
          <w:sz w:val="24"/>
          <w:szCs w:val="24"/>
          <w:lang w:eastAsia="ru-RU"/>
        </w:rPr>
        <w:t xml:space="preserve"> проведенню </w:t>
      </w:r>
      <w:r>
        <w:rPr>
          <w:rFonts w:ascii="Times New Roman" w:eastAsia="Times New Roman" w:hAnsi="Times New Roman" w:cs="Times New Roman"/>
          <w:sz w:val="24"/>
          <w:szCs w:val="24"/>
          <w:lang w:eastAsia="ru-RU"/>
        </w:rPr>
        <w:t xml:space="preserve">комплексного самооцінювання для визначення  пріоритетних завдань для </w:t>
      </w:r>
      <w:r>
        <w:rPr>
          <w:rFonts w:ascii="Times New Roman" w:eastAsia="Times New Roman" w:hAnsi="Times New Roman" w:cs="Times New Roman"/>
          <w:sz w:val="24"/>
          <w:szCs w:val="24"/>
          <w:lang w:val="uk-UA" w:eastAsia="ru-RU"/>
        </w:rPr>
        <w:t xml:space="preserve">розбудови </w:t>
      </w:r>
      <w:r>
        <w:rPr>
          <w:rFonts w:ascii="Times New Roman" w:eastAsia="Times New Roman" w:hAnsi="Times New Roman" w:cs="Times New Roman"/>
          <w:sz w:val="24"/>
          <w:szCs w:val="24"/>
          <w:lang w:eastAsia="ru-RU"/>
        </w:rPr>
        <w:t xml:space="preserve"> Стратегії розвитку </w:t>
      </w:r>
      <w:r>
        <w:rPr>
          <w:rFonts w:ascii="Times New Roman" w:eastAsia="Times New Roman" w:hAnsi="Times New Roman" w:cs="Times New Roman"/>
          <w:color w:val="000000"/>
          <w:sz w:val="24"/>
          <w:szCs w:val="24"/>
          <w:lang w:eastAsia="ru-RU"/>
        </w:rPr>
        <w:t xml:space="preserve"> закладу</w:t>
      </w:r>
      <w:r>
        <w:rPr>
          <w:rFonts w:ascii="Times New Roman" w:eastAsia="Times New Roman" w:hAnsi="Times New Roman" w:cs="Times New Roman"/>
          <w:color w:val="000000"/>
          <w:sz w:val="24"/>
          <w:szCs w:val="24"/>
          <w:lang w:val="uk-UA" w:eastAsia="ru-RU"/>
        </w:rPr>
        <w:t xml:space="preserve">. Самооцінювання освітнього середовища, яке було  проведене у 2021/2022 році, дало можливість визначити над чим необхідно працювати далі, адже це </w:t>
      </w:r>
      <w:r>
        <w:rPr>
          <w:rFonts w:ascii="Times New Roman" w:eastAsia="Times New Roman" w:hAnsi="Times New Roman" w:cs="Times New Roman"/>
          <w:color w:val="2B2B2B"/>
          <w:sz w:val="24"/>
          <w:szCs w:val="24"/>
          <w:shd w:val="clear" w:color="auto" w:fill="FFFFFF"/>
          <w:lang w:val="uk-UA" w:eastAsia="ru-RU"/>
        </w:rPr>
        <w:t>сукупність зовнішніх умов, факторів, впливів, способів навчання і виховання, необхідних для успішного функціонування закладу освіти, які вже внесені в стратегію розвитку закладу, як один з головних чинників вдосконалення освітнього процесу,</w:t>
      </w:r>
      <w:r>
        <w:rPr>
          <w:rFonts w:ascii="Times New Roman" w:eastAsia="Times New Roman" w:hAnsi="Times New Roman" w:cs="Times New Roman"/>
          <w:color w:val="2B2B2B"/>
          <w:sz w:val="24"/>
          <w:szCs w:val="24"/>
          <w:shd w:val="clear" w:color="auto" w:fill="FFFFFF"/>
          <w:lang w:eastAsia="ru-RU"/>
        </w:rPr>
        <w:t> </w:t>
      </w:r>
      <w:r>
        <w:rPr>
          <w:rFonts w:ascii="Times New Roman" w:eastAsia="Times New Roman" w:hAnsi="Times New Roman" w:cs="Times New Roman"/>
          <w:color w:val="2B2B2B"/>
          <w:sz w:val="24"/>
          <w:szCs w:val="24"/>
          <w:shd w:val="clear" w:color="auto" w:fill="FFFFFF"/>
          <w:lang w:val="uk-UA" w:eastAsia="ru-RU"/>
        </w:rPr>
        <w:t xml:space="preserve">формування та розвитку особистості дошкільника. Аналізуючи стан освітнього середовища можна констатувати, що за безпечністю та чистотою </w:t>
      </w:r>
      <w:r>
        <w:rPr>
          <w:rFonts w:ascii="Times New Roman" w:eastAsia="Times New Roman" w:hAnsi="Times New Roman" w:cs="Times New Roman"/>
          <w:color w:val="000000"/>
          <w:sz w:val="24"/>
          <w:szCs w:val="24"/>
          <w:lang w:val="uk-UA" w:eastAsia="ru-RU"/>
        </w:rPr>
        <w:t>території, приміщення</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закладу здійснюється щоденний контроль у відповідності до вимог  Санітарного регламенту. Є відповідне освітлення,  територія ЗДО огороджена парканом та не доступна для</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несанкціонованого заїзду транспортних засобів, окрім транспорту для підвезення продуктів харчування та господарчих потреб. Забезпечено можливість безперешкодного руху територією закладу.  </w:t>
      </w:r>
    </w:p>
    <w:p w14:paraId="4660175C"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val="uk-UA" w:eastAsia="ru-RU"/>
        </w:rPr>
        <w:t>Всі групові ігрові майданчики облаштовані тіньовими навісами, відведено місце для спортивно-ігрової зони, дослідницької діяльності, правил вуличного руху.</w:t>
      </w:r>
      <w:r>
        <w:rPr>
          <w:rFonts w:ascii="Times New Roman" w:eastAsia="Times New Roman" w:hAnsi="Times New Roman" w:cs="Times New Roman"/>
          <w:color w:val="000000"/>
          <w:sz w:val="24"/>
          <w:szCs w:val="24"/>
          <w:lang w:eastAsia="ru-RU"/>
        </w:rPr>
        <w:t> Групов</w:t>
      </w:r>
      <w:r>
        <w:rPr>
          <w:rFonts w:ascii="Times New Roman" w:eastAsia="Times New Roman" w:hAnsi="Times New Roman" w:cs="Times New Roman"/>
          <w:color w:val="000000"/>
          <w:sz w:val="24"/>
          <w:szCs w:val="24"/>
          <w:lang w:val="uk-UA" w:eastAsia="ru-RU"/>
        </w:rPr>
        <w:t>і</w:t>
      </w:r>
      <w:r>
        <w:rPr>
          <w:rFonts w:ascii="Times New Roman" w:eastAsia="Times New Roman" w:hAnsi="Times New Roman" w:cs="Times New Roman"/>
          <w:color w:val="000000"/>
          <w:sz w:val="24"/>
          <w:szCs w:val="24"/>
          <w:lang w:eastAsia="ru-RU"/>
        </w:rPr>
        <w:t xml:space="preserve"> осеред</w:t>
      </w:r>
      <w:r>
        <w:rPr>
          <w:rFonts w:ascii="Times New Roman" w:eastAsia="Times New Roman" w:hAnsi="Times New Roman" w:cs="Times New Roman"/>
          <w:color w:val="000000"/>
          <w:sz w:val="24"/>
          <w:szCs w:val="24"/>
          <w:lang w:val="uk-UA" w:eastAsia="ru-RU"/>
        </w:rPr>
        <w:t>ки</w:t>
      </w:r>
      <w:r>
        <w:rPr>
          <w:rFonts w:ascii="Times New Roman" w:eastAsia="Times New Roman" w:hAnsi="Times New Roman" w:cs="Times New Roman"/>
          <w:color w:val="000000"/>
          <w:sz w:val="24"/>
          <w:szCs w:val="24"/>
          <w:lang w:eastAsia="ru-RU"/>
        </w:rPr>
        <w:t xml:space="preserve"> для дітей р</w:t>
      </w:r>
      <w:r>
        <w:rPr>
          <w:rFonts w:ascii="Times New Roman" w:eastAsia="Times New Roman" w:hAnsi="Times New Roman" w:cs="Times New Roman"/>
          <w:color w:val="000000"/>
          <w:sz w:val="24"/>
          <w:szCs w:val="24"/>
          <w:lang w:val="uk-UA" w:eastAsia="ru-RU"/>
        </w:rPr>
        <w:t xml:space="preserve">ізного </w:t>
      </w:r>
      <w:r>
        <w:rPr>
          <w:rFonts w:ascii="Times New Roman" w:eastAsia="Times New Roman" w:hAnsi="Times New Roman" w:cs="Times New Roman"/>
          <w:color w:val="000000"/>
          <w:sz w:val="24"/>
          <w:szCs w:val="24"/>
          <w:lang w:eastAsia="ru-RU"/>
        </w:rPr>
        <w:t>віку забезпечен</w:t>
      </w:r>
      <w:r>
        <w:rPr>
          <w:rFonts w:ascii="Times New Roman" w:eastAsia="Times New Roman" w:hAnsi="Times New Roman" w:cs="Times New Roman"/>
          <w:color w:val="000000"/>
          <w:sz w:val="24"/>
          <w:szCs w:val="24"/>
          <w:lang w:val="uk-UA" w:eastAsia="ru-RU"/>
        </w:rPr>
        <w:t>і</w:t>
      </w:r>
      <w:r>
        <w:rPr>
          <w:rFonts w:ascii="Times New Roman" w:eastAsia="Times New Roman" w:hAnsi="Times New Roman" w:cs="Times New Roman"/>
          <w:color w:val="000000"/>
          <w:sz w:val="24"/>
          <w:szCs w:val="24"/>
          <w:lang w:eastAsia="ru-RU"/>
        </w:rPr>
        <w:t xml:space="preserve"> окремим входом та ізольовані.  Приміщення закладу, інженерні мережі відповідають вимогам безпеки.</w:t>
      </w:r>
    </w:p>
    <w:p w14:paraId="6F6CFF28"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Кількість здобувачів освіти, що виховуються у закладі не перевищує його проектну потужність  (проектна потужність 160 дітей, списковий склад -</w:t>
      </w:r>
      <w:r>
        <w:rPr>
          <w:rFonts w:ascii="Times New Roman" w:eastAsia="Times New Roman" w:hAnsi="Times New Roman" w:cs="Times New Roman"/>
          <w:sz w:val="24"/>
          <w:szCs w:val="24"/>
          <w:lang w:eastAsia="ru-RU"/>
        </w:rPr>
        <w:t>135</w:t>
      </w:r>
      <w:r>
        <w:rPr>
          <w:rFonts w:ascii="Times New Roman" w:eastAsia="Times New Roman" w:hAnsi="Times New Roman" w:cs="Times New Roman"/>
          <w:color w:val="000000"/>
          <w:sz w:val="24"/>
          <w:szCs w:val="24"/>
          <w:lang w:eastAsia="ru-RU"/>
        </w:rPr>
        <w:t>) .</w:t>
      </w:r>
    </w:p>
    <w:p w14:paraId="4385A076"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Заклад обладнаний інженерними мережами: водопостачання, водостоку, опалення</w:t>
      </w:r>
      <w:r>
        <w:rPr>
          <w:rFonts w:ascii="Times New Roman" w:eastAsia="Times New Roman" w:hAnsi="Times New Roman" w:cs="Times New Roman"/>
          <w:bCs/>
          <w:color w:val="000000"/>
          <w:sz w:val="24"/>
          <w:szCs w:val="24"/>
          <w:lang w:val="uk-UA" w:eastAsia="ru-RU"/>
        </w:rPr>
        <w:t>, забезпечений</w:t>
      </w:r>
      <w:r>
        <w:rPr>
          <w:rFonts w:ascii="Times New Roman" w:eastAsia="Times New Roman" w:hAnsi="Times New Roman" w:cs="Times New Roman"/>
          <w:b/>
          <w:bCs/>
          <w:color w:val="000000"/>
          <w:sz w:val="24"/>
          <w:szCs w:val="24"/>
          <w:lang w:val="uk-UA" w:eastAsia="ru-RU"/>
        </w:rPr>
        <w:t xml:space="preserve"> </w:t>
      </w:r>
      <w:r>
        <w:rPr>
          <w:rFonts w:ascii="Times New Roman" w:eastAsia="Times New Roman" w:hAnsi="Times New Roman" w:cs="Times New Roman"/>
          <w:b/>
          <w:bCs/>
          <w:color w:val="000000"/>
          <w:sz w:val="24"/>
          <w:szCs w:val="24"/>
          <w:lang w:eastAsia="ru-RU"/>
        </w:rPr>
        <w:t> </w:t>
      </w:r>
      <w:r>
        <w:rPr>
          <w:rFonts w:ascii="Times New Roman" w:eastAsia="Times New Roman" w:hAnsi="Times New Roman" w:cs="Times New Roman"/>
          <w:color w:val="000000"/>
          <w:sz w:val="24"/>
          <w:szCs w:val="24"/>
          <w:lang w:eastAsia="ru-RU"/>
        </w:rPr>
        <w:t xml:space="preserve">холодною проточною водою та гарячою (бойлери)  упродовж усього року. </w:t>
      </w:r>
    </w:p>
    <w:p w14:paraId="78699D50" w14:textId="77777777" w:rsidR="00EC05C1" w:rsidRDefault="00EC05C1" w:rsidP="00EC05C1">
      <w:pPr>
        <w:spacing w:after="0" w:line="252"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val="uk-UA" w:eastAsia="ru-RU"/>
        </w:rPr>
        <w:lastRenderedPageBreak/>
        <w:t>Г</w:t>
      </w:r>
      <w:r>
        <w:rPr>
          <w:rFonts w:ascii="Times New Roman" w:eastAsia="Times New Roman" w:hAnsi="Times New Roman" w:cs="Times New Roman"/>
          <w:color w:val="000000"/>
          <w:sz w:val="24"/>
          <w:szCs w:val="24"/>
          <w:lang w:eastAsia="ru-RU"/>
        </w:rPr>
        <w:t xml:space="preserve">рупи, кабінети  і зали оснащені меблями </w:t>
      </w:r>
      <w:r>
        <w:rPr>
          <w:rFonts w:ascii="Times New Roman" w:eastAsia="Times New Roman" w:hAnsi="Times New Roman" w:cs="Times New Roman"/>
          <w:color w:val="000000"/>
          <w:sz w:val="24"/>
          <w:szCs w:val="24"/>
          <w:lang w:val="uk-UA" w:eastAsia="ru-RU"/>
        </w:rPr>
        <w:t xml:space="preserve">здебільшого </w:t>
      </w:r>
      <w:r>
        <w:rPr>
          <w:rFonts w:ascii="Times New Roman" w:eastAsia="Times New Roman" w:hAnsi="Times New Roman" w:cs="Times New Roman"/>
          <w:color w:val="000000"/>
          <w:sz w:val="24"/>
          <w:szCs w:val="24"/>
          <w:lang w:eastAsia="ru-RU"/>
        </w:rPr>
        <w:t>із заокругленими кутами, продумане їх зручне розміщення та вільне </w:t>
      </w:r>
      <w:r>
        <w:rPr>
          <w:rFonts w:ascii="Times New Roman" w:eastAsia="Times New Roman" w:hAnsi="Times New Roman" w:cs="Times New Roman"/>
          <w:color w:val="000000"/>
          <w:sz w:val="24"/>
          <w:szCs w:val="24"/>
          <w:lang w:val="uk-UA" w:eastAsia="ru-RU"/>
        </w:rPr>
        <w:t>ви</w:t>
      </w:r>
      <w:r>
        <w:rPr>
          <w:rFonts w:ascii="Times New Roman" w:eastAsia="Times New Roman" w:hAnsi="Times New Roman" w:cs="Times New Roman"/>
          <w:color w:val="000000"/>
          <w:sz w:val="24"/>
          <w:szCs w:val="24"/>
          <w:lang w:eastAsia="ru-RU"/>
        </w:rPr>
        <w:t xml:space="preserve">користання.  </w:t>
      </w:r>
      <w:r>
        <w:rPr>
          <w:rFonts w:ascii="Times New Roman" w:eastAsia="Times New Roman" w:hAnsi="Times New Roman" w:cs="Times New Roman"/>
          <w:color w:val="000000"/>
          <w:sz w:val="24"/>
          <w:szCs w:val="24"/>
          <w:lang w:val="uk-UA" w:eastAsia="ru-RU"/>
        </w:rPr>
        <w:t>В групах є</w:t>
      </w:r>
      <w:r>
        <w:rPr>
          <w:rFonts w:ascii="Times New Roman" w:eastAsia="Times New Roman" w:hAnsi="Times New Roman" w:cs="Times New Roman"/>
          <w:color w:val="000000"/>
          <w:sz w:val="24"/>
          <w:szCs w:val="24"/>
          <w:lang w:eastAsia="ru-RU"/>
        </w:rPr>
        <w:t>  м'які меблі для зон відпочинку та усамітнення</w:t>
      </w:r>
      <w:r>
        <w:rPr>
          <w:rFonts w:ascii="Times New Roman" w:eastAsia="Times New Roman" w:hAnsi="Times New Roman" w:cs="Times New Roman"/>
          <w:color w:val="000000"/>
          <w:sz w:val="24"/>
          <w:szCs w:val="24"/>
          <w:lang w:val="uk-UA" w:eastAsia="ru-RU"/>
        </w:rPr>
        <w:t>, п</w:t>
      </w:r>
      <w:r>
        <w:rPr>
          <w:rFonts w:ascii="Times New Roman" w:eastAsia="Times New Roman" w:hAnsi="Times New Roman" w:cs="Times New Roman"/>
          <w:color w:val="000000"/>
          <w:sz w:val="24"/>
          <w:szCs w:val="24"/>
          <w:lang w:eastAsia="ru-RU"/>
        </w:rPr>
        <w:t>риміщення роздягалень кожної групової кімнати обладнані персональними шафами для зберігання одягу та взуття</w:t>
      </w:r>
      <w:r>
        <w:rPr>
          <w:rFonts w:ascii="Times New Roman" w:eastAsia="Times New Roman" w:hAnsi="Times New Roman" w:cs="Times New Roman"/>
          <w:color w:val="000000"/>
          <w:sz w:val="24"/>
          <w:szCs w:val="24"/>
          <w:lang w:val="uk-UA" w:eastAsia="ru-RU"/>
        </w:rPr>
        <w:t xml:space="preserve"> дітей</w:t>
      </w:r>
      <w:r>
        <w:rPr>
          <w:rFonts w:ascii="Times New Roman" w:eastAsia="Times New Roman" w:hAnsi="Times New Roman" w:cs="Times New Roman"/>
          <w:color w:val="000000"/>
          <w:sz w:val="24"/>
          <w:szCs w:val="24"/>
          <w:lang w:eastAsia="ru-RU"/>
        </w:rPr>
        <w:t>. Ігрові приміщення в групових осередках обладнані шафами для іграшок і підсобного матеріалу</w:t>
      </w:r>
      <w:r>
        <w:rPr>
          <w:rFonts w:ascii="Times New Roman" w:eastAsia="Times New Roman" w:hAnsi="Times New Roman" w:cs="Times New Roman"/>
          <w:color w:val="000000"/>
          <w:sz w:val="24"/>
          <w:szCs w:val="24"/>
          <w:lang w:val="uk-UA" w:eastAsia="ru-RU"/>
        </w:rPr>
        <w:t xml:space="preserve"> відповідно зросту дітей</w:t>
      </w:r>
      <w:r>
        <w:rPr>
          <w:rFonts w:ascii="Times New Roman" w:eastAsia="Times New Roman" w:hAnsi="Times New Roman" w:cs="Times New Roman"/>
          <w:color w:val="000000"/>
          <w:sz w:val="24"/>
          <w:szCs w:val="24"/>
          <w:lang w:eastAsia="ru-RU"/>
        </w:rPr>
        <w:t>, спальні - безпечними стаціонарними ліжками. Висота столів та стільців регулюється відповідно зросту дітей. Шафи, полиці, стелажі надійно закріплені. </w:t>
      </w:r>
    </w:p>
    <w:p w14:paraId="06C50D16"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Туалетні кімнати пристосовані для потреб учасників освітнього процесу та у старших вікових групах вiдокремленi екранами-перегородками для хлопчиків та дівчаток.  </w:t>
      </w:r>
    </w:p>
    <w:p w14:paraId="5093C4C1"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Слід відмітити естетичне оформлення ресурсної кімнати, музичної зали, в яких використана г</w:t>
      </w:r>
      <w:r>
        <w:rPr>
          <w:rFonts w:ascii="Times New Roman" w:eastAsia="Times New Roman" w:hAnsi="Times New Roman" w:cs="Times New Roman"/>
          <w:color w:val="000000"/>
          <w:sz w:val="24"/>
          <w:szCs w:val="24"/>
          <w:shd w:val="clear" w:color="auto" w:fill="FFFFFF"/>
          <w:lang w:val="uk-UA" w:eastAsia="ru-RU"/>
        </w:rPr>
        <w:t>ама кольорів та текстур  максимально нейтральних та природніх відтінків,</w:t>
      </w:r>
      <w:r>
        <w:rPr>
          <w:rFonts w:ascii="Times New Roman" w:eastAsia="Times New Roman" w:hAnsi="Times New Roman" w:cs="Times New Roman"/>
          <w:color w:val="000000"/>
          <w:sz w:val="24"/>
          <w:szCs w:val="24"/>
          <w:lang w:val="uk-UA" w:eastAsia="ru-RU"/>
        </w:rPr>
        <w:t xml:space="preserve"> є достатнє природнє освітлення, облаштовані безпечним для дітей та зручне\им у користуванні обладнанням, наявні меблі для дидактичних матеріалів і посібників. </w:t>
      </w:r>
    </w:p>
    <w:p w14:paraId="4FF0100E"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val="uk-UA" w:eastAsia="ru-RU"/>
        </w:rPr>
        <w:t>Психологічна підтримка і розвиток вихованців та батьків, надається у кабітеті практичного психолога,  де особливе місце займає</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куточок релаксації. </w:t>
      </w:r>
      <w:r>
        <w:rPr>
          <w:rFonts w:ascii="Times New Roman" w:eastAsia="Times New Roman" w:hAnsi="Times New Roman" w:cs="Times New Roman"/>
          <w:color w:val="000000"/>
          <w:sz w:val="24"/>
          <w:szCs w:val="24"/>
          <w:lang w:eastAsia="ru-RU"/>
        </w:rPr>
        <w:t>Методичний кабінет, кабінет вчителя-дефектолога, ортоптичний кабінет обладнані відповідно свого призначення. </w:t>
      </w:r>
    </w:p>
    <w:p w14:paraId="47A4D129" w14:textId="77777777" w:rsidR="00EC05C1" w:rsidRDefault="00EC05C1" w:rsidP="00EC05C1">
      <w:pPr>
        <w:spacing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У закладі  дотримуються виконання натуральних норм харчування</w:t>
      </w:r>
      <w:r>
        <w:rPr>
          <w:rFonts w:ascii="Times New Roman" w:eastAsia="Times New Roman" w:hAnsi="Times New Roman" w:cs="Times New Roman"/>
          <w:color w:val="000000"/>
          <w:sz w:val="24"/>
          <w:szCs w:val="24"/>
          <w:shd w:val="clear" w:color="auto" w:fill="FFFFFF"/>
          <w:lang w:eastAsia="ru-RU"/>
        </w:rPr>
        <w:t>, працює механізм забезпечення харчуванням дітей з особливими дієтичними потребами. </w:t>
      </w:r>
      <w:r>
        <w:rPr>
          <w:rFonts w:ascii="Times New Roman" w:eastAsia="Times New Roman" w:hAnsi="Times New Roman" w:cs="Times New Roman"/>
          <w:color w:val="000000"/>
          <w:sz w:val="24"/>
          <w:szCs w:val="24"/>
          <w:shd w:val="clear" w:color="auto" w:fill="FFFFFF"/>
          <w:lang w:val="uk-UA" w:eastAsia="ru-RU"/>
        </w:rPr>
        <w:t xml:space="preserve">З </w:t>
      </w:r>
      <w:r>
        <w:rPr>
          <w:rFonts w:ascii="Times New Roman" w:eastAsia="Times New Roman" w:hAnsi="Times New Roman" w:cs="Times New Roman"/>
          <w:sz w:val="24"/>
          <w:szCs w:val="24"/>
          <w:lang w:eastAsia="ru-RU"/>
        </w:rPr>
        <w:t>01 січня 2022 року перей</w:t>
      </w:r>
      <w:r>
        <w:rPr>
          <w:rFonts w:ascii="Times New Roman" w:eastAsia="Times New Roman" w:hAnsi="Times New Roman" w:cs="Times New Roman"/>
          <w:sz w:val="24"/>
          <w:szCs w:val="24"/>
          <w:lang w:val="uk-UA" w:eastAsia="ru-RU"/>
        </w:rPr>
        <w:t>шли</w:t>
      </w:r>
      <w:r>
        <w:rPr>
          <w:rFonts w:ascii="Times New Roman" w:eastAsia="Times New Roman" w:hAnsi="Times New Roman" w:cs="Times New Roman"/>
          <w:sz w:val="24"/>
          <w:szCs w:val="24"/>
          <w:lang w:eastAsia="ru-RU"/>
        </w:rPr>
        <w:t xml:space="preserve"> на примірне чотирьохтижневе сезонне меню, розроблене інженерами-технологами КП КШХ «Шкільний»</w:t>
      </w:r>
      <w:r>
        <w:rPr>
          <w:rFonts w:ascii="Times New Roman" w:eastAsia="Times New Roman" w:hAnsi="Times New Roman" w:cs="Times New Roman"/>
          <w:sz w:val="24"/>
          <w:szCs w:val="24"/>
          <w:lang w:val="uk-UA" w:eastAsia="ru-RU"/>
        </w:rPr>
        <w:t>, яке</w:t>
      </w:r>
      <w:r>
        <w:rPr>
          <w:rFonts w:ascii="Times New Roman" w:eastAsia="Times New Roman" w:hAnsi="Times New Roman" w:cs="Times New Roman"/>
          <w:sz w:val="24"/>
          <w:szCs w:val="24"/>
          <w:lang w:eastAsia="ru-RU"/>
        </w:rPr>
        <w:t xml:space="preserve"> рекомендоване Постановою КМУ від 24.03.2021р. №305 «Про затвердження норм та Порядку організації харчування у закладах освіти  та дитячих закладах оздоровлення та відпочинку»</w:t>
      </w:r>
      <w:r>
        <w:rPr>
          <w:rFonts w:ascii="Times New Roman" w:eastAsia="Times New Roman" w:hAnsi="Times New Roman" w:cs="Times New Roman"/>
          <w:sz w:val="24"/>
          <w:szCs w:val="24"/>
          <w:lang w:val="uk-UA" w:eastAsia="ru-RU"/>
        </w:rPr>
        <w:t xml:space="preserve">. </w:t>
      </w:r>
    </w:p>
    <w:p w14:paraId="18F8F733"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В інформаційному куточку біля харчоблоку, оприлюднені: режим харчування, денне меню із зазначенням виходу кожної страви, графік видачі їжі</w:t>
      </w:r>
      <w:r>
        <w:rPr>
          <w:rFonts w:ascii="Times New Roman" w:eastAsia="Times New Roman" w:hAnsi="Times New Roman" w:cs="Times New Roman"/>
          <w:color w:val="000000"/>
          <w:sz w:val="24"/>
          <w:szCs w:val="24"/>
          <w:lang w:val="uk-UA" w:eastAsia="ru-RU"/>
        </w:rPr>
        <w:t>, затверджені</w:t>
      </w:r>
      <w:r>
        <w:rPr>
          <w:rFonts w:ascii="Times New Roman" w:eastAsia="Times New Roman" w:hAnsi="Times New Roman" w:cs="Times New Roman"/>
          <w:color w:val="000000"/>
          <w:sz w:val="24"/>
          <w:szCs w:val="24"/>
          <w:lang w:eastAsia="ru-RU"/>
        </w:rPr>
        <w:t xml:space="preserve"> керівником і медичним працівником закладу. Посуд для транспортування страв у групах промаркований та відповідає санітарним вимогам, </w:t>
      </w:r>
      <w:r>
        <w:rPr>
          <w:rFonts w:ascii="Times New Roman" w:eastAsia="Times New Roman" w:hAnsi="Times New Roman" w:cs="Times New Roman"/>
          <w:color w:val="000000"/>
          <w:sz w:val="24"/>
          <w:szCs w:val="24"/>
          <w:lang w:val="uk-UA" w:eastAsia="ru-RU"/>
        </w:rPr>
        <w:t>ї</w:t>
      </w:r>
      <w:r>
        <w:rPr>
          <w:rFonts w:ascii="Times New Roman" w:eastAsia="Times New Roman" w:hAnsi="Times New Roman" w:cs="Times New Roman"/>
          <w:color w:val="000000"/>
          <w:sz w:val="24"/>
          <w:szCs w:val="24"/>
          <w:lang w:eastAsia="ru-RU"/>
        </w:rPr>
        <w:t>жа приноситься у визначений графіком час, страви</w:t>
      </w:r>
      <w:r>
        <w:rPr>
          <w:rFonts w:ascii="Times New Roman" w:eastAsia="Times New Roman" w:hAnsi="Times New Roman" w:cs="Times New Roman"/>
          <w:color w:val="000000"/>
          <w:sz w:val="24"/>
          <w:szCs w:val="24"/>
          <w:lang w:val="uk-UA" w:eastAsia="ru-RU"/>
        </w:rPr>
        <w:t xml:space="preserve"> смачні</w:t>
      </w:r>
      <w:r>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val="uk-UA" w:eastAsia="ru-RU"/>
        </w:rPr>
        <w:t xml:space="preserve"> калорійні. Працівниками закладу створені належні умови для  дітей щодо </w:t>
      </w:r>
      <w:r>
        <w:rPr>
          <w:rFonts w:ascii="Times New Roman" w:eastAsia="Times New Roman" w:hAnsi="Times New Roman" w:cs="Times New Roman"/>
          <w:color w:val="000000"/>
          <w:sz w:val="24"/>
          <w:szCs w:val="24"/>
          <w:lang w:eastAsia="ru-RU"/>
        </w:rPr>
        <w:t>безпечн</w:t>
      </w:r>
      <w:r>
        <w:rPr>
          <w:rFonts w:ascii="Times New Roman" w:eastAsia="Times New Roman" w:hAnsi="Times New Roman" w:cs="Times New Roman"/>
          <w:color w:val="000000"/>
          <w:sz w:val="24"/>
          <w:szCs w:val="24"/>
          <w:lang w:val="uk-UA" w:eastAsia="ru-RU"/>
        </w:rPr>
        <w:t>ого</w:t>
      </w:r>
      <w:r>
        <w:rPr>
          <w:rFonts w:ascii="Times New Roman" w:eastAsia="Times New Roman" w:hAnsi="Times New Roman" w:cs="Times New Roman"/>
          <w:color w:val="000000"/>
          <w:sz w:val="24"/>
          <w:szCs w:val="24"/>
          <w:lang w:eastAsia="ru-RU"/>
        </w:rPr>
        <w:t xml:space="preserve"> споживання </w:t>
      </w:r>
      <w:r>
        <w:rPr>
          <w:rFonts w:ascii="Times New Roman" w:eastAsia="Times New Roman" w:hAnsi="Times New Roman" w:cs="Times New Roman"/>
          <w:color w:val="000000"/>
          <w:sz w:val="24"/>
          <w:szCs w:val="24"/>
          <w:lang w:val="uk-UA" w:eastAsia="ru-RU"/>
        </w:rPr>
        <w:t>їжі</w:t>
      </w:r>
      <w:r>
        <w:rPr>
          <w:rFonts w:ascii="Times New Roman" w:eastAsia="Times New Roman" w:hAnsi="Times New Roman" w:cs="Times New Roman"/>
          <w:color w:val="000000"/>
          <w:sz w:val="24"/>
          <w:szCs w:val="24"/>
          <w:lang w:eastAsia="ru-RU"/>
        </w:rPr>
        <w:t>.</w:t>
      </w:r>
    </w:p>
    <w:p w14:paraId="2230292F"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У закладі функціонує медичний кабінет,відповідно обладнаний з наявнимими лікарськими засоби для надання  невідкладної </w:t>
      </w:r>
      <w:r>
        <w:rPr>
          <w:rFonts w:ascii="Times New Roman" w:eastAsia="Times New Roman" w:hAnsi="Times New Roman" w:cs="Times New Roman"/>
          <w:color w:val="000000"/>
          <w:sz w:val="24"/>
          <w:szCs w:val="24"/>
          <w:lang w:val="uk-UA" w:eastAsia="ru-RU"/>
        </w:rPr>
        <w:t>до</w:t>
      </w:r>
      <w:r>
        <w:rPr>
          <w:rFonts w:ascii="Times New Roman" w:eastAsia="Times New Roman" w:hAnsi="Times New Roman" w:cs="Times New Roman"/>
          <w:color w:val="000000"/>
          <w:sz w:val="24"/>
          <w:szCs w:val="24"/>
          <w:lang w:eastAsia="ru-RU"/>
        </w:rPr>
        <w:t>медичної  допомоги.</w:t>
      </w:r>
    </w:p>
    <w:p w14:paraId="2CA8B8C2"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 xml:space="preserve">      Для дотримання протиепідемічного режиму в закладі проводиться температурний скриніг, здійснюється щоденно дезінфекція приміщень, використовуються бактерицидні лампи, проводяться обмежувальні протиепідемічні заходи. Іграшки миються щоденно та обробляються дезінфекційними засобами.</w:t>
      </w:r>
    </w:p>
    <w:p w14:paraId="5FC4A54B"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Медичною сестрою та педагогами ведуться журнали щоденного відвідування дітьми закладу, щомісячно здійснюється аналіз відвідування та захворюванності дітей.</w:t>
      </w:r>
    </w:p>
    <w:p w14:paraId="16061EA4"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w:t>
      </w:r>
      <w:r>
        <w:rPr>
          <w:rFonts w:ascii="Times New Roman" w:eastAsia="Times New Roman" w:hAnsi="Times New Roman" w:cs="Times New Roman"/>
          <w:bCs/>
          <w:color w:val="FF0000"/>
          <w:sz w:val="24"/>
          <w:szCs w:val="24"/>
          <w:lang w:eastAsia="ru-RU"/>
        </w:rPr>
        <w:t> </w:t>
      </w:r>
      <w:r>
        <w:rPr>
          <w:rFonts w:ascii="Times New Roman" w:eastAsia="Times New Roman" w:hAnsi="Times New Roman" w:cs="Times New Roman"/>
          <w:bCs/>
          <w:sz w:val="24"/>
          <w:szCs w:val="24"/>
          <w:lang w:val="uk-UA" w:eastAsia="ru-RU"/>
        </w:rPr>
        <w:t>Освітнє середовище закладу забезпечує умови формування патріотичних почуттів  дошкільників</w:t>
      </w:r>
      <w:r>
        <w:rPr>
          <w:rFonts w:ascii="Times New Roman" w:eastAsia="Times New Roman" w:hAnsi="Times New Roman" w:cs="Times New Roman"/>
          <w:sz w:val="24"/>
          <w:szCs w:val="24"/>
          <w:lang w:val="uk-UA" w:eastAsia="ru-RU"/>
        </w:rPr>
        <w:t>.     Зокрема у фойє закладу  працює художня</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та персональні виставки, фотовиставка, Галерея духовності (козацький побут, інформація про прилучан, які прославили рідний край, архітектура міста та пам'ятники, т.д.) Розміщені стенди з творами місцевих художників та </w:t>
      </w:r>
      <w:r>
        <w:rPr>
          <w:rFonts w:ascii="Times New Roman" w:eastAsia="Times New Roman" w:hAnsi="Times New Roman" w:cs="Times New Roman"/>
          <w:bCs/>
          <w:sz w:val="24"/>
          <w:szCs w:val="24"/>
          <w:lang w:val="uk-UA" w:eastAsia="ru-RU"/>
        </w:rPr>
        <w:t>національної символіки</w:t>
      </w:r>
      <w:r>
        <w:rPr>
          <w:rFonts w:ascii="Times New Roman" w:eastAsia="Times New Roman" w:hAnsi="Times New Roman" w:cs="Times New Roman"/>
          <w:b/>
          <w:bCs/>
          <w:sz w:val="24"/>
          <w:szCs w:val="24"/>
          <w:lang w:val="uk-UA" w:eastAsia="ru-RU"/>
        </w:rPr>
        <w:t>.</w:t>
      </w:r>
    </w:p>
    <w:p w14:paraId="03D23EBE"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Налагоджено зв̓ язок з громадськими закладами</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(краєзнавчим музеєм, ЦТДЮ, Прилуцьким гуманітарно-педагогічним коледжем ім. </w:t>
      </w:r>
      <w:r>
        <w:rPr>
          <w:rFonts w:ascii="Times New Roman" w:eastAsia="Times New Roman" w:hAnsi="Times New Roman" w:cs="Times New Roman"/>
          <w:sz w:val="24"/>
          <w:szCs w:val="24"/>
          <w:lang w:eastAsia="ru-RU"/>
        </w:rPr>
        <w:t xml:space="preserve">І. Я. Франка) що спряє здійсненню </w:t>
      </w:r>
      <w:r>
        <w:rPr>
          <w:rFonts w:ascii="Times New Roman" w:eastAsia="Times New Roman" w:hAnsi="Times New Roman" w:cs="Times New Roman"/>
          <w:sz w:val="24"/>
          <w:szCs w:val="24"/>
          <w:lang w:val="uk-UA" w:eastAsia="ru-RU"/>
        </w:rPr>
        <w:t>поглибленої</w:t>
      </w:r>
      <w:r>
        <w:rPr>
          <w:rFonts w:ascii="Times New Roman" w:eastAsia="Times New Roman" w:hAnsi="Times New Roman" w:cs="Times New Roman"/>
          <w:sz w:val="24"/>
          <w:szCs w:val="24"/>
          <w:lang w:eastAsia="ru-RU"/>
        </w:rPr>
        <w:t xml:space="preserve"> роботи з патріотичного виховання.</w:t>
      </w:r>
    </w:p>
    <w:p w14:paraId="33BDA53D"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 </w:t>
      </w:r>
      <w:r>
        <w:rPr>
          <w:rFonts w:ascii="Times New Roman" w:eastAsia="Times New Roman" w:hAnsi="Times New Roman" w:cs="Times New Roman"/>
          <w:sz w:val="24"/>
          <w:szCs w:val="24"/>
          <w:lang w:eastAsia="ru-RU"/>
        </w:rPr>
        <w:t xml:space="preserve">Заклад освіти забезпечений доступом до широкосмугового </w:t>
      </w:r>
      <w:r>
        <w:rPr>
          <w:rFonts w:ascii="Times New Roman" w:eastAsia="Times New Roman" w:hAnsi="Times New Roman" w:cs="Times New Roman"/>
          <w:color w:val="000000"/>
          <w:sz w:val="24"/>
          <w:szCs w:val="24"/>
          <w:lang w:eastAsia="ru-RU"/>
        </w:rPr>
        <w:t>Інтернету, підключено WI-FI роутер</w:t>
      </w:r>
      <w:r>
        <w:rPr>
          <w:rFonts w:ascii="Times New Roman" w:eastAsia="Times New Roman" w:hAnsi="Times New Roman" w:cs="Times New Roman"/>
          <w:color w:val="000000"/>
          <w:sz w:val="24"/>
          <w:szCs w:val="24"/>
          <w:lang w:val="uk-UA" w:eastAsia="ru-RU"/>
        </w:rPr>
        <w:t xml:space="preserve">, в наявності </w:t>
      </w:r>
      <w:r>
        <w:rPr>
          <w:rFonts w:ascii="Times New Roman" w:eastAsia="Times New Roman" w:hAnsi="Times New Roman" w:cs="Times New Roman"/>
          <w:color w:val="000000"/>
          <w:sz w:val="24"/>
          <w:szCs w:val="24"/>
          <w:lang w:eastAsia="ru-RU"/>
        </w:rPr>
        <w:t xml:space="preserve">мультимедійний проектор, </w:t>
      </w:r>
      <w:r>
        <w:rPr>
          <w:rFonts w:ascii="Times New Roman" w:eastAsia="Times New Roman" w:hAnsi="Times New Roman" w:cs="Times New Roman"/>
          <w:color w:val="000000"/>
          <w:sz w:val="24"/>
          <w:szCs w:val="24"/>
          <w:lang w:val="uk-UA" w:eastAsia="ru-RU"/>
        </w:rPr>
        <w:t xml:space="preserve">три </w:t>
      </w:r>
      <w:r>
        <w:rPr>
          <w:rFonts w:ascii="Times New Roman" w:eastAsia="Times New Roman" w:hAnsi="Times New Roman" w:cs="Times New Roman"/>
          <w:color w:val="000000"/>
          <w:sz w:val="24"/>
          <w:szCs w:val="24"/>
          <w:lang w:eastAsia="ru-RU"/>
        </w:rPr>
        <w:t xml:space="preserve">комп̓ ютери, мікрофони, цифровий фотоапарат, ноутбук. Є програмне забезпечення для ІСУО, Курс Дошкілля, ZOOM, </w:t>
      </w:r>
      <w:r>
        <w:rPr>
          <w:rFonts w:ascii="Times New Roman" w:eastAsia="Times New Roman" w:hAnsi="Times New Roman" w:cs="Times New Roman"/>
          <w:color w:val="000000"/>
          <w:sz w:val="24"/>
          <w:szCs w:val="24"/>
          <w:lang w:val="en-US" w:eastAsia="ru-RU"/>
        </w:rPr>
        <w:t>Meet</w:t>
      </w:r>
      <w:r>
        <w:rPr>
          <w:rFonts w:ascii="Times New Roman" w:eastAsia="Times New Roman" w:hAnsi="Times New Roman" w:cs="Times New Roman"/>
          <w:color w:val="000000"/>
          <w:sz w:val="24"/>
          <w:szCs w:val="24"/>
          <w:lang w:val="uk-UA" w:eastAsia="ru-RU"/>
        </w:rPr>
        <w:t xml:space="preserve">, </w:t>
      </w:r>
      <w:r>
        <w:rPr>
          <w:rFonts w:ascii="Times New Roman" w:eastAsia="Times New Roman" w:hAnsi="Times New Roman" w:cs="Times New Roman"/>
          <w:color w:val="000000"/>
          <w:sz w:val="24"/>
          <w:szCs w:val="24"/>
          <w:lang w:val="en-US" w:eastAsia="ru-RU"/>
        </w:rPr>
        <w:t>Padlet</w:t>
      </w:r>
      <w:r w:rsidRPr="00030583">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val="uk-UA" w:eastAsia="ru-RU"/>
        </w:rPr>
        <w:t xml:space="preserve">дошка, </w:t>
      </w:r>
      <w:r>
        <w:rPr>
          <w:rFonts w:ascii="Times New Roman" w:eastAsia="Times New Roman" w:hAnsi="Times New Roman" w:cs="Times New Roman"/>
          <w:color w:val="000000"/>
          <w:sz w:val="24"/>
          <w:szCs w:val="24"/>
          <w:lang w:val="en-US" w:eastAsia="ru-RU"/>
        </w:rPr>
        <w:t>Google</w:t>
      </w:r>
      <w:r>
        <w:rPr>
          <w:rFonts w:ascii="Times New Roman" w:eastAsia="Times New Roman" w:hAnsi="Times New Roman" w:cs="Times New Roman"/>
          <w:color w:val="000000"/>
          <w:sz w:val="24"/>
          <w:szCs w:val="24"/>
          <w:lang w:val="uk-UA" w:eastAsia="ru-RU"/>
        </w:rPr>
        <w:t xml:space="preserve"> календар, впроваджується програма АІКОМ</w:t>
      </w:r>
      <w:r>
        <w:rPr>
          <w:rFonts w:ascii="Times New Roman" w:eastAsia="Times New Roman" w:hAnsi="Times New Roman" w:cs="Times New Roman"/>
          <w:color w:val="000000"/>
          <w:sz w:val="24"/>
          <w:szCs w:val="24"/>
          <w:lang w:eastAsia="ru-RU"/>
        </w:rPr>
        <w:t>.</w:t>
      </w:r>
    </w:p>
    <w:p w14:paraId="0D78E111"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Активно використовуються в освітньому процесі соціальні мережі: Facebook групи, Viber, YouTube канали, сайти, блоги. </w:t>
      </w:r>
    </w:p>
    <w:p w14:paraId="715EFCB9"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lastRenderedPageBreak/>
        <w:t>Інформаційне навантаження простору групових кімнат (зали, кабінетів) тісно пов̓ язане і змістовно відображає тему, яку на даний момент педагоги опрацьовують з дітьми. У вільному доступі для дітей є книги, ілюстрації, іграшки, обладнання та матеріали, що розкривають визначену тему.</w:t>
      </w:r>
    </w:p>
    <w:p w14:paraId="64124435"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      Основною умовою для відновлення  роботи  закладу у звичному режимі  було відремонтоване та відповідно оснащене укриття. Міською радою виділено кошти та зроблено ремонт укриття, зокрема  замінена підлога, двері, перетерті та пофарбовані стіни та стеля, поновлено сантехнічне оснащення туалетних кімнат, каналізаційна система, обладнані вентяція  та система нагріву повітря. Кімнати укриття розділені для дітей молодшого та старшого віку, де розміщені  ліжка, столи, стільці, шафи, ігри, іграшки, книги. Здійсненюється організаціія діяльності дітей з допомогою оснащених пізнавально розвивальних осередків. Діти мають можливість грати в ігри, читати книги, виконувати вправи, відпочивати, танцювати.  Також в укритті є кімната для надання домедичної допомоги, вентиляційна, 2 туалетні та кімната для зберігання води. Міська комісія, яка проводила обстеження об'єкту укриття визнала його придатним для використання з розрахунку на 150 осіб, що є достатнім для безпечного пебування в закладі освіти як вихованців так і членів колективу.</w:t>
      </w:r>
    </w:p>
    <w:p w14:paraId="2BCFA0F6"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Системна робота проводиться  з охорони праці, цивільного захисту та протипожежної безпеки. </w:t>
      </w:r>
      <w:r>
        <w:rPr>
          <w:rFonts w:ascii="Times New Roman" w:eastAsia="Times New Roman" w:hAnsi="Times New Roman" w:cs="Times New Roman"/>
          <w:color w:val="000000"/>
          <w:sz w:val="24"/>
          <w:szCs w:val="24"/>
          <w:lang w:val="uk-UA" w:eastAsia="ru-RU"/>
        </w:rPr>
        <w:t xml:space="preserve">У адміністрації </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є чітка взаємодія та розподіл повноважень з охорони праці та безпеки життєдіяльності.</w:t>
      </w:r>
      <w:r>
        <w:rPr>
          <w:rFonts w:ascii="Times New Roman" w:eastAsia="Times New Roman" w:hAnsi="Times New Roman" w:cs="Times New Roman"/>
          <w:sz w:val="24"/>
          <w:szCs w:val="24"/>
          <w:lang w:val="uk-UA" w:eastAsia="ru-RU"/>
        </w:rPr>
        <w:t xml:space="preserve"> Колектив ознайомлений та виконує інструкції та інструктажі, знає алгоритм дій в разі виникнення надзвичайної ситуації. Д</w:t>
      </w:r>
      <w:r>
        <w:rPr>
          <w:rFonts w:ascii="Times New Roman" w:eastAsia="Times New Roman" w:hAnsi="Times New Roman" w:cs="Times New Roman"/>
          <w:sz w:val="24"/>
          <w:szCs w:val="24"/>
          <w:lang w:eastAsia="ru-RU"/>
        </w:rPr>
        <w:t xml:space="preserve">о проведення інструктажів з пожежної безпеки </w:t>
      </w:r>
      <w:r>
        <w:rPr>
          <w:rFonts w:ascii="Times New Roman" w:eastAsia="Times New Roman" w:hAnsi="Times New Roman" w:cs="Times New Roman"/>
          <w:sz w:val="24"/>
          <w:szCs w:val="24"/>
          <w:lang w:val="uk-UA" w:eastAsia="ru-RU"/>
        </w:rPr>
        <w:t>активно з</w:t>
      </w:r>
      <w:r>
        <w:rPr>
          <w:rFonts w:ascii="Times New Roman" w:eastAsia="Times New Roman" w:hAnsi="Times New Roman" w:cs="Times New Roman"/>
          <w:sz w:val="24"/>
          <w:szCs w:val="24"/>
          <w:lang w:eastAsia="ru-RU"/>
        </w:rPr>
        <w:t>алуч</w:t>
      </w:r>
      <w:r>
        <w:rPr>
          <w:rFonts w:ascii="Times New Roman" w:eastAsia="Times New Roman" w:hAnsi="Times New Roman" w:cs="Times New Roman"/>
          <w:sz w:val="24"/>
          <w:szCs w:val="24"/>
          <w:lang w:val="uk-UA" w:eastAsia="ru-RU"/>
        </w:rPr>
        <w:t>аються</w:t>
      </w:r>
      <w:r>
        <w:rPr>
          <w:rFonts w:ascii="Times New Roman" w:eastAsia="Times New Roman" w:hAnsi="Times New Roman" w:cs="Times New Roman"/>
          <w:sz w:val="24"/>
          <w:szCs w:val="24"/>
          <w:lang w:eastAsia="ru-RU"/>
        </w:rPr>
        <w:t xml:space="preserve"> працівник</w:t>
      </w:r>
      <w:r>
        <w:rPr>
          <w:rFonts w:ascii="Times New Roman" w:eastAsia="Times New Roman" w:hAnsi="Times New Roman" w:cs="Times New Roman"/>
          <w:sz w:val="24"/>
          <w:szCs w:val="24"/>
          <w:lang w:val="uk-UA" w:eastAsia="ru-RU"/>
        </w:rPr>
        <w:t>и</w:t>
      </w:r>
      <w:r>
        <w:rPr>
          <w:rFonts w:ascii="Times New Roman" w:eastAsia="Times New Roman" w:hAnsi="Times New Roman" w:cs="Times New Roman"/>
          <w:sz w:val="24"/>
          <w:szCs w:val="24"/>
          <w:lang w:eastAsia="ru-RU"/>
        </w:rPr>
        <w:t xml:space="preserve"> ДСНС України</w:t>
      </w: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color w:val="000000"/>
          <w:sz w:val="24"/>
          <w:szCs w:val="24"/>
          <w:lang w:val="uk-UA" w:eastAsia="ru-RU"/>
        </w:rPr>
        <w:t xml:space="preserve"> Пройшли відповідне навчання відповідальні з охорони праці, безпеки життєдіяльності, пожежної безпеки.</w:t>
      </w:r>
    </w:p>
    <w:p w14:paraId="575ED2EF"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eastAsia="ru-RU"/>
        </w:rPr>
        <w:t>У інформаційних куточках закладу розміщені плакати про заходи: пожежної безпеки, охорони праці, безпеки життєдіяльності, правил</w:t>
      </w:r>
      <w:r>
        <w:rPr>
          <w:rFonts w:ascii="Times New Roman" w:eastAsia="Times New Roman" w:hAnsi="Times New Roman" w:cs="Times New Roman"/>
          <w:color w:val="000000"/>
          <w:sz w:val="24"/>
          <w:szCs w:val="24"/>
          <w:lang w:val="uk-UA" w:eastAsia="ru-RU"/>
        </w:rPr>
        <w:t>а</w:t>
      </w:r>
      <w:r>
        <w:rPr>
          <w:rFonts w:ascii="Times New Roman" w:eastAsia="Times New Roman" w:hAnsi="Times New Roman" w:cs="Times New Roman"/>
          <w:color w:val="000000"/>
          <w:sz w:val="24"/>
          <w:szCs w:val="24"/>
          <w:lang w:eastAsia="ru-RU"/>
        </w:rPr>
        <w:t xml:space="preserve"> поведінки в умовах надзвичайних ситуацій. У коридорах, холі, на сходових клітках евакуаційних виходів наявні попереджувальні </w:t>
      </w:r>
      <w:r>
        <w:rPr>
          <w:rFonts w:ascii="Times New Roman" w:eastAsia="Times New Roman" w:hAnsi="Times New Roman" w:cs="Times New Roman"/>
          <w:sz w:val="24"/>
          <w:szCs w:val="24"/>
          <w:lang w:eastAsia="ru-RU"/>
        </w:rPr>
        <w:t>та вказівні знаки входу та виходу</w:t>
      </w:r>
      <w:r>
        <w:rPr>
          <w:rFonts w:ascii="Times New Roman" w:eastAsia="Times New Roman" w:hAnsi="Times New Roman" w:cs="Times New Roman"/>
          <w:sz w:val="24"/>
          <w:szCs w:val="24"/>
          <w:lang w:val="uk-UA" w:eastAsia="ru-RU"/>
        </w:rPr>
        <w:t>, обмежувальні лінії, вказівники руху, орієнтири. В закладі</w:t>
      </w:r>
      <w:r>
        <w:rPr>
          <w:rFonts w:ascii="Times New Roman" w:eastAsia="Times New Roman" w:hAnsi="Times New Roman" w:cs="Times New Roman"/>
          <w:sz w:val="24"/>
          <w:szCs w:val="24"/>
          <w:lang w:eastAsia="ru-RU"/>
        </w:rPr>
        <w:t> </w:t>
      </w:r>
      <w:r>
        <w:rPr>
          <w:rFonts w:ascii="Times New Roman" w:eastAsia="Times New Roman" w:hAnsi="Times New Roman" w:cs="Times New Roman"/>
          <w:color w:val="000000"/>
          <w:sz w:val="24"/>
          <w:szCs w:val="24"/>
          <w:lang w:val="uk-UA" w:eastAsia="ru-RU"/>
        </w:rPr>
        <w:t>забезпечується вільний доступ до  виходів для можливої екстреної евакуації у разі надзвичайної ситуації.</w:t>
      </w:r>
    </w:p>
    <w:p w14:paraId="6BCF054C"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Слід відмітити, що в </w:t>
      </w:r>
      <w:r>
        <w:rPr>
          <w:rFonts w:ascii="Times New Roman" w:eastAsia="Times New Roman" w:hAnsi="Times New Roman" w:cs="Times New Roman"/>
          <w:sz w:val="24"/>
          <w:szCs w:val="24"/>
          <w:lang w:eastAsia="ru-RU"/>
        </w:rPr>
        <w:t xml:space="preserve"> групах, коридорах, сходових переходах </w:t>
      </w:r>
      <w:r>
        <w:rPr>
          <w:rFonts w:ascii="Times New Roman" w:eastAsia="Times New Roman" w:hAnsi="Times New Roman" w:cs="Times New Roman"/>
          <w:sz w:val="24"/>
          <w:szCs w:val="24"/>
          <w:lang w:val="uk-UA" w:eastAsia="ru-RU"/>
        </w:rPr>
        <w:t xml:space="preserve">поновлено </w:t>
      </w:r>
      <w:r>
        <w:rPr>
          <w:rFonts w:ascii="Times New Roman" w:eastAsia="Times New Roman" w:hAnsi="Times New Roman" w:cs="Times New Roman"/>
          <w:sz w:val="24"/>
          <w:szCs w:val="24"/>
          <w:lang w:eastAsia="ru-RU"/>
        </w:rPr>
        <w:t>контрастне маркування вказівниками  на стінах та підлозі для безпечного перебування дітей з особливими освітніми потребами.</w:t>
      </w:r>
      <w:r>
        <w:rPr>
          <w:rFonts w:ascii="Times New Roman" w:eastAsia="Times New Roman" w:hAnsi="Times New Roman" w:cs="Times New Roman"/>
          <w:sz w:val="24"/>
          <w:szCs w:val="24"/>
          <w:lang w:val="uk-UA" w:eastAsia="ru-RU"/>
        </w:rPr>
        <w:t xml:space="preserve"> Для дітей спеціальних груп створено</w:t>
      </w:r>
      <w:r>
        <w:rPr>
          <w:rFonts w:ascii="Times New Roman" w:eastAsia="Times New Roman" w:hAnsi="Times New Roman" w:cs="Times New Roman"/>
          <w:sz w:val="24"/>
          <w:szCs w:val="24"/>
          <w:lang w:eastAsia="ru-RU"/>
        </w:rPr>
        <w:t xml:space="preserve"> середовище для проведення гімнастики для зору.</w:t>
      </w:r>
      <w:r>
        <w:rPr>
          <w:rFonts w:ascii="Times New Roman" w:eastAsia="Times New Roman" w:hAnsi="Times New Roman" w:cs="Times New Roman"/>
          <w:sz w:val="24"/>
          <w:szCs w:val="24"/>
          <w:lang w:val="uk-UA" w:eastAsia="ru-RU"/>
        </w:rPr>
        <w:t xml:space="preserve"> Також облаштоване місце  паркування автомобіля для підвозу дитини/педагога з інвалідністю.            </w:t>
      </w:r>
    </w:p>
    <w:p w14:paraId="000B12B9"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Працівники закладу постійно працюють над створенням безпечного середовища та недопущення проявів булінгу серед учасників освітнього процесу. Зокрема, практичний психолог Ольга Архипенко активізувала просвітницьку роботу з батьками вихованців щодо створення у сім'ї безпечного середовища з метою унеможливлення ранніх проявів агресивної поведінки у дітей дошкільного віку, провела ряд консультацій щодо забезпечення комфортної міжособистісної взаємодії, що сприяє емоційному благополуччю здобувачів освіти, педагогів і батьків. Виготовила буклет про прояви насильства та ресурси  їх запобігання. </w:t>
      </w:r>
    </w:p>
    <w:p w14:paraId="43D9FC14" w14:textId="77777777" w:rsidR="00EC05C1" w:rsidRDefault="00EC05C1" w:rsidP="00EC05C1">
      <w:pPr>
        <w:spacing w:after="0"/>
        <w:contextualSpacing/>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Адміністрація закладу забезпечує дотримання працівниками термінів проходження медичних оглядів, відповідно до оплати управлінням освіти за надану послугу КНП «Прилуцька міська лікарня».</w:t>
      </w:r>
    </w:p>
    <w:p w14:paraId="1CA85FF0" w14:textId="77777777" w:rsidR="00EC05C1" w:rsidRDefault="00EC05C1" w:rsidP="00EC05C1">
      <w:pPr>
        <w:spacing w:after="0" w:line="271" w:lineRule="auto"/>
        <w:ind w:firstLine="435"/>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Виходячи з вищевикладеного, </w:t>
      </w:r>
      <w:r>
        <w:rPr>
          <w:rFonts w:ascii="Times New Roman" w:eastAsia="Times New Roman" w:hAnsi="Times New Roman" w:cs="Times New Roman"/>
          <w:color w:val="000000" w:themeColor="text1"/>
          <w:sz w:val="24"/>
          <w:szCs w:val="24"/>
          <w:lang w:val="uk-UA" w:eastAsia="ru-RU"/>
        </w:rPr>
        <w:t xml:space="preserve">зазначу, що 30% </w:t>
      </w:r>
      <w:r>
        <w:rPr>
          <w:rFonts w:ascii="Times New Roman" w:eastAsia="Times New Roman" w:hAnsi="Times New Roman" w:cs="Times New Roman"/>
          <w:sz w:val="24"/>
          <w:szCs w:val="24"/>
          <w:lang w:val="uk-UA" w:eastAsia="ru-RU"/>
        </w:rPr>
        <w:t>визначених самооцінюванням освітнього середовища питань вирішено в межах повноважень адміністрації закладу, по решті зроблені необхідні кроки для подальшого їх вирішення на рівні управління освіти та засновника, зокрема, направлені листи з обгрунтуванням необхідності виділення коштів на:</w:t>
      </w:r>
    </w:p>
    <w:p w14:paraId="0275450C"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встановлення автоматичної протипожежної сигналізації, системи блискавкозахисту;</w:t>
      </w:r>
    </w:p>
    <w:p w14:paraId="67E67C14"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поновлення огорожі,  асфальтного покриття, оснащення ресурсної кімнати;</w:t>
      </w:r>
    </w:p>
    <w:p w14:paraId="1032F73E"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забезпечення  організації освітнього процесу ноутбуками та мультимедійними дошками. </w:t>
      </w:r>
    </w:p>
    <w:p w14:paraId="0E43C631"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eastAsia="ru-RU"/>
        </w:rPr>
      </w:pPr>
      <w:r>
        <w:rPr>
          <w:rFonts w:ascii="Times New Roman" w:hAnsi="Times New Roman" w:cs="Times New Roman"/>
          <w:sz w:val="24"/>
          <w:szCs w:val="24"/>
          <w:lang w:val="uk-UA"/>
        </w:rPr>
        <w:lastRenderedPageBreak/>
        <w:t>з</w:t>
      </w:r>
      <w:r>
        <w:rPr>
          <w:rFonts w:ascii="Times New Roman" w:hAnsi="Times New Roman" w:cs="Times New Roman"/>
          <w:sz w:val="24"/>
          <w:szCs w:val="24"/>
        </w:rPr>
        <w:t>абезпечення безбар’єрного доступу до  приміщень закладу</w:t>
      </w:r>
      <w:r>
        <w:rPr>
          <w:rFonts w:ascii="Times New Roman" w:hAnsi="Times New Roman" w:cs="Times New Roman"/>
          <w:sz w:val="24"/>
          <w:szCs w:val="24"/>
          <w:lang w:val="uk-UA"/>
        </w:rPr>
        <w:t xml:space="preserve"> (встановлення пандусів, поручнів) для</w:t>
      </w:r>
      <w:r>
        <w:rPr>
          <w:rFonts w:ascii="Times New Roman" w:hAnsi="Times New Roman" w:cs="Times New Roman"/>
          <w:sz w:val="24"/>
          <w:szCs w:val="24"/>
        </w:rPr>
        <w:t xml:space="preserve"> людей з обмеженими можливостями.</w:t>
      </w:r>
    </w:p>
    <w:p w14:paraId="5916EFE9"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rPr>
        <w:t>здійснення термомодернізації будівлі та перекриття даху,</w:t>
      </w:r>
      <w:r>
        <w:rPr>
          <w:rFonts w:ascii="Times New Roman" w:hAnsi="Times New Roman" w:cs="Times New Roman"/>
          <w:sz w:val="24"/>
          <w:szCs w:val="24"/>
        </w:rPr>
        <w:t> </w:t>
      </w:r>
      <w:r>
        <w:rPr>
          <w:rFonts w:ascii="Times New Roman" w:hAnsi="Times New Roman" w:cs="Times New Roman"/>
          <w:sz w:val="24"/>
          <w:szCs w:val="24"/>
          <w:lang w:val="uk-UA"/>
        </w:rPr>
        <w:t xml:space="preserve"> вимощення  периметру будівлі, оздоблення фасаду будівлі.</w:t>
      </w:r>
    </w:p>
    <w:p w14:paraId="5FFE9AA1" w14:textId="77777777" w:rsidR="00EC05C1" w:rsidRDefault="00EC05C1" w:rsidP="00797DA2">
      <w:pPr>
        <w:numPr>
          <w:ilvl w:val="0"/>
          <w:numId w:val="39"/>
        </w:numPr>
        <w:spacing w:after="0" w:line="240" w:lineRule="auto"/>
        <w:contextualSpacing/>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rPr>
        <w:t>оновити спортивне обладнання спортивної зали.</w:t>
      </w:r>
      <w:r>
        <w:rPr>
          <w:rFonts w:ascii="Times New Roman" w:eastAsia="Times New Roman" w:hAnsi="Times New Roman" w:cs="Times New Roman"/>
          <w:sz w:val="28"/>
          <w:szCs w:val="24"/>
          <w:lang w:val="uk-UA" w:eastAsia="uk-UA"/>
        </w:rPr>
        <w:tab/>
      </w:r>
    </w:p>
    <w:p w14:paraId="457EFC49" w14:textId="77777777" w:rsidR="00EC05C1" w:rsidRDefault="00EC05C1" w:rsidP="00EC05C1">
      <w:pPr>
        <w:tabs>
          <w:tab w:val="left" w:pos="720"/>
        </w:tabs>
        <w:spacing w:after="0" w:line="271" w:lineRule="auto"/>
        <w:jc w:val="center"/>
        <w:rPr>
          <w:rFonts w:ascii="Calibri" w:eastAsia="Times New Roman" w:hAnsi="Calibri" w:cs="Times New Roman"/>
          <w:b/>
          <w:bCs/>
          <w:color w:val="000000"/>
          <w:sz w:val="28"/>
          <w:szCs w:val="28"/>
          <w:lang w:val="uk-UA" w:eastAsia="ru-RU"/>
        </w:rPr>
      </w:pPr>
      <w:r>
        <w:rPr>
          <w:rFonts w:ascii="Times New Roman" w:eastAsia="Times New Roman" w:hAnsi="Times New Roman" w:cs="Times New Roman"/>
          <w:b/>
          <w:bCs/>
          <w:color w:val="000000"/>
          <w:sz w:val="28"/>
          <w:szCs w:val="28"/>
          <w:lang w:val="uk-UA" w:eastAsia="ru-RU"/>
        </w:rPr>
        <w:t>ІІ. Напрям «Здобувачі дошкільної освіти»</w:t>
      </w:r>
    </w:p>
    <w:p w14:paraId="33A168A4" w14:textId="77777777" w:rsidR="00EC05C1" w:rsidRDefault="00EC05C1" w:rsidP="00EC05C1">
      <w:pPr>
        <w:tabs>
          <w:tab w:val="left" w:pos="72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8"/>
          <w:szCs w:val="28"/>
          <w:lang w:val="uk-UA" w:eastAsia="ru-RU"/>
        </w:rPr>
        <w:tab/>
      </w:r>
      <w:r>
        <w:rPr>
          <w:rFonts w:ascii="Times New Roman" w:eastAsia="Times New Roman" w:hAnsi="Times New Roman" w:cs="Times New Roman"/>
          <w:color w:val="000000"/>
          <w:sz w:val="24"/>
          <w:szCs w:val="24"/>
          <w:lang w:val="uk-UA" w:eastAsia="ru-RU"/>
        </w:rPr>
        <w:t>Заклад дошкільної освіти розрахований на 122 місця, всього</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в середньому відвідували заклад в 2022 /2023 навчальному році -</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135 дітей, середній списковий</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склад груп становив, ясельної групи -15 дітей, дошкільних груп – 20 дітей, спеціальних груп – 11 дітей. Відповідно до ст.11 Закону України «Про дошкільну</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освіту», «Положення про дошкільний навчальний заклад»</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за бажанням батьків та осіб, які їх замінюють, у</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закладі</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встановлено гнучкий режим роботи, який передбачає організацію різнотривалого, перебування вихованців. </w:t>
      </w:r>
      <w:r>
        <w:rPr>
          <w:rFonts w:ascii="Times New Roman" w:eastAsia="Times New Roman" w:hAnsi="Times New Roman" w:cs="Times New Roman"/>
          <w:color w:val="000000"/>
          <w:sz w:val="24"/>
          <w:szCs w:val="24"/>
          <w:lang w:eastAsia="ru-RU"/>
        </w:rPr>
        <w:t xml:space="preserve">Протягом </w:t>
      </w:r>
      <w:r>
        <w:rPr>
          <w:rFonts w:ascii="Times New Roman" w:eastAsia="Times New Roman" w:hAnsi="Times New Roman" w:cs="Times New Roman"/>
          <w:color w:val="000000"/>
          <w:sz w:val="24"/>
          <w:szCs w:val="24"/>
          <w:lang w:val="uk-UA" w:eastAsia="ru-RU"/>
        </w:rPr>
        <w:t>навчального року</w:t>
      </w:r>
      <w:r>
        <w:rPr>
          <w:rFonts w:ascii="Times New Roman" w:eastAsia="Times New Roman" w:hAnsi="Times New Roman" w:cs="Times New Roman"/>
          <w:color w:val="000000"/>
          <w:sz w:val="24"/>
          <w:szCs w:val="24"/>
          <w:lang w:eastAsia="ru-RU"/>
        </w:rPr>
        <w:t xml:space="preserve"> відповідно поданих заяв батьків</w:t>
      </w:r>
      <w:r>
        <w:rPr>
          <w:rFonts w:ascii="Times New Roman" w:eastAsia="Times New Roman" w:hAnsi="Times New Roman" w:cs="Times New Roman"/>
          <w:color w:val="000000"/>
          <w:sz w:val="24"/>
          <w:szCs w:val="24"/>
          <w:lang w:val="uk-UA" w:eastAsia="ru-RU"/>
        </w:rPr>
        <w:t xml:space="preserve"> про перебування</w:t>
      </w:r>
      <w:r>
        <w:rPr>
          <w:rFonts w:ascii="Times New Roman" w:eastAsia="Times New Roman" w:hAnsi="Times New Roman" w:cs="Times New Roman"/>
          <w:color w:val="000000"/>
          <w:sz w:val="24"/>
          <w:szCs w:val="24"/>
          <w:lang w:eastAsia="ru-RU"/>
        </w:rPr>
        <w:t xml:space="preserve"> неповний день</w:t>
      </w:r>
      <w:r>
        <w:rPr>
          <w:rFonts w:ascii="Times New Roman" w:eastAsia="Times New Roman" w:hAnsi="Times New Roman" w:cs="Times New Roman"/>
          <w:color w:val="000000"/>
          <w:sz w:val="24"/>
          <w:szCs w:val="24"/>
          <w:lang w:val="uk-UA" w:eastAsia="ru-RU"/>
        </w:rPr>
        <w:t>, без харчування</w:t>
      </w: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color w:val="000000"/>
          <w:sz w:val="24"/>
          <w:szCs w:val="24"/>
          <w:lang w:val="uk-UA" w:eastAsia="ru-RU"/>
        </w:rPr>
        <w:t xml:space="preserve"> кількість дітей змінювалася, і становила до 8 дітей</w:t>
      </w:r>
      <w:r>
        <w:rPr>
          <w:rFonts w:ascii="Times New Roman" w:eastAsia="Times New Roman" w:hAnsi="Times New Roman" w:cs="Times New Roman"/>
          <w:color w:val="000000"/>
          <w:sz w:val="24"/>
          <w:szCs w:val="24"/>
          <w:lang w:eastAsia="ru-RU"/>
        </w:rPr>
        <w:t>.</w:t>
      </w:r>
    </w:p>
    <w:p w14:paraId="5238398A"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Розпорядок дня здобувачів  освіти у вікових групах </w:t>
      </w:r>
      <w:r>
        <w:rPr>
          <w:rFonts w:ascii="Times New Roman" w:hAnsi="Times New Roman" w:cs="Times New Roman"/>
          <w:sz w:val="24"/>
          <w:szCs w:val="24"/>
          <w:lang w:val="uk-UA"/>
        </w:rPr>
        <w:t xml:space="preserve">було </w:t>
      </w:r>
      <w:r>
        <w:rPr>
          <w:rFonts w:ascii="Times New Roman" w:hAnsi="Times New Roman" w:cs="Times New Roman"/>
          <w:sz w:val="24"/>
          <w:szCs w:val="24"/>
        </w:rPr>
        <w:t xml:space="preserve">розроблено відповідно вимог Санітарного регламенту, освітньої програми «Дитина». </w:t>
      </w:r>
      <w:r>
        <w:rPr>
          <w:rFonts w:ascii="Times New Roman" w:hAnsi="Times New Roman" w:cs="Times New Roman"/>
          <w:sz w:val="24"/>
          <w:szCs w:val="24"/>
          <w:lang w:val="uk-UA"/>
        </w:rPr>
        <w:t xml:space="preserve">Складено </w:t>
      </w:r>
      <w:r>
        <w:rPr>
          <w:rFonts w:ascii="Times New Roman" w:hAnsi="Times New Roman" w:cs="Times New Roman"/>
          <w:sz w:val="24"/>
          <w:szCs w:val="24"/>
        </w:rPr>
        <w:t xml:space="preserve">розклад пізнавальної діяльності з </w:t>
      </w:r>
      <w:r>
        <w:rPr>
          <w:rFonts w:ascii="Times New Roman" w:hAnsi="Times New Roman" w:cs="Times New Roman"/>
          <w:color w:val="000000" w:themeColor="text1"/>
          <w:sz w:val="24"/>
          <w:szCs w:val="24"/>
        </w:rPr>
        <w:t>урахуванням вимог «</w:t>
      </w:r>
      <w:r>
        <w:rPr>
          <w:rFonts w:ascii="Times New Roman" w:hAnsi="Times New Roman" w:cs="Times New Roman"/>
          <w:bCs/>
          <w:color w:val="000000" w:themeColor="text1"/>
          <w:sz w:val="24"/>
          <w:szCs w:val="24"/>
          <w:shd w:val="clear" w:color="auto" w:fill="FFFFFF"/>
        </w:rPr>
        <w:t>Гранично допустимого навчального навантаження на дитину у дошкільних навчальних закладах різних типів та форми власності</w:t>
      </w:r>
      <w:r>
        <w:rPr>
          <w:rFonts w:ascii="Times New Roman" w:hAnsi="Times New Roman" w:cs="Times New Roman"/>
          <w:color w:val="000000" w:themeColor="text1"/>
          <w:sz w:val="24"/>
          <w:szCs w:val="24"/>
        </w:rPr>
        <w:t xml:space="preserve">», </w:t>
      </w:r>
      <w:r>
        <w:rPr>
          <w:rFonts w:ascii="Times New Roman" w:hAnsi="Times New Roman" w:cs="Times New Roman"/>
          <w:sz w:val="24"/>
          <w:szCs w:val="24"/>
        </w:rPr>
        <w:t>він гнучкий, враховує особливості вікових груп</w:t>
      </w:r>
      <w:r>
        <w:rPr>
          <w:rFonts w:ascii="Times New Roman" w:hAnsi="Times New Roman" w:cs="Times New Roman"/>
          <w:sz w:val="24"/>
          <w:szCs w:val="24"/>
          <w:lang w:val="uk-UA"/>
        </w:rPr>
        <w:t xml:space="preserve"> </w:t>
      </w:r>
      <w:r>
        <w:rPr>
          <w:rFonts w:ascii="Times New Roman" w:hAnsi="Times New Roman" w:cs="Times New Roman"/>
          <w:sz w:val="24"/>
          <w:szCs w:val="24"/>
        </w:rPr>
        <w:t xml:space="preserve">(перерва між заняттями, черговість занять за </w:t>
      </w:r>
      <w:r>
        <w:rPr>
          <w:rFonts w:ascii="Times New Roman" w:hAnsi="Times New Roman" w:cs="Times New Roman"/>
          <w:sz w:val="24"/>
          <w:szCs w:val="24"/>
          <w:lang w:val="uk-UA"/>
        </w:rPr>
        <w:t>інтелектуальн</w:t>
      </w:r>
      <w:r>
        <w:rPr>
          <w:rFonts w:ascii="Times New Roman" w:hAnsi="Times New Roman" w:cs="Times New Roman"/>
          <w:sz w:val="24"/>
          <w:szCs w:val="24"/>
        </w:rPr>
        <w:t>им навантаженням протягом тижня</w:t>
      </w:r>
      <w:r>
        <w:rPr>
          <w:rFonts w:ascii="Times New Roman" w:hAnsi="Times New Roman" w:cs="Times New Roman"/>
          <w:sz w:val="24"/>
          <w:szCs w:val="24"/>
          <w:lang w:val="uk-UA"/>
        </w:rPr>
        <w:t>, враховується специфіка групи</w:t>
      </w:r>
      <w:r>
        <w:rPr>
          <w:rFonts w:ascii="Times New Roman" w:hAnsi="Times New Roman" w:cs="Times New Roman"/>
          <w:sz w:val="24"/>
          <w:szCs w:val="24"/>
        </w:rPr>
        <w:t>)</w:t>
      </w:r>
      <w:r>
        <w:rPr>
          <w:rFonts w:ascii="Times New Roman" w:hAnsi="Times New Roman" w:cs="Times New Roman"/>
          <w:sz w:val="24"/>
          <w:szCs w:val="24"/>
          <w:lang w:val="uk-UA"/>
        </w:rPr>
        <w:t>.</w:t>
      </w:r>
    </w:p>
    <w:p w14:paraId="5204346E" w14:textId="77777777" w:rsidR="00EC05C1" w:rsidRDefault="00EC05C1" w:rsidP="00EC05C1">
      <w:pPr>
        <w:spacing w:after="0" w:line="240" w:lineRule="auto"/>
        <w:jc w:val="both"/>
        <w:rPr>
          <w:rFonts w:ascii="Times New Roman" w:hAnsi="Times New Roman" w:cs="Times New Roman"/>
          <w:color w:val="000000" w:themeColor="text1"/>
          <w:sz w:val="24"/>
          <w:szCs w:val="24"/>
          <w:lang w:val="uk-UA"/>
        </w:rPr>
      </w:pPr>
      <w:r>
        <w:rPr>
          <w:rFonts w:ascii="Times New Roman" w:hAnsi="Times New Roman" w:cs="Times New Roman"/>
          <w:sz w:val="24"/>
          <w:szCs w:val="24"/>
          <w:lang w:val="uk-UA"/>
        </w:rPr>
        <w:t xml:space="preserve">Освітній процес </w:t>
      </w:r>
      <w:r>
        <w:rPr>
          <w:rFonts w:ascii="Times New Roman" w:eastAsia="Times New Roman" w:hAnsi="Times New Roman" w:cs="Times New Roman"/>
          <w:color w:val="000000"/>
          <w:sz w:val="24"/>
          <w:szCs w:val="24"/>
          <w:lang w:val="uk-UA" w:eastAsia="ru-RU"/>
        </w:rPr>
        <w:t xml:space="preserve">у </w:t>
      </w:r>
      <w:r>
        <w:rPr>
          <w:rFonts w:ascii="Times New Roman" w:hAnsi="Times New Roman" w:cs="Times New Roman"/>
          <w:sz w:val="24"/>
          <w:szCs w:val="24"/>
          <w:lang w:val="uk-UA"/>
        </w:rPr>
        <w:t>закладі  організовувався</w:t>
      </w:r>
      <w:r>
        <w:rPr>
          <w:rFonts w:ascii="Times New Roman" w:hAnsi="Times New Roman" w:cs="Times New Roman"/>
          <w:b/>
          <w:sz w:val="24"/>
          <w:szCs w:val="24"/>
          <w:lang w:val="uk-UA"/>
        </w:rPr>
        <w:t xml:space="preserve"> </w:t>
      </w:r>
      <w:r>
        <w:rPr>
          <w:rFonts w:ascii="Times New Roman" w:hAnsi="Times New Roman" w:cs="Times New Roman"/>
          <w:sz w:val="24"/>
          <w:szCs w:val="24"/>
          <w:lang w:val="uk-UA"/>
        </w:rPr>
        <w:t>відповідно до вимог</w:t>
      </w:r>
      <w:r>
        <w:rPr>
          <w:rFonts w:ascii="Times New Roman" w:hAnsi="Times New Roman" w:cs="Times New Roman"/>
          <w:b/>
          <w:sz w:val="24"/>
          <w:szCs w:val="24"/>
          <w:lang w:val="uk-UA"/>
        </w:rPr>
        <w:t xml:space="preserve"> </w:t>
      </w:r>
      <w:r>
        <w:rPr>
          <w:rFonts w:ascii="Times New Roman" w:hAnsi="Times New Roman" w:cs="Times New Roman"/>
          <w:sz w:val="24"/>
          <w:szCs w:val="24"/>
          <w:lang w:val="uk-UA"/>
        </w:rPr>
        <w:t xml:space="preserve">Базового компоненту дошкільної освіти (Державного стандарту) та реалізовувався через виконання завдань </w:t>
      </w:r>
      <w:r>
        <w:rPr>
          <w:rFonts w:ascii="Times New Roman" w:hAnsi="Times New Roman" w:cs="Times New Roman"/>
          <w:b/>
          <w:sz w:val="24"/>
          <w:szCs w:val="24"/>
          <w:lang w:val="uk-UA"/>
        </w:rPr>
        <w:t>о</w:t>
      </w:r>
      <w:r>
        <w:rPr>
          <w:rFonts w:ascii="Times New Roman" w:hAnsi="Times New Roman" w:cs="Times New Roman"/>
          <w:sz w:val="24"/>
          <w:szCs w:val="24"/>
          <w:lang w:val="uk-UA"/>
        </w:rPr>
        <w:t xml:space="preserve">світньої програми для дітей від 2 до7 років «Дитина», Програмно-методичного комплексу </w:t>
      </w:r>
      <w:r>
        <w:rPr>
          <w:rFonts w:ascii="Times New Roman" w:hAnsi="Times New Roman" w:cs="Times New Roman"/>
          <w:color w:val="000000" w:themeColor="text1"/>
          <w:sz w:val="24"/>
          <w:szCs w:val="24"/>
          <w:lang w:val="uk-UA"/>
        </w:rPr>
        <w:t>Програма розвитку дітей сліпих та зі зниженим зором від народження до 6 років та інших парціальних програм, які затверджені рішенням педагогічної ради та  забезпечують реалізацію Державного стандарту  дошкільної освіти.</w:t>
      </w:r>
    </w:p>
    <w:p w14:paraId="065C3CE0" w14:textId="77777777" w:rsidR="00EC05C1" w:rsidRDefault="00EC05C1" w:rsidP="00EC05C1">
      <w:pPr>
        <w:spacing w:after="0" w:line="240" w:lineRule="auto"/>
        <w:ind w:firstLine="708"/>
        <w:jc w:val="both"/>
        <w:rPr>
          <w:rFonts w:ascii="Times New Roman" w:hAnsi="Times New Roman" w:cs="Times New Roman"/>
          <w:sz w:val="24"/>
          <w:szCs w:val="24"/>
          <w:lang w:val="uk-UA"/>
        </w:rPr>
      </w:pPr>
      <w:r>
        <w:rPr>
          <w:rFonts w:ascii="Times New Roman" w:hAnsi="Times New Roman" w:cs="Times New Roman"/>
          <w:sz w:val="24"/>
          <w:szCs w:val="24"/>
        </w:rPr>
        <w:t>У минулому навчальному році</w:t>
      </w:r>
      <w:r>
        <w:rPr>
          <w:rFonts w:ascii="Times New Roman" w:hAnsi="Times New Roman" w:cs="Times New Roman"/>
          <w:sz w:val="24"/>
          <w:szCs w:val="24"/>
          <w:lang w:val="uk-UA"/>
        </w:rPr>
        <w:t>,</w:t>
      </w:r>
      <w:r>
        <w:rPr>
          <w:rFonts w:ascii="Times New Roman" w:hAnsi="Times New Roman" w:cs="Times New Roman"/>
          <w:sz w:val="24"/>
          <w:szCs w:val="24"/>
        </w:rPr>
        <w:t xml:space="preserve"> в умовах воєнного стану</w:t>
      </w:r>
      <w:r>
        <w:rPr>
          <w:rFonts w:ascii="Times New Roman" w:hAnsi="Times New Roman" w:cs="Times New Roman"/>
          <w:sz w:val="24"/>
          <w:szCs w:val="24"/>
          <w:lang w:val="uk-UA"/>
        </w:rPr>
        <w:t>,</w:t>
      </w:r>
      <w:r>
        <w:rPr>
          <w:rFonts w:ascii="Times New Roman" w:hAnsi="Times New Roman" w:cs="Times New Roman"/>
          <w:sz w:val="24"/>
          <w:szCs w:val="24"/>
        </w:rPr>
        <w:t xml:space="preserve"> організація освітнього процесу до 17 жовтня </w:t>
      </w:r>
      <w:r>
        <w:rPr>
          <w:rFonts w:ascii="Times New Roman" w:hAnsi="Times New Roman" w:cs="Times New Roman"/>
          <w:sz w:val="24"/>
          <w:szCs w:val="24"/>
          <w:lang w:val="uk-UA"/>
        </w:rPr>
        <w:t xml:space="preserve">2022 року </w:t>
      </w:r>
      <w:r>
        <w:rPr>
          <w:rFonts w:ascii="Times New Roman" w:hAnsi="Times New Roman" w:cs="Times New Roman"/>
          <w:sz w:val="24"/>
          <w:szCs w:val="24"/>
        </w:rPr>
        <w:t>проходила з використанням дистанційних технологій, з 18 жовтня – в очному режимі (офлайн)</w:t>
      </w:r>
      <w:r>
        <w:rPr>
          <w:rFonts w:ascii="Times New Roman" w:hAnsi="Times New Roman" w:cs="Times New Roman"/>
          <w:sz w:val="24"/>
          <w:szCs w:val="24"/>
          <w:lang w:val="uk-UA"/>
        </w:rPr>
        <w:t xml:space="preserve">. </w:t>
      </w:r>
    </w:p>
    <w:p w14:paraId="1B9819D8" w14:textId="77777777" w:rsidR="00EC05C1" w:rsidRDefault="00EC05C1" w:rsidP="00EC05C1">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Відповідно н</w:t>
      </w:r>
      <w:r>
        <w:rPr>
          <w:rFonts w:ascii="Times New Roman" w:eastAsia="Times New Roman" w:hAnsi="Times New Roman" w:cs="Times New Roman"/>
          <w:bCs/>
          <w:sz w:val="24"/>
          <w:szCs w:val="24"/>
          <w:lang w:val="uk-UA" w:eastAsia="ru-RU"/>
        </w:rPr>
        <w:t>аказу директора від 20.09.2023р №30  продовжилася робота по комплексному самооцінюванню з напрямку</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w:t>
      </w:r>
      <w:r>
        <w:rPr>
          <w:rFonts w:ascii="Times New Roman" w:hAnsi="Times New Roman" w:cs="Times New Roman"/>
          <w:b/>
          <w:bCs/>
          <w:sz w:val="24"/>
          <w:szCs w:val="24"/>
          <w:lang w:val="uk-UA"/>
        </w:rPr>
        <w:t xml:space="preserve">Здобувачі дошкільної освіти. </w:t>
      </w:r>
      <w:r>
        <w:rPr>
          <w:rFonts w:ascii="Times New Roman" w:hAnsi="Times New Roman"/>
          <w:b/>
          <w:sz w:val="24"/>
          <w:szCs w:val="24"/>
          <w:lang w:val="uk-UA"/>
        </w:rPr>
        <w:t>Забезпечення всебічного розвитку дитини дошкільного віку, набуття нею життєвого соціального досвіду</w:t>
      </w:r>
      <w:r>
        <w:rPr>
          <w:rFonts w:ascii="Times New Roman" w:hAnsi="Times New Roman" w:cs="Times New Roman"/>
          <w:b/>
          <w:bCs/>
          <w:sz w:val="24"/>
          <w:szCs w:val="24"/>
          <w:lang w:val="uk-UA"/>
        </w:rPr>
        <w:t xml:space="preserve">». </w:t>
      </w:r>
      <w:r>
        <w:rPr>
          <w:rFonts w:ascii="Times New Roman" w:eastAsia="Times New Roman" w:hAnsi="Times New Roman" w:cs="Times New Roman"/>
          <w:color w:val="000000"/>
          <w:sz w:val="24"/>
          <w:szCs w:val="24"/>
          <w:lang w:val="uk-UA" w:eastAsia="ru-RU"/>
        </w:rPr>
        <w:t xml:space="preserve"> </w:t>
      </w:r>
    </w:p>
    <w:p w14:paraId="35243D59"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uk-UA"/>
        </w:rPr>
        <w:t>Слід зазначити, що набуттю дитиною ключових компетентностей відповідно до освітніх напрямів, визначених інваріантною складовою Державного стандарту передувала належна організація освітнього процесу у закладі, яка була проаналізована і проведена завдяки внутрішньому моніторингу</w:t>
      </w:r>
      <w:r>
        <w:rPr>
          <w:rFonts w:ascii="Times New Roman" w:eastAsia="Times New Roman" w:hAnsi="Times New Roman" w:cs="Times New Roman"/>
          <w:sz w:val="24"/>
          <w:szCs w:val="24"/>
          <w:lang w:val="uk-UA"/>
        </w:rPr>
        <w:t xml:space="preserve">. </w:t>
      </w:r>
    </w:p>
    <w:p w14:paraId="4A525CEB" w14:textId="77777777" w:rsidR="00EC05C1" w:rsidRDefault="00EC05C1" w:rsidP="00EC05C1">
      <w:pPr>
        <w:spacing w:after="0" w:line="240" w:lineRule="auto"/>
        <w:jc w:val="both"/>
        <w:rPr>
          <w:rFonts w:ascii="Times New Roman" w:hAnsi="Times New Roman" w:cs="Times New Roman"/>
          <w:color w:val="FF0000"/>
          <w:sz w:val="24"/>
          <w:szCs w:val="24"/>
        </w:rPr>
      </w:pPr>
      <w:r>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lang w:val="uk-UA"/>
        </w:rPr>
        <w:t>М</w:t>
      </w:r>
      <w:r>
        <w:rPr>
          <w:rFonts w:ascii="Times New Roman" w:eastAsia="Times New Roman" w:hAnsi="Times New Roman" w:cs="Times New Roman"/>
          <w:color w:val="000000" w:themeColor="text1"/>
          <w:sz w:val="24"/>
          <w:szCs w:val="24"/>
          <w:lang w:val="uk-UA" w:eastAsia="ru-RU"/>
        </w:rPr>
        <w:t xml:space="preserve">оніторингові </w:t>
      </w:r>
      <w:r>
        <w:rPr>
          <w:rFonts w:ascii="Times New Roman" w:eastAsia="Times New Roman" w:hAnsi="Times New Roman" w:cs="Times New Roman"/>
          <w:color w:val="000000"/>
          <w:sz w:val="24"/>
          <w:szCs w:val="24"/>
          <w:lang w:val="uk-UA" w:eastAsia="ru-RU"/>
        </w:rPr>
        <w:t xml:space="preserve">дослідження оцінювання індивідуальних досягнень дітей </w:t>
      </w:r>
      <w:r>
        <w:rPr>
          <w:rFonts w:ascii="Times New Roman" w:hAnsi="Times New Roman" w:cs="Times New Roman"/>
          <w:color w:val="000000" w:themeColor="text1"/>
          <w:sz w:val="24"/>
          <w:szCs w:val="24"/>
          <w:shd w:val="clear" w:color="auto" w:fill="FFFFFF"/>
          <w:lang w:val="uk-UA"/>
        </w:rPr>
        <w:t xml:space="preserve">проводились вихователями груп, практичним психологом, вчителем-дефектологом, інструктором з фізичної культури, керівниками музичними, за методичним посібником «Моніторинг досягнень дітей дошкільного віку», де вказаний інструментарій згідно з Базовим компонентом дошкільної освіти  та  відповідно до Положення про моніторинг ДНЗ КТ №25. </w:t>
      </w:r>
      <w:r>
        <w:rPr>
          <w:rFonts w:ascii="Times New Roman" w:eastAsia="Times New Roman" w:hAnsi="Times New Roman" w:cs="Times New Roman"/>
          <w:color w:val="000000"/>
          <w:sz w:val="24"/>
          <w:szCs w:val="24"/>
          <w:lang w:val="uk-UA" w:eastAsia="ru-RU"/>
        </w:rPr>
        <w:t xml:space="preserve">Проводячи дослідження  педагоги дотримувались таких правил: </w:t>
      </w:r>
    </w:p>
    <w:p w14:paraId="54C37830"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не порівнювати дитину  з іншими, а лише саму з собою;</w:t>
      </w:r>
    </w:p>
    <w:p w14:paraId="69E6BAF4"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пріоритетність – як саме дитина виконала завдання – самостійно, раціонально, старанно, творчо чи з допомогою іншого, традиційно, похапцем, репродуктивно;</w:t>
      </w:r>
    </w:p>
    <w:p w14:paraId="539F0399"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вміння дітей використовувати набуті знання в практичному житті.</w:t>
      </w:r>
    </w:p>
    <w:p w14:paraId="1659E013" w14:textId="77777777" w:rsidR="00EC05C1" w:rsidRDefault="00EC05C1" w:rsidP="00EC05C1">
      <w:pPr>
        <w:spacing w:after="0" w:line="240" w:lineRule="auto"/>
        <w:jc w:val="both"/>
        <w:rPr>
          <w:rFonts w:ascii="Times New Roman" w:hAnsi="Times New Roman" w:cs="Times New Roman"/>
          <w:color w:val="000000" w:themeColor="text1"/>
          <w:sz w:val="24"/>
          <w:szCs w:val="24"/>
          <w:shd w:val="clear" w:color="auto" w:fill="FFFFFF"/>
          <w:lang w:val="uk-UA"/>
        </w:rPr>
      </w:pPr>
      <w:r>
        <w:rPr>
          <w:rFonts w:ascii="Times New Roman" w:hAnsi="Times New Roman" w:cs="Times New Roman"/>
          <w:color w:val="000000" w:themeColor="text1"/>
          <w:sz w:val="24"/>
          <w:szCs w:val="24"/>
          <w:shd w:val="clear" w:color="auto" w:fill="FFFFFF"/>
          <w:lang w:val="uk-UA"/>
        </w:rPr>
        <w:t xml:space="preserve">        Варто зазначити, що виявлені показники моніторингу відповідають середньому та достатньому рівню і це є позитивним показником  проведеної роботи. Перш ніж перейти до узагальних показників моніторингу, хочу зазначити, що з </w:t>
      </w:r>
      <w:r>
        <w:rPr>
          <w:rFonts w:ascii="Times New Roman" w:eastAsia="Times New Roman" w:hAnsi="Times New Roman" w:cs="Times New Roman"/>
          <w:color w:val="2B2B2B"/>
          <w:sz w:val="24"/>
          <w:szCs w:val="24"/>
          <w:shd w:val="clear" w:color="auto" w:fill="FFFFFF"/>
          <w:lang w:val="uk-UA" w:eastAsia="ru-RU"/>
        </w:rPr>
        <w:t xml:space="preserve">2014 року одним із пріоритетних завдань </w:t>
      </w:r>
      <w:r>
        <w:rPr>
          <w:rFonts w:ascii="Times New Roman" w:eastAsia="Times New Roman" w:hAnsi="Times New Roman" w:cs="Times New Roman"/>
          <w:color w:val="2B2B2B"/>
          <w:sz w:val="24"/>
          <w:szCs w:val="24"/>
          <w:shd w:val="clear" w:color="auto" w:fill="FFFFFF"/>
          <w:lang w:val="uk-UA" w:eastAsia="ru-RU"/>
        </w:rPr>
        <w:lastRenderedPageBreak/>
        <w:t xml:space="preserve">закладу є патрітичне виховання дошкільників, яке реалізується в рамках впровадження дослідно-експериментальної роботи  «Мистецька спадщина рідного краю як засіб патріотичного виховання старших дошкільників». Анкетування батьків показало, що </w:t>
      </w:r>
      <w:r>
        <w:rPr>
          <w:rFonts w:ascii="Times New Roman" w:hAnsi="Times New Roman" w:cs="Times New Roman"/>
          <w:sz w:val="24"/>
          <w:szCs w:val="24"/>
          <w:lang w:val="uk-UA"/>
        </w:rPr>
        <w:t>97% батьків вважають, що у закладі є належні  умови для виховання у дітей моральних якостей та формування патріотичних почуттів, батьки, в основному (60%), виявляють активну громадянську позицію, мають бажання формувати у дітей почуття патріотизму.</w:t>
      </w:r>
      <w:r>
        <w:rPr>
          <w:rFonts w:ascii="Times New Roman" w:hAnsi="Times New Roman" w:cs="Times New Roman"/>
          <w:color w:val="000000" w:themeColor="text1"/>
          <w:sz w:val="24"/>
          <w:szCs w:val="24"/>
          <w:shd w:val="clear" w:color="auto" w:fill="FFFFFF"/>
          <w:lang w:val="uk-UA"/>
        </w:rPr>
        <w:t xml:space="preserve"> </w:t>
      </w:r>
      <w:r>
        <w:rPr>
          <w:rFonts w:ascii="Times New Roman" w:hAnsi="Times New Roman" w:cs="Times New Roman"/>
          <w:color w:val="000000"/>
          <w:sz w:val="24"/>
          <w:szCs w:val="24"/>
          <w:lang w:val="uk-UA"/>
        </w:rPr>
        <w:t xml:space="preserve">Вивчення рівня сформованості патріотичних почуттів та знань про мистецьку спадщину рідного краю у дітей старшого дошкільного віку проводилось індивідуально та підгрупами.  Слід відмітити, що в </w:t>
      </w:r>
      <w:r>
        <w:rPr>
          <w:rFonts w:ascii="Times New Roman" w:hAnsi="Times New Roman" w:cs="Times New Roman"/>
          <w:color w:val="000000"/>
          <w:sz w:val="24"/>
          <w:szCs w:val="24"/>
        </w:rPr>
        <w:t xml:space="preserve">умовах воєнного стану </w:t>
      </w:r>
      <w:r>
        <w:rPr>
          <w:rFonts w:ascii="Times New Roman" w:hAnsi="Times New Roman" w:cs="Times New Roman"/>
          <w:color w:val="000000"/>
          <w:sz w:val="24"/>
          <w:szCs w:val="24"/>
          <w:lang w:val="uk-UA"/>
        </w:rPr>
        <w:t xml:space="preserve">відбулася </w:t>
      </w:r>
      <w:r>
        <w:rPr>
          <w:rFonts w:ascii="Times New Roman" w:hAnsi="Times New Roman" w:cs="Times New Roman"/>
          <w:color w:val="000000"/>
          <w:sz w:val="24"/>
          <w:szCs w:val="24"/>
        </w:rPr>
        <w:t>значна трансформація  у ставленні дітей до  державних символів та уявлення про рідне місто</w:t>
      </w:r>
      <w:r>
        <w:rPr>
          <w:rFonts w:ascii="Times New Roman" w:hAnsi="Times New Roman" w:cs="Times New Roman"/>
          <w:color w:val="000000"/>
          <w:sz w:val="24"/>
          <w:szCs w:val="24"/>
          <w:lang w:val="uk-UA"/>
        </w:rPr>
        <w:t xml:space="preserve"> </w:t>
      </w:r>
      <w:r>
        <w:rPr>
          <w:rFonts w:ascii="Times New Roman" w:hAnsi="Times New Roman" w:cs="Times New Roman"/>
          <w:color w:val="000000"/>
          <w:sz w:val="24"/>
          <w:szCs w:val="24"/>
        </w:rPr>
        <w:t>(в середньому 87%),  мистецької спадщини  рідного краю в контексті знань про письменників, поетів</w:t>
      </w:r>
      <w:r>
        <w:rPr>
          <w:rFonts w:ascii="Times New Roman" w:hAnsi="Times New Roman" w:cs="Times New Roman"/>
          <w:color w:val="000000"/>
          <w:sz w:val="24"/>
          <w:szCs w:val="24"/>
          <w:lang w:val="uk-UA"/>
        </w:rPr>
        <w:t xml:space="preserve"> </w:t>
      </w:r>
      <w:r>
        <w:rPr>
          <w:rFonts w:ascii="Times New Roman" w:hAnsi="Times New Roman" w:cs="Times New Roman"/>
          <w:color w:val="000000"/>
          <w:sz w:val="24"/>
          <w:szCs w:val="24"/>
        </w:rPr>
        <w:t>(в середньому 83%)</w:t>
      </w:r>
      <w:r>
        <w:rPr>
          <w:rFonts w:ascii="Times New Roman" w:hAnsi="Times New Roman" w:cs="Times New Roman"/>
          <w:color w:val="000000"/>
          <w:sz w:val="24"/>
          <w:szCs w:val="24"/>
          <w:lang w:val="uk-UA"/>
        </w:rPr>
        <w:t>. В порівнянні з минулим роком показник збільшився в середньому на 28% .</w:t>
      </w:r>
    </w:p>
    <w:p w14:paraId="10F5E410"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p>
    <w:p w14:paraId="443B0544"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r>
        <w:rPr>
          <w:rFonts w:ascii="Times New Roman" w:eastAsia="Times New Roman" w:hAnsi="Times New Roman" w:cs="Times New Roman"/>
          <w:b/>
          <w:color w:val="2B2B2B"/>
          <w:sz w:val="28"/>
          <w:szCs w:val="28"/>
          <w:shd w:val="clear" w:color="auto" w:fill="FFFFFF"/>
          <w:lang w:val="uk-UA" w:eastAsia="ru-RU"/>
        </w:rPr>
        <w:t xml:space="preserve">                                                 </w:t>
      </w:r>
      <w:r>
        <w:rPr>
          <w:noProof/>
          <w:color w:val="FF0000"/>
          <w:lang w:eastAsia="ru-RU"/>
        </w:rPr>
        <w:drawing>
          <wp:inline distT="0" distB="0" distL="0" distR="0" wp14:anchorId="7C5DAF22" wp14:editId="3114AFAD">
            <wp:extent cx="5476875" cy="1771650"/>
            <wp:effectExtent l="0" t="0" r="9525" b="0"/>
            <wp:docPr id="3" name="Діагра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745D82C"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p>
    <w:p w14:paraId="3D82DAFD" w14:textId="77777777" w:rsidR="00EC05C1" w:rsidRDefault="00EC05C1" w:rsidP="00EC05C1">
      <w:pPr>
        <w:spacing w:after="0" w:line="271"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Фізкультурно-оздоровча робота з дітьми велась у відповідності до листа МОН України «Щодо організації фізкультурно-оздоровчої роботи у дошкільних навчальних закладах» від 02.09.2016 № 1/9-456. </w:t>
      </w:r>
      <w:r>
        <w:rPr>
          <w:rFonts w:ascii="Times New Roman" w:eastAsia="Times New Roman" w:hAnsi="Times New Roman" w:cs="Times New Roman"/>
          <w:color w:val="000000"/>
          <w:sz w:val="24"/>
          <w:szCs w:val="24"/>
          <w:lang w:val="uk-UA" w:eastAsia="ru-RU"/>
        </w:rPr>
        <w:t xml:space="preserve">Весь спектр фізкультурно-оздоровчої роботи </w:t>
      </w:r>
      <w:r>
        <w:rPr>
          <w:rFonts w:ascii="Times New Roman" w:eastAsia="Times New Roman" w:hAnsi="Times New Roman" w:cs="Times New Roman"/>
          <w:color w:val="000000"/>
          <w:sz w:val="24"/>
          <w:szCs w:val="24"/>
          <w:lang w:eastAsia="ru-RU"/>
        </w:rPr>
        <w:t xml:space="preserve"> проводився інструктор</w:t>
      </w:r>
      <w:r>
        <w:rPr>
          <w:rFonts w:ascii="Times New Roman" w:eastAsia="Times New Roman" w:hAnsi="Times New Roman" w:cs="Times New Roman"/>
          <w:color w:val="000000"/>
          <w:sz w:val="24"/>
          <w:szCs w:val="24"/>
          <w:lang w:val="uk-UA" w:eastAsia="ru-RU"/>
        </w:rPr>
        <w:t>ом</w:t>
      </w:r>
      <w:r>
        <w:rPr>
          <w:rFonts w:ascii="Times New Roman" w:eastAsia="Times New Roman" w:hAnsi="Times New Roman" w:cs="Times New Roman"/>
          <w:color w:val="000000"/>
          <w:sz w:val="24"/>
          <w:szCs w:val="24"/>
          <w:lang w:eastAsia="ru-RU"/>
        </w:rPr>
        <w:t xml:space="preserve"> з фізкультури </w:t>
      </w:r>
      <w:r>
        <w:rPr>
          <w:rFonts w:ascii="Times New Roman" w:eastAsia="Times New Roman" w:hAnsi="Times New Roman" w:cs="Times New Roman"/>
          <w:color w:val="000000"/>
          <w:sz w:val="24"/>
          <w:szCs w:val="24"/>
          <w:lang w:val="uk-UA" w:eastAsia="ru-RU"/>
        </w:rPr>
        <w:t xml:space="preserve">Ганною </w:t>
      </w:r>
      <w:r>
        <w:rPr>
          <w:rFonts w:ascii="Times New Roman" w:eastAsia="Times New Roman" w:hAnsi="Times New Roman" w:cs="Times New Roman"/>
          <w:color w:val="000000"/>
          <w:sz w:val="24"/>
          <w:szCs w:val="24"/>
          <w:lang w:eastAsia="ru-RU"/>
        </w:rPr>
        <w:t>Топольською</w:t>
      </w:r>
      <w:r>
        <w:rPr>
          <w:rFonts w:ascii="Times New Roman" w:eastAsia="Times New Roman" w:hAnsi="Times New Roman" w:cs="Times New Roman"/>
          <w:color w:val="000000"/>
          <w:sz w:val="24"/>
          <w:szCs w:val="24"/>
          <w:lang w:val="uk-UA" w:eastAsia="ru-RU"/>
        </w:rPr>
        <w:t>, яка провела обстеження дітей</w:t>
      </w:r>
      <w:r>
        <w:rPr>
          <w:rFonts w:ascii="Times New Roman" w:eastAsia="Times New Roman" w:hAnsi="Times New Roman" w:cs="Times New Roman"/>
          <w:color w:val="000000"/>
          <w:sz w:val="24"/>
          <w:szCs w:val="24"/>
          <w:lang w:eastAsia="ru-RU"/>
        </w:rPr>
        <w:t xml:space="preserve">   та  розподілила їх відповідно груп здоров'я:</w:t>
      </w:r>
    </w:p>
    <w:p w14:paraId="6017EEEE" w14:textId="77777777" w:rsidR="00EC05C1" w:rsidRDefault="00EC05C1" w:rsidP="00EC05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Аналіз стану здоров’я дітей 6-го року життя:</w:t>
      </w:r>
    </w:p>
    <w:p w14:paraId="11360432"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p>
    <w:tbl>
      <w:tblPr>
        <w:tblW w:w="0" w:type="auto"/>
        <w:tblCellSpacing w:w="0" w:type="dxa"/>
        <w:tblInd w:w="33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0"/>
        <w:gridCol w:w="720"/>
        <w:gridCol w:w="720"/>
        <w:gridCol w:w="720"/>
        <w:gridCol w:w="825"/>
        <w:gridCol w:w="900"/>
        <w:gridCol w:w="900"/>
        <w:gridCol w:w="1260"/>
        <w:gridCol w:w="1260"/>
      </w:tblGrid>
      <w:tr w:rsidR="00EC05C1" w14:paraId="7829AF44" w14:textId="77777777" w:rsidTr="003F491D">
        <w:trPr>
          <w:tblCellSpacing w:w="0" w:type="dxa"/>
        </w:trPr>
        <w:tc>
          <w:tcPr>
            <w:tcW w:w="1800" w:type="dxa"/>
            <w:vMerge w:val="restart"/>
            <w:tcBorders>
              <w:top w:val="single" w:sz="4" w:space="0" w:color="000000"/>
              <w:left w:val="single" w:sz="4" w:space="0" w:color="000000"/>
              <w:bottom w:val="single" w:sz="4" w:space="0" w:color="000000"/>
              <w:right w:val="single" w:sz="4" w:space="0" w:color="000000"/>
            </w:tcBorders>
            <w:shd w:val="clear" w:color="auto" w:fill="FFCCCC"/>
            <w:vAlign w:val="center"/>
            <w:hideMark/>
          </w:tcPr>
          <w:p w14:paraId="604B9C92" w14:textId="77777777" w:rsidR="00EC05C1" w:rsidRDefault="00EC05C1" w:rsidP="003F491D">
            <w:pPr>
              <w:rPr>
                <w:rFonts w:ascii="Times New Roman" w:eastAsia="Times New Roman" w:hAnsi="Times New Roman" w:cs="Times New Roman"/>
                <w:sz w:val="24"/>
                <w:szCs w:val="24"/>
                <w:lang w:eastAsia="ru-RU"/>
              </w:rPr>
            </w:pPr>
          </w:p>
        </w:tc>
        <w:tc>
          <w:tcPr>
            <w:tcW w:w="2985" w:type="dxa"/>
            <w:gridSpan w:val="4"/>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4FC285E6"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Група здоров’я</w:t>
            </w:r>
          </w:p>
        </w:tc>
        <w:tc>
          <w:tcPr>
            <w:tcW w:w="4320" w:type="dxa"/>
            <w:gridSpan w:val="4"/>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7497A1DE"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Фізичний розвиток</w:t>
            </w:r>
          </w:p>
        </w:tc>
      </w:tr>
      <w:tr w:rsidR="00EC05C1" w14:paraId="45BFF7ED" w14:textId="77777777" w:rsidTr="003F491D">
        <w:trPr>
          <w:trHeight w:val="257"/>
          <w:tblCellSpacing w:w="0" w:type="dxa"/>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35BA03" w14:textId="77777777" w:rsidR="00EC05C1" w:rsidRDefault="00EC05C1" w:rsidP="003F491D">
            <w:pPr>
              <w:spacing w:after="0"/>
              <w:rPr>
                <w:rFonts w:ascii="Times New Roman" w:eastAsia="Times New Roman" w:hAnsi="Times New Roman" w:cs="Times New Roman"/>
                <w:sz w:val="24"/>
                <w:szCs w:val="24"/>
                <w:lang w:eastAsia="ru-RU"/>
              </w:rPr>
            </w:pP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122DFE1A"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І</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0979EC69"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ІІ</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256F3E21"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ІІІ</w:t>
            </w:r>
          </w:p>
        </w:tc>
        <w:tc>
          <w:tcPr>
            <w:tcW w:w="825"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37AF447E"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ІV</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59E35AB5"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гарм.</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021BAFCB"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н/сер</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7B33B0A5"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в/сер.</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090CA91A"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Інвал.</w:t>
            </w:r>
          </w:p>
        </w:tc>
      </w:tr>
      <w:tr w:rsidR="00EC05C1" w14:paraId="1E6A0048" w14:textId="77777777" w:rsidTr="003F491D">
        <w:trPr>
          <w:tblCellSpacing w:w="0" w:type="dxa"/>
        </w:trPr>
        <w:tc>
          <w:tcPr>
            <w:tcW w:w="1800" w:type="dxa"/>
            <w:tcBorders>
              <w:top w:val="single" w:sz="4" w:space="0" w:color="000000"/>
              <w:left w:val="single" w:sz="4" w:space="0" w:color="000000"/>
              <w:bottom w:val="single" w:sz="4" w:space="0" w:color="000000"/>
              <w:right w:val="single" w:sz="4" w:space="0" w:color="000000"/>
            </w:tcBorders>
            <w:shd w:val="clear" w:color="auto" w:fill="FFCCCC"/>
            <w:vAlign w:val="center"/>
            <w:hideMark/>
          </w:tcPr>
          <w:p w14:paraId="709722C0"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Кількість</w:t>
            </w:r>
          </w:p>
          <w:p w14:paraId="711D0FEA"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дітей</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02F88111"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34</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127C22CC"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3</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3F4FB9BD"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11</w:t>
            </w:r>
          </w:p>
        </w:tc>
        <w:tc>
          <w:tcPr>
            <w:tcW w:w="825"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70955908"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1(інв)</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2C856BCA"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44</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1584DCCF"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25179C0F"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4</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15CAC165"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1</w:t>
            </w:r>
          </w:p>
        </w:tc>
      </w:tr>
      <w:tr w:rsidR="00EC05C1" w14:paraId="40D21A70" w14:textId="77777777" w:rsidTr="003F491D">
        <w:trPr>
          <w:tblCellSpacing w:w="0" w:type="dxa"/>
        </w:trPr>
        <w:tc>
          <w:tcPr>
            <w:tcW w:w="1800" w:type="dxa"/>
            <w:tcBorders>
              <w:top w:val="single" w:sz="4" w:space="0" w:color="000000"/>
              <w:left w:val="single" w:sz="4" w:space="0" w:color="000000"/>
              <w:bottom w:val="single" w:sz="4" w:space="0" w:color="000000"/>
              <w:right w:val="single" w:sz="4" w:space="0" w:color="000000"/>
            </w:tcBorders>
            <w:shd w:val="clear" w:color="auto" w:fill="FFCCCC"/>
            <w:vAlign w:val="center"/>
            <w:hideMark/>
          </w:tcPr>
          <w:p w14:paraId="639993A9"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15C29B81"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69</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65D466EC"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6,4</w:t>
            </w:r>
          </w:p>
        </w:tc>
        <w:tc>
          <w:tcPr>
            <w:tcW w:w="720"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207D5B61"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22,6</w:t>
            </w:r>
          </w:p>
        </w:tc>
        <w:tc>
          <w:tcPr>
            <w:tcW w:w="825" w:type="dxa"/>
            <w:tcBorders>
              <w:top w:val="single" w:sz="4" w:space="0" w:color="000000"/>
              <w:left w:val="single" w:sz="4" w:space="0" w:color="000000"/>
              <w:bottom w:val="single" w:sz="4" w:space="0" w:color="000000"/>
              <w:right w:val="single" w:sz="4" w:space="0" w:color="000000"/>
            </w:tcBorders>
            <w:shd w:val="clear" w:color="auto" w:fill="CCFFFF"/>
            <w:vAlign w:val="center"/>
            <w:hideMark/>
          </w:tcPr>
          <w:p w14:paraId="04276472"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2</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76451279"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90</w:t>
            </w:r>
          </w:p>
        </w:tc>
        <w:tc>
          <w:tcPr>
            <w:tcW w:w="90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52E29A7A"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5A4D1129"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8</w:t>
            </w:r>
          </w:p>
        </w:tc>
        <w:tc>
          <w:tcPr>
            <w:tcW w:w="1260" w:type="dxa"/>
            <w:tcBorders>
              <w:top w:val="single" w:sz="4" w:space="0" w:color="000000"/>
              <w:left w:val="single" w:sz="4" w:space="0" w:color="000000"/>
              <w:bottom w:val="single" w:sz="4" w:space="0" w:color="000000"/>
              <w:right w:val="single" w:sz="4" w:space="0" w:color="000000"/>
            </w:tcBorders>
            <w:shd w:val="clear" w:color="auto" w:fill="FFFFCC"/>
            <w:vAlign w:val="center"/>
            <w:hideMark/>
          </w:tcPr>
          <w:p w14:paraId="59983FBD" w14:textId="77777777" w:rsidR="00EC05C1" w:rsidRDefault="00EC05C1" w:rsidP="003F491D">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val="uk-UA" w:eastAsia="ru-RU"/>
              </w:rPr>
              <w:t>2</w:t>
            </w:r>
          </w:p>
        </w:tc>
      </w:tr>
    </w:tbl>
    <w:p w14:paraId="574D204A"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8"/>
          <w:szCs w:val="28"/>
          <w:lang w:eastAsia="ru-RU"/>
        </w:rPr>
        <w:t xml:space="preserve">          </w:t>
      </w:r>
    </w:p>
    <w:p w14:paraId="44DC9C69" w14:textId="77777777" w:rsidR="00EC05C1" w:rsidRDefault="00EC05C1" w:rsidP="00EC05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val="uk-UA" w:eastAsia="ru-RU"/>
        </w:rPr>
        <w:t xml:space="preserve">Після вступного  моніторингу інструктор з фізкультури здійснила значну роботу (заняття, екскурсії, походи, розваги, спортивні свята тощо) що забезпечило зростанню показників фізичного розвитку дошкільників при проведенні заключного моніторингу. </w:t>
      </w:r>
    </w:p>
    <w:p w14:paraId="5E6946B4" w14:textId="77777777" w:rsidR="00EC05C1" w:rsidRDefault="00EC05C1" w:rsidP="00EC05C1">
      <w:pPr>
        <w:spacing w:after="0"/>
        <w:jc w:val="both"/>
        <w:rPr>
          <w:rFonts w:ascii="Times New Roman" w:hAnsi="Times New Roman" w:cs="Times New Roman"/>
          <w:sz w:val="28"/>
          <w:szCs w:val="28"/>
        </w:rPr>
      </w:pPr>
    </w:p>
    <w:p w14:paraId="07CA4A13" w14:textId="77777777" w:rsidR="00EC05C1" w:rsidRDefault="00EC05C1" w:rsidP="00EC05C1">
      <w:pPr>
        <w:spacing w:after="0"/>
        <w:jc w:val="both"/>
        <w:rPr>
          <w:rFonts w:ascii="Times New Roman" w:hAnsi="Times New Roman" w:cs="Times New Roman"/>
          <w:noProof/>
          <w:sz w:val="28"/>
          <w:szCs w:val="28"/>
          <w:lang w:eastAsia="ru-RU"/>
        </w:rPr>
      </w:pPr>
      <w:r>
        <w:rPr>
          <w:rFonts w:ascii="Times New Roman" w:hAnsi="Times New Roman" w:cs="Times New Roman"/>
          <w:noProof/>
          <w:sz w:val="28"/>
          <w:szCs w:val="28"/>
          <w:lang w:val="uk-UA" w:eastAsia="ru-RU"/>
        </w:rPr>
        <w:lastRenderedPageBreak/>
        <w:t xml:space="preserve">                                           </w:t>
      </w:r>
      <w:r>
        <w:rPr>
          <w:noProof/>
          <w:lang w:eastAsia="ru-RU"/>
        </w:rPr>
        <w:drawing>
          <wp:inline distT="0" distB="0" distL="0" distR="0" wp14:anchorId="01A4514D" wp14:editId="17CF9519">
            <wp:extent cx="5381625" cy="2124075"/>
            <wp:effectExtent l="0" t="0" r="9525" b="9525"/>
            <wp:docPr id="5" name="Діагра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68876D8" w14:textId="77777777" w:rsidR="00EC05C1" w:rsidRDefault="00EC05C1" w:rsidP="00EC05C1">
      <w:pPr>
        <w:spacing w:after="0"/>
        <w:jc w:val="both"/>
        <w:rPr>
          <w:rFonts w:ascii="Times New Roman" w:hAnsi="Times New Roman" w:cs="Times New Roman"/>
          <w:sz w:val="28"/>
          <w:szCs w:val="28"/>
        </w:rPr>
      </w:pPr>
    </w:p>
    <w:p w14:paraId="6C44224B" w14:textId="77777777" w:rsidR="00EC05C1" w:rsidRDefault="00EC05C1" w:rsidP="00EC05C1">
      <w:pPr>
        <w:spacing w:after="0"/>
        <w:jc w:val="both"/>
        <w:rPr>
          <w:rFonts w:ascii="Times New Roman" w:hAnsi="Times New Roman" w:cs="Times New Roman"/>
          <w:sz w:val="24"/>
          <w:szCs w:val="24"/>
          <w:lang w:val="uk-UA"/>
        </w:rPr>
      </w:pPr>
      <w:r>
        <w:rPr>
          <w:rFonts w:ascii="Times New Roman" w:hAnsi="Times New Roman" w:cs="Times New Roman"/>
          <w:sz w:val="24"/>
          <w:szCs w:val="24"/>
          <w:lang w:val="uk-UA"/>
        </w:rPr>
        <w:t>Показник фізичного розвитку дітей, а саме, основних рухів бігу, стрибків, метання, зріс  у середньому  на 27%</w:t>
      </w:r>
    </w:p>
    <w:p w14:paraId="0CE491C2" w14:textId="77777777" w:rsidR="00EC05C1" w:rsidRDefault="00EC05C1" w:rsidP="00EC05C1">
      <w:pPr>
        <w:spacing w:after="0" w:line="240" w:lineRule="auto"/>
        <w:ind w:firstLine="708"/>
        <w:jc w:val="both"/>
        <w:rPr>
          <w:rFonts w:ascii="Times New Roman" w:hAnsi="Times New Roman" w:cs="Times New Roman"/>
          <w:sz w:val="24"/>
          <w:szCs w:val="24"/>
          <w:lang w:val="uk-UA"/>
        </w:rPr>
      </w:pPr>
      <w:r>
        <w:rPr>
          <w:rFonts w:ascii="Times New Roman" w:eastAsia="Times New Roman" w:hAnsi="Times New Roman" w:cs="Times New Roman"/>
          <w:color w:val="000000"/>
          <w:sz w:val="24"/>
          <w:szCs w:val="24"/>
          <w:lang w:val="uk-UA" w:eastAsia="ru-RU"/>
        </w:rPr>
        <w:t>П</w:t>
      </w:r>
      <w:r>
        <w:rPr>
          <w:rFonts w:ascii="Times New Roman" w:eastAsia="Times New Roman" w:hAnsi="Times New Roman" w:cs="Times New Roman"/>
          <w:color w:val="000000"/>
          <w:sz w:val="24"/>
          <w:szCs w:val="24"/>
          <w:lang w:eastAsia="ru-RU"/>
        </w:rPr>
        <w:t xml:space="preserve">рактичним психологом здійснюється супровід адаптаційного періоду дітей у закладі. Для визначення рівня адаптації до умов ДНЗ було проведено спостереження та продіагностовано </w:t>
      </w:r>
      <w:r>
        <w:rPr>
          <w:rFonts w:ascii="Times New Roman" w:hAnsi="Times New Roman" w:cs="Times New Roman"/>
          <w:sz w:val="24"/>
          <w:szCs w:val="24"/>
          <w:lang w:val="uk-UA"/>
        </w:rPr>
        <w:t>23 дитини.  З яких 6 дітей, що становить 26,08% мають високий рівень адаптації до нових умов виховання, 13 дітей (56,52%) адаптувалися без ускладнень і лише 4 дитини (17,39% ) з проблемами адаптації</w:t>
      </w:r>
      <w:r>
        <w:rPr>
          <w:rFonts w:ascii="Times New Roman" w:hAnsi="Times New Roman" w:cs="Times New Roman"/>
          <w:sz w:val="24"/>
          <w:szCs w:val="24"/>
        </w:rPr>
        <w:t>. З ними організована індивідуально-корекційна робота за програмою «З радістю в садок».</w:t>
      </w:r>
      <w:r>
        <w:rPr>
          <w:rFonts w:ascii="Times New Roman" w:hAnsi="Times New Roman" w:cs="Times New Roman"/>
          <w:sz w:val="24"/>
          <w:szCs w:val="24"/>
          <w:lang w:val="uk-UA"/>
        </w:rPr>
        <w:t xml:space="preserve"> А проведення анкетування «Як гарно ви знаєте свою дитину» з батьками дало можливість  з’ясувати та вирішити проблеми ускладненої адаптації: низька психологічна компетентність деяких батьків; несистематичне відвідування дитиною садка; невідповідність домашнього режиму до режиму садка; вплив умов військового стану.                    </w:t>
      </w:r>
    </w:p>
    <w:p w14:paraId="37B8725B" w14:textId="77777777" w:rsidR="00EC05C1" w:rsidRDefault="00EC05C1" w:rsidP="00EC05C1">
      <w:pPr>
        <w:spacing w:after="0" w:line="240" w:lineRule="auto"/>
        <w:ind w:firstLine="708"/>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За результатами психодіагностичного дослідження щодо рівня адаптації дитини до дошкільного навчального закладу  в умовах військового стану можна вважати   позитивною. </w:t>
      </w:r>
    </w:p>
    <w:p w14:paraId="3A07CD59"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lang w:val="uk-UA"/>
        </w:rPr>
        <w:t xml:space="preserve">   </w:t>
      </w:r>
      <w:r>
        <w:rPr>
          <w:rFonts w:ascii="Times New Roman" w:hAnsi="Times New Roman" w:cs="Times New Roman"/>
          <w:color w:val="000000" w:themeColor="text1"/>
          <w:sz w:val="24"/>
          <w:szCs w:val="24"/>
          <w:lang w:val="uk-UA"/>
        </w:rPr>
        <w:t>Також</w:t>
      </w:r>
      <w:r>
        <w:rPr>
          <w:rFonts w:ascii="Times New Roman" w:hAnsi="Times New Roman" w:cs="Times New Roman"/>
          <w:color w:val="FF0000"/>
          <w:sz w:val="24"/>
          <w:szCs w:val="24"/>
          <w:lang w:val="uk-UA"/>
        </w:rPr>
        <w:t xml:space="preserve"> </w:t>
      </w:r>
      <w:r>
        <w:rPr>
          <w:rFonts w:ascii="Times New Roman" w:hAnsi="Times New Roman" w:cs="Times New Roman"/>
          <w:sz w:val="24"/>
          <w:szCs w:val="24"/>
          <w:lang w:val="uk-UA"/>
        </w:rPr>
        <w:t>н</w:t>
      </w:r>
      <w:r>
        <w:rPr>
          <w:rFonts w:ascii="Times New Roman" w:hAnsi="Times New Roman" w:cs="Times New Roman"/>
          <w:sz w:val="24"/>
          <w:szCs w:val="24"/>
        </w:rPr>
        <w:t xml:space="preserve">а початку навчального року проведено </w:t>
      </w:r>
      <w:r>
        <w:rPr>
          <w:rFonts w:ascii="Times New Roman" w:hAnsi="Times New Roman" w:cs="Times New Roman"/>
          <w:sz w:val="24"/>
          <w:szCs w:val="24"/>
          <w:lang w:val="uk-UA"/>
        </w:rPr>
        <w:t>психо</w:t>
      </w:r>
      <w:r>
        <w:rPr>
          <w:rFonts w:ascii="Times New Roman" w:hAnsi="Times New Roman" w:cs="Times New Roman"/>
          <w:sz w:val="24"/>
          <w:szCs w:val="24"/>
        </w:rPr>
        <w:t xml:space="preserve">діагностичне обстеження розвитку пізнавальних процесів </w:t>
      </w:r>
      <w:r>
        <w:rPr>
          <w:rFonts w:ascii="Times New Roman" w:hAnsi="Times New Roman" w:cs="Times New Roman"/>
          <w:sz w:val="24"/>
          <w:szCs w:val="24"/>
          <w:lang w:val="uk-UA"/>
        </w:rPr>
        <w:t xml:space="preserve"> 47 дітей старших груп. Використано методики по визначенню самооцінки. </w:t>
      </w:r>
      <w:r>
        <w:rPr>
          <w:rFonts w:ascii="Times New Roman" w:hAnsi="Times New Roman" w:cs="Times New Roman"/>
          <w:sz w:val="24"/>
          <w:szCs w:val="24"/>
        </w:rPr>
        <w:t>За результатами сформовано  корекційн</w:t>
      </w:r>
      <w:r>
        <w:rPr>
          <w:rFonts w:ascii="Times New Roman" w:hAnsi="Times New Roman" w:cs="Times New Roman"/>
          <w:sz w:val="24"/>
          <w:szCs w:val="24"/>
          <w:lang w:val="uk-UA"/>
        </w:rPr>
        <w:t>у</w:t>
      </w:r>
      <w:r>
        <w:rPr>
          <w:rFonts w:ascii="Times New Roman" w:hAnsi="Times New Roman" w:cs="Times New Roman"/>
          <w:sz w:val="24"/>
          <w:szCs w:val="24"/>
        </w:rPr>
        <w:t xml:space="preserve"> груп</w:t>
      </w:r>
      <w:r>
        <w:rPr>
          <w:rFonts w:ascii="Times New Roman" w:hAnsi="Times New Roman" w:cs="Times New Roman"/>
          <w:sz w:val="24"/>
          <w:szCs w:val="24"/>
          <w:lang w:val="uk-UA"/>
        </w:rPr>
        <w:t>у</w:t>
      </w:r>
      <w:r>
        <w:rPr>
          <w:rFonts w:ascii="Times New Roman" w:hAnsi="Times New Roman" w:cs="Times New Roman"/>
          <w:sz w:val="24"/>
          <w:szCs w:val="24"/>
        </w:rPr>
        <w:t xml:space="preserve"> для дітей з низьким рівнем розвитку пізнавальних процесів та дітей, які потребують корекції поведінки.</w:t>
      </w:r>
      <w:r>
        <w:rPr>
          <w:rFonts w:ascii="Times New Roman" w:hAnsi="Times New Roman" w:cs="Times New Roman"/>
          <w:sz w:val="24"/>
          <w:szCs w:val="24"/>
          <w:lang w:val="uk-UA"/>
        </w:rPr>
        <w:t xml:space="preserve"> </w:t>
      </w:r>
      <w:r>
        <w:rPr>
          <w:rFonts w:ascii="Times New Roman" w:hAnsi="Times New Roman" w:cs="Times New Roman"/>
          <w:sz w:val="24"/>
          <w:szCs w:val="24"/>
        </w:rPr>
        <w:t xml:space="preserve">Один раз на тиждень проводились заняття за корекційно-розвивальною програмою  «Крок за кроком до успіху». </w:t>
      </w:r>
    </w:p>
    <w:p w14:paraId="585DA353" w14:textId="77777777" w:rsidR="00EC05C1" w:rsidRDefault="00EC05C1" w:rsidP="00EC05C1">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rPr>
        <w:t xml:space="preserve">З метою дослідження психологічної та інтелектуальної готовності дітей до навчання в школі </w:t>
      </w:r>
      <w:r>
        <w:rPr>
          <w:rFonts w:ascii="Times New Roman" w:hAnsi="Times New Roman" w:cs="Times New Roman"/>
          <w:sz w:val="24"/>
          <w:szCs w:val="24"/>
          <w:lang w:val="uk-UA"/>
        </w:rPr>
        <w:t xml:space="preserve">практичним психологом </w:t>
      </w:r>
      <w:r>
        <w:rPr>
          <w:rFonts w:ascii="Times New Roman" w:hAnsi="Times New Roman" w:cs="Times New Roman"/>
          <w:sz w:val="24"/>
          <w:szCs w:val="24"/>
        </w:rPr>
        <w:t xml:space="preserve">проведено комплексне обстеження </w:t>
      </w:r>
      <w:r>
        <w:rPr>
          <w:rFonts w:ascii="Times New Roman" w:hAnsi="Times New Roman" w:cs="Times New Roman"/>
          <w:sz w:val="24"/>
          <w:szCs w:val="24"/>
          <w:lang w:val="uk-UA"/>
        </w:rPr>
        <w:t>49</w:t>
      </w:r>
      <w:r>
        <w:rPr>
          <w:rFonts w:ascii="Times New Roman" w:hAnsi="Times New Roman" w:cs="Times New Roman"/>
          <w:sz w:val="24"/>
          <w:szCs w:val="24"/>
        </w:rPr>
        <w:t xml:space="preserve"> дітей старш</w:t>
      </w:r>
      <w:r>
        <w:rPr>
          <w:rFonts w:ascii="Times New Roman" w:hAnsi="Times New Roman" w:cs="Times New Roman"/>
          <w:sz w:val="24"/>
          <w:szCs w:val="24"/>
          <w:lang w:val="uk-UA"/>
        </w:rPr>
        <w:t>их</w:t>
      </w:r>
      <w:r>
        <w:rPr>
          <w:rFonts w:ascii="Times New Roman" w:hAnsi="Times New Roman" w:cs="Times New Roman"/>
          <w:sz w:val="24"/>
          <w:szCs w:val="24"/>
        </w:rPr>
        <w:t xml:space="preserve"> груп. </w:t>
      </w:r>
      <w:r>
        <w:rPr>
          <w:rFonts w:ascii="Times New Roman" w:hAnsi="Times New Roman" w:cs="Times New Roman"/>
          <w:sz w:val="24"/>
          <w:szCs w:val="24"/>
          <w:lang w:val="uk-UA"/>
        </w:rPr>
        <w:t>У більшості дітей виникала проблема скласти розповідь за серією малюнків, це впливає на загальний показник розвитку і зменшує кількість дітей з високим рівнем готовності.  За результатами  розвивально-корекційної роботи  протягом року, можна зробити висновок, що майже всі діти готові до навчання в школі. 4</w:t>
      </w:r>
      <w:r>
        <w:rPr>
          <w:rFonts w:ascii="Times New Roman" w:hAnsi="Times New Roman" w:cs="Times New Roman"/>
          <w:sz w:val="24"/>
          <w:szCs w:val="24"/>
        </w:rPr>
        <w:t xml:space="preserve"> діт</w:t>
      </w:r>
      <w:r>
        <w:rPr>
          <w:rFonts w:ascii="Times New Roman" w:hAnsi="Times New Roman" w:cs="Times New Roman"/>
          <w:sz w:val="24"/>
          <w:szCs w:val="24"/>
          <w:lang w:val="uk-UA"/>
        </w:rPr>
        <w:t xml:space="preserve">ок  (8, 16%) </w:t>
      </w:r>
      <w:r>
        <w:rPr>
          <w:rFonts w:ascii="Times New Roman" w:hAnsi="Times New Roman" w:cs="Times New Roman"/>
          <w:sz w:val="24"/>
          <w:szCs w:val="24"/>
        </w:rPr>
        <w:t>мають низький рівень сформованості пізнавальних процесів відповідно до особливостей розвитку. Батькам надані індивідуальні рекомендації щодо роботи з дітьми.</w:t>
      </w:r>
      <w:r>
        <w:rPr>
          <w:rFonts w:ascii="Times New Roman" w:hAnsi="Times New Roman" w:cs="Times New Roman"/>
          <w:sz w:val="24"/>
          <w:szCs w:val="24"/>
          <w:lang w:val="uk-UA"/>
        </w:rPr>
        <w:t xml:space="preserve"> </w:t>
      </w:r>
      <w:r>
        <w:rPr>
          <w:rFonts w:ascii="Times New Roman" w:hAnsi="Times New Roman" w:cs="Times New Roman"/>
          <w:sz w:val="24"/>
          <w:szCs w:val="24"/>
        </w:rPr>
        <w:t>В результаті вивчення маємо наступні показники</w:t>
      </w:r>
      <w:r>
        <w:rPr>
          <w:rFonts w:ascii="Times New Roman" w:hAnsi="Times New Roman" w:cs="Times New Roman"/>
          <w:sz w:val="24"/>
          <w:szCs w:val="24"/>
          <w:lang w:val="uk-UA"/>
        </w:rPr>
        <w:t>:</w:t>
      </w:r>
    </w:p>
    <w:p w14:paraId="1B4F98BF" w14:textId="77777777" w:rsidR="00EC05C1" w:rsidRDefault="00EC05C1" w:rsidP="00EC05C1">
      <w:pPr>
        <w:spacing w:line="240" w:lineRule="auto"/>
        <w:jc w:val="both"/>
        <w:rPr>
          <w:rFonts w:ascii="Times New Roman" w:hAnsi="Times New Roman" w:cs="Times New Roman"/>
          <w:i/>
          <w:sz w:val="24"/>
          <w:szCs w:val="24"/>
        </w:rPr>
      </w:pPr>
      <w:r>
        <w:rPr>
          <w:rFonts w:ascii="Times New Roman" w:hAnsi="Times New Roman" w:cs="Times New Roman"/>
          <w:i/>
          <w:sz w:val="24"/>
          <w:szCs w:val="24"/>
        </w:rPr>
        <w:t>Показники рівня готовності дошкільників до шкільного навчання</w:t>
      </w:r>
      <w:r>
        <w:rPr>
          <w:rFonts w:ascii="Times New Roman" w:hAnsi="Times New Roman" w:cs="Times New Roman"/>
          <w:i/>
          <w:sz w:val="24"/>
          <w:szCs w:val="24"/>
          <w:lang w:val="uk-UA"/>
        </w:rPr>
        <w:t xml:space="preserve"> та пізнавальних процесів</w:t>
      </w:r>
      <w:r>
        <w:rPr>
          <w:rFonts w:ascii="Times New Roman" w:hAnsi="Times New Roman" w:cs="Times New Roman"/>
          <w:i/>
          <w:sz w:val="24"/>
          <w:szCs w:val="24"/>
        </w:rPr>
        <w:t>:</w:t>
      </w:r>
    </w:p>
    <w:p w14:paraId="57A398F3" w14:textId="77777777" w:rsidR="00EC05C1" w:rsidRDefault="00EC05C1" w:rsidP="00EC05C1">
      <w:pPr>
        <w:spacing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Таблиця 1.</w:t>
      </w:r>
    </w:p>
    <w:tbl>
      <w:tblPr>
        <w:tblStyle w:val="1a"/>
        <w:tblpPr w:leftFromText="180" w:rightFromText="180" w:vertAnchor="text" w:horzAnchor="margin" w:tblpY="169"/>
        <w:tblW w:w="14947" w:type="dxa"/>
        <w:tblInd w:w="0" w:type="dxa"/>
        <w:tblLook w:val="04A0" w:firstRow="1" w:lastRow="0" w:firstColumn="1" w:lastColumn="0" w:noHBand="0" w:noVBand="1"/>
      </w:tblPr>
      <w:tblGrid>
        <w:gridCol w:w="663"/>
        <w:gridCol w:w="2782"/>
        <w:gridCol w:w="1792"/>
        <w:gridCol w:w="2696"/>
        <w:gridCol w:w="2268"/>
        <w:gridCol w:w="2596"/>
        <w:gridCol w:w="2150"/>
      </w:tblGrid>
      <w:tr w:rsidR="00EC05C1" w14:paraId="771D5367" w14:textId="77777777" w:rsidTr="003F491D">
        <w:trPr>
          <w:trHeight w:val="843"/>
        </w:trPr>
        <w:tc>
          <w:tcPr>
            <w:tcW w:w="663" w:type="dxa"/>
            <w:tcBorders>
              <w:top w:val="single" w:sz="4" w:space="0" w:color="auto"/>
              <w:left w:val="single" w:sz="4" w:space="0" w:color="auto"/>
              <w:bottom w:val="single" w:sz="4" w:space="0" w:color="auto"/>
              <w:right w:val="single" w:sz="4" w:space="0" w:color="auto"/>
            </w:tcBorders>
            <w:hideMark/>
          </w:tcPr>
          <w:p w14:paraId="3A2F79A5"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lastRenderedPageBreak/>
              <w:t>№</w:t>
            </w:r>
          </w:p>
        </w:tc>
        <w:tc>
          <w:tcPr>
            <w:tcW w:w="2782" w:type="dxa"/>
            <w:tcBorders>
              <w:top w:val="single" w:sz="4" w:space="0" w:color="auto"/>
              <w:left w:val="single" w:sz="4" w:space="0" w:color="auto"/>
              <w:bottom w:val="single" w:sz="4" w:space="0" w:color="auto"/>
              <w:right w:val="single" w:sz="4" w:space="0" w:color="auto"/>
            </w:tcBorders>
            <w:hideMark/>
          </w:tcPr>
          <w:p w14:paraId="4A5A80D6"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Методика</w:t>
            </w:r>
          </w:p>
        </w:tc>
        <w:tc>
          <w:tcPr>
            <w:tcW w:w="1792" w:type="dxa"/>
            <w:tcBorders>
              <w:top w:val="single" w:sz="4" w:space="0" w:color="auto"/>
              <w:left w:val="single" w:sz="4" w:space="0" w:color="auto"/>
              <w:bottom w:val="single" w:sz="4" w:space="0" w:color="auto"/>
              <w:right w:val="single" w:sz="4" w:space="0" w:color="auto"/>
            </w:tcBorders>
            <w:hideMark/>
          </w:tcPr>
          <w:p w14:paraId="0D0D800A"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Група (старша, середня, молодша, яслі)</w:t>
            </w:r>
          </w:p>
        </w:tc>
        <w:tc>
          <w:tcPr>
            <w:tcW w:w="2696" w:type="dxa"/>
            <w:tcBorders>
              <w:top w:val="single" w:sz="4" w:space="0" w:color="auto"/>
              <w:left w:val="single" w:sz="4" w:space="0" w:color="auto"/>
              <w:bottom w:val="single" w:sz="4" w:space="0" w:color="auto"/>
              <w:right w:val="single" w:sz="4" w:space="0" w:color="auto"/>
            </w:tcBorders>
            <w:hideMark/>
          </w:tcPr>
          <w:p w14:paraId="59F5C17E"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Кількість обстежених дітей  хлопчиків/дівчаток</w:t>
            </w:r>
          </w:p>
        </w:tc>
        <w:tc>
          <w:tcPr>
            <w:tcW w:w="2268" w:type="dxa"/>
            <w:tcBorders>
              <w:top w:val="single" w:sz="4" w:space="0" w:color="auto"/>
              <w:left w:val="single" w:sz="4" w:space="0" w:color="auto"/>
              <w:bottom w:val="single" w:sz="4" w:space="0" w:color="auto"/>
              <w:right w:val="single" w:sz="4" w:space="0" w:color="auto"/>
            </w:tcBorders>
            <w:hideMark/>
          </w:tcPr>
          <w:p w14:paraId="440CF203"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Кількість/% вище норми</w:t>
            </w:r>
          </w:p>
        </w:tc>
        <w:tc>
          <w:tcPr>
            <w:tcW w:w="2596" w:type="dxa"/>
            <w:tcBorders>
              <w:top w:val="single" w:sz="4" w:space="0" w:color="auto"/>
              <w:left w:val="single" w:sz="4" w:space="0" w:color="auto"/>
              <w:bottom w:val="single" w:sz="4" w:space="0" w:color="auto"/>
              <w:right w:val="single" w:sz="4" w:space="0" w:color="auto"/>
            </w:tcBorders>
            <w:hideMark/>
          </w:tcPr>
          <w:p w14:paraId="3FAD44DE"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Кількість/% норма</w:t>
            </w:r>
          </w:p>
        </w:tc>
        <w:tc>
          <w:tcPr>
            <w:tcW w:w="2150" w:type="dxa"/>
            <w:tcBorders>
              <w:top w:val="single" w:sz="4" w:space="0" w:color="auto"/>
              <w:left w:val="single" w:sz="4" w:space="0" w:color="auto"/>
              <w:bottom w:val="single" w:sz="4" w:space="0" w:color="auto"/>
              <w:right w:val="single" w:sz="4" w:space="0" w:color="auto"/>
            </w:tcBorders>
            <w:hideMark/>
          </w:tcPr>
          <w:p w14:paraId="7537C213"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Кількість/% нижче норми</w:t>
            </w:r>
          </w:p>
        </w:tc>
      </w:tr>
      <w:tr w:rsidR="00EC05C1" w14:paraId="6695D4AC" w14:textId="77777777" w:rsidTr="003F491D">
        <w:trPr>
          <w:trHeight w:val="669"/>
        </w:trPr>
        <w:tc>
          <w:tcPr>
            <w:tcW w:w="663" w:type="dxa"/>
            <w:tcBorders>
              <w:top w:val="single" w:sz="4" w:space="0" w:color="auto"/>
              <w:left w:val="single" w:sz="4" w:space="0" w:color="auto"/>
              <w:bottom w:val="single" w:sz="4" w:space="0" w:color="auto"/>
              <w:right w:val="single" w:sz="4" w:space="0" w:color="auto"/>
            </w:tcBorders>
            <w:hideMark/>
          </w:tcPr>
          <w:p w14:paraId="3B15840A"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w:t>
            </w:r>
          </w:p>
        </w:tc>
        <w:tc>
          <w:tcPr>
            <w:tcW w:w="2782" w:type="dxa"/>
            <w:tcBorders>
              <w:top w:val="single" w:sz="4" w:space="0" w:color="auto"/>
              <w:left w:val="single" w:sz="4" w:space="0" w:color="auto"/>
              <w:bottom w:val="single" w:sz="4" w:space="0" w:color="auto"/>
              <w:right w:val="single" w:sz="4" w:space="0" w:color="auto"/>
            </w:tcBorders>
            <w:hideMark/>
          </w:tcPr>
          <w:p w14:paraId="43774395"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Готовність дитини до навчання у школі:</w:t>
            </w:r>
          </w:p>
        </w:tc>
        <w:tc>
          <w:tcPr>
            <w:tcW w:w="1792" w:type="dxa"/>
            <w:tcBorders>
              <w:top w:val="single" w:sz="4" w:space="0" w:color="auto"/>
              <w:left w:val="single" w:sz="4" w:space="0" w:color="auto"/>
              <w:bottom w:val="single" w:sz="4" w:space="0" w:color="auto"/>
              <w:right w:val="single" w:sz="4" w:space="0" w:color="auto"/>
            </w:tcBorders>
            <w:hideMark/>
          </w:tcPr>
          <w:p w14:paraId="51687DB3"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Старша група №2, №3,№8</w:t>
            </w:r>
          </w:p>
        </w:tc>
        <w:tc>
          <w:tcPr>
            <w:tcW w:w="2696" w:type="dxa"/>
            <w:tcBorders>
              <w:top w:val="single" w:sz="4" w:space="0" w:color="auto"/>
              <w:left w:val="single" w:sz="4" w:space="0" w:color="auto"/>
              <w:bottom w:val="single" w:sz="4" w:space="0" w:color="auto"/>
              <w:right w:val="single" w:sz="4" w:space="0" w:color="auto"/>
            </w:tcBorders>
            <w:hideMark/>
          </w:tcPr>
          <w:p w14:paraId="30AB1C50"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 xml:space="preserve">49 дітей; </w:t>
            </w:r>
          </w:p>
        </w:tc>
        <w:tc>
          <w:tcPr>
            <w:tcW w:w="2268" w:type="dxa"/>
            <w:tcBorders>
              <w:top w:val="single" w:sz="4" w:space="0" w:color="auto"/>
              <w:left w:val="single" w:sz="4" w:space="0" w:color="auto"/>
              <w:bottom w:val="single" w:sz="4" w:space="0" w:color="auto"/>
              <w:right w:val="single" w:sz="4" w:space="0" w:color="auto"/>
            </w:tcBorders>
            <w:hideMark/>
          </w:tcPr>
          <w:p w14:paraId="2F69EC33"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19 дітей – 38,77%</w:t>
            </w:r>
          </w:p>
        </w:tc>
        <w:tc>
          <w:tcPr>
            <w:tcW w:w="2596" w:type="dxa"/>
            <w:tcBorders>
              <w:top w:val="single" w:sz="4" w:space="0" w:color="auto"/>
              <w:left w:val="single" w:sz="4" w:space="0" w:color="auto"/>
              <w:bottom w:val="single" w:sz="4" w:space="0" w:color="auto"/>
              <w:right w:val="single" w:sz="4" w:space="0" w:color="auto"/>
            </w:tcBorders>
            <w:hideMark/>
          </w:tcPr>
          <w:p w14:paraId="0D9730C7"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25 дітей – 51,02%</w:t>
            </w:r>
          </w:p>
        </w:tc>
        <w:tc>
          <w:tcPr>
            <w:tcW w:w="2150" w:type="dxa"/>
            <w:tcBorders>
              <w:top w:val="single" w:sz="4" w:space="0" w:color="auto"/>
              <w:left w:val="single" w:sz="4" w:space="0" w:color="auto"/>
              <w:bottom w:val="single" w:sz="4" w:space="0" w:color="auto"/>
              <w:right w:val="single" w:sz="4" w:space="0" w:color="auto"/>
            </w:tcBorders>
            <w:hideMark/>
          </w:tcPr>
          <w:p w14:paraId="7C370A5F"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4 дітей – 8, 16%</w:t>
            </w:r>
          </w:p>
        </w:tc>
      </w:tr>
      <w:tr w:rsidR="00EC05C1" w14:paraId="134C9C53" w14:textId="77777777" w:rsidTr="003F491D">
        <w:trPr>
          <w:trHeight w:val="1347"/>
        </w:trPr>
        <w:tc>
          <w:tcPr>
            <w:tcW w:w="663" w:type="dxa"/>
            <w:tcBorders>
              <w:top w:val="single" w:sz="4" w:space="0" w:color="auto"/>
              <w:left w:val="single" w:sz="4" w:space="0" w:color="auto"/>
              <w:bottom w:val="single" w:sz="4" w:space="0" w:color="auto"/>
              <w:right w:val="single" w:sz="4" w:space="0" w:color="auto"/>
            </w:tcBorders>
          </w:tcPr>
          <w:p w14:paraId="1D0CB58F" w14:textId="77777777" w:rsidR="00EC05C1" w:rsidRDefault="00EC05C1" w:rsidP="003F491D">
            <w:pPr>
              <w:widowControl w:val="0"/>
              <w:autoSpaceDE w:val="0"/>
              <w:autoSpaceDN w:val="0"/>
              <w:jc w:val="both"/>
              <w:rPr>
                <w:rFonts w:cs="Times New Roman"/>
                <w:szCs w:val="24"/>
                <w:lang w:val="uk-UA"/>
              </w:rPr>
            </w:pPr>
          </w:p>
        </w:tc>
        <w:tc>
          <w:tcPr>
            <w:tcW w:w="2782" w:type="dxa"/>
            <w:tcBorders>
              <w:top w:val="single" w:sz="4" w:space="0" w:color="auto"/>
              <w:left w:val="single" w:sz="4" w:space="0" w:color="auto"/>
              <w:bottom w:val="single" w:sz="4" w:space="0" w:color="auto"/>
              <w:right w:val="single" w:sz="4" w:space="0" w:color="auto"/>
            </w:tcBorders>
            <w:hideMark/>
          </w:tcPr>
          <w:p w14:paraId="0B9DF815"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 методика «Будиночок»</w:t>
            </w:r>
          </w:p>
          <w:p w14:paraId="4642FBE5"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 методика «Лабіринт»</w:t>
            </w:r>
          </w:p>
          <w:p w14:paraId="12C657DC"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 методика «Сходинки» (визначення самооцінки)</w:t>
            </w:r>
          </w:p>
        </w:tc>
        <w:tc>
          <w:tcPr>
            <w:tcW w:w="1792" w:type="dxa"/>
            <w:tcBorders>
              <w:top w:val="single" w:sz="4" w:space="0" w:color="auto"/>
              <w:left w:val="single" w:sz="4" w:space="0" w:color="auto"/>
              <w:bottom w:val="single" w:sz="4" w:space="0" w:color="auto"/>
              <w:right w:val="single" w:sz="4" w:space="0" w:color="auto"/>
            </w:tcBorders>
          </w:tcPr>
          <w:p w14:paraId="5E255A54" w14:textId="77777777" w:rsidR="00EC05C1" w:rsidRDefault="00EC05C1" w:rsidP="003F491D">
            <w:pPr>
              <w:widowControl w:val="0"/>
              <w:autoSpaceDE w:val="0"/>
              <w:autoSpaceDN w:val="0"/>
              <w:jc w:val="both"/>
              <w:rPr>
                <w:rFonts w:cs="Times New Roman"/>
                <w:szCs w:val="24"/>
                <w:lang w:val="uk-UA"/>
              </w:rPr>
            </w:pPr>
          </w:p>
        </w:tc>
        <w:tc>
          <w:tcPr>
            <w:tcW w:w="2696" w:type="dxa"/>
            <w:tcBorders>
              <w:top w:val="single" w:sz="4" w:space="0" w:color="auto"/>
              <w:left w:val="single" w:sz="4" w:space="0" w:color="auto"/>
              <w:bottom w:val="single" w:sz="4" w:space="0" w:color="auto"/>
              <w:right w:val="single" w:sz="4" w:space="0" w:color="auto"/>
            </w:tcBorders>
          </w:tcPr>
          <w:p w14:paraId="5A072653" w14:textId="77777777" w:rsidR="00EC05C1" w:rsidRDefault="00EC05C1" w:rsidP="003F491D">
            <w:pPr>
              <w:widowControl w:val="0"/>
              <w:autoSpaceDE w:val="0"/>
              <w:autoSpaceDN w:val="0"/>
              <w:jc w:val="both"/>
              <w:rPr>
                <w:rFonts w:cs="Times New Roman"/>
                <w:szCs w:val="24"/>
                <w:lang w:val="uk-UA"/>
              </w:rPr>
            </w:pPr>
          </w:p>
        </w:tc>
        <w:tc>
          <w:tcPr>
            <w:tcW w:w="2268" w:type="dxa"/>
            <w:tcBorders>
              <w:top w:val="single" w:sz="4" w:space="0" w:color="auto"/>
              <w:left w:val="single" w:sz="4" w:space="0" w:color="auto"/>
              <w:bottom w:val="single" w:sz="4" w:space="0" w:color="auto"/>
              <w:right w:val="single" w:sz="4" w:space="0" w:color="auto"/>
            </w:tcBorders>
          </w:tcPr>
          <w:p w14:paraId="5F5627E0"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10 дітей – 20,40%</w:t>
            </w:r>
          </w:p>
          <w:p w14:paraId="0744A188" w14:textId="77777777" w:rsidR="00EC05C1" w:rsidRDefault="00EC05C1" w:rsidP="003F491D">
            <w:pPr>
              <w:widowControl w:val="0"/>
              <w:autoSpaceDE w:val="0"/>
              <w:autoSpaceDN w:val="0"/>
              <w:jc w:val="both"/>
              <w:rPr>
                <w:rFonts w:cs="Times New Roman"/>
                <w:szCs w:val="24"/>
                <w:lang w:val="uk-UA"/>
              </w:rPr>
            </w:pPr>
          </w:p>
          <w:p w14:paraId="6EF59A1F"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19 дітей – 38,78%</w:t>
            </w:r>
          </w:p>
          <w:p w14:paraId="5F268E8C"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22 дітей – 44,90%</w:t>
            </w:r>
          </w:p>
        </w:tc>
        <w:tc>
          <w:tcPr>
            <w:tcW w:w="2596" w:type="dxa"/>
            <w:tcBorders>
              <w:top w:val="single" w:sz="4" w:space="0" w:color="auto"/>
              <w:left w:val="single" w:sz="4" w:space="0" w:color="auto"/>
              <w:bottom w:val="single" w:sz="4" w:space="0" w:color="auto"/>
              <w:right w:val="single" w:sz="4" w:space="0" w:color="auto"/>
            </w:tcBorders>
            <w:hideMark/>
          </w:tcPr>
          <w:p w14:paraId="6537714A"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35 дитини – 71,43%</w:t>
            </w:r>
          </w:p>
          <w:p w14:paraId="1B021B52"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28 дітей – 57,14%</w:t>
            </w:r>
          </w:p>
          <w:p w14:paraId="3ADEE0CC"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21 дітей – 42,85%</w:t>
            </w:r>
          </w:p>
        </w:tc>
        <w:tc>
          <w:tcPr>
            <w:tcW w:w="2150" w:type="dxa"/>
            <w:tcBorders>
              <w:top w:val="single" w:sz="4" w:space="0" w:color="auto"/>
              <w:left w:val="single" w:sz="4" w:space="0" w:color="auto"/>
              <w:bottom w:val="single" w:sz="4" w:space="0" w:color="auto"/>
              <w:right w:val="single" w:sz="4" w:space="0" w:color="auto"/>
            </w:tcBorders>
          </w:tcPr>
          <w:p w14:paraId="1362BAF1"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4 дітей – 8,16%</w:t>
            </w:r>
          </w:p>
          <w:p w14:paraId="4DAA784E" w14:textId="77777777" w:rsidR="00EC05C1" w:rsidRDefault="00EC05C1" w:rsidP="003F491D">
            <w:pPr>
              <w:widowControl w:val="0"/>
              <w:autoSpaceDE w:val="0"/>
              <w:autoSpaceDN w:val="0"/>
              <w:jc w:val="both"/>
              <w:rPr>
                <w:rFonts w:cs="Times New Roman"/>
                <w:szCs w:val="24"/>
                <w:lang w:val="uk-UA"/>
              </w:rPr>
            </w:pPr>
          </w:p>
          <w:p w14:paraId="1FD6307D"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 дітей – 4,08%</w:t>
            </w:r>
          </w:p>
          <w:p w14:paraId="770EF151"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6 дітей – 12,24%</w:t>
            </w:r>
          </w:p>
        </w:tc>
      </w:tr>
      <w:tr w:rsidR="00EC05C1" w14:paraId="0C9736C4" w14:textId="77777777" w:rsidTr="003F491D">
        <w:trPr>
          <w:trHeight w:val="504"/>
        </w:trPr>
        <w:tc>
          <w:tcPr>
            <w:tcW w:w="663" w:type="dxa"/>
            <w:tcBorders>
              <w:top w:val="single" w:sz="4" w:space="0" w:color="auto"/>
              <w:left w:val="single" w:sz="4" w:space="0" w:color="auto"/>
              <w:bottom w:val="single" w:sz="4" w:space="0" w:color="auto"/>
              <w:right w:val="single" w:sz="4" w:space="0" w:color="auto"/>
            </w:tcBorders>
            <w:hideMark/>
          </w:tcPr>
          <w:p w14:paraId="7D15E534"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w:t>
            </w:r>
          </w:p>
        </w:tc>
        <w:tc>
          <w:tcPr>
            <w:tcW w:w="2782" w:type="dxa"/>
            <w:tcBorders>
              <w:top w:val="single" w:sz="4" w:space="0" w:color="auto"/>
              <w:left w:val="single" w:sz="4" w:space="0" w:color="auto"/>
              <w:bottom w:val="single" w:sz="4" w:space="0" w:color="auto"/>
              <w:right w:val="single" w:sz="4" w:space="0" w:color="auto"/>
            </w:tcBorders>
            <w:hideMark/>
          </w:tcPr>
          <w:p w14:paraId="4C06FFEA"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Визначення рівня адаптації до умов ДНЗ</w:t>
            </w:r>
          </w:p>
        </w:tc>
        <w:tc>
          <w:tcPr>
            <w:tcW w:w="1792" w:type="dxa"/>
            <w:tcBorders>
              <w:top w:val="single" w:sz="4" w:space="0" w:color="auto"/>
              <w:left w:val="single" w:sz="4" w:space="0" w:color="auto"/>
              <w:bottom w:val="single" w:sz="4" w:space="0" w:color="auto"/>
              <w:right w:val="single" w:sz="4" w:space="0" w:color="auto"/>
            </w:tcBorders>
            <w:hideMark/>
          </w:tcPr>
          <w:p w14:paraId="43948FF2"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Молодша група №1</w:t>
            </w:r>
          </w:p>
        </w:tc>
        <w:tc>
          <w:tcPr>
            <w:tcW w:w="2696" w:type="dxa"/>
            <w:tcBorders>
              <w:top w:val="single" w:sz="4" w:space="0" w:color="auto"/>
              <w:left w:val="single" w:sz="4" w:space="0" w:color="auto"/>
              <w:bottom w:val="single" w:sz="4" w:space="0" w:color="auto"/>
              <w:right w:val="single" w:sz="4" w:space="0" w:color="auto"/>
            </w:tcBorders>
            <w:hideMark/>
          </w:tcPr>
          <w:p w14:paraId="35630BE2"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23 дитини:</w:t>
            </w:r>
          </w:p>
          <w:p w14:paraId="33CBB631"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 xml:space="preserve"> хлопчиків;  дівчаток</w:t>
            </w:r>
          </w:p>
        </w:tc>
        <w:tc>
          <w:tcPr>
            <w:tcW w:w="2268" w:type="dxa"/>
            <w:tcBorders>
              <w:top w:val="single" w:sz="4" w:space="0" w:color="auto"/>
              <w:left w:val="single" w:sz="4" w:space="0" w:color="auto"/>
              <w:bottom w:val="single" w:sz="4" w:space="0" w:color="auto"/>
              <w:right w:val="single" w:sz="4" w:space="0" w:color="auto"/>
            </w:tcBorders>
            <w:hideMark/>
          </w:tcPr>
          <w:p w14:paraId="29194E85"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6 дітей – 26,08%</w:t>
            </w:r>
          </w:p>
        </w:tc>
        <w:tc>
          <w:tcPr>
            <w:tcW w:w="2596" w:type="dxa"/>
            <w:tcBorders>
              <w:top w:val="single" w:sz="4" w:space="0" w:color="auto"/>
              <w:left w:val="single" w:sz="4" w:space="0" w:color="auto"/>
              <w:bottom w:val="single" w:sz="4" w:space="0" w:color="auto"/>
              <w:right w:val="single" w:sz="4" w:space="0" w:color="auto"/>
            </w:tcBorders>
            <w:hideMark/>
          </w:tcPr>
          <w:p w14:paraId="4AE5FA31"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13 дітей – 56,52%</w:t>
            </w:r>
          </w:p>
        </w:tc>
        <w:tc>
          <w:tcPr>
            <w:tcW w:w="2150" w:type="dxa"/>
            <w:tcBorders>
              <w:top w:val="single" w:sz="4" w:space="0" w:color="auto"/>
              <w:left w:val="single" w:sz="4" w:space="0" w:color="auto"/>
              <w:bottom w:val="single" w:sz="4" w:space="0" w:color="auto"/>
              <w:right w:val="single" w:sz="4" w:space="0" w:color="auto"/>
            </w:tcBorders>
            <w:hideMark/>
          </w:tcPr>
          <w:p w14:paraId="73BBF447"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4дитини- 17,39%</w:t>
            </w:r>
          </w:p>
        </w:tc>
      </w:tr>
      <w:tr w:rsidR="00EC05C1" w14:paraId="4E2E6B38" w14:textId="77777777" w:rsidTr="003F491D">
        <w:trPr>
          <w:trHeight w:val="669"/>
        </w:trPr>
        <w:tc>
          <w:tcPr>
            <w:tcW w:w="663" w:type="dxa"/>
            <w:tcBorders>
              <w:top w:val="single" w:sz="4" w:space="0" w:color="auto"/>
              <w:left w:val="single" w:sz="4" w:space="0" w:color="auto"/>
              <w:bottom w:val="single" w:sz="4" w:space="0" w:color="auto"/>
              <w:right w:val="single" w:sz="4" w:space="0" w:color="auto"/>
            </w:tcBorders>
            <w:hideMark/>
          </w:tcPr>
          <w:p w14:paraId="201CB121"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3.</w:t>
            </w:r>
          </w:p>
        </w:tc>
        <w:tc>
          <w:tcPr>
            <w:tcW w:w="2782" w:type="dxa"/>
            <w:tcBorders>
              <w:top w:val="single" w:sz="4" w:space="0" w:color="auto"/>
              <w:left w:val="single" w:sz="4" w:space="0" w:color="auto"/>
              <w:bottom w:val="single" w:sz="4" w:space="0" w:color="auto"/>
              <w:right w:val="single" w:sz="4" w:space="0" w:color="auto"/>
            </w:tcBorders>
            <w:hideMark/>
          </w:tcPr>
          <w:p w14:paraId="07C4141C"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Визначення розвитку комунікативних здібностей</w:t>
            </w:r>
          </w:p>
        </w:tc>
        <w:tc>
          <w:tcPr>
            <w:tcW w:w="1792" w:type="dxa"/>
            <w:tcBorders>
              <w:top w:val="single" w:sz="4" w:space="0" w:color="auto"/>
              <w:left w:val="single" w:sz="4" w:space="0" w:color="auto"/>
              <w:bottom w:val="single" w:sz="4" w:space="0" w:color="auto"/>
              <w:right w:val="single" w:sz="4" w:space="0" w:color="auto"/>
            </w:tcBorders>
            <w:hideMark/>
          </w:tcPr>
          <w:p w14:paraId="084436D7"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Середня група №4, №5</w:t>
            </w:r>
          </w:p>
        </w:tc>
        <w:tc>
          <w:tcPr>
            <w:tcW w:w="2696" w:type="dxa"/>
            <w:tcBorders>
              <w:top w:val="single" w:sz="4" w:space="0" w:color="auto"/>
              <w:left w:val="single" w:sz="4" w:space="0" w:color="auto"/>
              <w:bottom w:val="single" w:sz="4" w:space="0" w:color="auto"/>
              <w:right w:val="single" w:sz="4" w:space="0" w:color="auto"/>
            </w:tcBorders>
            <w:hideMark/>
          </w:tcPr>
          <w:p w14:paraId="3BF88037"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39 дітей:  хлопчиків,  дівчаток</w:t>
            </w:r>
          </w:p>
        </w:tc>
        <w:tc>
          <w:tcPr>
            <w:tcW w:w="2268" w:type="dxa"/>
            <w:tcBorders>
              <w:top w:val="single" w:sz="4" w:space="0" w:color="auto"/>
              <w:left w:val="single" w:sz="4" w:space="0" w:color="auto"/>
              <w:bottom w:val="single" w:sz="4" w:space="0" w:color="auto"/>
              <w:right w:val="single" w:sz="4" w:space="0" w:color="auto"/>
            </w:tcBorders>
            <w:hideMark/>
          </w:tcPr>
          <w:p w14:paraId="475B9AF7"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15 дітей – 38,46%</w:t>
            </w:r>
          </w:p>
        </w:tc>
        <w:tc>
          <w:tcPr>
            <w:tcW w:w="2596" w:type="dxa"/>
            <w:tcBorders>
              <w:top w:val="single" w:sz="4" w:space="0" w:color="auto"/>
              <w:left w:val="single" w:sz="4" w:space="0" w:color="auto"/>
              <w:bottom w:val="single" w:sz="4" w:space="0" w:color="auto"/>
              <w:right w:val="single" w:sz="4" w:space="0" w:color="auto"/>
            </w:tcBorders>
            <w:hideMark/>
          </w:tcPr>
          <w:p w14:paraId="2054DF88"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21 дитини- 53,84%</w:t>
            </w:r>
          </w:p>
        </w:tc>
        <w:tc>
          <w:tcPr>
            <w:tcW w:w="2150" w:type="dxa"/>
            <w:tcBorders>
              <w:top w:val="single" w:sz="4" w:space="0" w:color="auto"/>
              <w:left w:val="single" w:sz="4" w:space="0" w:color="auto"/>
              <w:bottom w:val="single" w:sz="4" w:space="0" w:color="auto"/>
              <w:right w:val="single" w:sz="4" w:space="0" w:color="auto"/>
            </w:tcBorders>
            <w:hideMark/>
          </w:tcPr>
          <w:p w14:paraId="73102A29" w14:textId="77777777" w:rsidR="00EC05C1" w:rsidRDefault="00EC05C1" w:rsidP="003F491D">
            <w:pPr>
              <w:widowControl w:val="0"/>
              <w:autoSpaceDE w:val="0"/>
              <w:autoSpaceDN w:val="0"/>
              <w:jc w:val="both"/>
              <w:rPr>
                <w:rFonts w:cs="Times New Roman"/>
                <w:szCs w:val="24"/>
                <w:lang w:val="uk-UA"/>
              </w:rPr>
            </w:pPr>
            <w:r>
              <w:rPr>
                <w:rFonts w:cs="Times New Roman"/>
                <w:szCs w:val="24"/>
                <w:lang w:val="uk-UA"/>
              </w:rPr>
              <w:t>3 дітей – 7,69%</w:t>
            </w:r>
          </w:p>
        </w:tc>
      </w:tr>
    </w:tbl>
    <w:p w14:paraId="65D414CA" w14:textId="77777777" w:rsidR="00EC05C1" w:rsidRDefault="00EC05C1" w:rsidP="00EC05C1">
      <w:pPr>
        <w:spacing w:after="0" w:line="240" w:lineRule="auto"/>
        <w:ind w:firstLine="708"/>
        <w:jc w:val="both"/>
        <w:rPr>
          <w:rFonts w:ascii="Times New Roman" w:hAnsi="Times New Roman" w:cs="Times New Roman"/>
          <w:color w:val="000000"/>
          <w:sz w:val="24"/>
          <w:szCs w:val="24"/>
          <w:lang w:val="uk-UA"/>
        </w:rPr>
      </w:pPr>
    </w:p>
    <w:p w14:paraId="142E743C" w14:textId="77777777" w:rsidR="00EC05C1" w:rsidRDefault="00EC05C1" w:rsidP="00EC05C1">
      <w:pPr>
        <w:spacing w:after="0" w:line="240" w:lineRule="auto"/>
        <w:ind w:firstLine="708"/>
        <w:jc w:val="both"/>
        <w:rPr>
          <w:rFonts w:ascii="Times New Roman" w:hAnsi="Times New Roman" w:cs="Times New Roman"/>
          <w:sz w:val="24"/>
          <w:szCs w:val="24"/>
          <w:bdr w:val="none" w:sz="0" w:space="0" w:color="auto" w:frame="1"/>
          <w:lang w:val="uk-UA"/>
        </w:rPr>
      </w:pPr>
      <w:r>
        <w:rPr>
          <w:rFonts w:ascii="Times New Roman" w:hAnsi="Times New Roman" w:cs="Times New Roman"/>
          <w:color w:val="000000"/>
          <w:sz w:val="24"/>
          <w:szCs w:val="24"/>
          <w:lang w:val="uk-UA"/>
        </w:rPr>
        <w:t>Формування мистецько-естетичних нахилів дошкільників засобами музичної діяльності стали пріоритетом у роботі керівників музичних</w:t>
      </w:r>
      <w:r>
        <w:rPr>
          <w:rFonts w:ascii="Times New Roman" w:hAnsi="Times New Roman" w:cs="Times New Roman"/>
          <w:color w:val="000000"/>
          <w:sz w:val="24"/>
          <w:szCs w:val="24"/>
        </w:rPr>
        <w:t> </w:t>
      </w:r>
      <w:r>
        <w:rPr>
          <w:rFonts w:ascii="Times New Roman" w:hAnsi="Times New Roman" w:cs="Times New Roman"/>
          <w:color w:val="000000"/>
          <w:sz w:val="24"/>
          <w:szCs w:val="24"/>
          <w:lang w:val="uk-UA"/>
        </w:rPr>
        <w:t>та забезпечили доречне використання різноманітних активних інноваційних технологій:</w:t>
      </w:r>
      <w:r>
        <w:rPr>
          <w:rFonts w:ascii="Times New Roman" w:hAnsi="Times New Roman" w:cs="Times New Roman"/>
          <w:color w:val="000000"/>
          <w:sz w:val="24"/>
          <w:szCs w:val="24"/>
        </w:rPr>
        <w:t> </w:t>
      </w:r>
      <w:r>
        <w:rPr>
          <w:rFonts w:ascii="Times New Roman" w:hAnsi="Times New Roman" w:cs="Times New Roman"/>
          <w:color w:val="000000"/>
          <w:sz w:val="24"/>
          <w:szCs w:val="24"/>
          <w:lang w:val="uk-UA"/>
        </w:rPr>
        <w:t>театр «Живої руки», «</w:t>
      </w:r>
      <w:r>
        <w:rPr>
          <w:rFonts w:ascii="Times New Roman" w:hAnsi="Times New Roman" w:cs="Times New Roman"/>
          <w:color w:val="000000"/>
          <w:sz w:val="24"/>
          <w:szCs w:val="24"/>
        </w:rPr>
        <w:t>body</w:t>
      </w:r>
      <w:r>
        <w:rPr>
          <w:rFonts w:ascii="Times New Roman" w:hAnsi="Times New Roman" w:cs="Times New Roman"/>
          <w:color w:val="000000"/>
          <w:sz w:val="24"/>
          <w:szCs w:val="24"/>
          <w:lang w:val="uk-UA"/>
        </w:rPr>
        <w:t xml:space="preserve"> </w:t>
      </w:r>
      <w:r>
        <w:rPr>
          <w:rFonts w:ascii="Times New Roman" w:hAnsi="Times New Roman" w:cs="Times New Roman"/>
          <w:color w:val="000000"/>
          <w:sz w:val="24"/>
          <w:szCs w:val="24"/>
        </w:rPr>
        <w:t>percusion</w:t>
      </w:r>
      <w:r>
        <w:rPr>
          <w:rFonts w:ascii="Times New Roman" w:hAnsi="Times New Roman" w:cs="Times New Roman"/>
          <w:color w:val="000000"/>
          <w:sz w:val="24"/>
          <w:szCs w:val="24"/>
          <w:lang w:val="uk-UA"/>
        </w:rPr>
        <w:t xml:space="preserve">», музико грама, мовленнєві ігри, мнемотехніка, лего- технології, пальчикова гімнастика, технологія Батії Штраус. </w:t>
      </w:r>
      <w:r>
        <w:rPr>
          <w:rFonts w:ascii="Times New Roman" w:hAnsi="Times New Roman" w:cs="Times New Roman"/>
          <w:color w:val="000000"/>
          <w:sz w:val="24"/>
          <w:szCs w:val="24"/>
        </w:rPr>
        <w:t>Це забезпечило  покращення рівня корекційної роботи, у розкритті творчого потенціалу, розвитку музичних задатків, формуванню духовних цінностей, вільному оволодінню  гри на ДМІ з використанням ІКТ.</w:t>
      </w:r>
    </w:p>
    <w:p w14:paraId="552DD605" w14:textId="77777777" w:rsidR="00EC05C1" w:rsidRDefault="00EC05C1" w:rsidP="00EC05C1">
      <w:pPr>
        <w:spacing w:after="0" w:line="240" w:lineRule="auto"/>
        <w:ind w:firstLine="708"/>
        <w:jc w:val="both"/>
        <w:rPr>
          <w:rFonts w:ascii="Times New Roman" w:eastAsia="Times New Roman" w:hAnsi="Times New Roman" w:cs="Times New Roman"/>
          <w:color w:val="000000"/>
          <w:sz w:val="24"/>
          <w:szCs w:val="24"/>
          <w:lang w:val="uk-UA" w:eastAsia="uk-UA"/>
        </w:rPr>
      </w:pPr>
      <w:r>
        <w:rPr>
          <w:rFonts w:ascii="Times New Roman" w:eastAsia="Times New Roman" w:hAnsi="Times New Roman" w:cs="Times New Roman"/>
          <w:color w:val="000000"/>
          <w:sz w:val="24"/>
          <w:szCs w:val="24"/>
          <w:lang w:val="uk-UA" w:eastAsia="uk-UA"/>
        </w:rPr>
        <w:t>Під час роботи з дітьми педагоги робили основний акцент на впровадження інноваційних технологій: метод активного слухання, мнемо таблиці, методика BODY PERCUSSION,  музикограми  – графічні схеми, за якими  закріплювали  знання з пісенної творчості, метод активного моделювання за Баті Штраус. Для оволодіння навичками гри на ДМІ, застосовували стратегії методики К. Орфа, використовуючи  пластиковий посуд, газети, папір, олівці,фломастери, кришечки, були виготовлені тубуси з піском,  крупами, на яких діти грали на заняттях, і під час свят та розваг.</w:t>
      </w:r>
    </w:p>
    <w:p w14:paraId="5A786ECF" w14:textId="77777777" w:rsidR="00EC05C1" w:rsidRDefault="00EC05C1" w:rsidP="00EC05C1">
      <w:pPr>
        <w:spacing w:after="0" w:line="240" w:lineRule="auto"/>
        <w:jc w:val="both"/>
        <w:rPr>
          <w:rFonts w:ascii="Times New Roman" w:eastAsia="Times New Roman" w:hAnsi="Times New Roman" w:cs="Times New Roman"/>
          <w:color w:val="000000"/>
          <w:sz w:val="24"/>
          <w:szCs w:val="24"/>
          <w:lang w:val="uk-UA" w:eastAsia="uk-UA"/>
        </w:rPr>
      </w:pPr>
      <w:r>
        <w:rPr>
          <w:rFonts w:ascii="Times New Roman" w:eastAsia="Times New Roman" w:hAnsi="Times New Roman" w:cs="Times New Roman"/>
          <w:color w:val="000000"/>
          <w:sz w:val="24"/>
          <w:szCs w:val="24"/>
          <w:lang w:val="uk-UA" w:eastAsia="uk-UA"/>
        </w:rPr>
        <w:t>Результати моніторингового дослідження по визначенню рівня досягнень дітей з освітнього напрямку «Дитина у світі мистецтва» показали, що в середньому рівень досягнень вихованців старшого дошкільного віку підвищився на 5,2 %.</w:t>
      </w:r>
    </w:p>
    <w:p w14:paraId="593FD1BD"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У закладі  створ</w:t>
      </w:r>
      <w:r>
        <w:rPr>
          <w:rFonts w:ascii="Times New Roman" w:hAnsi="Times New Roman" w:cs="Times New Roman"/>
          <w:sz w:val="24"/>
          <w:szCs w:val="24"/>
          <w:lang w:val="uk-UA"/>
        </w:rPr>
        <w:t>ені</w:t>
      </w:r>
      <w:r>
        <w:rPr>
          <w:rFonts w:ascii="Times New Roman" w:hAnsi="Times New Roman" w:cs="Times New Roman"/>
          <w:sz w:val="24"/>
          <w:szCs w:val="24"/>
        </w:rPr>
        <w:t xml:space="preserve"> умови для реалізації варіативної складової Державного стандарту, для впровадження додаткових організаційних форм освітнього процесу. Гуртковою роботою охоплено 100% дітей старших груп, за згодою батьків та з урахуванням індивідуальних особливостей здобувачів дошкільної освіти. </w:t>
      </w:r>
    </w:p>
    <w:p w14:paraId="005E3800"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Працюють:</w:t>
      </w:r>
    </w:p>
    <w:p w14:paraId="39970089" w14:textId="77777777" w:rsidR="00EC05C1" w:rsidRDefault="00EC05C1" w:rsidP="00EC05C1">
      <w:pPr>
        <w:spacing w:after="0" w:line="240" w:lineRule="auto"/>
        <w:ind w:right="-108"/>
        <w:jc w:val="both"/>
        <w:rPr>
          <w:rFonts w:ascii="Times New Roman" w:hAnsi="Times New Roman" w:cs="Times New Roman"/>
          <w:sz w:val="24"/>
          <w:szCs w:val="24"/>
        </w:rPr>
      </w:pPr>
      <w:r>
        <w:rPr>
          <w:rFonts w:ascii="Times New Roman" w:hAnsi="Times New Roman" w:cs="Times New Roman"/>
          <w:sz w:val="24"/>
          <w:szCs w:val="24"/>
        </w:rPr>
        <w:t>Гуртки - «Ерудит», «Криничка  духовності»</w:t>
      </w:r>
    </w:p>
    <w:p w14:paraId="70FC6BDF"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Студії - Хореографічна студія «Ритмічний  калейдоскоп», Театральна студія «Прем</w:t>
      </w:r>
      <w:r>
        <w:rPr>
          <w:rFonts w:ascii="Calibri" w:hAnsi="Calibri" w:cs="Calibri"/>
          <w:sz w:val="24"/>
          <w:szCs w:val="24"/>
        </w:rPr>
        <w:t>ʼ</w:t>
      </w:r>
      <w:r>
        <w:rPr>
          <w:rFonts w:ascii="Times New Roman" w:hAnsi="Times New Roman" w:cs="Times New Roman"/>
          <w:sz w:val="24"/>
          <w:szCs w:val="24"/>
        </w:rPr>
        <w:t>єра», «Витинанки»</w:t>
      </w:r>
    </w:p>
    <w:p w14:paraId="1EC34C04" w14:textId="77777777" w:rsidR="00EC05C1" w:rsidRDefault="00EC05C1" w:rsidP="00EC05C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Секції - Секція шашок, Секція дитячого експериментування та винахідництва, «Дослідник», «Етюд»</w:t>
      </w:r>
    </w:p>
    <w:p w14:paraId="4547EEA0" w14:textId="77777777" w:rsidR="00EC05C1" w:rsidRDefault="00EC05C1" w:rsidP="00EC05C1">
      <w:pPr>
        <w:spacing w:after="0" w:line="240" w:lineRule="auto"/>
        <w:jc w:val="both"/>
        <w:rPr>
          <w:rFonts w:ascii="Times New Roman" w:eastAsia="Times New Roman" w:hAnsi="Times New Roman" w:cs="Times New Roman"/>
          <w:b/>
          <w:sz w:val="24"/>
          <w:szCs w:val="24"/>
          <w:shd w:val="clear" w:color="auto" w:fill="FFFFFF"/>
          <w:lang w:eastAsia="ru-RU"/>
        </w:rPr>
      </w:pPr>
      <w:r>
        <w:rPr>
          <w:rFonts w:ascii="Times New Roman" w:hAnsi="Times New Roman" w:cs="Times New Roman"/>
          <w:sz w:val="24"/>
          <w:szCs w:val="24"/>
          <w:lang w:val="uk-UA"/>
        </w:rPr>
        <w:t xml:space="preserve">Слід відмітити, що за наслідками анкетування </w:t>
      </w:r>
      <w:r>
        <w:rPr>
          <w:rFonts w:ascii="Times New Roman" w:hAnsi="Times New Roman" w:cs="Times New Roman"/>
          <w:sz w:val="24"/>
          <w:szCs w:val="24"/>
        </w:rPr>
        <w:t>80% батьків задоволені організацією гурткової роботи в освітньому процесі закладу освіти</w:t>
      </w:r>
      <w:r>
        <w:rPr>
          <w:rFonts w:ascii="Times New Roman" w:hAnsi="Times New Roman" w:cs="Times New Roman"/>
          <w:sz w:val="24"/>
          <w:szCs w:val="24"/>
          <w:lang w:val="uk-UA"/>
        </w:rPr>
        <w:t>.</w:t>
      </w:r>
      <w:r>
        <w:rPr>
          <w:rFonts w:ascii="Times New Roman" w:eastAsia="Times New Roman" w:hAnsi="Times New Roman" w:cs="Times New Roman"/>
          <w:b/>
          <w:sz w:val="24"/>
          <w:szCs w:val="24"/>
          <w:shd w:val="clear" w:color="auto" w:fill="FFFFFF"/>
          <w:lang w:val="uk-UA" w:eastAsia="ru-RU"/>
        </w:rPr>
        <w:t xml:space="preserve"> </w:t>
      </w:r>
    </w:p>
    <w:p w14:paraId="739A3A4D"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lastRenderedPageBreak/>
        <w:t xml:space="preserve">В закладі функціонують 2 </w:t>
      </w:r>
      <w:r>
        <w:rPr>
          <w:rFonts w:ascii="Times New Roman" w:hAnsi="Times New Roman" w:cs="Times New Roman"/>
          <w:sz w:val="24"/>
          <w:szCs w:val="24"/>
        </w:rPr>
        <w:t>спеціальні групи</w:t>
      </w:r>
      <w:r>
        <w:rPr>
          <w:rFonts w:ascii="Times New Roman" w:hAnsi="Times New Roman" w:cs="Times New Roman"/>
          <w:sz w:val="24"/>
          <w:szCs w:val="24"/>
          <w:lang w:val="uk-UA"/>
        </w:rPr>
        <w:t xml:space="preserve"> для дітей з вадами зору. П</w:t>
      </w:r>
      <w:r w:rsidRPr="00030583">
        <w:rPr>
          <w:rFonts w:ascii="Times New Roman" w:hAnsi="Times New Roman" w:cs="Times New Roman"/>
          <w:sz w:val="24"/>
          <w:szCs w:val="24"/>
          <w:lang w:val="uk-UA"/>
        </w:rPr>
        <w:t>ротягом 2022/2023 навчального року</w:t>
      </w:r>
      <w:r>
        <w:rPr>
          <w:rFonts w:ascii="Times New Roman" w:hAnsi="Times New Roman" w:cs="Times New Roman"/>
          <w:sz w:val="24"/>
          <w:szCs w:val="24"/>
          <w:lang w:val="uk-UA"/>
        </w:rPr>
        <w:t xml:space="preserve"> їх</w:t>
      </w:r>
      <w:r w:rsidRPr="00030583">
        <w:rPr>
          <w:rFonts w:ascii="Times New Roman" w:hAnsi="Times New Roman" w:cs="Times New Roman"/>
          <w:sz w:val="24"/>
          <w:szCs w:val="24"/>
          <w:lang w:val="uk-UA"/>
        </w:rPr>
        <w:t xml:space="preserve"> відвідували:</w:t>
      </w:r>
      <w:r>
        <w:rPr>
          <w:rFonts w:ascii="Times New Roman" w:hAnsi="Times New Roman" w:cs="Times New Roman"/>
          <w:color w:val="333333"/>
          <w:sz w:val="24"/>
          <w:szCs w:val="24"/>
          <w:lang w:val="uk-UA"/>
        </w:rPr>
        <w:t xml:space="preserve"> </w:t>
      </w:r>
      <w:r w:rsidRPr="00030583">
        <w:rPr>
          <w:rFonts w:ascii="Times New Roman" w:hAnsi="Times New Roman" w:cs="Times New Roman"/>
          <w:sz w:val="24"/>
          <w:szCs w:val="24"/>
          <w:lang w:val="uk-UA"/>
        </w:rPr>
        <w:t xml:space="preserve">11 дітей молодшого дошкільного віку та 12 дітей старшого дошкільного віку, які мають різні зорові патології та низьку гостроту зору. </w:t>
      </w:r>
      <w:r w:rsidRPr="00030583">
        <w:rPr>
          <w:rFonts w:ascii="Times New Roman" w:eastAsia="Times New Roman" w:hAnsi="Times New Roman" w:cs="Times New Roman"/>
          <w:color w:val="000000"/>
          <w:sz w:val="24"/>
          <w:szCs w:val="24"/>
          <w:lang w:val="uk-UA" w:eastAsia="ru-RU"/>
        </w:rPr>
        <w:t>За направленнями лікаря-офтальмолога та висновками ІРЦ в групах з вадами зору перебували діти з такими діагнозами: складний гіперметропічний астигматизм, гіперметропія різного ступеня, міопія,</w:t>
      </w:r>
      <w:r>
        <w:rPr>
          <w:rFonts w:ascii="Times New Roman" w:eastAsia="Times New Roman" w:hAnsi="Times New Roman" w:cs="Times New Roman"/>
          <w:color w:val="000000"/>
          <w:sz w:val="24"/>
          <w:szCs w:val="24"/>
          <w:lang w:val="uk-UA" w:eastAsia="ru-RU"/>
        </w:rPr>
        <w:t xml:space="preserve"> </w:t>
      </w:r>
      <w:r w:rsidRPr="00030583">
        <w:rPr>
          <w:rFonts w:ascii="Times New Roman" w:eastAsia="Times New Roman" w:hAnsi="Times New Roman" w:cs="Times New Roman"/>
          <w:color w:val="000000"/>
          <w:sz w:val="24"/>
          <w:szCs w:val="24"/>
          <w:lang w:val="uk-UA" w:eastAsia="ru-RU"/>
        </w:rPr>
        <w:t>збіжна акомодаційна</w:t>
      </w:r>
      <w:r>
        <w:rPr>
          <w:rFonts w:ascii="Times New Roman" w:eastAsia="Times New Roman" w:hAnsi="Times New Roman" w:cs="Times New Roman"/>
          <w:color w:val="000000"/>
          <w:sz w:val="24"/>
          <w:szCs w:val="24"/>
          <w:lang w:val="uk-UA" w:eastAsia="ru-RU"/>
        </w:rPr>
        <w:t xml:space="preserve"> </w:t>
      </w:r>
      <w:r w:rsidRPr="00030583">
        <w:rPr>
          <w:rFonts w:ascii="Times New Roman" w:eastAsia="Times New Roman" w:hAnsi="Times New Roman" w:cs="Times New Roman"/>
          <w:color w:val="000000"/>
          <w:sz w:val="24"/>
          <w:szCs w:val="24"/>
          <w:lang w:val="uk-UA" w:eastAsia="ru-RU"/>
        </w:rPr>
        <w:t>монолатеральна правостороння косоокість, вроджений горизонтальний ністагм.</w:t>
      </w:r>
      <w:r w:rsidRPr="00030583">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sz w:val="24"/>
          <w:szCs w:val="24"/>
          <w:lang w:eastAsia="ru-RU"/>
        </w:rPr>
        <w:t xml:space="preserve"> Корекційний вплив на дітей проводиться у тісному взаємозв’язку між «вузькими» спеціалістами групи, вихователями та батьками. Майже 70% дітей з косоокістю та амбліопією мають мовні порушення, з якими проводять індивідуальні або підгрупові </w:t>
      </w:r>
      <w:r>
        <w:rPr>
          <w:rFonts w:ascii="Times New Roman" w:eastAsia="Times New Roman" w:hAnsi="Times New Roman" w:cs="Times New Roman"/>
          <w:sz w:val="24"/>
          <w:szCs w:val="24"/>
          <w:lang w:val="uk-UA" w:eastAsia="ru-RU"/>
        </w:rPr>
        <w:t>(</w:t>
      </w:r>
      <w:r>
        <w:rPr>
          <w:rFonts w:ascii="Times New Roman" w:eastAsia="Times New Roman" w:hAnsi="Times New Roman" w:cs="Times New Roman"/>
          <w:sz w:val="24"/>
          <w:szCs w:val="24"/>
          <w:lang w:eastAsia="ru-RU"/>
        </w:rPr>
        <w:t>2-3 дітей</w:t>
      </w:r>
      <w:r>
        <w:rPr>
          <w:rFonts w:ascii="Times New Roman" w:eastAsia="Times New Roman" w:hAnsi="Times New Roman" w:cs="Times New Roman"/>
          <w:sz w:val="24"/>
          <w:szCs w:val="24"/>
          <w:lang w:val="uk-UA" w:eastAsia="ru-RU"/>
        </w:rPr>
        <w:t>)</w:t>
      </w:r>
      <w:r>
        <w:rPr>
          <w:rFonts w:ascii="Times New Roman" w:eastAsia="Times New Roman" w:hAnsi="Times New Roman" w:cs="Times New Roman"/>
          <w:sz w:val="24"/>
          <w:szCs w:val="24"/>
          <w:lang w:eastAsia="ru-RU"/>
        </w:rPr>
        <w:t xml:space="preserve"> заняття, групуються діти з однаковими зоровими діагнозами та мовними порушеннями та </w:t>
      </w:r>
      <w:r>
        <w:rPr>
          <w:rFonts w:ascii="Times New Roman" w:hAnsi="Times New Roman" w:cs="Times New Roman"/>
          <w:sz w:val="24"/>
          <w:szCs w:val="24"/>
        </w:rPr>
        <w:t>визначені напрямки індивідуального підходу відповідно до зорового навантаження.</w:t>
      </w:r>
    </w:p>
    <w:p w14:paraId="7EBB956E" w14:textId="77777777" w:rsidR="00EC05C1" w:rsidRDefault="00EC05C1" w:rsidP="00EC05C1">
      <w:pPr>
        <w:shd w:val="clear" w:color="auto" w:fill="FFFFFF"/>
        <w:tabs>
          <w:tab w:val="left" w:pos="4095"/>
        </w:tabs>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 xml:space="preserve">        </w:t>
      </w:r>
      <w:r>
        <w:rPr>
          <w:rFonts w:ascii="Times New Roman" w:eastAsia="Times New Roman" w:hAnsi="Times New Roman" w:cs="Times New Roman"/>
          <w:color w:val="000000"/>
          <w:sz w:val="24"/>
          <w:szCs w:val="24"/>
          <w:lang w:eastAsia="ru-RU"/>
        </w:rPr>
        <w:t xml:space="preserve">Освітньо-корекційна діяльність була спрямована на формування та розвиток компетентностей,  визначених  програмою для дітей від двох до семи років «Дитина»,  </w:t>
      </w:r>
      <w:r>
        <w:rPr>
          <w:rFonts w:ascii="Times New Roman" w:eastAsia="Calibri" w:hAnsi="Times New Roman" w:cs="Times New Roman"/>
          <w:sz w:val="24"/>
          <w:szCs w:val="24"/>
        </w:rPr>
        <w:t>програмно-методичним комплексом "Програма розвитку дітей сліпих та зі зниженим зором від народження до 6 років" та Базовим компонентом  дошкільної освіти.</w:t>
      </w:r>
    </w:p>
    <w:p w14:paraId="7D6087BB" w14:textId="77777777" w:rsidR="00EC05C1" w:rsidRDefault="00EC05C1" w:rsidP="00EC05C1">
      <w:pPr>
        <w:shd w:val="clear" w:color="auto" w:fill="FFFFFF"/>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 xml:space="preserve">       </w:t>
      </w:r>
      <w:r>
        <w:rPr>
          <w:rFonts w:ascii="Times New Roman" w:hAnsi="Times New Roman" w:cs="Times New Roman"/>
          <w:sz w:val="24"/>
          <w:szCs w:val="24"/>
          <w:lang w:val="uk-UA"/>
        </w:rPr>
        <w:t>В</w:t>
      </w:r>
      <w:r>
        <w:rPr>
          <w:rFonts w:ascii="Times New Roman" w:eastAsia="Calibri" w:hAnsi="Times New Roman" w:cs="Times New Roman"/>
          <w:sz w:val="24"/>
          <w:szCs w:val="24"/>
        </w:rPr>
        <w:t>икористання різноманітні</w:t>
      </w:r>
      <w:r>
        <w:rPr>
          <w:rFonts w:ascii="Times New Roman" w:eastAsia="Calibri" w:hAnsi="Times New Roman" w:cs="Times New Roman"/>
          <w:sz w:val="24"/>
          <w:szCs w:val="24"/>
          <w:lang w:val="uk-UA"/>
        </w:rPr>
        <w:t>х</w:t>
      </w:r>
      <w:r>
        <w:rPr>
          <w:rFonts w:ascii="Times New Roman" w:eastAsia="Calibri" w:hAnsi="Times New Roman" w:cs="Times New Roman"/>
          <w:sz w:val="24"/>
          <w:szCs w:val="24"/>
        </w:rPr>
        <w:t xml:space="preserve"> технологій,</w:t>
      </w:r>
      <w:r>
        <w:rPr>
          <w:rFonts w:ascii="Times New Roman" w:eastAsia="Calibri" w:hAnsi="Times New Roman" w:cs="Times New Roman"/>
          <w:sz w:val="24"/>
          <w:szCs w:val="24"/>
          <w:lang w:val="uk-UA"/>
        </w:rPr>
        <w:t xml:space="preserve"> </w:t>
      </w:r>
      <w:r>
        <w:rPr>
          <w:rFonts w:ascii="Times New Roman" w:eastAsia="Calibri" w:hAnsi="Times New Roman" w:cs="Times New Roman"/>
          <w:sz w:val="24"/>
          <w:szCs w:val="24"/>
        </w:rPr>
        <w:t>а саме: тренажерів Базарного,  гудзико та мандалотерапій, технології «Казковий лабіринт», різних видів зорової гімнастики</w:t>
      </w:r>
      <w:r>
        <w:rPr>
          <w:rFonts w:ascii="Times New Roman" w:eastAsia="Calibri" w:hAnsi="Times New Roman" w:cs="Times New Roman"/>
          <w:sz w:val="24"/>
          <w:szCs w:val="24"/>
          <w:lang w:val="uk-UA"/>
        </w:rPr>
        <w:t xml:space="preserve">, занять медичного працівника з дітьми на апаратах по стабілізації зору відповідно до прииписів лікаря-офтальмога сприяли  покращенню зору у вихованців, </w:t>
      </w:r>
      <w:r>
        <w:rPr>
          <w:rFonts w:ascii="Times New Roman" w:eastAsia="Times New Roman" w:hAnsi="Times New Roman" w:cs="Times New Roman"/>
          <w:color w:val="000000"/>
          <w:sz w:val="24"/>
          <w:szCs w:val="24"/>
          <w:lang w:eastAsia="ru-RU"/>
        </w:rPr>
        <w:t>а саме:</w:t>
      </w:r>
    </w:p>
    <w:p w14:paraId="7B440AFD" w14:textId="77777777" w:rsidR="00EC05C1" w:rsidRDefault="00EC05C1" w:rsidP="00EC05C1">
      <w:pPr>
        <w:shd w:val="clear" w:color="auto" w:fill="FFFFFF"/>
        <w:spacing w:after="0" w:line="240" w:lineRule="auto"/>
        <w:rPr>
          <w:rFonts w:ascii="Times New Roman" w:eastAsia="Times New Roman" w:hAnsi="Times New Roman" w:cs="Times New Roman"/>
          <w:b/>
          <w:color w:val="000000"/>
          <w:sz w:val="24"/>
          <w:szCs w:val="24"/>
          <w:lang w:eastAsia="ru-RU"/>
        </w:rPr>
      </w:pPr>
    </w:p>
    <w:p w14:paraId="7C668810" w14:textId="77777777" w:rsidR="00EC05C1" w:rsidRDefault="00EC05C1" w:rsidP="00EC05C1">
      <w:pPr>
        <w:shd w:val="clear" w:color="auto" w:fill="FFFFFF"/>
        <w:spacing w:after="0" w:line="240" w:lineRule="auto"/>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b/>
          <w:color w:val="000000"/>
          <w:sz w:val="24"/>
          <w:szCs w:val="24"/>
          <w:lang w:eastAsia="ru-RU"/>
        </w:rPr>
        <w:t>Молодша група :                                                 Старша група:</w:t>
      </w:r>
    </w:p>
    <w:p w14:paraId="047ECD45" w14:textId="77777777" w:rsidR="00EC05C1" w:rsidRDefault="00EC05C1" w:rsidP="00EC05C1">
      <w:pPr>
        <w:shd w:val="clear" w:color="auto" w:fill="FFFFFF"/>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без окулярів – на </w:t>
      </w:r>
      <w:r>
        <w:rPr>
          <w:rFonts w:ascii="Times New Roman" w:eastAsia="Times New Roman" w:hAnsi="Times New Roman" w:cs="Times New Roman"/>
          <w:b/>
          <w:color w:val="000000"/>
          <w:sz w:val="24"/>
          <w:szCs w:val="24"/>
          <w:lang w:eastAsia="ru-RU"/>
        </w:rPr>
        <w:t>10%</w:t>
      </w:r>
      <w:r>
        <w:rPr>
          <w:rFonts w:ascii="Times New Roman" w:eastAsia="Times New Roman" w:hAnsi="Times New Roman" w:cs="Times New Roman"/>
          <w:color w:val="000000"/>
          <w:sz w:val="24"/>
          <w:szCs w:val="24"/>
          <w:lang w:eastAsia="ru-RU"/>
        </w:rPr>
        <w:t xml:space="preserve">                                         без окулярів – на </w:t>
      </w:r>
      <w:r>
        <w:rPr>
          <w:rFonts w:ascii="Times New Roman" w:eastAsia="Times New Roman" w:hAnsi="Times New Roman" w:cs="Times New Roman"/>
          <w:b/>
          <w:color w:val="000000"/>
          <w:sz w:val="24"/>
          <w:szCs w:val="24"/>
          <w:lang w:eastAsia="ru-RU"/>
        </w:rPr>
        <w:t>12%</w:t>
      </w:r>
    </w:p>
    <w:p w14:paraId="0F95827F" w14:textId="77777777" w:rsidR="00EC05C1" w:rsidRDefault="00EC05C1" w:rsidP="00EC05C1">
      <w:pPr>
        <w:shd w:val="clear" w:color="auto" w:fill="FFFFFF"/>
        <w:spacing w:after="0" w:line="240" w:lineRule="auto"/>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color w:val="000000"/>
          <w:sz w:val="24"/>
          <w:szCs w:val="24"/>
          <w:lang w:eastAsia="ru-RU"/>
        </w:rPr>
        <w:t xml:space="preserve">в окулярах -    на </w:t>
      </w:r>
      <w:r>
        <w:rPr>
          <w:rFonts w:ascii="Times New Roman" w:eastAsia="Times New Roman" w:hAnsi="Times New Roman" w:cs="Times New Roman"/>
          <w:b/>
          <w:color w:val="000000"/>
          <w:sz w:val="24"/>
          <w:szCs w:val="24"/>
          <w:lang w:eastAsia="ru-RU"/>
        </w:rPr>
        <w:t>14%</w:t>
      </w:r>
      <w:r>
        <w:rPr>
          <w:rFonts w:ascii="Times New Roman" w:eastAsia="Times New Roman" w:hAnsi="Times New Roman" w:cs="Times New Roman"/>
          <w:color w:val="000000"/>
          <w:sz w:val="24"/>
          <w:szCs w:val="24"/>
          <w:lang w:eastAsia="ru-RU"/>
        </w:rPr>
        <w:t xml:space="preserve">                                          в окулярах – на </w:t>
      </w:r>
      <w:r>
        <w:rPr>
          <w:rFonts w:ascii="Times New Roman" w:eastAsia="Times New Roman" w:hAnsi="Times New Roman" w:cs="Times New Roman"/>
          <w:b/>
          <w:color w:val="000000"/>
          <w:sz w:val="24"/>
          <w:szCs w:val="24"/>
          <w:lang w:eastAsia="ru-RU"/>
        </w:rPr>
        <w:t xml:space="preserve">16%   </w:t>
      </w:r>
    </w:p>
    <w:p w14:paraId="75BBFEFA" w14:textId="77777777" w:rsidR="00EC05C1" w:rsidRDefault="00EC05C1" w:rsidP="00EC05C1">
      <w:pPr>
        <w:spacing w:after="0" w:line="240" w:lineRule="auto"/>
        <w:ind w:firstLine="708"/>
        <w:jc w:val="both"/>
        <w:rPr>
          <w:rFonts w:ascii="Times New Roman" w:eastAsia="Times New Roman" w:hAnsi="Times New Roman" w:cs="Times New Roman"/>
          <w:color w:val="000000"/>
          <w:sz w:val="24"/>
          <w:szCs w:val="24"/>
          <w:lang w:eastAsia="uk-UA"/>
        </w:rPr>
      </w:pPr>
    </w:p>
    <w:p w14:paraId="4831A98B" w14:textId="77777777" w:rsidR="00EC05C1" w:rsidRDefault="00EC05C1" w:rsidP="00EC05C1">
      <w:pPr>
        <w:spacing w:after="0" w:line="240" w:lineRule="auto"/>
        <w:ind w:firstLine="708"/>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Виходячи з вищесказаного переходимо до узагальнених показників моніторингових досліджень:</w:t>
      </w:r>
    </w:p>
    <w:p w14:paraId="3442028D" w14:textId="77777777" w:rsidR="00EC05C1" w:rsidRDefault="00EC05C1" w:rsidP="00EC05C1">
      <w:pPr>
        <w:spacing w:after="0" w:line="240" w:lineRule="auto"/>
        <w:ind w:firstLine="708"/>
        <w:jc w:val="center"/>
        <w:rPr>
          <w:rFonts w:ascii="Times New Roman" w:eastAsia="Times New Roman" w:hAnsi="Times New Roman" w:cs="Times New Roman"/>
          <w:b/>
          <w:sz w:val="28"/>
          <w:szCs w:val="24"/>
          <w:lang w:val="uk-UA" w:eastAsia="uk-UA"/>
        </w:rPr>
      </w:pPr>
    </w:p>
    <w:p w14:paraId="6368B8E2" w14:textId="77777777" w:rsidR="00EC05C1" w:rsidRDefault="00EC05C1" w:rsidP="00EC05C1">
      <w:pPr>
        <w:spacing w:after="0" w:line="240" w:lineRule="auto"/>
        <w:ind w:firstLine="708"/>
        <w:jc w:val="center"/>
        <w:rPr>
          <w:rFonts w:ascii="Times New Roman" w:eastAsia="Times New Roman" w:hAnsi="Times New Roman" w:cs="Times New Roman"/>
          <w:sz w:val="24"/>
          <w:szCs w:val="24"/>
          <w:lang w:val="uk-UA" w:eastAsia="uk-UA"/>
        </w:rPr>
      </w:pPr>
      <w:r>
        <w:rPr>
          <w:rFonts w:ascii="Times New Roman" w:eastAsia="Times New Roman" w:hAnsi="Times New Roman" w:cs="Times New Roman"/>
          <w:b/>
          <w:sz w:val="28"/>
          <w:szCs w:val="24"/>
          <w:lang w:val="uk-UA" w:eastAsia="uk-UA"/>
        </w:rPr>
        <w:t>Узагальнені показники моніторингових досліджень</w:t>
      </w:r>
    </w:p>
    <w:p w14:paraId="438991E4" w14:textId="77777777" w:rsidR="00EC05C1" w:rsidRDefault="00EC05C1" w:rsidP="00EC05C1">
      <w:pPr>
        <w:spacing w:after="0" w:line="276" w:lineRule="auto"/>
        <w:jc w:val="center"/>
        <w:rPr>
          <w:rFonts w:ascii="Times New Roman" w:hAnsi="Times New Roman" w:cs="Times New Roman"/>
          <w:b/>
          <w:sz w:val="24"/>
          <w:szCs w:val="24"/>
          <w:lang w:val="uk-UA"/>
        </w:rPr>
      </w:pPr>
      <w:r>
        <w:rPr>
          <w:rFonts w:ascii="Times New Roman" w:hAnsi="Times New Roman" w:cs="Times New Roman"/>
          <w:b/>
          <w:sz w:val="24"/>
          <w:szCs w:val="24"/>
          <w:lang w:val="uk-UA"/>
        </w:rPr>
        <w:t>(вступний та заключний  моніторинг, бали)</w:t>
      </w:r>
    </w:p>
    <w:tbl>
      <w:tblPr>
        <w:tblStyle w:val="1a"/>
        <w:tblW w:w="15750" w:type="dxa"/>
        <w:tblInd w:w="-714" w:type="dxa"/>
        <w:tblLayout w:type="fixed"/>
        <w:tblLook w:val="04A0" w:firstRow="1" w:lastRow="0" w:firstColumn="1" w:lastColumn="0" w:noHBand="0" w:noVBand="1"/>
      </w:tblPr>
      <w:tblGrid>
        <w:gridCol w:w="2178"/>
        <w:gridCol w:w="751"/>
        <w:gridCol w:w="739"/>
        <w:gridCol w:w="13"/>
        <w:gridCol w:w="752"/>
        <w:gridCol w:w="726"/>
        <w:gridCol w:w="26"/>
        <w:gridCol w:w="752"/>
        <w:gridCol w:w="713"/>
        <w:gridCol w:w="39"/>
        <w:gridCol w:w="752"/>
        <w:gridCol w:w="700"/>
        <w:gridCol w:w="52"/>
        <w:gridCol w:w="752"/>
        <w:gridCol w:w="687"/>
        <w:gridCol w:w="65"/>
        <w:gridCol w:w="752"/>
        <w:gridCol w:w="674"/>
        <w:gridCol w:w="78"/>
        <w:gridCol w:w="752"/>
        <w:gridCol w:w="661"/>
        <w:gridCol w:w="91"/>
        <w:gridCol w:w="752"/>
        <w:gridCol w:w="648"/>
        <w:gridCol w:w="104"/>
        <w:gridCol w:w="752"/>
        <w:gridCol w:w="779"/>
        <w:gridCol w:w="10"/>
      </w:tblGrid>
      <w:tr w:rsidR="00EC05C1" w14:paraId="6D78076E" w14:textId="77777777" w:rsidTr="003F491D">
        <w:trPr>
          <w:trHeight w:val="342"/>
        </w:trPr>
        <w:tc>
          <w:tcPr>
            <w:tcW w:w="2179" w:type="dxa"/>
            <w:vMerge w:val="restart"/>
            <w:tcBorders>
              <w:top w:val="single" w:sz="4" w:space="0" w:color="auto"/>
              <w:left w:val="single" w:sz="4" w:space="0" w:color="auto"/>
              <w:bottom w:val="single" w:sz="4" w:space="0" w:color="auto"/>
              <w:right w:val="single" w:sz="4" w:space="0" w:color="auto"/>
            </w:tcBorders>
            <w:hideMark/>
          </w:tcPr>
          <w:p w14:paraId="0FAE9EDD" w14:textId="77777777" w:rsidR="00EC05C1" w:rsidRDefault="00EC05C1" w:rsidP="003F491D">
            <w:pPr>
              <w:widowControl w:val="0"/>
              <w:autoSpaceDE w:val="0"/>
              <w:autoSpaceDN w:val="0"/>
              <w:rPr>
                <w:rFonts w:cs="Times New Roman"/>
                <w:b/>
                <w:szCs w:val="24"/>
              </w:rPr>
            </w:pPr>
            <w:r>
              <w:rPr>
                <w:rFonts w:cs="Times New Roman"/>
                <w:b/>
                <w:szCs w:val="24"/>
                <w:lang w:val="uk-UA"/>
              </w:rPr>
              <w:t>Освітні лі</w:t>
            </w:r>
            <w:r>
              <w:rPr>
                <w:rFonts w:cs="Times New Roman"/>
                <w:b/>
                <w:szCs w:val="24"/>
              </w:rPr>
              <w:t>нії</w:t>
            </w:r>
          </w:p>
        </w:tc>
        <w:tc>
          <w:tcPr>
            <w:tcW w:w="1491" w:type="dxa"/>
            <w:gridSpan w:val="2"/>
            <w:tcBorders>
              <w:top w:val="single" w:sz="4" w:space="0" w:color="auto"/>
              <w:left w:val="single" w:sz="4" w:space="0" w:color="auto"/>
              <w:bottom w:val="single" w:sz="4" w:space="0" w:color="auto"/>
              <w:right w:val="single" w:sz="4" w:space="0" w:color="auto"/>
            </w:tcBorders>
            <w:hideMark/>
          </w:tcPr>
          <w:p w14:paraId="39113F41"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Ранній вік №1</w:t>
            </w:r>
          </w:p>
        </w:tc>
        <w:tc>
          <w:tcPr>
            <w:tcW w:w="1491" w:type="dxa"/>
            <w:gridSpan w:val="3"/>
            <w:tcBorders>
              <w:top w:val="single" w:sz="4" w:space="0" w:color="auto"/>
              <w:left w:val="single" w:sz="4" w:space="0" w:color="auto"/>
              <w:bottom w:val="single" w:sz="4" w:space="0" w:color="auto"/>
              <w:right w:val="single" w:sz="4" w:space="0" w:color="auto"/>
            </w:tcBorders>
            <w:hideMark/>
          </w:tcPr>
          <w:p w14:paraId="65B47894"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ІІ мол</w:t>
            </w:r>
          </w:p>
          <w:p w14:paraId="5782A90B"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№6</w:t>
            </w:r>
          </w:p>
        </w:tc>
        <w:tc>
          <w:tcPr>
            <w:tcW w:w="1491" w:type="dxa"/>
            <w:gridSpan w:val="3"/>
            <w:tcBorders>
              <w:top w:val="single" w:sz="4" w:space="0" w:color="auto"/>
              <w:left w:val="single" w:sz="4" w:space="0" w:color="auto"/>
              <w:bottom w:val="single" w:sz="4" w:space="0" w:color="auto"/>
              <w:right w:val="single" w:sz="4" w:space="0" w:color="auto"/>
            </w:tcBorders>
            <w:hideMark/>
          </w:tcPr>
          <w:p w14:paraId="4A9BFEAF"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ІІ мол №7 сп</w:t>
            </w:r>
          </w:p>
        </w:tc>
        <w:tc>
          <w:tcPr>
            <w:tcW w:w="1491" w:type="dxa"/>
            <w:gridSpan w:val="3"/>
            <w:tcBorders>
              <w:top w:val="single" w:sz="4" w:space="0" w:color="auto"/>
              <w:left w:val="single" w:sz="4" w:space="0" w:color="auto"/>
              <w:bottom w:val="single" w:sz="4" w:space="0" w:color="auto"/>
              <w:right w:val="single" w:sz="4" w:space="0" w:color="auto"/>
            </w:tcBorders>
            <w:hideMark/>
          </w:tcPr>
          <w:p w14:paraId="5D866ACC"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Середн №4</w:t>
            </w:r>
          </w:p>
        </w:tc>
        <w:tc>
          <w:tcPr>
            <w:tcW w:w="1491" w:type="dxa"/>
            <w:gridSpan w:val="3"/>
            <w:tcBorders>
              <w:top w:val="single" w:sz="4" w:space="0" w:color="auto"/>
              <w:left w:val="single" w:sz="4" w:space="0" w:color="auto"/>
              <w:bottom w:val="single" w:sz="4" w:space="0" w:color="auto"/>
              <w:right w:val="single" w:sz="4" w:space="0" w:color="auto"/>
            </w:tcBorders>
            <w:hideMark/>
          </w:tcPr>
          <w:p w14:paraId="08BBEB2E"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Середн №5</w:t>
            </w:r>
          </w:p>
        </w:tc>
        <w:tc>
          <w:tcPr>
            <w:tcW w:w="1491" w:type="dxa"/>
            <w:gridSpan w:val="3"/>
            <w:tcBorders>
              <w:top w:val="single" w:sz="4" w:space="0" w:color="auto"/>
              <w:left w:val="single" w:sz="4" w:space="0" w:color="auto"/>
              <w:bottom w:val="single" w:sz="4" w:space="0" w:color="auto"/>
              <w:right w:val="single" w:sz="4" w:space="0" w:color="auto"/>
            </w:tcBorders>
            <w:hideMark/>
          </w:tcPr>
          <w:p w14:paraId="2C39F9BC"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Старша №2</w:t>
            </w:r>
          </w:p>
        </w:tc>
        <w:tc>
          <w:tcPr>
            <w:tcW w:w="1491" w:type="dxa"/>
            <w:gridSpan w:val="3"/>
            <w:tcBorders>
              <w:top w:val="single" w:sz="4" w:space="0" w:color="auto"/>
              <w:left w:val="single" w:sz="4" w:space="0" w:color="auto"/>
              <w:bottom w:val="single" w:sz="4" w:space="0" w:color="auto"/>
              <w:right w:val="single" w:sz="4" w:space="0" w:color="auto"/>
            </w:tcBorders>
            <w:hideMark/>
          </w:tcPr>
          <w:p w14:paraId="472E79B6"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Старша №3</w:t>
            </w:r>
          </w:p>
        </w:tc>
        <w:tc>
          <w:tcPr>
            <w:tcW w:w="1491" w:type="dxa"/>
            <w:gridSpan w:val="3"/>
            <w:tcBorders>
              <w:top w:val="single" w:sz="4" w:space="0" w:color="auto"/>
              <w:left w:val="single" w:sz="4" w:space="0" w:color="auto"/>
              <w:bottom w:val="single" w:sz="4" w:space="0" w:color="auto"/>
              <w:right w:val="single" w:sz="4" w:space="0" w:color="auto"/>
            </w:tcBorders>
            <w:hideMark/>
          </w:tcPr>
          <w:p w14:paraId="5D0021D8"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Старша №8 сп</w:t>
            </w:r>
          </w:p>
        </w:tc>
        <w:tc>
          <w:tcPr>
            <w:tcW w:w="1645" w:type="dxa"/>
            <w:gridSpan w:val="4"/>
            <w:tcBorders>
              <w:top w:val="single" w:sz="4" w:space="0" w:color="auto"/>
              <w:left w:val="single" w:sz="4" w:space="0" w:color="auto"/>
              <w:bottom w:val="single" w:sz="4" w:space="0" w:color="auto"/>
              <w:right w:val="single" w:sz="4" w:space="0" w:color="auto"/>
            </w:tcBorders>
            <w:hideMark/>
          </w:tcPr>
          <w:p w14:paraId="691F366E" w14:textId="77777777" w:rsidR="00EC05C1" w:rsidRDefault="00EC05C1" w:rsidP="003F491D">
            <w:pPr>
              <w:widowControl w:val="0"/>
              <w:autoSpaceDE w:val="0"/>
              <w:autoSpaceDN w:val="0"/>
              <w:rPr>
                <w:rFonts w:cs="Times New Roman"/>
                <w:szCs w:val="24"/>
                <w:lang w:val="uk-UA"/>
              </w:rPr>
            </w:pPr>
            <w:r w:rsidRPr="00030583">
              <w:rPr>
                <w:rFonts w:cs="Times New Roman"/>
                <w:sz w:val="20"/>
                <w:szCs w:val="24"/>
              </w:rPr>
              <w:t xml:space="preserve">Середній показник по </w:t>
            </w:r>
            <w:r>
              <w:rPr>
                <w:rFonts w:cs="Times New Roman"/>
                <w:sz w:val="20"/>
                <w:szCs w:val="24"/>
                <w:lang w:val="uk-UA"/>
              </w:rPr>
              <w:t>ДНЗ КТ</w:t>
            </w:r>
          </w:p>
        </w:tc>
      </w:tr>
      <w:tr w:rsidR="00EC05C1" w14:paraId="202E4927" w14:textId="77777777" w:rsidTr="003F491D">
        <w:trPr>
          <w:gridAfter w:val="1"/>
          <w:wAfter w:w="10" w:type="dxa"/>
          <w:trHeight w:val="154"/>
        </w:trPr>
        <w:tc>
          <w:tcPr>
            <w:tcW w:w="2179" w:type="dxa"/>
            <w:vMerge/>
            <w:tcBorders>
              <w:top w:val="single" w:sz="4" w:space="0" w:color="auto"/>
              <w:left w:val="single" w:sz="4" w:space="0" w:color="auto"/>
              <w:bottom w:val="single" w:sz="4" w:space="0" w:color="auto"/>
              <w:right w:val="single" w:sz="4" w:space="0" w:color="auto"/>
            </w:tcBorders>
            <w:vAlign w:val="center"/>
            <w:hideMark/>
          </w:tcPr>
          <w:p w14:paraId="30C1EF43" w14:textId="77777777" w:rsidR="00EC05C1" w:rsidRPr="00030583" w:rsidRDefault="00EC05C1" w:rsidP="003F491D">
            <w:pPr>
              <w:rPr>
                <w:rFonts w:cs="Times New Roman"/>
                <w:b/>
                <w:szCs w:val="24"/>
              </w:rPr>
            </w:pPr>
          </w:p>
        </w:tc>
        <w:tc>
          <w:tcPr>
            <w:tcW w:w="752" w:type="dxa"/>
            <w:tcBorders>
              <w:top w:val="single" w:sz="4" w:space="0" w:color="auto"/>
              <w:left w:val="single" w:sz="4" w:space="0" w:color="auto"/>
              <w:bottom w:val="single" w:sz="4" w:space="0" w:color="auto"/>
              <w:right w:val="single" w:sz="4" w:space="0" w:color="auto"/>
            </w:tcBorders>
            <w:hideMark/>
          </w:tcPr>
          <w:p w14:paraId="1B04B130"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1E0E3BBB" w14:textId="77777777" w:rsidR="00EC05C1" w:rsidRDefault="00EC05C1" w:rsidP="003F491D">
            <w:pPr>
              <w:widowControl w:val="0"/>
              <w:autoSpaceDE w:val="0"/>
              <w:autoSpaceDN w:val="0"/>
              <w:rPr>
                <w:rFonts w:cs="Times New Roman"/>
                <w:b/>
                <w:szCs w:val="24"/>
                <w:lang w:val="uk-UA"/>
              </w:rPr>
            </w:pPr>
            <w:r>
              <w:rPr>
                <w:rFonts w:cs="Times New Roman"/>
                <w:b/>
                <w:szCs w:val="24"/>
                <w:lang w:val="uk-UA"/>
              </w:rPr>
              <w:t>04</w:t>
            </w:r>
          </w:p>
        </w:tc>
        <w:tc>
          <w:tcPr>
            <w:tcW w:w="752" w:type="dxa"/>
            <w:tcBorders>
              <w:top w:val="single" w:sz="4" w:space="0" w:color="auto"/>
              <w:left w:val="single" w:sz="4" w:space="0" w:color="auto"/>
              <w:bottom w:val="single" w:sz="4" w:space="0" w:color="auto"/>
              <w:right w:val="single" w:sz="4" w:space="0" w:color="auto"/>
            </w:tcBorders>
            <w:hideMark/>
          </w:tcPr>
          <w:p w14:paraId="23163EBD"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2771AF47"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4F5E0FBB"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668E6A13"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00883F63"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05F45C56"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0A86F888"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76F93B99"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5270545F"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3A61B33A"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5125956E"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29E2833D"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71D192AC" w14:textId="77777777" w:rsidR="00EC05C1" w:rsidRDefault="00EC05C1" w:rsidP="003F491D">
            <w:pPr>
              <w:widowControl w:val="0"/>
              <w:autoSpaceDE w:val="0"/>
              <w:autoSpaceDN w:val="0"/>
              <w:rPr>
                <w:b/>
              </w:rPr>
            </w:pPr>
            <w:r>
              <w:rPr>
                <w:b/>
              </w:rPr>
              <w:t>10</w:t>
            </w:r>
          </w:p>
        </w:tc>
        <w:tc>
          <w:tcPr>
            <w:tcW w:w="752" w:type="dxa"/>
            <w:gridSpan w:val="2"/>
            <w:tcBorders>
              <w:top w:val="single" w:sz="4" w:space="0" w:color="auto"/>
              <w:left w:val="single" w:sz="4" w:space="0" w:color="auto"/>
              <w:bottom w:val="single" w:sz="4" w:space="0" w:color="auto"/>
              <w:right w:val="single" w:sz="4" w:space="0" w:color="auto"/>
            </w:tcBorders>
            <w:hideMark/>
          </w:tcPr>
          <w:p w14:paraId="0FF4D6AF" w14:textId="77777777" w:rsidR="00EC05C1" w:rsidRDefault="00EC05C1" w:rsidP="003F491D">
            <w:pPr>
              <w:widowControl w:val="0"/>
              <w:autoSpaceDE w:val="0"/>
              <w:autoSpaceDN w:val="0"/>
              <w:rPr>
                <w:b/>
              </w:rPr>
            </w:pPr>
            <w:r>
              <w:rPr>
                <w:b/>
              </w:rPr>
              <w:t>04</w:t>
            </w:r>
          </w:p>
        </w:tc>
        <w:tc>
          <w:tcPr>
            <w:tcW w:w="752" w:type="dxa"/>
            <w:tcBorders>
              <w:top w:val="single" w:sz="4" w:space="0" w:color="auto"/>
              <w:left w:val="single" w:sz="4" w:space="0" w:color="auto"/>
              <w:bottom w:val="single" w:sz="4" w:space="0" w:color="auto"/>
              <w:right w:val="single" w:sz="4" w:space="0" w:color="auto"/>
            </w:tcBorders>
            <w:hideMark/>
          </w:tcPr>
          <w:p w14:paraId="3EDCB757" w14:textId="77777777" w:rsidR="00EC05C1" w:rsidRDefault="00EC05C1" w:rsidP="003F491D">
            <w:pPr>
              <w:widowControl w:val="0"/>
              <w:autoSpaceDE w:val="0"/>
              <w:autoSpaceDN w:val="0"/>
              <w:rPr>
                <w:b/>
              </w:rPr>
            </w:pPr>
            <w:r>
              <w:rPr>
                <w:b/>
              </w:rPr>
              <w:t>10</w:t>
            </w:r>
          </w:p>
        </w:tc>
        <w:tc>
          <w:tcPr>
            <w:tcW w:w="779" w:type="dxa"/>
            <w:tcBorders>
              <w:top w:val="single" w:sz="4" w:space="0" w:color="auto"/>
              <w:left w:val="single" w:sz="4" w:space="0" w:color="auto"/>
              <w:bottom w:val="single" w:sz="4" w:space="0" w:color="auto"/>
              <w:right w:val="single" w:sz="4" w:space="0" w:color="auto"/>
            </w:tcBorders>
            <w:hideMark/>
          </w:tcPr>
          <w:p w14:paraId="34724E30" w14:textId="77777777" w:rsidR="00EC05C1" w:rsidRDefault="00EC05C1" w:rsidP="003F491D">
            <w:pPr>
              <w:widowControl w:val="0"/>
              <w:autoSpaceDE w:val="0"/>
              <w:autoSpaceDN w:val="0"/>
              <w:rPr>
                <w:b/>
              </w:rPr>
            </w:pPr>
            <w:r>
              <w:rPr>
                <w:b/>
              </w:rPr>
              <w:t>04</w:t>
            </w:r>
          </w:p>
        </w:tc>
      </w:tr>
      <w:tr w:rsidR="00EC05C1" w14:paraId="3D454D15" w14:textId="77777777" w:rsidTr="003F491D">
        <w:trPr>
          <w:gridAfter w:val="1"/>
          <w:wAfter w:w="10" w:type="dxa"/>
          <w:trHeight w:val="56"/>
        </w:trPr>
        <w:tc>
          <w:tcPr>
            <w:tcW w:w="2179" w:type="dxa"/>
            <w:tcBorders>
              <w:top w:val="single" w:sz="4" w:space="0" w:color="auto"/>
              <w:left w:val="single" w:sz="4" w:space="0" w:color="auto"/>
              <w:bottom w:val="single" w:sz="4" w:space="0" w:color="auto"/>
              <w:right w:val="single" w:sz="4" w:space="0" w:color="auto"/>
            </w:tcBorders>
            <w:hideMark/>
          </w:tcPr>
          <w:p w14:paraId="2AB91C1C" w14:textId="77777777" w:rsidR="00EC05C1" w:rsidRDefault="00EC05C1" w:rsidP="003F491D">
            <w:pPr>
              <w:widowControl w:val="0"/>
              <w:autoSpaceDE w:val="0"/>
              <w:autoSpaceDN w:val="0"/>
              <w:rPr>
                <w:rFonts w:cs="Times New Roman"/>
                <w:sz w:val="20"/>
                <w:szCs w:val="20"/>
              </w:rPr>
            </w:pPr>
            <w:r>
              <w:rPr>
                <w:rFonts w:cs="Times New Roman"/>
                <w:sz w:val="20"/>
                <w:szCs w:val="20"/>
              </w:rPr>
              <w:t>«Особистість дитини»</w:t>
            </w:r>
          </w:p>
        </w:tc>
        <w:tc>
          <w:tcPr>
            <w:tcW w:w="752" w:type="dxa"/>
            <w:tcBorders>
              <w:top w:val="single" w:sz="4" w:space="0" w:color="auto"/>
              <w:left w:val="single" w:sz="4" w:space="0" w:color="auto"/>
              <w:bottom w:val="single" w:sz="4" w:space="0" w:color="auto"/>
              <w:right w:val="single" w:sz="4" w:space="0" w:color="auto"/>
            </w:tcBorders>
            <w:hideMark/>
          </w:tcPr>
          <w:p w14:paraId="1A7827D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2,1</w:t>
            </w:r>
          </w:p>
        </w:tc>
        <w:tc>
          <w:tcPr>
            <w:tcW w:w="752" w:type="dxa"/>
            <w:gridSpan w:val="2"/>
            <w:tcBorders>
              <w:top w:val="single" w:sz="4" w:space="0" w:color="auto"/>
              <w:left w:val="single" w:sz="4" w:space="0" w:color="auto"/>
              <w:bottom w:val="single" w:sz="4" w:space="0" w:color="auto"/>
              <w:right w:val="single" w:sz="4" w:space="0" w:color="auto"/>
            </w:tcBorders>
            <w:hideMark/>
          </w:tcPr>
          <w:p w14:paraId="0E9CB8B3"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2,6</w:t>
            </w:r>
          </w:p>
        </w:tc>
        <w:tc>
          <w:tcPr>
            <w:tcW w:w="752" w:type="dxa"/>
            <w:tcBorders>
              <w:top w:val="single" w:sz="4" w:space="0" w:color="auto"/>
              <w:left w:val="single" w:sz="4" w:space="0" w:color="auto"/>
              <w:bottom w:val="single" w:sz="4" w:space="0" w:color="auto"/>
              <w:right w:val="single" w:sz="4" w:space="0" w:color="auto"/>
            </w:tcBorders>
            <w:hideMark/>
          </w:tcPr>
          <w:p w14:paraId="2D6665D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2,2</w:t>
            </w:r>
          </w:p>
        </w:tc>
        <w:tc>
          <w:tcPr>
            <w:tcW w:w="752" w:type="dxa"/>
            <w:gridSpan w:val="2"/>
            <w:tcBorders>
              <w:top w:val="single" w:sz="4" w:space="0" w:color="auto"/>
              <w:left w:val="single" w:sz="4" w:space="0" w:color="auto"/>
              <w:bottom w:val="single" w:sz="4" w:space="0" w:color="auto"/>
              <w:right w:val="single" w:sz="4" w:space="0" w:color="auto"/>
            </w:tcBorders>
            <w:hideMark/>
          </w:tcPr>
          <w:p w14:paraId="4C5DFFD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2,5</w:t>
            </w:r>
          </w:p>
        </w:tc>
        <w:tc>
          <w:tcPr>
            <w:tcW w:w="752" w:type="dxa"/>
            <w:tcBorders>
              <w:top w:val="single" w:sz="4" w:space="0" w:color="auto"/>
              <w:left w:val="single" w:sz="4" w:space="0" w:color="auto"/>
              <w:bottom w:val="single" w:sz="4" w:space="0" w:color="auto"/>
              <w:right w:val="single" w:sz="4" w:space="0" w:color="auto"/>
            </w:tcBorders>
            <w:hideMark/>
          </w:tcPr>
          <w:p w14:paraId="4D2D867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2,1</w:t>
            </w:r>
          </w:p>
        </w:tc>
        <w:tc>
          <w:tcPr>
            <w:tcW w:w="752" w:type="dxa"/>
            <w:gridSpan w:val="2"/>
            <w:tcBorders>
              <w:top w:val="single" w:sz="4" w:space="0" w:color="auto"/>
              <w:left w:val="single" w:sz="4" w:space="0" w:color="auto"/>
              <w:bottom w:val="single" w:sz="4" w:space="0" w:color="auto"/>
              <w:right w:val="single" w:sz="4" w:space="0" w:color="auto"/>
            </w:tcBorders>
            <w:hideMark/>
          </w:tcPr>
          <w:p w14:paraId="668B8FF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2,4</w:t>
            </w:r>
          </w:p>
        </w:tc>
        <w:tc>
          <w:tcPr>
            <w:tcW w:w="752" w:type="dxa"/>
            <w:tcBorders>
              <w:top w:val="single" w:sz="4" w:space="0" w:color="auto"/>
              <w:left w:val="single" w:sz="4" w:space="0" w:color="auto"/>
              <w:bottom w:val="single" w:sz="4" w:space="0" w:color="auto"/>
              <w:right w:val="single" w:sz="4" w:space="0" w:color="auto"/>
            </w:tcBorders>
            <w:hideMark/>
          </w:tcPr>
          <w:p w14:paraId="131FCF2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465BCB43"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4A91A1F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4FFFEF7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tcBorders>
              <w:top w:val="single" w:sz="4" w:space="0" w:color="auto"/>
              <w:left w:val="single" w:sz="4" w:space="0" w:color="auto"/>
              <w:bottom w:val="single" w:sz="4" w:space="0" w:color="auto"/>
              <w:right w:val="single" w:sz="4" w:space="0" w:color="auto"/>
            </w:tcBorders>
            <w:hideMark/>
          </w:tcPr>
          <w:p w14:paraId="289203B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04A6584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7C949358"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6AE5A01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063B556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2D48B33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59108B3D"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2,9/</w:t>
            </w:r>
          </w:p>
          <w:p w14:paraId="6ABA94D3"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69%</w:t>
            </w:r>
          </w:p>
        </w:tc>
        <w:tc>
          <w:tcPr>
            <w:tcW w:w="779" w:type="dxa"/>
            <w:tcBorders>
              <w:top w:val="single" w:sz="4" w:space="0" w:color="auto"/>
              <w:left w:val="single" w:sz="4" w:space="0" w:color="auto"/>
              <w:bottom w:val="single" w:sz="4" w:space="0" w:color="auto"/>
              <w:right w:val="single" w:sz="4" w:space="0" w:color="auto"/>
            </w:tcBorders>
            <w:hideMark/>
          </w:tcPr>
          <w:p w14:paraId="12EC518D"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3,1/</w:t>
            </w:r>
          </w:p>
          <w:p w14:paraId="0F013B1C"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71%</w:t>
            </w:r>
          </w:p>
        </w:tc>
      </w:tr>
      <w:tr w:rsidR="00EC05C1" w14:paraId="61DEE38C" w14:textId="77777777" w:rsidTr="003F491D">
        <w:trPr>
          <w:gridAfter w:val="1"/>
          <w:wAfter w:w="10" w:type="dxa"/>
          <w:trHeight w:val="173"/>
        </w:trPr>
        <w:tc>
          <w:tcPr>
            <w:tcW w:w="2179" w:type="dxa"/>
            <w:tcBorders>
              <w:top w:val="single" w:sz="4" w:space="0" w:color="auto"/>
              <w:left w:val="single" w:sz="4" w:space="0" w:color="auto"/>
              <w:bottom w:val="single" w:sz="4" w:space="0" w:color="auto"/>
              <w:right w:val="single" w:sz="4" w:space="0" w:color="auto"/>
            </w:tcBorders>
            <w:hideMark/>
          </w:tcPr>
          <w:p w14:paraId="26AAE30A" w14:textId="77777777" w:rsidR="00EC05C1" w:rsidRDefault="00EC05C1" w:rsidP="003F491D">
            <w:pPr>
              <w:widowControl w:val="0"/>
              <w:autoSpaceDE w:val="0"/>
              <w:autoSpaceDN w:val="0"/>
              <w:rPr>
                <w:rFonts w:cs="Times New Roman"/>
                <w:sz w:val="20"/>
                <w:szCs w:val="20"/>
              </w:rPr>
            </w:pPr>
            <w:r>
              <w:rPr>
                <w:rFonts w:cs="Times New Roman"/>
                <w:sz w:val="20"/>
                <w:szCs w:val="20"/>
              </w:rPr>
              <w:t>«Дитина в соціумі»</w:t>
            </w:r>
          </w:p>
        </w:tc>
        <w:tc>
          <w:tcPr>
            <w:tcW w:w="752" w:type="dxa"/>
            <w:tcBorders>
              <w:top w:val="single" w:sz="4" w:space="0" w:color="auto"/>
              <w:left w:val="single" w:sz="4" w:space="0" w:color="auto"/>
              <w:bottom w:val="single" w:sz="4" w:space="0" w:color="auto"/>
              <w:right w:val="single" w:sz="4" w:space="0" w:color="auto"/>
            </w:tcBorders>
            <w:hideMark/>
          </w:tcPr>
          <w:p w14:paraId="04D4CA4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725FEE5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tcBorders>
              <w:top w:val="single" w:sz="4" w:space="0" w:color="auto"/>
              <w:left w:val="single" w:sz="4" w:space="0" w:color="auto"/>
              <w:bottom w:val="single" w:sz="4" w:space="0" w:color="auto"/>
              <w:right w:val="single" w:sz="4" w:space="0" w:color="auto"/>
            </w:tcBorders>
            <w:hideMark/>
          </w:tcPr>
          <w:p w14:paraId="65483BF3"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1F30D54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2,5</w:t>
            </w:r>
          </w:p>
        </w:tc>
        <w:tc>
          <w:tcPr>
            <w:tcW w:w="752" w:type="dxa"/>
            <w:tcBorders>
              <w:top w:val="single" w:sz="4" w:space="0" w:color="auto"/>
              <w:left w:val="single" w:sz="4" w:space="0" w:color="auto"/>
              <w:bottom w:val="single" w:sz="4" w:space="0" w:color="auto"/>
              <w:right w:val="single" w:sz="4" w:space="0" w:color="auto"/>
            </w:tcBorders>
            <w:hideMark/>
          </w:tcPr>
          <w:p w14:paraId="2F731C9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6E1CF39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2,3</w:t>
            </w:r>
          </w:p>
        </w:tc>
        <w:tc>
          <w:tcPr>
            <w:tcW w:w="752" w:type="dxa"/>
            <w:tcBorders>
              <w:top w:val="single" w:sz="4" w:space="0" w:color="auto"/>
              <w:left w:val="single" w:sz="4" w:space="0" w:color="auto"/>
              <w:bottom w:val="single" w:sz="4" w:space="0" w:color="auto"/>
              <w:right w:val="single" w:sz="4" w:space="0" w:color="auto"/>
            </w:tcBorders>
            <w:hideMark/>
          </w:tcPr>
          <w:p w14:paraId="67B907A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2,9</w:t>
            </w:r>
          </w:p>
        </w:tc>
        <w:tc>
          <w:tcPr>
            <w:tcW w:w="752" w:type="dxa"/>
            <w:gridSpan w:val="2"/>
            <w:tcBorders>
              <w:top w:val="single" w:sz="4" w:space="0" w:color="auto"/>
              <w:left w:val="single" w:sz="4" w:space="0" w:color="auto"/>
              <w:bottom w:val="single" w:sz="4" w:space="0" w:color="auto"/>
              <w:right w:val="single" w:sz="4" w:space="0" w:color="auto"/>
            </w:tcBorders>
            <w:hideMark/>
          </w:tcPr>
          <w:p w14:paraId="40673C7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tcBorders>
              <w:top w:val="single" w:sz="4" w:space="0" w:color="auto"/>
              <w:left w:val="single" w:sz="4" w:space="0" w:color="auto"/>
              <w:bottom w:val="single" w:sz="4" w:space="0" w:color="auto"/>
              <w:right w:val="single" w:sz="4" w:space="0" w:color="auto"/>
            </w:tcBorders>
            <w:hideMark/>
          </w:tcPr>
          <w:p w14:paraId="5386FD1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7CA92C9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012125C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6FB40E1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698DD31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3,6</w:t>
            </w:r>
          </w:p>
        </w:tc>
        <w:tc>
          <w:tcPr>
            <w:tcW w:w="752" w:type="dxa"/>
            <w:gridSpan w:val="2"/>
            <w:tcBorders>
              <w:top w:val="single" w:sz="4" w:space="0" w:color="auto"/>
              <w:left w:val="single" w:sz="4" w:space="0" w:color="auto"/>
              <w:bottom w:val="single" w:sz="4" w:space="0" w:color="auto"/>
              <w:right w:val="single" w:sz="4" w:space="0" w:color="auto"/>
            </w:tcBorders>
            <w:hideMark/>
          </w:tcPr>
          <w:p w14:paraId="00E8D27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7EDF957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3,8</w:t>
            </w:r>
          </w:p>
        </w:tc>
        <w:tc>
          <w:tcPr>
            <w:tcW w:w="752" w:type="dxa"/>
            <w:gridSpan w:val="2"/>
            <w:tcBorders>
              <w:top w:val="single" w:sz="4" w:space="0" w:color="auto"/>
              <w:left w:val="single" w:sz="4" w:space="0" w:color="auto"/>
              <w:bottom w:val="single" w:sz="4" w:space="0" w:color="auto"/>
              <w:right w:val="single" w:sz="4" w:space="0" w:color="auto"/>
            </w:tcBorders>
            <w:hideMark/>
          </w:tcPr>
          <w:p w14:paraId="62750B4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3,9</w:t>
            </w:r>
          </w:p>
        </w:tc>
        <w:tc>
          <w:tcPr>
            <w:tcW w:w="752" w:type="dxa"/>
            <w:tcBorders>
              <w:top w:val="single" w:sz="4" w:space="0" w:color="auto"/>
              <w:left w:val="single" w:sz="4" w:space="0" w:color="auto"/>
              <w:bottom w:val="single" w:sz="4" w:space="0" w:color="auto"/>
              <w:right w:val="single" w:sz="4" w:space="0" w:color="auto"/>
            </w:tcBorders>
            <w:hideMark/>
          </w:tcPr>
          <w:p w14:paraId="3F3FB36F"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 /</w:t>
            </w:r>
          </w:p>
          <w:p w14:paraId="09D38C15"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70%</w:t>
            </w:r>
          </w:p>
        </w:tc>
        <w:tc>
          <w:tcPr>
            <w:tcW w:w="779" w:type="dxa"/>
            <w:tcBorders>
              <w:top w:val="single" w:sz="4" w:space="0" w:color="auto"/>
              <w:left w:val="single" w:sz="4" w:space="0" w:color="auto"/>
              <w:bottom w:val="single" w:sz="4" w:space="0" w:color="auto"/>
              <w:right w:val="single" w:sz="4" w:space="0" w:color="auto"/>
            </w:tcBorders>
            <w:hideMark/>
          </w:tcPr>
          <w:p w14:paraId="13B1C48B"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3,3/</w:t>
            </w:r>
          </w:p>
          <w:p w14:paraId="25CDC3D7"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75%</w:t>
            </w:r>
          </w:p>
        </w:tc>
      </w:tr>
      <w:tr w:rsidR="00EC05C1" w14:paraId="560D6A06" w14:textId="77777777" w:rsidTr="003F491D">
        <w:trPr>
          <w:gridAfter w:val="1"/>
          <w:wAfter w:w="10" w:type="dxa"/>
          <w:trHeight w:val="511"/>
        </w:trPr>
        <w:tc>
          <w:tcPr>
            <w:tcW w:w="2179" w:type="dxa"/>
            <w:tcBorders>
              <w:top w:val="single" w:sz="4" w:space="0" w:color="auto"/>
              <w:left w:val="single" w:sz="4" w:space="0" w:color="auto"/>
              <w:bottom w:val="single" w:sz="4" w:space="0" w:color="auto"/>
              <w:right w:val="single" w:sz="4" w:space="0" w:color="auto"/>
            </w:tcBorders>
            <w:hideMark/>
          </w:tcPr>
          <w:p w14:paraId="3ECC66E6" w14:textId="77777777" w:rsidR="00EC05C1" w:rsidRDefault="00EC05C1" w:rsidP="003F491D">
            <w:pPr>
              <w:widowControl w:val="0"/>
              <w:autoSpaceDE w:val="0"/>
              <w:autoSpaceDN w:val="0"/>
              <w:rPr>
                <w:rFonts w:cs="Times New Roman"/>
                <w:sz w:val="20"/>
                <w:szCs w:val="20"/>
              </w:rPr>
            </w:pPr>
            <w:r>
              <w:rPr>
                <w:rFonts w:cs="Times New Roman"/>
                <w:sz w:val="20"/>
                <w:szCs w:val="20"/>
              </w:rPr>
              <w:t>«Гра дитини»</w:t>
            </w:r>
          </w:p>
        </w:tc>
        <w:tc>
          <w:tcPr>
            <w:tcW w:w="752" w:type="dxa"/>
            <w:tcBorders>
              <w:top w:val="single" w:sz="4" w:space="0" w:color="auto"/>
              <w:left w:val="single" w:sz="4" w:space="0" w:color="auto"/>
              <w:bottom w:val="single" w:sz="4" w:space="0" w:color="auto"/>
              <w:right w:val="single" w:sz="4" w:space="0" w:color="auto"/>
            </w:tcBorders>
            <w:hideMark/>
          </w:tcPr>
          <w:p w14:paraId="429454C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2,6</w:t>
            </w:r>
          </w:p>
        </w:tc>
        <w:tc>
          <w:tcPr>
            <w:tcW w:w="752" w:type="dxa"/>
            <w:gridSpan w:val="2"/>
            <w:tcBorders>
              <w:top w:val="single" w:sz="4" w:space="0" w:color="auto"/>
              <w:left w:val="single" w:sz="4" w:space="0" w:color="auto"/>
              <w:bottom w:val="single" w:sz="4" w:space="0" w:color="auto"/>
              <w:right w:val="single" w:sz="4" w:space="0" w:color="auto"/>
            </w:tcBorders>
            <w:hideMark/>
          </w:tcPr>
          <w:p w14:paraId="4F8449B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tcBorders>
              <w:top w:val="single" w:sz="4" w:space="0" w:color="auto"/>
              <w:left w:val="single" w:sz="4" w:space="0" w:color="auto"/>
              <w:bottom w:val="single" w:sz="4" w:space="0" w:color="auto"/>
              <w:right w:val="single" w:sz="4" w:space="0" w:color="auto"/>
            </w:tcBorders>
            <w:hideMark/>
          </w:tcPr>
          <w:p w14:paraId="210D47B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158483C8"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17C05CC3"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2,5</w:t>
            </w:r>
          </w:p>
        </w:tc>
        <w:tc>
          <w:tcPr>
            <w:tcW w:w="752" w:type="dxa"/>
            <w:gridSpan w:val="2"/>
            <w:tcBorders>
              <w:top w:val="single" w:sz="4" w:space="0" w:color="auto"/>
              <w:left w:val="single" w:sz="4" w:space="0" w:color="auto"/>
              <w:bottom w:val="single" w:sz="4" w:space="0" w:color="auto"/>
              <w:right w:val="single" w:sz="4" w:space="0" w:color="auto"/>
            </w:tcBorders>
            <w:hideMark/>
          </w:tcPr>
          <w:p w14:paraId="49B354C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2,8</w:t>
            </w:r>
          </w:p>
        </w:tc>
        <w:tc>
          <w:tcPr>
            <w:tcW w:w="752" w:type="dxa"/>
            <w:tcBorders>
              <w:top w:val="single" w:sz="4" w:space="0" w:color="auto"/>
              <w:left w:val="single" w:sz="4" w:space="0" w:color="auto"/>
              <w:bottom w:val="single" w:sz="4" w:space="0" w:color="auto"/>
              <w:right w:val="single" w:sz="4" w:space="0" w:color="auto"/>
            </w:tcBorders>
            <w:hideMark/>
          </w:tcPr>
          <w:p w14:paraId="7FC8D32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565A409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5F6D83C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gridSpan w:val="2"/>
            <w:tcBorders>
              <w:top w:val="single" w:sz="4" w:space="0" w:color="auto"/>
              <w:left w:val="single" w:sz="4" w:space="0" w:color="auto"/>
              <w:bottom w:val="single" w:sz="4" w:space="0" w:color="auto"/>
              <w:right w:val="single" w:sz="4" w:space="0" w:color="auto"/>
            </w:tcBorders>
            <w:hideMark/>
          </w:tcPr>
          <w:p w14:paraId="0766353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7714BF2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gridSpan w:val="2"/>
            <w:tcBorders>
              <w:top w:val="single" w:sz="4" w:space="0" w:color="auto"/>
              <w:left w:val="single" w:sz="4" w:space="0" w:color="auto"/>
              <w:bottom w:val="single" w:sz="4" w:space="0" w:color="auto"/>
              <w:right w:val="single" w:sz="4" w:space="0" w:color="auto"/>
            </w:tcBorders>
            <w:hideMark/>
          </w:tcPr>
          <w:p w14:paraId="71F6D14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3,6</w:t>
            </w:r>
          </w:p>
        </w:tc>
        <w:tc>
          <w:tcPr>
            <w:tcW w:w="752" w:type="dxa"/>
            <w:tcBorders>
              <w:top w:val="single" w:sz="4" w:space="0" w:color="auto"/>
              <w:left w:val="single" w:sz="4" w:space="0" w:color="auto"/>
              <w:bottom w:val="single" w:sz="4" w:space="0" w:color="auto"/>
              <w:right w:val="single" w:sz="4" w:space="0" w:color="auto"/>
            </w:tcBorders>
            <w:hideMark/>
          </w:tcPr>
          <w:p w14:paraId="24C85A68"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3540FCC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192D621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7D17D38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1619F7F3"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3,1/</w:t>
            </w:r>
          </w:p>
          <w:p w14:paraId="7D49D0F5"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71%</w:t>
            </w:r>
          </w:p>
        </w:tc>
        <w:tc>
          <w:tcPr>
            <w:tcW w:w="779" w:type="dxa"/>
            <w:tcBorders>
              <w:top w:val="single" w:sz="4" w:space="0" w:color="auto"/>
              <w:left w:val="single" w:sz="4" w:space="0" w:color="auto"/>
              <w:bottom w:val="single" w:sz="4" w:space="0" w:color="auto"/>
              <w:right w:val="single" w:sz="4" w:space="0" w:color="auto"/>
            </w:tcBorders>
            <w:hideMark/>
          </w:tcPr>
          <w:p w14:paraId="13E2433D"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3,4/</w:t>
            </w:r>
          </w:p>
          <w:p w14:paraId="6A3A34ED"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76%</w:t>
            </w:r>
          </w:p>
        </w:tc>
      </w:tr>
      <w:tr w:rsidR="00EC05C1" w14:paraId="64CC9232" w14:textId="77777777" w:rsidTr="003F491D">
        <w:trPr>
          <w:gridAfter w:val="1"/>
          <w:wAfter w:w="10" w:type="dxa"/>
          <w:trHeight w:val="511"/>
        </w:trPr>
        <w:tc>
          <w:tcPr>
            <w:tcW w:w="2179" w:type="dxa"/>
            <w:tcBorders>
              <w:top w:val="single" w:sz="4" w:space="0" w:color="auto"/>
              <w:left w:val="single" w:sz="4" w:space="0" w:color="auto"/>
              <w:bottom w:val="single" w:sz="4" w:space="0" w:color="auto"/>
              <w:right w:val="single" w:sz="4" w:space="0" w:color="auto"/>
            </w:tcBorders>
            <w:hideMark/>
          </w:tcPr>
          <w:p w14:paraId="5BA940AB" w14:textId="77777777" w:rsidR="00EC05C1" w:rsidRDefault="00EC05C1" w:rsidP="003F491D">
            <w:pPr>
              <w:widowControl w:val="0"/>
              <w:autoSpaceDE w:val="0"/>
              <w:autoSpaceDN w:val="0"/>
              <w:rPr>
                <w:rFonts w:cs="Times New Roman"/>
                <w:sz w:val="20"/>
                <w:szCs w:val="20"/>
              </w:rPr>
            </w:pPr>
            <w:r>
              <w:rPr>
                <w:rFonts w:cs="Times New Roman"/>
                <w:sz w:val="20"/>
                <w:szCs w:val="20"/>
              </w:rPr>
              <w:t>«Мовлення дитини»</w:t>
            </w:r>
          </w:p>
        </w:tc>
        <w:tc>
          <w:tcPr>
            <w:tcW w:w="752" w:type="dxa"/>
            <w:tcBorders>
              <w:top w:val="single" w:sz="4" w:space="0" w:color="auto"/>
              <w:left w:val="single" w:sz="4" w:space="0" w:color="auto"/>
              <w:bottom w:val="single" w:sz="4" w:space="0" w:color="auto"/>
              <w:right w:val="single" w:sz="4" w:space="0" w:color="auto"/>
            </w:tcBorders>
            <w:hideMark/>
          </w:tcPr>
          <w:p w14:paraId="0722CDD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2,8</w:t>
            </w:r>
          </w:p>
        </w:tc>
        <w:tc>
          <w:tcPr>
            <w:tcW w:w="752" w:type="dxa"/>
            <w:gridSpan w:val="2"/>
            <w:tcBorders>
              <w:top w:val="single" w:sz="4" w:space="0" w:color="auto"/>
              <w:left w:val="single" w:sz="4" w:space="0" w:color="auto"/>
              <w:bottom w:val="single" w:sz="4" w:space="0" w:color="auto"/>
              <w:right w:val="single" w:sz="4" w:space="0" w:color="auto"/>
            </w:tcBorders>
            <w:hideMark/>
          </w:tcPr>
          <w:p w14:paraId="5D3EA1C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tcBorders>
              <w:top w:val="single" w:sz="4" w:space="0" w:color="auto"/>
              <w:left w:val="single" w:sz="4" w:space="0" w:color="auto"/>
              <w:bottom w:val="single" w:sz="4" w:space="0" w:color="auto"/>
              <w:right w:val="single" w:sz="4" w:space="0" w:color="auto"/>
            </w:tcBorders>
            <w:hideMark/>
          </w:tcPr>
          <w:p w14:paraId="46D0CA0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52E41323"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2,6</w:t>
            </w:r>
          </w:p>
        </w:tc>
        <w:tc>
          <w:tcPr>
            <w:tcW w:w="752" w:type="dxa"/>
            <w:tcBorders>
              <w:top w:val="single" w:sz="4" w:space="0" w:color="auto"/>
              <w:left w:val="single" w:sz="4" w:space="0" w:color="auto"/>
              <w:bottom w:val="single" w:sz="4" w:space="0" w:color="auto"/>
              <w:right w:val="single" w:sz="4" w:space="0" w:color="auto"/>
            </w:tcBorders>
            <w:hideMark/>
          </w:tcPr>
          <w:p w14:paraId="12BF0B5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462207F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2,7</w:t>
            </w:r>
          </w:p>
        </w:tc>
        <w:tc>
          <w:tcPr>
            <w:tcW w:w="752" w:type="dxa"/>
            <w:tcBorders>
              <w:top w:val="single" w:sz="4" w:space="0" w:color="auto"/>
              <w:left w:val="single" w:sz="4" w:space="0" w:color="auto"/>
              <w:bottom w:val="single" w:sz="4" w:space="0" w:color="auto"/>
              <w:right w:val="single" w:sz="4" w:space="0" w:color="auto"/>
            </w:tcBorders>
            <w:hideMark/>
          </w:tcPr>
          <w:p w14:paraId="2297FA3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3B66593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6079288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2315DBC7"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189D355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621502F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5B203AF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7E83D3A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225B7C0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2AB28BD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1EAB626B"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2,8/</w:t>
            </w:r>
          </w:p>
          <w:p w14:paraId="2FEB55E6"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68%</w:t>
            </w:r>
          </w:p>
        </w:tc>
        <w:tc>
          <w:tcPr>
            <w:tcW w:w="779" w:type="dxa"/>
            <w:tcBorders>
              <w:top w:val="single" w:sz="4" w:space="0" w:color="auto"/>
              <w:left w:val="single" w:sz="4" w:space="0" w:color="auto"/>
              <w:bottom w:val="single" w:sz="4" w:space="0" w:color="auto"/>
              <w:right w:val="single" w:sz="4" w:space="0" w:color="auto"/>
            </w:tcBorders>
            <w:hideMark/>
          </w:tcPr>
          <w:p w14:paraId="724B26C7"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w:t>
            </w:r>
          </w:p>
          <w:p w14:paraId="481B9269"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70%</w:t>
            </w:r>
          </w:p>
        </w:tc>
      </w:tr>
      <w:tr w:rsidR="00EC05C1" w14:paraId="520D239F" w14:textId="77777777" w:rsidTr="003F491D">
        <w:trPr>
          <w:gridAfter w:val="1"/>
          <w:wAfter w:w="10" w:type="dxa"/>
          <w:trHeight w:val="761"/>
        </w:trPr>
        <w:tc>
          <w:tcPr>
            <w:tcW w:w="2179" w:type="dxa"/>
            <w:tcBorders>
              <w:top w:val="single" w:sz="4" w:space="0" w:color="auto"/>
              <w:left w:val="single" w:sz="4" w:space="0" w:color="auto"/>
              <w:bottom w:val="single" w:sz="4" w:space="0" w:color="auto"/>
              <w:right w:val="single" w:sz="4" w:space="0" w:color="auto"/>
            </w:tcBorders>
            <w:hideMark/>
          </w:tcPr>
          <w:p w14:paraId="17117004" w14:textId="77777777" w:rsidR="00EC05C1" w:rsidRPr="00030583" w:rsidRDefault="00EC05C1" w:rsidP="003F491D">
            <w:pPr>
              <w:widowControl w:val="0"/>
              <w:autoSpaceDE w:val="0"/>
              <w:autoSpaceDN w:val="0"/>
              <w:rPr>
                <w:rFonts w:cs="Times New Roman"/>
                <w:sz w:val="20"/>
                <w:szCs w:val="20"/>
              </w:rPr>
            </w:pPr>
            <w:r w:rsidRPr="00030583">
              <w:rPr>
                <w:rFonts w:cs="Times New Roman"/>
                <w:sz w:val="20"/>
                <w:szCs w:val="20"/>
              </w:rPr>
              <w:t>«Дитина в сенсорно – пізнавальному просторі»</w:t>
            </w:r>
          </w:p>
        </w:tc>
        <w:tc>
          <w:tcPr>
            <w:tcW w:w="752" w:type="dxa"/>
            <w:tcBorders>
              <w:top w:val="single" w:sz="4" w:space="0" w:color="auto"/>
              <w:left w:val="single" w:sz="4" w:space="0" w:color="auto"/>
              <w:bottom w:val="single" w:sz="4" w:space="0" w:color="auto"/>
              <w:right w:val="single" w:sz="4" w:space="0" w:color="auto"/>
            </w:tcBorders>
            <w:hideMark/>
          </w:tcPr>
          <w:p w14:paraId="130319D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1,9</w:t>
            </w:r>
          </w:p>
        </w:tc>
        <w:tc>
          <w:tcPr>
            <w:tcW w:w="752" w:type="dxa"/>
            <w:gridSpan w:val="2"/>
            <w:tcBorders>
              <w:top w:val="single" w:sz="4" w:space="0" w:color="auto"/>
              <w:left w:val="single" w:sz="4" w:space="0" w:color="auto"/>
              <w:bottom w:val="single" w:sz="4" w:space="0" w:color="auto"/>
              <w:right w:val="single" w:sz="4" w:space="0" w:color="auto"/>
            </w:tcBorders>
            <w:hideMark/>
          </w:tcPr>
          <w:p w14:paraId="7903963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2,4</w:t>
            </w:r>
          </w:p>
        </w:tc>
        <w:tc>
          <w:tcPr>
            <w:tcW w:w="752" w:type="dxa"/>
            <w:tcBorders>
              <w:top w:val="single" w:sz="4" w:space="0" w:color="auto"/>
              <w:left w:val="single" w:sz="4" w:space="0" w:color="auto"/>
              <w:bottom w:val="single" w:sz="4" w:space="0" w:color="auto"/>
              <w:right w:val="single" w:sz="4" w:space="0" w:color="auto"/>
            </w:tcBorders>
            <w:hideMark/>
          </w:tcPr>
          <w:p w14:paraId="19A6838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24110A98"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3CD02B4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2,1</w:t>
            </w:r>
          </w:p>
        </w:tc>
        <w:tc>
          <w:tcPr>
            <w:tcW w:w="752" w:type="dxa"/>
            <w:gridSpan w:val="2"/>
            <w:tcBorders>
              <w:top w:val="single" w:sz="4" w:space="0" w:color="auto"/>
              <w:left w:val="single" w:sz="4" w:space="0" w:color="auto"/>
              <w:bottom w:val="single" w:sz="4" w:space="0" w:color="auto"/>
              <w:right w:val="single" w:sz="4" w:space="0" w:color="auto"/>
            </w:tcBorders>
            <w:hideMark/>
          </w:tcPr>
          <w:p w14:paraId="191A311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2,8</w:t>
            </w:r>
          </w:p>
        </w:tc>
        <w:tc>
          <w:tcPr>
            <w:tcW w:w="752" w:type="dxa"/>
            <w:tcBorders>
              <w:top w:val="single" w:sz="4" w:space="0" w:color="auto"/>
              <w:left w:val="single" w:sz="4" w:space="0" w:color="auto"/>
              <w:bottom w:val="single" w:sz="4" w:space="0" w:color="auto"/>
              <w:right w:val="single" w:sz="4" w:space="0" w:color="auto"/>
            </w:tcBorders>
            <w:hideMark/>
          </w:tcPr>
          <w:p w14:paraId="1CDB2750"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1E7FF29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2D8B66F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57FA348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34BED3C0"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17CE2E04"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5BC80AF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2458C84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7D08D20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566EBFF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71C6798F"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w:t>
            </w:r>
          </w:p>
          <w:p w14:paraId="66324A33"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70%</w:t>
            </w:r>
          </w:p>
        </w:tc>
        <w:tc>
          <w:tcPr>
            <w:tcW w:w="779" w:type="dxa"/>
            <w:tcBorders>
              <w:top w:val="single" w:sz="4" w:space="0" w:color="auto"/>
              <w:left w:val="single" w:sz="4" w:space="0" w:color="auto"/>
              <w:bottom w:val="single" w:sz="4" w:space="0" w:color="auto"/>
              <w:right w:val="single" w:sz="4" w:space="0" w:color="auto"/>
            </w:tcBorders>
            <w:hideMark/>
          </w:tcPr>
          <w:p w14:paraId="32556C0E"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3,3/</w:t>
            </w:r>
          </w:p>
          <w:p w14:paraId="121F33A6"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75%</w:t>
            </w:r>
          </w:p>
        </w:tc>
      </w:tr>
      <w:tr w:rsidR="00EC05C1" w14:paraId="4864C71A" w14:textId="77777777" w:rsidTr="003F491D">
        <w:trPr>
          <w:gridAfter w:val="1"/>
          <w:wAfter w:w="10" w:type="dxa"/>
          <w:trHeight w:val="511"/>
        </w:trPr>
        <w:tc>
          <w:tcPr>
            <w:tcW w:w="2179" w:type="dxa"/>
            <w:tcBorders>
              <w:top w:val="single" w:sz="4" w:space="0" w:color="auto"/>
              <w:left w:val="single" w:sz="4" w:space="0" w:color="auto"/>
              <w:bottom w:val="single" w:sz="4" w:space="0" w:color="auto"/>
              <w:right w:val="single" w:sz="4" w:space="0" w:color="auto"/>
            </w:tcBorders>
            <w:hideMark/>
          </w:tcPr>
          <w:p w14:paraId="5D1C6D11" w14:textId="77777777" w:rsidR="00EC05C1" w:rsidRDefault="00EC05C1" w:rsidP="003F491D">
            <w:pPr>
              <w:widowControl w:val="0"/>
              <w:autoSpaceDE w:val="0"/>
              <w:autoSpaceDN w:val="0"/>
              <w:rPr>
                <w:rFonts w:cs="Times New Roman"/>
                <w:sz w:val="20"/>
                <w:szCs w:val="20"/>
              </w:rPr>
            </w:pPr>
            <w:r>
              <w:rPr>
                <w:rFonts w:cs="Times New Roman"/>
                <w:sz w:val="20"/>
                <w:szCs w:val="20"/>
              </w:rPr>
              <w:lastRenderedPageBreak/>
              <w:t>«Дитина в світі мистецтва»</w:t>
            </w:r>
          </w:p>
        </w:tc>
        <w:tc>
          <w:tcPr>
            <w:tcW w:w="752" w:type="dxa"/>
            <w:tcBorders>
              <w:top w:val="single" w:sz="4" w:space="0" w:color="auto"/>
              <w:left w:val="single" w:sz="4" w:space="0" w:color="auto"/>
              <w:bottom w:val="single" w:sz="4" w:space="0" w:color="auto"/>
              <w:right w:val="single" w:sz="4" w:space="0" w:color="auto"/>
            </w:tcBorders>
            <w:hideMark/>
          </w:tcPr>
          <w:p w14:paraId="26910B0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255FF96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6DF0E98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2,4</w:t>
            </w:r>
          </w:p>
        </w:tc>
        <w:tc>
          <w:tcPr>
            <w:tcW w:w="752" w:type="dxa"/>
            <w:gridSpan w:val="2"/>
            <w:tcBorders>
              <w:top w:val="single" w:sz="4" w:space="0" w:color="auto"/>
              <w:left w:val="single" w:sz="4" w:space="0" w:color="auto"/>
              <w:bottom w:val="single" w:sz="4" w:space="0" w:color="auto"/>
              <w:right w:val="single" w:sz="4" w:space="0" w:color="auto"/>
            </w:tcBorders>
            <w:hideMark/>
          </w:tcPr>
          <w:p w14:paraId="4E3B771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2,9</w:t>
            </w:r>
          </w:p>
        </w:tc>
        <w:tc>
          <w:tcPr>
            <w:tcW w:w="752" w:type="dxa"/>
            <w:tcBorders>
              <w:top w:val="single" w:sz="4" w:space="0" w:color="auto"/>
              <w:left w:val="single" w:sz="4" w:space="0" w:color="auto"/>
              <w:bottom w:val="single" w:sz="4" w:space="0" w:color="auto"/>
              <w:right w:val="single" w:sz="4" w:space="0" w:color="auto"/>
            </w:tcBorders>
            <w:hideMark/>
          </w:tcPr>
          <w:p w14:paraId="5A55B800"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2580CCBD"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2,5</w:t>
            </w:r>
          </w:p>
        </w:tc>
        <w:tc>
          <w:tcPr>
            <w:tcW w:w="752" w:type="dxa"/>
            <w:tcBorders>
              <w:top w:val="single" w:sz="4" w:space="0" w:color="auto"/>
              <w:left w:val="single" w:sz="4" w:space="0" w:color="auto"/>
              <w:bottom w:val="single" w:sz="4" w:space="0" w:color="auto"/>
              <w:right w:val="single" w:sz="4" w:space="0" w:color="auto"/>
            </w:tcBorders>
            <w:hideMark/>
          </w:tcPr>
          <w:p w14:paraId="593B485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5253686E"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64DA2597"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1FE105B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16A4507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38AF8DB1"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3,7</w:t>
            </w:r>
          </w:p>
        </w:tc>
        <w:tc>
          <w:tcPr>
            <w:tcW w:w="752" w:type="dxa"/>
            <w:tcBorders>
              <w:top w:val="single" w:sz="4" w:space="0" w:color="auto"/>
              <w:left w:val="single" w:sz="4" w:space="0" w:color="auto"/>
              <w:bottom w:val="single" w:sz="4" w:space="0" w:color="auto"/>
              <w:right w:val="single" w:sz="4" w:space="0" w:color="auto"/>
            </w:tcBorders>
            <w:hideMark/>
          </w:tcPr>
          <w:p w14:paraId="41DB9C70"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210D4610"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1545915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28E5223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795ED552"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w:t>
            </w:r>
          </w:p>
          <w:p w14:paraId="462AAB37"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70%</w:t>
            </w:r>
          </w:p>
        </w:tc>
        <w:tc>
          <w:tcPr>
            <w:tcW w:w="779" w:type="dxa"/>
            <w:tcBorders>
              <w:top w:val="single" w:sz="4" w:space="0" w:color="auto"/>
              <w:left w:val="single" w:sz="4" w:space="0" w:color="auto"/>
              <w:bottom w:val="single" w:sz="4" w:space="0" w:color="auto"/>
              <w:right w:val="single" w:sz="4" w:space="0" w:color="auto"/>
            </w:tcBorders>
            <w:hideMark/>
          </w:tcPr>
          <w:p w14:paraId="6DF743B4"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3,3/</w:t>
            </w:r>
          </w:p>
          <w:p w14:paraId="41ED51B8"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75%</w:t>
            </w:r>
          </w:p>
        </w:tc>
      </w:tr>
      <w:tr w:rsidR="00EC05C1" w14:paraId="6AD33FFD" w14:textId="77777777" w:rsidTr="003F491D">
        <w:trPr>
          <w:gridAfter w:val="1"/>
          <w:wAfter w:w="10" w:type="dxa"/>
          <w:trHeight w:val="574"/>
        </w:trPr>
        <w:tc>
          <w:tcPr>
            <w:tcW w:w="2179" w:type="dxa"/>
            <w:tcBorders>
              <w:top w:val="single" w:sz="4" w:space="0" w:color="auto"/>
              <w:left w:val="single" w:sz="4" w:space="0" w:color="auto"/>
              <w:bottom w:val="single" w:sz="4" w:space="0" w:color="auto"/>
              <w:right w:val="single" w:sz="4" w:space="0" w:color="auto"/>
            </w:tcBorders>
            <w:hideMark/>
          </w:tcPr>
          <w:p w14:paraId="5D370051" w14:textId="77777777" w:rsidR="00EC05C1" w:rsidRDefault="00EC05C1" w:rsidP="003F491D">
            <w:pPr>
              <w:widowControl w:val="0"/>
              <w:autoSpaceDE w:val="0"/>
              <w:autoSpaceDN w:val="0"/>
              <w:rPr>
                <w:rFonts w:cs="Times New Roman"/>
                <w:sz w:val="20"/>
                <w:szCs w:val="20"/>
              </w:rPr>
            </w:pPr>
            <w:r>
              <w:rPr>
                <w:rFonts w:cs="Times New Roman"/>
                <w:sz w:val="20"/>
                <w:szCs w:val="20"/>
              </w:rPr>
              <w:t>«Дитина в природному довкіллі»</w:t>
            </w:r>
          </w:p>
        </w:tc>
        <w:tc>
          <w:tcPr>
            <w:tcW w:w="752" w:type="dxa"/>
            <w:tcBorders>
              <w:top w:val="single" w:sz="4" w:space="0" w:color="auto"/>
              <w:left w:val="single" w:sz="4" w:space="0" w:color="auto"/>
              <w:bottom w:val="single" w:sz="4" w:space="0" w:color="auto"/>
              <w:right w:val="single" w:sz="4" w:space="0" w:color="auto"/>
            </w:tcBorders>
            <w:hideMark/>
          </w:tcPr>
          <w:p w14:paraId="2214156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2,7</w:t>
            </w:r>
          </w:p>
        </w:tc>
        <w:tc>
          <w:tcPr>
            <w:tcW w:w="752" w:type="dxa"/>
            <w:gridSpan w:val="2"/>
            <w:tcBorders>
              <w:top w:val="single" w:sz="4" w:space="0" w:color="auto"/>
              <w:left w:val="single" w:sz="4" w:space="0" w:color="auto"/>
              <w:bottom w:val="single" w:sz="4" w:space="0" w:color="auto"/>
              <w:right w:val="single" w:sz="4" w:space="0" w:color="auto"/>
            </w:tcBorders>
            <w:hideMark/>
          </w:tcPr>
          <w:p w14:paraId="778581BB"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tcBorders>
              <w:top w:val="single" w:sz="4" w:space="0" w:color="auto"/>
              <w:left w:val="single" w:sz="4" w:space="0" w:color="auto"/>
              <w:bottom w:val="single" w:sz="4" w:space="0" w:color="auto"/>
              <w:right w:val="single" w:sz="4" w:space="0" w:color="auto"/>
            </w:tcBorders>
            <w:hideMark/>
          </w:tcPr>
          <w:p w14:paraId="57CECC0F"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gridSpan w:val="2"/>
            <w:tcBorders>
              <w:top w:val="single" w:sz="4" w:space="0" w:color="auto"/>
              <w:left w:val="single" w:sz="4" w:space="0" w:color="auto"/>
              <w:bottom w:val="single" w:sz="4" w:space="0" w:color="auto"/>
              <w:right w:val="single" w:sz="4" w:space="0" w:color="auto"/>
            </w:tcBorders>
            <w:hideMark/>
          </w:tcPr>
          <w:p w14:paraId="33772F4C"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3,6</w:t>
            </w:r>
          </w:p>
        </w:tc>
        <w:tc>
          <w:tcPr>
            <w:tcW w:w="752" w:type="dxa"/>
            <w:tcBorders>
              <w:top w:val="single" w:sz="4" w:space="0" w:color="auto"/>
              <w:left w:val="single" w:sz="4" w:space="0" w:color="auto"/>
              <w:bottom w:val="single" w:sz="4" w:space="0" w:color="auto"/>
              <w:right w:val="single" w:sz="4" w:space="0" w:color="auto"/>
            </w:tcBorders>
            <w:hideMark/>
          </w:tcPr>
          <w:p w14:paraId="7E5E33E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w:t>
            </w:r>
          </w:p>
        </w:tc>
        <w:tc>
          <w:tcPr>
            <w:tcW w:w="752" w:type="dxa"/>
            <w:gridSpan w:val="2"/>
            <w:tcBorders>
              <w:top w:val="single" w:sz="4" w:space="0" w:color="auto"/>
              <w:left w:val="single" w:sz="4" w:space="0" w:color="auto"/>
              <w:bottom w:val="single" w:sz="4" w:space="0" w:color="auto"/>
              <w:right w:val="single" w:sz="4" w:space="0" w:color="auto"/>
            </w:tcBorders>
            <w:hideMark/>
          </w:tcPr>
          <w:p w14:paraId="7EF9EEB8"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2,5</w:t>
            </w:r>
          </w:p>
        </w:tc>
        <w:tc>
          <w:tcPr>
            <w:tcW w:w="752" w:type="dxa"/>
            <w:tcBorders>
              <w:top w:val="single" w:sz="4" w:space="0" w:color="auto"/>
              <w:left w:val="single" w:sz="4" w:space="0" w:color="auto"/>
              <w:bottom w:val="single" w:sz="4" w:space="0" w:color="auto"/>
              <w:right w:val="single" w:sz="4" w:space="0" w:color="auto"/>
            </w:tcBorders>
            <w:hideMark/>
          </w:tcPr>
          <w:p w14:paraId="554805E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w:t>
            </w:r>
          </w:p>
        </w:tc>
        <w:tc>
          <w:tcPr>
            <w:tcW w:w="752" w:type="dxa"/>
            <w:gridSpan w:val="2"/>
            <w:tcBorders>
              <w:top w:val="single" w:sz="4" w:space="0" w:color="auto"/>
              <w:left w:val="single" w:sz="4" w:space="0" w:color="auto"/>
              <w:bottom w:val="single" w:sz="4" w:space="0" w:color="auto"/>
              <w:right w:val="single" w:sz="4" w:space="0" w:color="auto"/>
            </w:tcBorders>
            <w:hideMark/>
          </w:tcPr>
          <w:p w14:paraId="4717288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5E7B03C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304C0A36"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3,3</w:t>
            </w:r>
          </w:p>
        </w:tc>
        <w:tc>
          <w:tcPr>
            <w:tcW w:w="752" w:type="dxa"/>
            <w:tcBorders>
              <w:top w:val="single" w:sz="4" w:space="0" w:color="auto"/>
              <w:left w:val="single" w:sz="4" w:space="0" w:color="auto"/>
              <w:bottom w:val="single" w:sz="4" w:space="0" w:color="auto"/>
              <w:right w:val="single" w:sz="4" w:space="0" w:color="auto"/>
            </w:tcBorders>
            <w:hideMark/>
          </w:tcPr>
          <w:p w14:paraId="7030803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0FB3026A"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3,8</w:t>
            </w:r>
          </w:p>
        </w:tc>
        <w:tc>
          <w:tcPr>
            <w:tcW w:w="752" w:type="dxa"/>
            <w:tcBorders>
              <w:top w:val="single" w:sz="4" w:space="0" w:color="auto"/>
              <w:left w:val="single" w:sz="4" w:space="0" w:color="auto"/>
              <w:bottom w:val="single" w:sz="4" w:space="0" w:color="auto"/>
              <w:right w:val="single" w:sz="4" w:space="0" w:color="auto"/>
            </w:tcBorders>
            <w:hideMark/>
          </w:tcPr>
          <w:p w14:paraId="617066E9"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3028E0A5"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2B3EF847"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3,5</w:t>
            </w:r>
          </w:p>
        </w:tc>
        <w:tc>
          <w:tcPr>
            <w:tcW w:w="752" w:type="dxa"/>
            <w:gridSpan w:val="2"/>
            <w:tcBorders>
              <w:top w:val="single" w:sz="4" w:space="0" w:color="auto"/>
              <w:left w:val="single" w:sz="4" w:space="0" w:color="auto"/>
              <w:bottom w:val="single" w:sz="4" w:space="0" w:color="auto"/>
              <w:right w:val="single" w:sz="4" w:space="0" w:color="auto"/>
            </w:tcBorders>
            <w:hideMark/>
          </w:tcPr>
          <w:p w14:paraId="29C78992" w14:textId="77777777" w:rsidR="00EC05C1" w:rsidRDefault="00EC05C1" w:rsidP="003F491D">
            <w:pPr>
              <w:widowControl w:val="0"/>
              <w:autoSpaceDE w:val="0"/>
              <w:autoSpaceDN w:val="0"/>
              <w:rPr>
                <w:rFonts w:cs="Times New Roman"/>
                <w:sz w:val="20"/>
                <w:szCs w:val="20"/>
                <w:lang w:val="uk-UA"/>
              </w:rPr>
            </w:pPr>
            <w:r>
              <w:rPr>
                <w:rFonts w:cs="Times New Roman"/>
                <w:sz w:val="20"/>
                <w:szCs w:val="20"/>
                <w:lang w:val="uk-UA"/>
              </w:rPr>
              <w:t>3,6</w:t>
            </w:r>
          </w:p>
        </w:tc>
        <w:tc>
          <w:tcPr>
            <w:tcW w:w="752" w:type="dxa"/>
            <w:tcBorders>
              <w:top w:val="single" w:sz="4" w:space="0" w:color="auto"/>
              <w:left w:val="single" w:sz="4" w:space="0" w:color="auto"/>
              <w:bottom w:val="single" w:sz="4" w:space="0" w:color="auto"/>
              <w:right w:val="single" w:sz="4" w:space="0" w:color="auto"/>
            </w:tcBorders>
            <w:hideMark/>
          </w:tcPr>
          <w:p w14:paraId="66F56E58"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3,1/</w:t>
            </w:r>
          </w:p>
          <w:p w14:paraId="70970AAB"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71%</w:t>
            </w:r>
          </w:p>
        </w:tc>
        <w:tc>
          <w:tcPr>
            <w:tcW w:w="779" w:type="dxa"/>
            <w:tcBorders>
              <w:top w:val="single" w:sz="4" w:space="0" w:color="auto"/>
              <w:left w:val="single" w:sz="4" w:space="0" w:color="auto"/>
              <w:bottom w:val="single" w:sz="4" w:space="0" w:color="auto"/>
              <w:right w:val="single" w:sz="4" w:space="0" w:color="auto"/>
            </w:tcBorders>
            <w:hideMark/>
          </w:tcPr>
          <w:p w14:paraId="6D81471E"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3,3/</w:t>
            </w:r>
          </w:p>
          <w:p w14:paraId="139233A0"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75%</w:t>
            </w:r>
          </w:p>
        </w:tc>
      </w:tr>
      <w:tr w:rsidR="00EC05C1" w14:paraId="33237038" w14:textId="77777777" w:rsidTr="003F491D">
        <w:trPr>
          <w:gridAfter w:val="1"/>
          <w:wAfter w:w="10" w:type="dxa"/>
          <w:trHeight w:val="344"/>
        </w:trPr>
        <w:tc>
          <w:tcPr>
            <w:tcW w:w="2179" w:type="dxa"/>
            <w:tcBorders>
              <w:top w:val="single" w:sz="4" w:space="0" w:color="auto"/>
              <w:left w:val="single" w:sz="4" w:space="0" w:color="auto"/>
              <w:bottom w:val="single" w:sz="4" w:space="0" w:color="auto"/>
              <w:right w:val="single" w:sz="4" w:space="0" w:color="auto"/>
            </w:tcBorders>
            <w:hideMark/>
          </w:tcPr>
          <w:p w14:paraId="454AB5F6" w14:textId="77777777" w:rsidR="00EC05C1" w:rsidRDefault="00EC05C1" w:rsidP="003F491D">
            <w:pPr>
              <w:widowControl w:val="0"/>
              <w:autoSpaceDE w:val="0"/>
              <w:autoSpaceDN w:val="0"/>
              <w:rPr>
                <w:rFonts w:cs="Times New Roman"/>
                <w:sz w:val="20"/>
                <w:szCs w:val="20"/>
              </w:rPr>
            </w:pPr>
            <w:r>
              <w:rPr>
                <w:rFonts w:cs="Times New Roman"/>
                <w:b/>
                <w:bCs/>
                <w:i/>
                <w:iCs/>
                <w:sz w:val="20"/>
                <w:szCs w:val="20"/>
              </w:rPr>
              <w:t xml:space="preserve">Рівень виконання програми </w:t>
            </w:r>
          </w:p>
        </w:tc>
        <w:tc>
          <w:tcPr>
            <w:tcW w:w="752" w:type="dxa"/>
            <w:tcBorders>
              <w:top w:val="single" w:sz="4" w:space="0" w:color="auto"/>
              <w:left w:val="single" w:sz="4" w:space="0" w:color="auto"/>
              <w:bottom w:val="single" w:sz="4" w:space="0" w:color="auto"/>
              <w:right w:val="single" w:sz="4" w:space="0" w:color="auto"/>
            </w:tcBorders>
            <w:hideMark/>
          </w:tcPr>
          <w:p w14:paraId="5E336B51"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2,6</w:t>
            </w:r>
          </w:p>
        </w:tc>
        <w:tc>
          <w:tcPr>
            <w:tcW w:w="752" w:type="dxa"/>
            <w:gridSpan w:val="2"/>
            <w:tcBorders>
              <w:top w:val="single" w:sz="4" w:space="0" w:color="auto"/>
              <w:left w:val="single" w:sz="4" w:space="0" w:color="auto"/>
              <w:bottom w:val="single" w:sz="4" w:space="0" w:color="auto"/>
              <w:right w:val="single" w:sz="4" w:space="0" w:color="auto"/>
            </w:tcBorders>
            <w:hideMark/>
          </w:tcPr>
          <w:p w14:paraId="75A8F12B"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w:t>
            </w:r>
          </w:p>
        </w:tc>
        <w:tc>
          <w:tcPr>
            <w:tcW w:w="752" w:type="dxa"/>
            <w:tcBorders>
              <w:top w:val="single" w:sz="4" w:space="0" w:color="auto"/>
              <w:left w:val="single" w:sz="4" w:space="0" w:color="auto"/>
              <w:bottom w:val="single" w:sz="4" w:space="0" w:color="auto"/>
              <w:right w:val="single" w:sz="4" w:space="0" w:color="auto"/>
            </w:tcBorders>
            <w:hideMark/>
          </w:tcPr>
          <w:p w14:paraId="6D38EA4A"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2,6</w:t>
            </w:r>
          </w:p>
        </w:tc>
        <w:tc>
          <w:tcPr>
            <w:tcW w:w="752" w:type="dxa"/>
            <w:gridSpan w:val="2"/>
            <w:tcBorders>
              <w:top w:val="single" w:sz="4" w:space="0" w:color="auto"/>
              <w:left w:val="single" w:sz="4" w:space="0" w:color="auto"/>
              <w:bottom w:val="single" w:sz="4" w:space="0" w:color="auto"/>
              <w:right w:val="single" w:sz="4" w:space="0" w:color="auto"/>
            </w:tcBorders>
            <w:hideMark/>
          </w:tcPr>
          <w:p w14:paraId="3B8119D6"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w:t>
            </w:r>
          </w:p>
        </w:tc>
        <w:tc>
          <w:tcPr>
            <w:tcW w:w="752" w:type="dxa"/>
            <w:tcBorders>
              <w:top w:val="single" w:sz="4" w:space="0" w:color="auto"/>
              <w:left w:val="single" w:sz="4" w:space="0" w:color="auto"/>
              <w:bottom w:val="single" w:sz="4" w:space="0" w:color="auto"/>
              <w:right w:val="single" w:sz="4" w:space="0" w:color="auto"/>
            </w:tcBorders>
            <w:hideMark/>
          </w:tcPr>
          <w:p w14:paraId="62C8F172"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2,1</w:t>
            </w:r>
          </w:p>
        </w:tc>
        <w:tc>
          <w:tcPr>
            <w:tcW w:w="752" w:type="dxa"/>
            <w:gridSpan w:val="2"/>
            <w:tcBorders>
              <w:top w:val="single" w:sz="4" w:space="0" w:color="auto"/>
              <w:left w:val="single" w:sz="4" w:space="0" w:color="auto"/>
              <w:bottom w:val="single" w:sz="4" w:space="0" w:color="auto"/>
              <w:right w:val="single" w:sz="4" w:space="0" w:color="auto"/>
            </w:tcBorders>
            <w:hideMark/>
          </w:tcPr>
          <w:p w14:paraId="51E37FEC"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2,6</w:t>
            </w:r>
          </w:p>
        </w:tc>
        <w:tc>
          <w:tcPr>
            <w:tcW w:w="752" w:type="dxa"/>
            <w:tcBorders>
              <w:top w:val="single" w:sz="4" w:space="0" w:color="auto"/>
              <w:left w:val="single" w:sz="4" w:space="0" w:color="auto"/>
              <w:bottom w:val="single" w:sz="4" w:space="0" w:color="auto"/>
              <w:right w:val="single" w:sz="4" w:space="0" w:color="auto"/>
            </w:tcBorders>
            <w:hideMark/>
          </w:tcPr>
          <w:p w14:paraId="1FAF74F3"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29265D8E"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3FDFCACE"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3,1</w:t>
            </w:r>
          </w:p>
        </w:tc>
        <w:tc>
          <w:tcPr>
            <w:tcW w:w="752" w:type="dxa"/>
            <w:gridSpan w:val="2"/>
            <w:tcBorders>
              <w:top w:val="single" w:sz="4" w:space="0" w:color="auto"/>
              <w:left w:val="single" w:sz="4" w:space="0" w:color="auto"/>
              <w:bottom w:val="single" w:sz="4" w:space="0" w:color="auto"/>
              <w:right w:val="single" w:sz="4" w:space="0" w:color="auto"/>
            </w:tcBorders>
            <w:hideMark/>
          </w:tcPr>
          <w:p w14:paraId="07741FD9"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3,4</w:t>
            </w:r>
          </w:p>
        </w:tc>
        <w:tc>
          <w:tcPr>
            <w:tcW w:w="752" w:type="dxa"/>
            <w:tcBorders>
              <w:top w:val="single" w:sz="4" w:space="0" w:color="auto"/>
              <w:left w:val="single" w:sz="4" w:space="0" w:color="auto"/>
              <w:bottom w:val="single" w:sz="4" w:space="0" w:color="auto"/>
              <w:right w:val="single" w:sz="4" w:space="0" w:color="auto"/>
            </w:tcBorders>
            <w:hideMark/>
          </w:tcPr>
          <w:p w14:paraId="0CF68799"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68BCC229"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3,6</w:t>
            </w:r>
          </w:p>
        </w:tc>
        <w:tc>
          <w:tcPr>
            <w:tcW w:w="752" w:type="dxa"/>
            <w:tcBorders>
              <w:top w:val="single" w:sz="4" w:space="0" w:color="auto"/>
              <w:left w:val="single" w:sz="4" w:space="0" w:color="auto"/>
              <w:bottom w:val="single" w:sz="4" w:space="0" w:color="auto"/>
              <w:right w:val="single" w:sz="4" w:space="0" w:color="auto"/>
            </w:tcBorders>
            <w:hideMark/>
          </w:tcPr>
          <w:p w14:paraId="2C7186F9"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3,2</w:t>
            </w:r>
          </w:p>
        </w:tc>
        <w:tc>
          <w:tcPr>
            <w:tcW w:w="752" w:type="dxa"/>
            <w:gridSpan w:val="2"/>
            <w:tcBorders>
              <w:top w:val="single" w:sz="4" w:space="0" w:color="auto"/>
              <w:left w:val="single" w:sz="4" w:space="0" w:color="auto"/>
              <w:bottom w:val="single" w:sz="4" w:space="0" w:color="auto"/>
              <w:right w:val="single" w:sz="4" w:space="0" w:color="auto"/>
            </w:tcBorders>
            <w:hideMark/>
          </w:tcPr>
          <w:p w14:paraId="1A53BD66"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1995BBB6"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3,3</w:t>
            </w:r>
          </w:p>
        </w:tc>
        <w:tc>
          <w:tcPr>
            <w:tcW w:w="752" w:type="dxa"/>
            <w:gridSpan w:val="2"/>
            <w:tcBorders>
              <w:top w:val="single" w:sz="4" w:space="0" w:color="auto"/>
              <w:left w:val="single" w:sz="4" w:space="0" w:color="auto"/>
              <w:bottom w:val="single" w:sz="4" w:space="0" w:color="auto"/>
              <w:right w:val="single" w:sz="4" w:space="0" w:color="auto"/>
            </w:tcBorders>
            <w:hideMark/>
          </w:tcPr>
          <w:p w14:paraId="204EFDCD" w14:textId="77777777" w:rsidR="00EC05C1" w:rsidRDefault="00EC05C1" w:rsidP="003F491D">
            <w:pPr>
              <w:widowControl w:val="0"/>
              <w:autoSpaceDE w:val="0"/>
              <w:autoSpaceDN w:val="0"/>
              <w:rPr>
                <w:rFonts w:cs="Times New Roman"/>
                <w:b/>
                <w:sz w:val="20"/>
                <w:szCs w:val="20"/>
                <w:lang w:val="uk-UA"/>
              </w:rPr>
            </w:pPr>
            <w:r>
              <w:rPr>
                <w:rFonts w:cs="Times New Roman"/>
                <w:b/>
                <w:sz w:val="20"/>
                <w:szCs w:val="20"/>
                <w:lang w:val="uk-UA"/>
              </w:rPr>
              <w:t>3,5</w:t>
            </w:r>
          </w:p>
        </w:tc>
        <w:tc>
          <w:tcPr>
            <w:tcW w:w="752" w:type="dxa"/>
            <w:tcBorders>
              <w:top w:val="single" w:sz="4" w:space="0" w:color="auto"/>
              <w:left w:val="single" w:sz="4" w:space="0" w:color="auto"/>
              <w:bottom w:val="single" w:sz="4" w:space="0" w:color="auto"/>
              <w:right w:val="single" w:sz="4" w:space="0" w:color="auto"/>
            </w:tcBorders>
            <w:hideMark/>
          </w:tcPr>
          <w:p w14:paraId="116B5C4B"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2,9/</w:t>
            </w:r>
            <w:r>
              <w:rPr>
                <w:rFonts w:cs="Times New Roman"/>
                <w:b/>
                <w:sz w:val="18"/>
                <w:szCs w:val="20"/>
                <w:lang w:val="uk-UA"/>
              </w:rPr>
              <w:br/>
              <w:t>69%</w:t>
            </w:r>
          </w:p>
        </w:tc>
        <w:tc>
          <w:tcPr>
            <w:tcW w:w="779" w:type="dxa"/>
            <w:tcBorders>
              <w:top w:val="single" w:sz="4" w:space="0" w:color="auto"/>
              <w:left w:val="single" w:sz="4" w:space="0" w:color="auto"/>
              <w:bottom w:val="single" w:sz="4" w:space="0" w:color="auto"/>
              <w:right w:val="single" w:sz="4" w:space="0" w:color="auto"/>
            </w:tcBorders>
            <w:hideMark/>
          </w:tcPr>
          <w:p w14:paraId="5EC07346"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3,3/</w:t>
            </w:r>
          </w:p>
          <w:p w14:paraId="18132FF4" w14:textId="77777777" w:rsidR="00EC05C1" w:rsidRDefault="00EC05C1" w:rsidP="003F491D">
            <w:pPr>
              <w:widowControl w:val="0"/>
              <w:autoSpaceDE w:val="0"/>
              <w:autoSpaceDN w:val="0"/>
              <w:rPr>
                <w:rFonts w:cs="Times New Roman"/>
                <w:b/>
                <w:sz w:val="18"/>
                <w:szCs w:val="20"/>
                <w:lang w:val="uk-UA"/>
              </w:rPr>
            </w:pPr>
            <w:r>
              <w:rPr>
                <w:rFonts w:cs="Times New Roman"/>
                <w:b/>
                <w:sz w:val="18"/>
                <w:szCs w:val="20"/>
                <w:lang w:val="uk-UA"/>
              </w:rPr>
              <w:t>75%</w:t>
            </w:r>
          </w:p>
        </w:tc>
      </w:tr>
    </w:tbl>
    <w:p w14:paraId="7194E03E" w14:textId="77777777" w:rsidR="00EC05C1" w:rsidRDefault="00EC05C1" w:rsidP="00EC05C1">
      <w:pPr>
        <w:spacing w:after="0" w:line="276" w:lineRule="auto"/>
        <w:rPr>
          <w:rFonts w:ascii="Times New Roman" w:hAnsi="Times New Roman" w:cs="Times New Roman"/>
          <w:b/>
          <w:noProof/>
          <w:sz w:val="28"/>
          <w:szCs w:val="24"/>
          <w:lang w:val="uk-UA"/>
        </w:rPr>
      </w:pPr>
    </w:p>
    <w:p w14:paraId="776BAACC" w14:textId="77777777" w:rsidR="00EC05C1" w:rsidRDefault="00EC05C1" w:rsidP="00EC05C1">
      <w:pPr>
        <w:spacing w:after="0" w:line="276" w:lineRule="auto"/>
        <w:ind w:firstLine="851"/>
        <w:jc w:val="center"/>
        <w:rPr>
          <w:rFonts w:ascii="Times New Roman" w:hAnsi="Times New Roman" w:cs="Times New Roman"/>
          <w:b/>
          <w:sz w:val="28"/>
          <w:szCs w:val="24"/>
          <w:lang w:val="uk-UA"/>
        </w:rPr>
      </w:pPr>
      <w:r>
        <w:rPr>
          <w:rFonts w:ascii="Times New Roman" w:hAnsi="Times New Roman" w:cs="Times New Roman"/>
          <w:b/>
          <w:noProof/>
          <w:sz w:val="28"/>
          <w:szCs w:val="24"/>
          <w:lang w:val="uk-UA"/>
        </w:rPr>
        <w:t>Показники</w:t>
      </w:r>
      <w:r>
        <w:rPr>
          <w:rFonts w:ascii="Times New Roman" w:hAnsi="Times New Roman" w:cs="Times New Roman"/>
          <w:b/>
          <w:sz w:val="28"/>
          <w:szCs w:val="24"/>
          <w:lang w:val="uk-UA"/>
        </w:rPr>
        <w:t xml:space="preserve"> моніторингових досліджень за освітніми напрямами </w:t>
      </w:r>
    </w:p>
    <w:p w14:paraId="7884531C" w14:textId="77777777" w:rsidR="00EC05C1" w:rsidRDefault="00EC05C1" w:rsidP="00EC05C1">
      <w:pPr>
        <w:spacing w:after="0" w:line="276" w:lineRule="auto"/>
        <w:ind w:firstLine="851"/>
        <w:jc w:val="center"/>
        <w:rPr>
          <w:rFonts w:ascii="Times New Roman" w:hAnsi="Times New Roman" w:cs="Times New Roman"/>
          <w:b/>
          <w:sz w:val="28"/>
          <w:szCs w:val="24"/>
          <w:lang w:val="uk-UA"/>
        </w:rPr>
      </w:pPr>
      <w:r>
        <w:rPr>
          <w:rFonts w:ascii="Times New Roman" w:hAnsi="Times New Roman" w:cs="Times New Roman"/>
          <w:b/>
          <w:sz w:val="28"/>
          <w:szCs w:val="24"/>
          <w:lang w:val="uk-UA"/>
        </w:rPr>
        <w:t>станом на квітень 2022-2023 н.р.</w:t>
      </w:r>
    </w:p>
    <w:p w14:paraId="077554E2" w14:textId="77777777" w:rsidR="00EC05C1" w:rsidRDefault="00EC05C1" w:rsidP="00EC05C1">
      <w:pPr>
        <w:spacing w:after="0" w:line="276" w:lineRule="auto"/>
        <w:jc w:val="center"/>
        <w:rPr>
          <w:rFonts w:ascii="Times New Roman" w:hAnsi="Times New Roman" w:cs="Times New Roman"/>
          <w:noProof/>
          <w:sz w:val="24"/>
          <w:szCs w:val="24"/>
          <w:lang w:val="uk-UA"/>
        </w:rPr>
      </w:pPr>
      <w:r>
        <w:rPr>
          <w:noProof/>
          <w:lang w:eastAsia="ru-RU"/>
        </w:rPr>
        <w:drawing>
          <wp:inline distT="0" distB="0" distL="0" distR="0" wp14:anchorId="11979450" wp14:editId="7F2170D3">
            <wp:extent cx="6038850" cy="1809750"/>
            <wp:effectExtent l="0" t="0" r="0" b="0"/>
            <wp:docPr id="6" name="Діагра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3B461162" w14:textId="77777777" w:rsidR="00EC05C1" w:rsidRDefault="00EC05C1" w:rsidP="00EC05C1">
      <w:pPr>
        <w:rPr>
          <w:sz w:val="24"/>
          <w:szCs w:val="24"/>
          <w:lang w:val="uk-UA"/>
        </w:rPr>
      </w:pPr>
    </w:p>
    <w:p w14:paraId="0A15A7AF" w14:textId="77777777" w:rsidR="00EC05C1" w:rsidRDefault="00EC05C1" w:rsidP="00EC05C1">
      <w:pPr>
        <w:spacing w:after="0" w:line="276" w:lineRule="auto"/>
        <w:jc w:val="both"/>
        <w:rPr>
          <w:rFonts w:ascii="Times New Roman" w:hAnsi="Times New Roman" w:cs="Times New Roman"/>
          <w:sz w:val="24"/>
          <w:szCs w:val="24"/>
          <w:lang w:val="uk-UA"/>
        </w:rPr>
      </w:pPr>
    </w:p>
    <w:p w14:paraId="7BCE9832" w14:textId="77777777" w:rsidR="00EC05C1" w:rsidRDefault="00EC05C1" w:rsidP="00EC05C1">
      <w:pPr>
        <w:spacing w:after="0" w:line="276" w:lineRule="auto"/>
        <w:ind w:firstLine="567"/>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Узагальнені показники засвідчують позитивну динаміку збільшення відсотка засвоєння програмового матеріалу за освітніми лініями Базового компонента дошкільної освіти. </w:t>
      </w:r>
    </w:p>
    <w:p w14:paraId="3FB1BC23" w14:textId="77777777" w:rsidR="00EC05C1" w:rsidRDefault="00EC05C1" w:rsidP="00EC05C1">
      <w:pPr>
        <w:spacing w:after="0" w:line="276" w:lineRule="auto"/>
        <w:ind w:firstLine="567"/>
        <w:jc w:val="both"/>
        <w:rPr>
          <w:rFonts w:ascii="Times New Roman" w:hAnsi="Times New Roman" w:cs="Times New Roman"/>
          <w:sz w:val="24"/>
          <w:szCs w:val="24"/>
          <w:lang w:val="uk-UA"/>
        </w:rPr>
      </w:pPr>
      <w:r>
        <w:rPr>
          <w:rFonts w:ascii="Times New Roman" w:hAnsi="Times New Roman" w:cs="Times New Roman"/>
          <w:sz w:val="24"/>
          <w:szCs w:val="24"/>
          <w:lang w:val="uk-UA"/>
        </w:rPr>
        <w:t>Показники виконання програми:</w:t>
      </w:r>
    </w:p>
    <w:p w14:paraId="208B5BDD" w14:textId="77777777" w:rsidR="00EC05C1" w:rsidRDefault="00EC05C1" w:rsidP="00EC05C1">
      <w:pPr>
        <w:spacing w:after="0" w:line="276" w:lineRule="auto"/>
        <w:ind w:firstLine="567"/>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Вересень – 69%, Травень – 75%,  </w:t>
      </w:r>
      <w:r>
        <w:rPr>
          <w:rFonts w:ascii="Times New Roman" w:hAnsi="Times New Roman" w:cs="Times New Roman"/>
          <w:b/>
          <w:sz w:val="24"/>
          <w:szCs w:val="24"/>
          <w:lang w:val="uk-UA"/>
        </w:rPr>
        <w:t xml:space="preserve">&gt; 6%. </w:t>
      </w:r>
      <w:r>
        <w:rPr>
          <w:rFonts w:ascii="Times New Roman" w:hAnsi="Times New Roman" w:cs="Times New Roman"/>
          <w:sz w:val="24"/>
          <w:szCs w:val="24"/>
          <w:lang w:val="uk-UA"/>
        </w:rPr>
        <w:t>Відсоток динаміки росту не високий, але на це вплинули об'єктивні причини: запроваджений військовий стан, не систематичне відвідування дітьми закладу освіти, не стабільний психоемоційний стан дітей.</w:t>
      </w:r>
    </w:p>
    <w:p w14:paraId="1D4FFC43" w14:textId="77777777" w:rsidR="00EC05C1" w:rsidRDefault="00EC05C1" w:rsidP="00EC05C1">
      <w:pPr>
        <w:spacing w:after="0" w:line="240" w:lineRule="auto"/>
        <w:jc w:val="both"/>
        <w:rPr>
          <w:rFonts w:ascii="Times New Roman" w:eastAsia="Times New Roman" w:hAnsi="Times New Roman" w:cs="Times New Roman"/>
          <w:color w:val="2B2B2B"/>
          <w:sz w:val="24"/>
          <w:szCs w:val="24"/>
          <w:shd w:val="clear" w:color="auto" w:fill="FFFFFF"/>
          <w:lang w:eastAsia="ru-RU"/>
        </w:rPr>
      </w:pPr>
      <w:r>
        <w:rPr>
          <w:rFonts w:ascii="Times New Roman" w:eastAsia="Times New Roman" w:hAnsi="Times New Roman" w:cs="Times New Roman"/>
          <w:color w:val="2B2B2B"/>
          <w:sz w:val="24"/>
          <w:szCs w:val="24"/>
          <w:shd w:val="clear" w:color="auto" w:fill="FFFFFF"/>
          <w:lang w:val="uk-UA" w:eastAsia="ru-RU"/>
        </w:rPr>
        <w:t>Спостереження</w:t>
      </w:r>
      <w:r>
        <w:rPr>
          <w:rFonts w:ascii="Times New Roman" w:eastAsia="Times New Roman" w:hAnsi="Times New Roman" w:cs="Times New Roman"/>
          <w:color w:val="2B2B2B"/>
          <w:sz w:val="24"/>
          <w:szCs w:val="24"/>
          <w:shd w:val="clear" w:color="auto" w:fill="FFFFFF"/>
          <w:lang w:eastAsia="ru-RU"/>
        </w:rPr>
        <w:t>, проведені членами робочої групи по самооцінюванню рівня знань здобувачів освіти за освітніми напрямками, виявили такі результати.</w:t>
      </w:r>
    </w:p>
    <w:p w14:paraId="208D5B0D"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2B2B2B"/>
          <w:sz w:val="24"/>
          <w:szCs w:val="24"/>
          <w:shd w:val="clear" w:color="auto" w:fill="FFFFFF"/>
          <w:lang w:eastAsia="ru-RU"/>
        </w:rPr>
        <w:t xml:space="preserve">  Освітній напрям «Особистість дитини» реалізується через рухову, здоров'язбережувальну та особистісну компетентність,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середньому</w:t>
      </w:r>
      <w:r>
        <w:rPr>
          <w:rFonts w:ascii="Times New Roman" w:eastAsia="Times New Roman" w:hAnsi="Times New Roman" w:cs="Times New Roman"/>
          <w:b/>
          <w:color w:val="2B2B2B"/>
          <w:sz w:val="24"/>
          <w:szCs w:val="24"/>
          <w:shd w:val="clear" w:color="auto" w:fill="FFFFFF"/>
          <w:lang w:eastAsia="ru-RU"/>
        </w:rPr>
        <w:t xml:space="preserve">   3,3</w:t>
      </w:r>
      <w:r>
        <w:rPr>
          <w:rFonts w:ascii="Times New Roman" w:eastAsia="Times New Roman" w:hAnsi="Times New Roman" w:cs="Times New Roman"/>
          <w:b/>
          <w:color w:val="2B2B2B"/>
          <w:sz w:val="24"/>
          <w:szCs w:val="24"/>
          <w:shd w:val="clear" w:color="auto" w:fill="FFFFFF"/>
          <w:lang w:val="uk-UA" w:eastAsia="ru-RU"/>
        </w:rPr>
        <w:t xml:space="preserve"> бали</w:t>
      </w:r>
    </w:p>
    <w:p w14:paraId="69EACADA"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2B2B2B"/>
          <w:sz w:val="24"/>
          <w:szCs w:val="24"/>
          <w:shd w:val="clear" w:color="auto" w:fill="FFFFFF"/>
          <w:lang w:eastAsia="ru-RU"/>
        </w:rPr>
        <w:t>Освітній напрям «Дитина в сенсорно-пізнавальному просторі» реалізується через предметно-практичну, технологічну, сенсорно-пізнавальну, логіко-математичну та дослідницьку компетентність,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середньому </w:t>
      </w:r>
      <w:r>
        <w:rPr>
          <w:rFonts w:ascii="Times New Roman" w:eastAsia="Times New Roman" w:hAnsi="Times New Roman" w:cs="Times New Roman"/>
          <w:b/>
          <w:color w:val="2B2B2B"/>
          <w:sz w:val="24"/>
          <w:szCs w:val="24"/>
          <w:shd w:val="clear" w:color="auto" w:fill="FFFFFF"/>
          <w:lang w:eastAsia="ru-RU"/>
        </w:rPr>
        <w:t xml:space="preserve"> 3,1</w:t>
      </w:r>
      <w:r>
        <w:rPr>
          <w:rFonts w:ascii="Times New Roman" w:eastAsia="Times New Roman" w:hAnsi="Times New Roman" w:cs="Times New Roman"/>
          <w:b/>
          <w:color w:val="2B2B2B"/>
          <w:sz w:val="24"/>
          <w:szCs w:val="24"/>
          <w:shd w:val="clear" w:color="auto" w:fill="FFFFFF"/>
          <w:lang w:val="uk-UA" w:eastAsia="ru-RU"/>
        </w:rPr>
        <w:t xml:space="preserve"> бали</w:t>
      </w:r>
    </w:p>
    <w:p w14:paraId="6F74F1D2"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2B2B2B"/>
          <w:sz w:val="24"/>
          <w:szCs w:val="24"/>
          <w:shd w:val="clear" w:color="auto" w:fill="FFFFFF"/>
          <w:lang w:eastAsia="ru-RU"/>
        </w:rPr>
        <w:t>Освітній напрям «Дитина в природному довкіллі» реалізуються через природничо-екологічну компетентність та навички, орієнтовані на сталий розвиток,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w:t>
      </w:r>
      <w:r>
        <w:rPr>
          <w:rFonts w:ascii="Times New Roman" w:eastAsia="Times New Roman" w:hAnsi="Times New Roman" w:cs="Times New Roman"/>
          <w:b/>
          <w:color w:val="2B2B2B"/>
          <w:sz w:val="24"/>
          <w:szCs w:val="24"/>
          <w:shd w:val="clear" w:color="auto" w:fill="FFFFFF"/>
          <w:lang w:eastAsia="ru-RU"/>
        </w:rPr>
        <w:t>середн</w:t>
      </w:r>
      <w:r>
        <w:rPr>
          <w:rFonts w:ascii="Times New Roman" w:eastAsia="Times New Roman" w:hAnsi="Times New Roman" w:cs="Times New Roman"/>
          <w:b/>
          <w:color w:val="2B2B2B"/>
          <w:sz w:val="24"/>
          <w:szCs w:val="24"/>
          <w:shd w:val="clear" w:color="auto" w:fill="FFFFFF"/>
          <w:lang w:val="uk-UA" w:eastAsia="ru-RU"/>
        </w:rPr>
        <w:t xml:space="preserve">ьому </w:t>
      </w:r>
      <w:r>
        <w:rPr>
          <w:rFonts w:ascii="Times New Roman" w:eastAsia="Times New Roman" w:hAnsi="Times New Roman" w:cs="Times New Roman"/>
          <w:b/>
          <w:color w:val="2B2B2B"/>
          <w:sz w:val="24"/>
          <w:szCs w:val="24"/>
          <w:shd w:val="clear" w:color="auto" w:fill="FFFFFF"/>
          <w:lang w:eastAsia="ru-RU"/>
        </w:rPr>
        <w:t xml:space="preserve"> 3,6 балів</w:t>
      </w:r>
    </w:p>
    <w:p w14:paraId="746E0351" w14:textId="77777777" w:rsidR="00EC05C1" w:rsidRDefault="00EC05C1" w:rsidP="00EC05C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2B2B2B"/>
          <w:sz w:val="24"/>
          <w:szCs w:val="24"/>
          <w:shd w:val="clear" w:color="auto" w:fill="FFFFFF"/>
          <w:lang w:eastAsia="ru-RU"/>
        </w:rPr>
        <w:lastRenderedPageBreak/>
        <w:t>Освітній напрям «Гра дитини» реалізується через ігрову компетентність,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w:t>
      </w:r>
      <w:r>
        <w:rPr>
          <w:rFonts w:ascii="Times New Roman" w:eastAsia="Times New Roman" w:hAnsi="Times New Roman" w:cs="Times New Roman"/>
          <w:b/>
          <w:color w:val="2B2B2B"/>
          <w:sz w:val="24"/>
          <w:szCs w:val="24"/>
          <w:shd w:val="clear" w:color="auto" w:fill="FFFFFF"/>
          <w:lang w:eastAsia="ru-RU"/>
        </w:rPr>
        <w:t>середн</w:t>
      </w:r>
      <w:r>
        <w:rPr>
          <w:rFonts w:ascii="Times New Roman" w:eastAsia="Times New Roman" w:hAnsi="Times New Roman" w:cs="Times New Roman"/>
          <w:b/>
          <w:color w:val="2B2B2B"/>
          <w:sz w:val="24"/>
          <w:szCs w:val="24"/>
          <w:shd w:val="clear" w:color="auto" w:fill="FFFFFF"/>
          <w:lang w:val="uk-UA" w:eastAsia="ru-RU"/>
        </w:rPr>
        <w:t>ьому</w:t>
      </w:r>
      <w:r>
        <w:rPr>
          <w:rFonts w:ascii="Times New Roman" w:eastAsia="Times New Roman" w:hAnsi="Times New Roman" w:cs="Times New Roman"/>
          <w:b/>
          <w:color w:val="2B2B2B"/>
          <w:sz w:val="24"/>
          <w:szCs w:val="24"/>
          <w:shd w:val="clear" w:color="auto" w:fill="FFFFFF"/>
          <w:lang w:eastAsia="ru-RU"/>
        </w:rPr>
        <w:t xml:space="preserve"> 3,6</w:t>
      </w:r>
      <w:r>
        <w:rPr>
          <w:rFonts w:ascii="Times New Roman" w:eastAsia="Times New Roman" w:hAnsi="Times New Roman" w:cs="Times New Roman"/>
          <w:b/>
          <w:color w:val="2B2B2B"/>
          <w:sz w:val="24"/>
          <w:szCs w:val="24"/>
          <w:shd w:val="clear" w:color="auto" w:fill="FFFFFF"/>
          <w:lang w:val="uk-UA" w:eastAsia="ru-RU"/>
        </w:rPr>
        <w:t xml:space="preserve"> балів</w:t>
      </w:r>
    </w:p>
    <w:p w14:paraId="3B822859"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2B2B2B"/>
          <w:sz w:val="24"/>
          <w:szCs w:val="24"/>
          <w:shd w:val="clear" w:color="auto" w:fill="FFFFFF"/>
          <w:lang w:eastAsia="ru-RU"/>
        </w:rPr>
        <w:t>Освітній напрям «Дитина в соціумі» реалізується через соціально-громадянську компетентність,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середньому</w:t>
      </w:r>
      <w:r>
        <w:rPr>
          <w:rFonts w:ascii="Times New Roman" w:eastAsia="Times New Roman" w:hAnsi="Times New Roman" w:cs="Times New Roman"/>
          <w:b/>
          <w:color w:val="2B2B2B"/>
          <w:sz w:val="24"/>
          <w:szCs w:val="24"/>
          <w:shd w:val="clear" w:color="auto" w:fill="FFFFFF"/>
          <w:lang w:eastAsia="ru-RU"/>
        </w:rPr>
        <w:t xml:space="preserve"> 3,7</w:t>
      </w:r>
      <w:r>
        <w:rPr>
          <w:rFonts w:ascii="Times New Roman" w:eastAsia="Times New Roman" w:hAnsi="Times New Roman" w:cs="Times New Roman"/>
          <w:b/>
          <w:color w:val="2B2B2B"/>
          <w:sz w:val="24"/>
          <w:szCs w:val="24"/>
          <w:shd w:val="clear" w:color="auto" w:fill="FFFFFF"/>
          <w:lang w:val="uk-UA" w:eastAsia="ru-RU"/>
        </w:rPr>
        <w:t xml:space="preserve"> балів</w:t>
      </w:r>
    </w:p>
    <w:p w14:paraId="0B52A3CB" w14:textId="77777777" w:rsidR="00EC05C1" w:rsidRDefault="00EC05C1" w:rsidP="00EC05C1">
      <w:pPr>
        <w:spacing w:after="0" w:line="240" w:lineRule="auto"/>
        <w:jc w:val="both"/>
        <w:rPr>
          <w:rFonts w:ascii="Times New Roman" w:eastAsia="Times New Roman" w:hAnsi="Times New Roman" w:cs="Times New Roman"/>
          <w:b/>
          <w:color w:val="2B2B2B"/>
          <w:sz w:val="24"/>
          <w:szCs w:val="24"/>
          <w:shd w:val="clear" w:color="auto" w:fill="FFFFFF"/>
          <w:lang w:val="uk-UA" w:eastAsia="ru-RU"/>
        </w:rPr>
      </w:pPr>
      <w:r>
        <w:rPr>
          <w:rFonts w:ascii="Times New Roman" w:eastAsia="Times New Roman" w:hAnsi="Times New Roman" w:cs="Times New Roman"/>
          <w:color w:val="2B2B2B"/>
          <w:sz w:val="24"/>
          <w:szCs w:val="24"/>
          <w:shd w:val="clear" w:color="auto" w:fill="FFFFFF"/>
          <w:lang w:eastAsia="ru-RU"/>
        </w:rPr>
        <w:t>Освітній напрям «Мовлення дитини» реалізується через мовленнєву, комунікативну, літературно-художню компетентності,  результати оцінювання становлять</w:t>
      </w:r>
      <w:r>
        <w:rPr>
          <w:rFonts w:ascii="Times New Roman" w:eastAsia="Times New Roman" w:hAnsi="Times New Roman" w:cs="Times New Roman"/>
          <w:color w:val="2B2B2B"/>
          <w:sz w:val="24"/>
          <w:szCs w:val="24"/>
          <w:shd w:val="clear" w:color="auto" w:fill="FFFFFF"/>
          <w:lang w:val="uk-UA" w:eastAsia="ru-RU"/>
        </w:rPr>
        <w:t xml:space="preserve"> в </w:t>
      </w:r>
      <w:r>
        <w:rPr>
          <w:rFonts w:ascii="Times New Roman" w:eastAsia="Times New Roman" w:hAnsi="Times New Roman" w:cs="Times New Roman"/>
          <w:b/>
          <w:color w:val="2B2B2B"/>
          <w:sz w:val="24"/>
          <w:szCs w:val="24"/>
          <w:shd w:val="clear" w:color="auto" w:fill="FFFFFF"/>
          <w:lang w:eastAsia="ru-RU"/>
        </w:rPr>
        <w:t>середн</w:t>
      </w:r>
      <w:r>
        <w:rPr>
          <w:rFonts w:ascii="Times New Roman" w:eastAsia="Times New Roman" w:hAnsi="Times New Roman" w:cs="Times New Roman"/>
          <w:b/>
          <w:color w:val="2B2B2B"/>
          <w:sz w:val="24"/>
          <w:szCs w:val="24"/>
          <w:shd w:val="clear" w:color="auto" w:fill="FFFFFF"/>
          <w:lang w:val="uk-UA" w:eastAsia="ru-RU"/>
        </w:rPr>
        <w:t xml:space="preserve">ьому </w:t>
      </w:r>
      <w:r>
        <w:rPr>
          <w:rFonts w:ascii="Times New Roman" w:eastAsia="Times New Roman" w:hAnsi="Times New Roman" w:cs="Times New Roman"/>
          <w:b/>
          <w:color w:val="2B2B2B"/>
          <w:sz w:val="24"/>
          <w:szCs w:val="24"/>
          <w:shd w:val="clear" w:color="auto" w:fill="FFFFFF"/>
          <w:lang w:eastAsia="ru-RU"/>
        </w:rPr>
        <w:t>3,3</w:t>
      </w:r>
      <w:r>
        <w:rPr>
          <w:rFonts w:ascii="Times New Roman" w:eastAsia="Times New Roman" w:hAnsi="Times New Roman" w:cs="Times New Roman"/>
          <w:b/>
          <w:color w:val="2B2B2B"/>
          <w:sz w:val="24"/>
          <w:szCs w:val="24"/>
          <w:shd w:val="clear" w:color="auto" w:fill="FFFFFF"/>
          <w:lang w:val="uk-UA" w:eastAsia="ru-RU"/>
        </w:rPr>
        <w:t xml:space="preserve"> бали</w:t>
      </w:r>
    </w:p>
    <w:p w14:paraId="7C6264D4" w14:textId="77777777" w:rsidR="00EC05C1" w:rsidRDefault="00EC05C1" w:rsidP="00EC05C1">
      <w:pPr>
        <w:spacing w:after="0" w:line="240" w:lineRule="auto"/>
        <w:jc w:val="both"/>
        <w:rPr>
          <w:rFonts w:ascii="Times New Roman" w:eastAsia="Times New Roman" w:hAnsi="Times New Roman" w:cs="Times New Roman"/>
          <w:b/>
          <w:color w:val="2B2B2B"/>
          <w:sz w:val="24"/>
          <w:szCs w:val="24"/>
          <w:shd w:val="clear" w:color="auto" w:fill="FFFFFF"/>
          <w:lang w:val="uk-UA" w:eastAsia="ru-RU"/>
        </w:rPr>
      </w:pPr>
      <w:r>
        <w:rPr>
          <w:rFonts w:ascii="Times New Roman" w:eastAsia="Times New Roman" w:hAnsi="Times New Roman" w:cs="Times New Roman"/>
          <w:color w:val="2B2B2B"/>
          <w:sz w:val="24"/>
          <w:szCs w:val="24"/>
          <w:shd w:val="clear" w:color="auto" w:fill="FFFFFF"/>
          <w:lang w:eastAsia="ru-RU"/>
        </w:rPr>
        <w:t xml:space="preserve">Освітній напрям «Дитина у світі мистецтва» реалізується через мистецьку компетентність, результати оцінювання </w:t>
      </w:r>
      <w:r>
        <w:rPr>
          <w:rFonts w:ascii="Times New Roman" w:eastAsia="Times New Roman" w:hAnsi="Times New Roman" w:cs="Times New Roman"/>
          <w:color w:val="2B2B2B"/>
          <w:sz w:val="24"/>
          <w:szCs w:val="24"/>
          <w:shd w:val="clear" w:color="auto" w:fill="FFFFFF"/>
          <w:lang w:val="uk-UA" w:eastAsia="ru-RU"/>
        </w:rPr>
        <w:t xml:space="preserve">в середньому </w:t>
      </w:r>
      <w:r>
        <w:rPr>
          <w:rFonts w:ascii="Times New Roman" w:eastAsia="Times New Roman" w:hAnsi="Times New Roman" w:cs="Times New Roman"/>
          <w:color w:val="2B2B2B"/>
          <w:sz w:val="24"/>
          <w:szCs w:val="24"/>
          <w:shd w:val="clear" w:color="auto" w:fill="FFFFFF"/>
          <w:lang w:eastAsia="ru-RU"/>
        </w:rPr>
        <w:t>становлять</w:t>
      </w:r>
      <w:r>
        <w:rPr>
          <w:rFonts w:ascii="Times New Roman" w:eastAsia="Times New Roman" w:hAnsi="Times New Roman" w:cs="Times New Roman"/>
          <w:b/>
          <w:color w:val="2B2B2B"/>
          <w:sz w:val="24"/>
          <w:szCs w:val="24"/>
          <w:shd w:val="clear" w:color="auto" w:fill="FFFFFF"/>
          <w:lang w:eastAsia="ru-RU"/>
        </w:rPr>
        <w:t xml:space="preserve"> 3,4</w:t>
      </w:r>
      <w:r>
        <w:rPr>
          <w:rFonts w:ascii="Times New Roman" w:eastAsia="Times New Roman" w:hAnsi="Times New Roman" w:cs="Times New Roman"/>
          <w:b/>
          <w:color w:val="2B2B2B"/>
          <w:sz w:val="24"/>
          <w:szCs w:val="24"/>
          <w:shd w:val="clear" w:color="auto" w:fill="FFFFFF"/>
          <w:lang w:val="uk-UA" w:eastAsia="ru-RU"/>
        </w:rPr>
        <w:t xml:space="preserve"> бали із 4 можливих. </w:t>
      </w:r>
    </w:p>
    <w:p w14:paraId="65C32129" w14:textId="77777777" w:rsidR="00EC05C1" w:rsidRDefault="00EC05C1" w:rsidP="00EC05C1">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УЗАГАЛЬНЕНІ РЕЗУЛЬТАТИ </w:t>
      </w:r>
    </w:p>
    <w:p w14:paraId="09DBFD63" w14:textId="77777777" w:rsidR="00EC05C1" w:rsidRDefault="00EC05C1" w:rsidP="00EC05C1">
      <w:pPr>
        <w:spacing w:after="0" w:line="240" w:lineRule="auto"/>
        <w:jc w:val="center"/>
        <w:rPr>
          <w:rFonts w:ascii="Times New Roman" w:hAnsi="Times New Roman" w:cs="Times New Roman"/>
          <w:b/>
          <w:bCs/>
          <w:sz w:val="24"/>
          <w:szCs w:val="32"/>
        </w:rPr>
      </w:pPr>
      <w:r>
        <w:rPr>
          <w:rFonts w:ascii="Times New Roman" w:hAnsi="Times New Roman" w:cs="Times New Roman"/>
          <w:b/>
          <w:sz w:val="24"/>
          <w:szCs w:val="32"/>
          <w:lang w:val="uk-UA"/>
        </w:rPr>
        <w:t xml:space="preserve">дослідження проведеного у рамках самооцінювання освітньої діяльності за напрямком </w:t>
      </w:r>
      <w:r>
        <w:rPr>
          <w:rFonts w:ascii="Times New Roman" w:hAnsi="Times New Roman" w:cs="Times New Roman"/>
          <w:b/>
          <w:bCs/>
          <w:sz w:val="24"/>
          <w:szCs w:val="32"/>
          <w:lang w:val="uk-UA"/>
        </w:rPr>
        <w:t xml:space="preserve">«Здобувачі дошкільної освіти. </w:t>
      </w:r>
      <w:r>
        <w:rPr>
          <w:rFonts w:ascii="Times New Roman" w:hAnsi="Times New Roman" w:cs="Times New Roman"/>
          <w:b/>
          <w:sz w:val="24"/>
          <w:szCs w:val="32"/>
        </w:rPr>
        <w:t>Забезпечення всебічного розвитку дитини дошкільного віку, набуття нею життєвого соціального досвіду</w:t>
      </w:r>
      <w:r>
        <w:rPr>
          <w:rFonts w:ascii="Times New Roman" w:hAnsi="Times New Roman" w:cs="Times New Roman"/>
          <w:b/>
          <w:bCs/>
          <w:sz w:val="24"/>
          <w:szCs w:val="32"/>
        </w:rPr>
        <w:t>»</w:t>
      </w:r>
    </w:p>
    <w:tbl>
      <w:tblPr>
        <w:tblStyle w:val="1a"/>
        <w:tblpPr w:leftFromText="180" w:rightFromText="180" w:vertAnchor="text" w:horzAnchor="margin" w:tblpXSpec="center" w:tblpY="302"/>
        <w:tblW w:w="0" w:type="auto"/>
        <w:tblInd w:w="0" w:type="dxa"/>
        <w:tblLook w:val="04A0" w:firstRow="1" w:lastRow="0" w:firstColumn="1" w:lastColumn="0" w:noHBand="0" w:noVBand="1"/>
      </w:tblPr>
      <w:tblGrid>
        <w:gridCol w:w="1413"/>
        <w:gridCol w:w="1355"/>
        <w:gridCol w:w="1340"/>
        <w:gridCol w:w="1530"/>
        <w:gridCol w:w="1543"/>
        <w:gridCol w:w="1009"/>
        <w:gridCol w:w="1829"/>
        <w:gridCol w:w="1530"/>
      </w:tblGrid>
      <w:tr w:rsidR="00EC05C1" w14:paraId="4264CF1D" w14:textId="77777777" w:rsidTr="003F491D">
        <w:tc>
          <w:tcPr>
            <w:tcW w:w="1413" w:type="dxa"/>
            <w:tcBorders>
              <w:top w:val="single" w:sz="4" w:space="0" w:color="auto"/>
              <w:left w:val="single" w:sz="4" w:space="0" w:color="auto"/>
              <w:bottom w:val="single" w:sz="4" w:space="0" w:color="auto"/>
              <w:right w:val="single" w:sz="4" w:space="0" w:color="auto"/>
            </w:tcBorders>
            <w:hideMark/>
          </w:tcPr>
          <w:p w14:paraId="57946A1F" w14:textId="77777777" w:rsidR="00EC05C1" w:rsidRDefault="00EC05C1" w:rsidP="003F491D">
            <w:pPr>
              <w:widowControl w:val="0"/>
              <w:autoSpaceDE w:val="0"/>
              <w:autoSpaceDN w:val="0"/>
              <w:jc w:val="center"/>
              <w:rPr>
                <w:rFonts w:cs="Times New Roman"/>
                <w:b/>
                <w:sz w:val="28"/>
                <w:szCs w:val="32"/>
                <w:lang w:val="uk-UA"/>
              </w:rPr>
            </w:pPr>
            <w:r>
              <w:rPr>
                <w:rFonts w:cs="Times New Roman"/>
                <w:b/>
                <w:sz w:val="28"/>
                <w:szCs w:val="32"/>
                <w:lang w:val="uk-UA"/>
              </w:rPr>
              <w:t>Групи</w:t>
            </w:r>
          </w:p>
        </w:tc>
        <w:tc>
          <w:tcPr>
            <w:tcW w:w="1355" w:type="dxa"/>
            <w:tcBorders>
              <w:top w:val="single" w:sz="4" w:space="0" w:color="auto"/>
              <w:left w:val="single" w:sz="4" w:space="0" w:color="auto"/>
              <w:bottom w:val="single" w:sz="4" w:space="0" w:color="auto"/>
              <w:right w:val="single" w:sz="4" w:space="0" w:color="auto"/>
            </w:tcBorders>
            <w:hideMark/>
          </w:tcPr>
          <w:p w14:paraId="73B81913"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Дитина у світі мистецтва</w:t>
            </w:r>
          </w:p>
        </w:tc>
        <w:tc>
          <w:tcPr>
            <w:tcW w:w="1340" w:type="dxa"/>
            <w:tcBorders>
              <w:top w:val="single" w:sz="4" w:space="0" w:color="auto"/>
              <w:left w:val="single" w:sz="4" w:space="0" w:color="auto"/>
              <w:bottom w:val="single" w:sz="4" w:space="0" w:color="auto"/>
              <w:right w:val="single" w:sz="4" w:space="0" w:color="auto"/>
            </w:tcBorders>
            <w:hideMark/>
          </w:tcPr>
          <w:p w14:paraId="78A6EABB"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Мовлення дитини</w:t>
            </w:r>
          </w:p>
        </w:tc>
        <w:tc>
          <w:tcPr>
            <w:tcW w:w="1530" w:type="dxa"/>
            <w:tcBorders>
              <w:top w:val="single" w:sz="4" w:space="0" w:color="auto"/>
              <w:left w:val="single" w:sz="4" w:space="0" w:color="auto"/>
              <w:bottom w:val="single" w:sz="4" w:space="0" w:color="auto"/>
              <w:right w:val="single" w:sz="4" w:space="0" w:color="auto"/>
            </w:tcBorders>
            <w:hideMark/>
          </w:tcPr>
          <w:p w14:paraId="3687F973"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Особистість дитини</w:t>
            </w:r>
          </w:p>
        </w:tc>
        <w:tc>
          <w:tcPr>
            <w:tcW w:w="1543" w:type="dxa"/>
            <w:tcBorders>
              <w:top w:val="single" w:sz="4" w:space="0" w:color="auto"/>
              <w:left w:val="single" w:sz="4" w:space="0" w:color="auto"/>
              <w:bottom w:val="single" w:sz="4" w:space="0" w:color="auto"/>
              <w:right w:val="single" w:sz="4" w:space="0" w:color="auto"/>
            </w:tcBorders>
            <w:hideMark/>
          </w:tcPr>
          <w:p w14:paraId="197991D0"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Дитина у природному довкіллі</w:t>
            </w:r>
          </w:p>
        </w:tc>
        <w:tc>
          <w:tcPr>
            <w:tcW w:w="1009" w:type="dxa"/>
            <w:tcBorders>
              <w:top w:val="single" w:sz="4" w:space="0" w:color="auto"/>
              <w:left w:val="single" w:sz="4" w:space="0" w:color="auto"/>
              <w:bottom w:val="single" w:sz="4" w:space="0" w:color="auto"/>
              <w:right w:val="single" w:sz="4" w:space="0" w:color="auto"/>
            </w:tcBorders>
            <w:hideMark/>
          </w:tcPr>
          <w:p w14:paraId="67DB94A7"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Гра дитини</w:t>
            </w:r>
          </w:p>
        </w:tc>
        <w:tc>
          <w:tcPr>
            <w:tcW w:w="1829" w:type="dxa"/>
            <w:tcBorders>
              <w:top w:val="single" w:sz="4" w:space="0" w:color="auto"/>
              <w:left w:val="single" w:sz="4" w:space="0" w:color="auto"/>
              <w:bottom w:val="single" w:sz="4" w:space="0" w:color="auto"/>
              <w:right w:val="single" w:sz="4" w:space="0" w:color="auto"/>
            </w:tcBorders>
            <w:hideMark/>
          </w:tcPr>
          <w:p w14:paraId="6DE2BE6E"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Дитина у сенсорно-пізнавальному просторі</w:t>
            </w:r>
          </w:p>
        </w:tc>
        <w:tc>
          <w:tcPr>
            <w:tcW w:w="1530" w:type="dxa"/>
            <w:tcBorders>
              <w:top w:val="single" w:sz="4" w:space="0" w:color="auto"/>
              <w:left w:val="single" w:sz="4" w:space="0" w:color="auto"/>
              <w:bottom w:val="single" w:sz="4" w:space="0" w:color="auto"/>
              <w:right w:val="single" w:sz="4" w:space="0" w:color="auto"/>
            </w:tcBorders>
            <w:hideMark/>
          </w:tcPr>
          <w:p w14:paraId="2EB07427"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Особистість дитини</w:t>
            </w:r>
          </w:p>
        </w:tc>
      </w:tr>
      <w:tr w:rsidR="00EC05C1" w14:paraId="419D2852" w14:textId="77777777" w:rsidTr="003F491D">
        <w:tc>
          <w:tcPr>
            <w:tcW w:w="1413" w:type="dxa"/>
            <w:tcBorders>
              <w:top w:val="single" w:sz="4" w:space="0" w:color="auto"/>
              <w:left w:val="single" w:sz="4" w:space="0" w:color="auto"/>
              <w:bottom w:val="single" w:sz="4" w:space="0" w:color="auto"/>
              <w:right w:val="single" w:sz="4" w:space="0" w:color="auto"/>
            </w:tcBorders>
            <w:hideMark/>
          </w:tcPr>
          <w:p w14:paraId="306A684C" w14:textId="77777777" w:rsidR="00EC05C1" w:rsidRDefault="00EC05C1" w:rsidP="003F491D">
            <w:pPr>
              <w:widowControl w:val="0"/>
              <w:autoSpaceDE w:val="0"/>
              <w:autoSpaceDN w:val="0"/>
              <w:jc w:val="center"/>
              <w:rPr>
                <w:rFonts w:cs="Times New Roman"/>
                <w:b/>
                <w:lang w:val="uk-UA"/>
              </w:rPr>
            </w:pPr>
            <w:r>
              <w:rPr>
                <w:rFonts w:cs="Times New Roman"/>
                <w:b/>
                <w:lang w:val="uk-UA"/>
              </w:rPr>
              <w:t>Старша група №2</w:t>
            </w:r>
          </w:p>
        </w:tc>
        <w:tc>
          <w:tcPr>
            <w:tcW w:w="1355" w:type="dxa"/>
            <w:tcBorders>
              <w:top w:val="single" w:sz="4" w:space="0" w:color="auto"/>
              <w:left w:val="single" w:sz="4" w:space="0" w:color="auto"/>
              <w:bottom w:val="single" w:sz="4" w:space="0" w:color="auto"/>
              <w:right w:val="single" w:sz="4" w:space="0" w:color="auto"/>
            </w:tcBorders>
            <w:hideMark/>
          </w:tcPr>
          <w:p w14:paraId="7D300080"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w:t>
            </w:r>
          </w:p>
        </w:tc>
        <w:tc>
          <w:tcPr>
            <w:tcW w:w="1340" w:type="dxa"/>
            <w:tcBorders>
              <w:top w:val="single" w:sz="4" w:space="0" w:color="auto"/>
              <w:left w:val="single" w:sz="4" w:space="0" w:color="auto"/>
              <w:bottom w:val="single" w:sz="4" w:space="0" w:color="auto"/>
              <w:right w:val="single" w:sz="4" w:space="0" w:color="auto"/>
            </w:tcBorders>
            <w:hideMark/>
          </w:tcPr>
          <w:p w14:paraId="359026FC"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3,2</w:t>
            </w:r>
          </w:p>
        </w:tc>
        <w:tc>
          <w:tcPr>
            <w:tcW w:w="1530" w:type="dxa"/>
            <w:tcBorders>
              <w:top w:val="single" w:sz="4" w:space="0" w:color="auto"/>
              <w:left w:val="single" w:sz="4" w:space="0" w:color="auto"/>
              <w:bottom w:val="single" w:sz="4" w:space="0" w:color="auto"/>
              <w:right w:val="single" w:sz="4" w:space="0" w:color="auto"/>
            </w:tcBorders>
            <w:hideMark/>
          </w:tcPr>
          <w:p w14:paraId="76346E61"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3,2</w:t>
            </w:r>
          </w:p>
        </w:tc>
        <w:tc>
          <w:tcPr>
            <w:tcW w:w="1543" w:type="dxa"/>
            <w:tcBorders>
              <w:top w:val="single" w:sz="4" w:space="0" w:color="auto"/>
              <w:left w:val="single" w:sz="4" w:space="0" w:color="auto"/>
              <w:bottom w:val="single" w:sz="4" w:space="0" w:color="auto"/>
              <w:right w:val="single" w:sz="4" w:space="0" w:color="auto"/>
            </w:tcBorders>
            <w:hideMark/>
          </w:tcPr>
          <w:p w14:paraId="547B8176"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3,6</w:t>
            </w:r>
          </w:p>
        </w:tc>
        <w:tc>
          <w:tcPr>
            <w:tcW w:w="1009" w:type="dxa"/>
            <w:tcBorders>
              <w:top w:val="single" w:sz="4" w:space="0" w:color="auto"/>
              <w:left w:val="single" w:sz="4" w:space="0" w:color="auto"/>
              <w:bottom w:val="single" w:sz="4" w:space="0" w:color="auto"/>
              <w:right w:val="single" w:sz="4" w:space="0" w:color="auto"/>
            </w:tcBorders>
            <w:hideMark/>
          </w:tcPr>
          <w:p w14:paraId="21228062"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3,8</w:t>
            </w:r>
          </w:p>
        </w:tc>
        <w:tc>
          <w:tcPr>
            <w:tcW w:w="1829" w:type="dxa"/>
            <w:tcBorders>
              <w:top w:val="single" w:sz="4" w:space="0" w:color="auto"/>
              <w:left w:val="single" w:sz="4" w:space="0" w:color="auto"/>
              <w:bottom w:val="single" w:sz="4" w:space="0" w:color="auto"/>
              <w:right w:val="single" w:sz="4" w:space="0" w:color="auto"/>
            </w:tcBorders>
            <w:hideMark/>
          </w:tcPr>
          <w:p w14:paraId="43A3F463"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3,1</w:t>
            </w:r>
          </w:p>
        </w:tc>
        <w:tc>
          <w:tcPr>
            <w:tcW w:w="1530" w:type="dxa"/>
            <w:tcBorders>
              <w:top w:val="single" w:sz="4" w:space="0" w:color="auto"/>
              <w:left w:val="single" w:sz="4" w:space="0" w:color="auto"/>
              <w:bottom w:val="single" w:sz="4" w:space="0" w:color="auto"/>
              <w:right w:val="single" w:sz="4" w:space="0" w:color="auto"/>
            </w:tcBorders>
            <w:hideMark/>
          </w:tcPr>
          <w:p w14:paraId="03E34A11"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3,5</w:t>
            </w:r>
          </w:p>
        </w:tc>
      </w:tr>
      <w:tr w:rsidR="00EC05C1" w14:paraId="3636D550" w14:textId="77777777" w:rsidTr="003F491D">
        <w:tc>
          <w:tcPr>
            <w:tcW w:w="1413" w:type="dxa"/>
            <w:tcBorders>
              <w:top w:val="single" w:sz="4" w:space="0" w:color="auto"/>
              <w:left w:val="single" w:sz="4" w:space="0" w:color="auto"/>
              <w:bottom w:val="single" w:sz="4" w:space="0" w:color="auto"/>
              <w:right w:val="single" w:sz="4" w:space="0" w:color="auto"/>
            </w:tcBorders>
            <w:hideMark/>
          </w:tcPr>
          <w:p w14:paraId="4520A9D4" w14:textId="77777777" w:rsidR="00EC05C1" w:rsidRDefault="00EC05C1" w:rsidP="003F491D">
            <w:pPr>
              <w:widowControl w:val="0"/>
              <w:autoSpaceDE w:val="0"/>
              <w:autoSpaceDN w:val="0"/>
              <w:jc w:val="center"/>
              <w:rPr>
                <w:rFonts w:cs="Times New Roman"/>
                <w:b/>
                <w:lang w:val="uk-UA"/>
              </w:rPr>
            </w:pPr>
            <w:r>
              <w:rPr>
                <w:rFonts w:cs="Times New Roman"/>
                <w:b/>
                <w:lang w:val="uk-UA"/>
              </w:rPr>
              <w:t>Старша група №3</w:t>
            </w:r>
          </w:p>
        </w:tc>
        <w:tc>
          <w:tcPr>
            <w:tcW w:w="1355" w:type="dxa"/>
            <w:tcBorders>
              <w:top w:val="single" w:sz="4" w:space="0" w:color="auto"/>
              <w:left w:val="single" w:sz="4" w:space="0" w:color="auto"/>
              <w:bottom w:val="single" w:sz="4" w:space="0" w:color="auto"/>
              <w:right w:val="single" w:sz="4" w:space="0" w:color="auto"/>
            </w:tcBorders>
            <w:hideMark/>
          </w:tcPr>
          <w:p w14:paraId="11201444"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3,5</w:t>
            </w:r>
          </w:p>
        </w:tc>
        <w:tc>
          <w:tcPr>
            <w:tcW w:w="1340" w:type="dxa"/>
            <w:tcBorders>
              <w:top w:val="single" w:sz="4" w:space="0" w:color="auto"/>
              <w:left w:val="single" w:sz="4" w:space="0" w:color="auto"/>
              <w:bottom w:val="single" w:sz="4" w:space="0" w:color="auto"/>
              <w:right w:val="single" w:sz="4" w:space="0" w:color="auto"/>
            </w:tcBorders>
            <w:hideMark/>
          </w:tcPr>
          <w:p w14:paraId="16B63DE9"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3,4</w:t>
            </w:r>
          </w:p>
        </w:tc>
        <w:tc>
          <w:tcPr>
            <w:tcW w:w="1530" w:type="dxa"/>
            <w:tcBorders>
              <w:top w:val="single" w:sz="4" w:space="0" w:color="auto"/>
              <w:left w:val="single" w:sz="4" w:space="0" w:color="auto"/>
              <w:bottom w:val="single" w:sz="4" w:space="0" w:color="auto"/>
              <w:right w:val="single" w:sz="4" w:space="0" w:color="auto"/>
            </w:tcBorders>
            <w:hideMark/>
          </w:tcPr>
          <w:p w14:paraId="6871D8E0"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3,4</w:t>
            </w:r>
          </w:p>
        </w:tc>
        <w:tc>
          <w:tcPr>
            <w:tcW w:w="1543" w:type="dxa"/>
            <w:tcBorders>
              <w:top w:val="single" w:sz="4" w:space="0" w:color="auto"/>
              <w:left w:val="single" w:sz="4" w:space="0" w:color="auto"/>
              <w:bottom w:val="single" w:sz="4" w:space="0" w:color="auto"/>
              <w:right w:val="single" w:sz="4" w:space="0" w:color="auto"/>
            </w:tcBorders>
            <w:hideMark/>
          </w:tcPr>
          <w:p w14:paraId="729A0348"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3,7</w:t>
            </w:r>
          </w:p>
        </w:tc>
        <w:tc>
          <w:tcPr>
            <w:tcW w:w="1009" w:type="dxa"/>
            <w:tcBorders>
              <w:top w:val="single" w:sz="4" w:space="0" w:color="auto"/>
              <w:left w:val="single" w:sz="4" w:space="0" w:color="auto"/>
              <w:bottom w:val="single" w:sz="4" w:space="0" w:color="auto"/>
              <w:right w:val="single" w:sz="4" w:space="0" w:color="auto"/>
            </w:tcBorders>
            <w:hideMark/>
          </w:tcPr>
          <w:p w14:paraId="197CCF4E"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3,9</w:t>
            </w:r>
          </w:p>
        </w:tc>
        <w:tc>
          <w:tcPr>
            <w:tcW w:w="1829" w:type="dxa"/>
            <w:tcBorders>
              <w:top w:val="single" w:sz="4" w:space="0" w:color="auto"/>
              <w:left w:val="single" w:sz="4" w:space="0" w:color="auto"/>
              <w:bottom w:val="single" w:sz="4" w:space="0" w:color="auto"/>
              <w:right w:val="single" w:sz="4" w:space="0" w:color="auto"/>
            </w:tcBorders>
            <w:hideMark/>
          </w:tcPr>
          <w:p w14:paraId="64299769"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3,3</w:t>
            </w:r>
          </w:p>
        </w:tc>
        <w:tc>
          <w:tcPr>
            <w:tcW w:w="1530" w:type="dxa"/>
            <w:tcBorders>
              <w:top w:val="single" w:sz="4" w:space="0" w:color="auto"/>
              <w:left w:val="single" w:sz="4" w:space="0" w:color="auto"/>
              <w:bottom w:val="single" w:sz="4" w:space="0" w:color="auto"/>
              <w:right w:val="single" w:sz="4" w:space="0" w:color="auto"/>
            </w:tcBorders>
            <w:hideMark/>
          </w:tcPr>
          <w:p w14:paraId="2AA27A34" w14:textId="77777777" w:rsidR="00EC05C1" w:rsidRDefault="00EC05C1" w:rsidP="003F491D">
            <w:pPr>
              <w:widowControl w:val="0"/>
              <w:autoSpaceDE w:val="0"/>
              <w:autoSpaceDN w:val="0"/>
              <w:jc w:val="center"/>
              <w:rPr>
                <w:rFonts w:cs="Times New Roman"/>
                <w:b/>
                <w:szCs w:val="32"/>
                <w:lang w:val="uk-UA"/>
              </w:rPr>
            </w:pPr>
            <w:r>
              <w:rPr>
                <w:rFonts w:cs="Times New Roman"/>
                <w:b/>
                <w:szCs w:val="32"/>
                <w:lang w:val="uk-UA"/>
              </w:rPr>
              <w:t>3,9</w:t>
            </w:r>
          </w:p>
        </w:tc>
      </w:tr>
      <w:tr w:rsidR="00EC05C1" w14:paraId="14E35A1C" w14:textId="77777777" w:rsidTr="003F491D">
        <w:tc>
          <w:tcPr>
            <w:tcW w:w="1413" w:type="dxa"/>
            <w:tcBorders>
              <w:top w:val="single" w:sz="4" w:space="0" w:color="auto"/>
              <w:left w:val="single" w:sz="4" w:space="0" w:color="auto"/>
              <w:bottom w:val="single" w:sz="4" w:space="0" w:color="auto"/>
              <w:right w:val="single" w:sz="4" w:space="0" w:color="auto"/>
            </w:tcBorders>
            <w:hideMark/>
          </w:tcPr>
          <w:p w14:paraId="70A22F48" w14:textId="77777777" w:rsidR="00EC05C1" w:rsidRDefault="00EC05C1" w:rsidP="003F491D">
            <w:pPr>
              <w:widowControl w:val="0"/>
              <w:autoSpaceDE w:val="0"/>
              <w:autoSpaceDN w:val="0"/>
              <w:rPr>
                <w:rFonts w:cs="Times New Roman"/>
                <w:b/>
                <w:lang w:val="uk-UA"/>
              </w:rPr>
            </w:pPr>
            <w:r>
              <w:rPr>
                <w:rFonts w:cs="Times New Roman"/>
                <w:b/>
                <w:lang w:val="uk-UA"/>
              </w:rPr>
              <w:t>Старша спеціальна група №8</w:t>
            </w:r>
          </w:p>
        </w:tc>
        <w:tc>
          <w:tcPr>
            <w:tcW w:w="1355" w:type="dxa"/>
            <w:tcBorders>
              <w:top w:val="single" w:sz="4" w:space="0" w:color="auto"/>
              <w:left w:val="single" w:sz="4" w:space="0" w:color="auto"/>
              <w:bottom w:val="single" w:sz="4" w:space="0" w:color="auto"/>
              <w:right w:val="single" w:sz="4" w:space="0" w:color="auto"/>
            </w:tcBorders>
            <w:hideMark/>
          </w:tcPr>
          <w:p w14:paraId="18FCD977"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3,6</w:t>
            </w:r>
          </w:p>
        </w:tc>
        <w:tc>
          <w:tcPr>
            <w:tcW w:w="1340" w:type="dxa"/>
            <w:tcBorders>
              <w:top w:val="single" w:sz="4" w:space="0" w:color="auto"/>
              <w:left w:val="single" w:sz="4" w:space="0" w:color="auto"/>
              <w:bottom w:val="single" w:sz="4" w:space="0" w:color="auto"/>
              <w:right w:val="single" w:sz="4" w:space="0" w:color="auto"/>
            </w:tcBorders>
            <w:hideMark/>
          </w:tcPr>
          <w:p w14:paraId="372F6AE5"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3,3</w:t>
            </w:r>
          </w:p>
        </w:tc>
        <w:tc>
          <w:tcPr>
            <w:tcW w:w="1530" w:type="dxa"/>
            <w:tcBorders>
              <w:top w:val="single" w:sz="4" w:space="0" w:color="auto"/>
              <w:left w:val="single" w:sz="4" w:space="0" w:color="auto"/>
              <w:bottom w:val="single" w:sz="4" w:space="0" w:color="auto"/>
              <w:right w:val="single" w:sz="4" w:space="0" w:color="auto"/>
            </w:tcBorders>
            <w:hideMark/>
          </w:tcPr>
          <w:p w14:paraId="3124A3AA"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3,3</w:t>
            </w:r>
          </w:p>
        </w:tc>
        <w:tc>
          <w:tcPr>
            <w:tcW w:w="1543" w:type="dxa"/>
            <w:tcBorders>
              <w:top w:val="single" w:sz="4" w:space="0" w:color="auto"/>
              <w:left w:val="single" w:sz="4" w:space="0" w:color="auto"/>
              <w:bottom w:val="single" w:sz="4" w:space="0" w:color="auto"/>
              <w:right w:val="single" w:sz="4" w:space="0" w:color="auto"/>
            </w:tcBorders>
            <w:hideMark/>
          </w:tcPr>
          <w:p w14:paraId="65A78DBE"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3,4</w:t>
            </w:r>
          </w:p>
        </w:tc>
        <w:tc>
          <w:tcPr>
            <w:tcW w:w="1009" w:type="dxa"/>
            <w:tcBorders>
              <w:top w:val="single" w:sz="4" w:space="0" w:color="auto"/>
              <w:left w:val="single" w:sz="4" w:space="0" w:color="auto"/>
              <w:bottom w:val="single" w:sz="4" w:space="0" w:color="auto"/>
              <w:right w:val="single" w:sz="4" w:space="0" w:color="auto"/>
            </w:tcBorders>
            <w:hideMark/>
          </w:tcPr>
          <w:p w14:paraId="67F59BD2"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w:t>
            </w:r>
          </w:p>
        </w:tc>
        <w:tc>
          <w:tcPr>
            <w:tcW w:w="1829" w:type="dxa"/>
            <w:tcBorders>
              <w:top w:val="single" w:sz="4" w:space="0" w:color="auto"/>
              <w:left w:val="single" w:sz="4" w:space="0" w:color="auto"/>
              <w:bottom w:val="single" w:sz="4" w:space="0" w:color="auto"/>
              <w:right w:val="single" w:sz="4" w:space="0" w:color="auto"/>
            </w:tcBorders>
            <w:hideMark/>
          </w:tcPr>
          <w:p w14:paraId="5467B369"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w:t>
            </w:r>
          </w:p>
        </w:tc>
        <w:tc>
          <w:tcPr>
            <w:tcW w:w="1530" w:type="dxa"/>
            <w:tcBorders>
              <w:top w:val="single" w:sz="4" w:space="0" w:color="auto"/>
              <w:left w:val="single" w:sz="4" w:space="0" w:color="auto"/>
              <w:bottom w:val="single" w:sz="4" w:space="0" w:color="auto"/>
              <w:right w:val="single" w:sz="4" w:space="0" w:color="auto"/>
            </w:tcBorders>
            <w:hideMark/>
          </w:tcPr>
          <w:p w14:paraId="295AA11B"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3,8</w:t>
            </w:r>
          </w:p>
        </w:tc>
      </w:tr>
      <w:tr w:rsidR="00EC05C1" w14:paraId="0B11EFF1" w14:textId="77777777" w:rsidTr="003F491D">
        <w:tc>
          <w:tcPr>
            <w:tcW w:w="1413" w:type="dxa"/>
            <w:tcBorders>
              <w:top w:val="single" w:sz="4" w:space="0" w:color="auto"/>
              <w:left w:val="single" w:sz="4" w:space="0" w:color="auto"/>
              <w:bottom w:val="single" w:sz="4" w:space="0" w:color="auto"/>
              <w:right w:val="single" w:sz="4" w:space="0" w:color="auto"/>
            </w:tcBorders>
            <w:hideMark/>
          </w:tcPr>
          <w:p w14:paraId="71049AB8" w14:textId="77777777" w:rsidR="00EC05C1" w:rsidRDefault="00EC05C1" w:rsidP="003F491D">
            <w:pPr>
              <w:widowControl w:val="0"/>
              <w:autoSpaceDE w:val="0"/>
              <w:autoSpaceDN w:val="0"/>
              <w:rPr>
                <w:rFonts w:cs="Times New Roman"/>
                <w:b/>
                <w:lang w:val="uk-UA"/>
              </w:rPr>
            </w:pPr>
            <w:r>
              <w:rPr>
                <w:rFonts w:cs="Times New Roman"/>
                <w:b/>
                <w:lang w:val="uk-UA"/>
              </w:rPr>
              <w:t>Середній бал</w:t>
            </w:r>
          </w:p>
        </w:tc>
        <w:tc>
          <w:tcPr>
            <w:tcW w:w="1355" w:type="dxa"/>
            <w:tcBorders>
              <w:top w:val="single" w:sz="4" w:space="0" w:color="auto"/>
              <w:left w:val="single" w:sz="4" w:space="0" w:color="auto"/>
              <w:bottom w:val="single" w:sz="4" w:space="0" w:color="auto"/>
              <w:right w:val="single" w:sz="4" w:space="0" w:color="auto"/>
            </w:tcBorders>
            <w:hideMark/>
          </w:tcPr>
          <w:p w14:paraId="58B067AC"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3,4</w:t>
            </w:r>
          </w:p>
        </w:tc>
        <w:tc>
          <w:tcPr>
            <w:tcW w:w="1340" w:type="dxa"/>
            <w:tcBorders>
              <w:top w:val="single" w:sz="4" w:space="0" w:color="auto"/>
              <w:left w:val="single" w:sz="4" w:space="0" w:color="auto"/>
              <w:bottom w:val="single" w:sz="4" w:space="0" w:color="auto"/>
              <w:right w:val="single" w:sz="4" w:space="0" w:color="auto"/>
            </w:tcBorders>
            <w:hideMark/>
          </w:tcPr>
          <w:p w14:paraId="028621CE"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3,3</w:t>
            </w:r>
          </w:p>
        </w:tc>
        <w:tc>
          <w:tcPr>
            <w:tcW w:w="1530" w:type="dxa"/>
            <w:tcBorders>
              <w:top w:val="single" w:sz="4" w:space="0" w:color="auto"/>
              <w:left w:val="single" w:sz="4" w:space="0" w:color="auto"/>
              <w:bottom w:val="single" w:sz="4" w:space="0" w:color="auto"/>
              <w:right w:val="single" w:sz="4" w:space="0" w:color="auto"/>
            </w:tcBorders>
            <w:hideMark/>
          </w:tcPr>
          <w:p w14:paraId="6ECB9A06"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3,3</w:t>
            </w:r>
          </w:p>
        </w:tc>
        <w:tc>
          <w:tcPr>
            <w:tcW w:w="1543" w:type="dxa"/>
            <w:tcBorders>
              <w:top w:val="single" w:sz="4" w:space="0" w:color="auto"/>
              <w:left w:val="single" w:sz="4" w:space="0" w:color="auto"/>
              <w:bottom w:val="single" w:sz="4" w:space="0" w:color="auto"/>
              <w:right w:val="single" w:sz="4" w:space="0" w:color="auto"/>
            </w:tcBorders>
            <w:hideMark/>
          </w:tcPr>
          <w:p w14:paraId="13E0CF3F"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3,6</w:t>
            </w:r>
          </w:p>
        </w:tc>
        <w:tc>
          <w:tcPr>
            <w:tcW w:w="1009" w:type="dxa"/>
            <w:tcBorders>
              <w:top w:val="single" w:sz="4" w:space="0" w:color="auto"/>
              <w:left w:val="single" w:sz="4" w:space="0" w:color="auto"/>
              <w:bottom w:val="single" w:sz="4" w:space="0" w:color="auto"/>
              <w:right w:val="single" w:sz="4" w:space="0" w:color="auto"/>
            </w:tcBorders>
            <w:hideMark/>
          </w:tcPr>
          <w:p w14:paraId="327B600E"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3,6</w:t>
            </w:r>
          </w:p>
        </w:tc>
        <w:tc>
          <w:tcPr>
            <w:tcW w:w="1829" w:type="dxa"/>
            <w:tcBorders>
              <w:top w:val="single" w:sz="4" w:space="0" w:color="auto"/>
              <w:left w:val="single" w:sz="4" w:space="0" w:color="auto"/>
              <w:bottom w:val="single" w:sz="4" w:space="0" w:color="auto"/>
              <w:right w:val="single" w:sz="4" w:space="0" w:color="auto"/>
            </w:tcBorders>
            <w:hideMark/>
          </w:tcPr>
          <w:p w14:paraId="4220CD75"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3,1</w:t>
            </w:r>
          </w:p>
        </w:tc>
        <w:tc>
          <w:tcPr>
            <w:tcW w:w="1530" w:type="dxa"/>
            <w:tcBorders>
              <w:top w:val="single" w:sz="4" w:space="0" w:color="auto"/>
              <w:left w:val="single" w:sz="4" w:space="0" w:color="auto"/>
              <w:bottom w:val="single" w:sz="4" w:space="0" w:color="auto"/>
              <w:right w:val="single" w:sz="4" w:space="0" w:color="auto"/>
            </w:tcBorders>
            <w:hideMark/>
          </w:tcPr>
          <w:p w14:paraId="7F76C935" w14:textId="77777777" w:rsidR="00EC05C1" w:rsidRDefault="00EC05C1" w:rsidP="003F491D">
            <w:pPr>
              <w:widowControl w:val="0"/>
              <w:autoSpaceDE w:val="0"/>
              <w:autoSpaceDN w:val="0"/>
              <w:rPr>
                <w:rFonts w:cs="Times New Roman"/>
                <w:b/>
                <w:sz w:val="28"/>
                <w:szCs w:val="32"/>
                <w:lang w:val="uk-UA"/>
              </w:rPr>
            </w:pPr>
            <w:r>
              <w:rPr>
                <w:rFonts w:cs="Times New Roman"/>
                <w:b/>
                <w:sz w:val="28"/>
                <w:szCs w:val="32"/>
                <w:lang w:val="uk-UA"/>
              </w:rPr>
              <w:t>3,7</w:t>
            </w:r>
          </w:p>
        </w:tc>
      </w:tr>
    </w:tbl>
    <w:p w14:paraId="4A2EA36D" w14:textId="77777777" w:rsidR="00EC05C1" w:rsidRDefault="00EC05C1" w:rsidP="00EC05C1">
      <w:pPr>
        <w:jc w:val="center"/>
        <w:rPr>
          <w:rFonts w:ascii="Times New Roman" w:hAnsi="Times New Roman" w:cs="Times New Roman"/>
          <w:b/>
          <w:sz w:val="24"/>
          <w:szCs w:val="32"/>
          <w:lang w:val="uk-UA"/>
        </w:rPr>
      </w:pPr>
      <w:r>
        <w:rPr>
          <w:rFonts w:ascii="Times New Roman" w:hAnsi="Times New Roman" w:cs="Times New Roman"/>
          <w:b/>
          <w:sz w:val="24"/>
          <w:szCs w:val="32"/>
          <w:lang w:val="uk-UA"/>
        </w:rPr>
        <w:t>2022/2023 н.р.</w:t>
      </w:r>
    </w:p>
    <w:p w14:paraId="7A40733F"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p>
    <w:p w14:paraId="1592323F"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r>
        <w:rPr>
          <w:rFonts w:ascii="Times New Roman" w:eastAsia="Times New Roman" w:hAnsi="Times New Roman" w:cs="Times New Roman"/>
          <w:b/>
          <w:color w:val="2B2B2B"/>
          <w:sz w:val="28"/>
          <w:szCs w:val="28"/>
          <w:shd w:val="clear" w:color="auto" w:fill="FFFFFF"/>
          <w:lang w:val="uk-UA" w:eastAsia="ru-RU"/>
        </w:rPr>
        <w:t>Тобто, у дітей на достатньому рівні сформовані основні компетентності за освітніми напрямами державного стандарту.</w:t>
      </w:r>
    </w:p>
    <w:p w14:paraId="249E6631" w14:textId="77777777" w:rsidR="00EC05C1" w:rsidRDefault="00EC05C1" w:rsidP="00EC05C1">
      <w:pPr>
        <w:spacing w:after="0" w:line="240" w:lineRule="auto"/>
        <w:rPr>
          <w:rFonts w:ascii="Times New Roman" w:eastAsia="Times New Roman" w:hAnsi="Times New Roman" w:cs="Times New Roman"/>
          <w:b/>
          <w:color w:val="2B2B2B"/>
          <w:sz w:val="28"/>
          <w:szCs w:val="28"/>
          <w:shd w:val="clear" w:color="auto" w:fill="FFFFFF"/>
          <w:lang w:val="uk-UA" w:eastAsia="ru-RU"/>
        </w:rPr>
      </w:pPr>
    </w:p>
    <w:p w14:paraId="6BC32E54" w14:textId="77777777" w:rsidR="00EC05C1" w:rsidRDefault="00EC05C1" w:rsidP="00EC05C1">
      <w:pPr>
        <w:spacing w:after="0" w:line="240" w:lineRule="auto"/>
        <w:jc w:val="center"/>
        <w:rPr>
          <w:rFonts w:ascii="Times New Roman" w:eastAsia="Times New Roman" w:hAnsi="Times New Roman" w:cs="Times New Roman"/>
          <w:b/>
          <w:color w:val="2B2B2B"/>
          <w:sz w:val="28"/>
          <w:szCs w:val="28"/>
          <w:shd w:val="clear" w:color="auto" w:fill="FFFFFF"/>
          <w:lang w:eastAsia="ru-RU"/>
        </w:rPr>
      </w:pPr>
      <w:r>
        <w:rPr>
          <w:b/>
          <w:noProof/>
          <w:color w:val="2B2B2B"/>
          <w:shd w:val="clear" w:color="auto" w:fill="FFFFFF"/>
          <w:lang w:eastAsia="ru-RU"/>
        </w:rPr>
        <w:lastRenderedPageBreak/>
        <w:drawing>
          <wp:inline distT="0" distB="0" distL="0" distR="0" wp14:anchorId="40F25A35" wp14:editId="2C7B75C0">
            <wp:extent cx="5514975" cy="3257550"/>
            <wp:effectExtent l="0" t="0" r="9525" b="0"/>
            <wp:docPr id="7" name="Діаграма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39D54620" w14:textId="77777777" w:rsidR="00EC05C1" w:rsidRDefault="00EC05C1" w:rsidP="00EC05C1">
      <w:pPr>
        <w:spacing w:after="0" w:line="240" w:lineRule="auto"/>
        <w:jc w:val="both"/>
        <w:rPr>
          <w:rFonts w:ascii="Times New Roman" w:hAnsi="Times New Roman" w:cs="Times New Roman"/>
          <w:sz w:val="28"/>
          <w:szCs w:val="28"/>
        </w:rPr>
      </w:pPr>
    </w:p>
    <w:p w14:paraId="45F00BF9" w14:textId="77777777" w:rsidR="00EC05C1" w:rsidRDefault="00EC05C1" w:rsidP="00EC05C1">
      <w:pPr>
        <w:spacing w:after="0" w:line="240" w:lineRule="auto"/>
        <w:jc w:val="both"/>
        <w:rPr>
          <w:rFonts w:ascii="Times New Roman" w:hAnsi="Times New Roman" w:cs="Times New Roman"/>
          <w:sz w:val="28"/>
          <w:szCs w:val="28"/>
        </w:rPr>
      </w:pPr>
    </w:p>
    <w:p w14:paraId="25081AD6" w14:textId="77777777" w:rsidR="00EC05C1" w:rsidRDefault="00EC05C1" w:rsidP="00EC05C1">
      <w:pPr>
        <w:spacing w:after="0" w:line="240" w:lineRule="auto"/>
        <w:jc w:val="both"/>
        <w:rPr>
          <w:rFonts w:ascii="Times New Roman" w:eastAsia="Times New Roman" w:hAnsi="Times New Roman" w:cs="Times New Roman"/>
          <w:b/>
          <w:color w:val="000000" w:themeColor="text1"/>
          <w:sz w:val="24"/>
          <w:szCs w:val="24"/>
          <w:shd w:val="clear" w:color="auto" w:fill="FFFFFF"/>
          <w:lang w:eastAsia="ru-RU"/>
        </w:rPr>
      </w:pPr>
      <w:r>
        <w:rPr>
          <w:rFonts w:ascii="Times New Roman" w:hAnsi="Times New Roman" w:cs="Times New Roman"/>
          <w:color w:val="000000" w:themeColor="text1"/>
          <w:sz w:val="24"/>
          <w:szCs w:val="24"/>
        </w:rPr>
        <w:t>Спостереження за освітнім процесом показало, що діти звикли до доброзичливої атмосфери в групі під час спілкування в різних видах діяльності, не бояться помилитися, не відчувають з боку однолітків чи вихователя намагань поглузувати з неправильних відповідей.</w:t>
      </w:r>
    </w:p>
    <w:p w14:paraId="42FA533E" w14:textId="77777777" w:rsidR="00EC05C1" w:rsidRDefault="00EC05C1" w:rsidP="00EC05C1">
      <w:pPr>
        <w:spacing w:after="0" w:line="240" w:lineRule="auto"/>
        <w:jc w:val="both"/>
        <w:rPr>
          <w:rFonts w:ascii="Times New Roman" w:eastAsia="Times New Roman" w:hAnsi="Times New Roman" w:cs="Times New Roman"/>
          <w:b/>
          <w:color w:val="000000" w:themeColor="text1"/>
          <w:sz w:val="24"/>
          <w:szCs w:val="24"/>
          <w:shd w:val="clear" w:color="auto" w:fill="FFFFFF"/>
          <w:lang w:eastAsia="ru-RU"/>
        </w:rPr>
      </w:pPr>
      <w:r>
        <w:rPr>
          <w:rFonts w:ascii="Times New Roman" w:hAnsi="Times New Roman" w:cs="Times New Roman"/>
          <w:color w:val="000000" w:themeColor="text1"/>
          <w:sz w:val="24"/>
          <w:szCs w:val="24"/>
        </w:rPr>
        <w:t>Відповідно до результатів анкетування батьків 24 % вихователів приділяють увагу  індивідуальному підходу під час освітньої роботи з дітьми та дають можливість вибору рівня складності навчальних завдань.</w:t>
      </w:r>
    </w:p>
    <w:p w14:paraId="185840A7" w14:textId="77777777" w:rsidR="00EC05C1" w:rsidRDefault="00EC05C1" w:rsidP="00EC05C1">
      <w:pPr>
        <w:spacing w:after="0" w:line="240" w:lineRule="auto"/>
        <w:jc w:val="both"/>
        <w:rPr>
          <w:rFonts w:ascii="Times New Roman" w:eastAsia="Times New Roman" w:hAnsi="Times New Roman" w:cs="Times New Roman"/>
          <w:color w:val="000000" w:themeColor="text1"/>
          <w:sz w:val="24"/>
          <w:szCs w:val="24"/>
          <w:shd w:val="clear" w:color="auto" w:fill="FFFFFF"/>
          <w:lang w:eastAsia="ru-RU"/>
        </w:rPr>
      </w:pPr>
      <w:r>
        <w:rPr>
          <w:rFonts w:ascii="Times New Roman" w:eastAsia="Times New Roman" w:hAnsi="Times New Roman" w:cs="Times New Roman"/>
          <w:color w:val="000000" w:themeColor="text1"/>
          <w:sz w:val="24"/>
          <w:szCs w:val="24"/>
          <w:shd w:val="clear" w:color="auto" w:fill="FFFFFF"/>
          <w:lang w:eastAsia="ru-RU"/>
        </w:rPr>
        <w:t xml:space="preserve">85% батьків вважають, що організація освітнього процесу сприяє набуттю дитиною ключових компетентностей. </w:t>
      </w:r>
    </w:p>
    <w:p w14:paraId="0CB4F2F4" w14:textId="77777777" w:rsidR="00EC05C1" w:rsidRDefault="00EC05C1" w:rsidP="00EC05C1">
      <w:pPr>
        <w:spacing w:after="0" w:line="240" w:lineRule="auto"/>
        <w:jc w:val="both"/>
        <w:rPr>
          <w:rFonts w:ascii="Times New Roman" w:eastAsia="Times New Roman" w:hAnsi="Times New Roman" w:cs="Times New Roman"/>
          <w:color w:val="000000" w:themeColor="text1"/>
          <w:sz w:val="24"/>
          <w:szCs w:val="24"/>
          <w:shd w:val="clear" w:color="auto" w:fill="FFFFFF"/>
          <w:lang w:eastAsia="ru-RU"/>
        </w:rPr>
      </w:pPr>
      <w:r>
        <w:rPr>
          <w:rFonts w:ascii="Times New Roman" w:eastAsia="Times New Roman" w:hAnsi="Times New Roman" w:cs="Times New Roman"/>
          <w:color w:val="000000" w:themeColor="text1"/>
          <w:sz w:val="24"/>
          <w:szCs w:val="24"/>
          <w:shd w:val="clear" w:color="auto" w:fill="FFFFFF"/>
          <w:lang w:eastAsia="ru-RU"/>
        </w:rPr>
        <w:t>75% батьків висловили пропозицію поглибленого логіко-математичного розвитку</w:t>
      </w:r>
      <w:r>
        <w:rPr>
          <w:rFonts w:ascii="Times New Roman" w:eastAsia="Times New Roman" w:hAnsi="Times New Roman" w:cs="Times New Roman"/>
          <w:color w:val="000000" w:themeColor="text1"/>
          <w:sz w:val="24"/>
          <w:szCs w:val="24"/>
          <w:shd w:val="clear" w:color="auto" w:fill="FFFFFF"/>
          <w:lang w:val="uk-UA" w:eastAsia="ru-RU"/>
        </w:rPr>
        <w:t>(ментальна математика)</w:t>
      </w:r>
      <w:r>
        <w:rPr>
          <w:rFonts w:ascii="Times New Roman" w:eastAsia="Times New Roman" w:hAnsi="Times New Roman" w:cs="Times New Roman"/>
          <w:color w:val="000000" w:themeColor="text1"/>
          <w:sz w:val="24"/>
          <w:szCs w:val="24"/>
          <w:shd w:val="clear" w:color="auto" w:fill="FFFFFF"/>
          <w:lang w:eastAsia="ru-RU"/>
        </w:rPr>
        <w:t xml:space="preserve"> в процесі підготовки до шкільного навчання.</w:t>
      </w:r>
    </w:p>
    <w:p w14:paraId="14D93B88" w14:textId="77777777" w:rsidR="00EC05C1" w:rsidRDefault="00EC05C1" w:rsidP="00EC05C1">
      <w:pPr>
        <w:spacing w:after="0" w:line="240" w:lineRule="auto"/>
        <w:jc w:val="both"/>
        <w:rPr>
          <w:rFonts w:ascii="Times New Roman" w:eastAsia="Times New Roman" w:hAnsi="Times New Roman" w:cs="Times New Roman"/>
          <w:b/>
          <w:sz w:val="24"/>
          <w:szCs w:val="24"/>
          <w:lang w:val="uk-UA"/>
        </w:rPr>
      </w:pPr>
      <w:r>
        <w:rPr>
          <w:rFonts w:ascii="Times New Roman" w:hAnsi="Times New Roman"/>
          <w:sz w:val="24"/>
          <w:szCs w:val="24"/>
          <w:lang w:val="uk-UA"/>
        </w:rPr>
        <w:t>Забезпечення всебічного розвитку дитини дошкільного віку, набуття нею життєвого соціального досвіду»</w:t>
      </w:r>
      <w:r>
        <w:rPr>
          <w:rFonts w:ascii="Times New Roman" w:hAnsi="Times New Roman" w:cs="Times New Roman"/>
          <w:sz w:val="24"/>
          <w:szCs w:val="24"/>
          <w:lang w:val="uk-UA"/>
        </w:rPr>
        <w:t>, визначили на достатній рівень</w:t>
      </w:r>
      <w:r>
        <w:rPr>
          <w:rFonts w:ascii="Times New Roman" w:eastAsia="Times New Roman" w:hAnsi="Times New Roman" w:cs="Times New Roman"/>
          <w:b/>
          <w:sz w:val="24"/>
          <w:szCs w:val="24"/>
          <w:lang w:val="uk-UA"/>
        </w:rPr>
        <w:t xml:space="preserve"> </w:t>
      </w:r>
      <w:r>
        <w:rPr>
          <w:rFonts w:ascii="Times New Roman" w:eastAsia="Times New Roman" w:hAnsi="Times New Roman" w:cs="Times New Roman"/>
          <w:sz w:val="24"/>
          <w:szCs w:val="24"/>
          <w:lang w:val="uk-UA"/>
        </w:rPr>
        <w:t>т</w:t>
      </w:r>
      <w:r>
        <w:rPr>
          <w:rFonts w:ascii="Times New Roman" w:hAnsi="Times New Roman" w:cs="Times New Roman"/>
          <w:sz w:val="24"/>
          <w:szCs w:val="24"/>
          <w:lang w:val="uk-UA"/>
        </w:rPr>
        <w:t>а підготували р</w:t>
      </w:r>
      <w:r>
        <w:rPr>
          <w:rFonts w:ascii="Times New Roman" w:hAnsi="Times New Roman" w:cs="Times New Roman"/>
          <w:sz w:val="24"/>
          <w:szCs w:val="24"/>
        </w:rPr>
        <w:t>екомендації:</w:t>
      </w:r>
    </w:p>
    <w:p w14:paraId="6CCD8F6B" w14:textId="77777777" w:rsidR="00EC05C1" w:rsidRDefault="00EC05C1" w:rsidP="00EC05C1">
      <w:pPr>
        <w:shd w:val="clear" w:color="auto" w:fill="FFFFFF" w:themeFill="background1"/>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eastAsia="Times New Roman" w:hAnsi="Times New Roman" w:cs="Times New Roman"/>
          <w:sz w:val="24"/>
          <w:szCs w:val="24"/>
          <w:shd w:val="clear" w:color="auto" w:fill="FFFFFF"/>
          <w:lang w:eastAsia="ru-RU"/>
        </w:rPr>
        <w:t xml:space="preserve"> </w:t>
      </w:r>
      <w:r>
        <w:rPr>
          <w:rFonts w:ascii="Times New Roman" w:eastAsia="Times New Roman" w:hAnsi="Times New Roman" w:cs="Times New Roman"/>
          <w:sz w:val="24"/>
          <w:szCs w:val="24"/>
          <w:shd w:val="clear" w:color="auto" w:fill="FFFFFF"/>
          <w:lang w:val="uk-UA" w:eastAsia="ru-RU"/>
        </w:rPr>
        <w:t xml:space="preserve">В </w:t>
      </w:r>
      <w:r>
        <w:rPr>
          <w:rFonts w:ascii="Times New Roman" w:eastAsia="Times New Roman" w:hAnsi="Times New Roman" w:cs="Times New Roman"/>
          <w:sz w:val="24"/>
          <w:szCs w:val="24"/>
          <w:shd w:val="clear" w:color="auto" w:fill="FFFFFF"/>
          <w:lang w:eastAsia="ru-RU"/>
        </w:rPr>
        <w:t>процесі підготовки до шкільного навчання</w:t>
      </w:r>
      <w:r>
        <w:rPr>
          <w:rFonts w:ascii="Times New Roman" w:eastAsia="Times New Roman" w:hAnsi="Times New Roman" w:cs="Times New Roman"/>
          <w:b/>
          <w:sz w:val="24"/>
          <w:szCs w:val="24"/>
          <w:shd w:val="clear" w:color="auto" w:fill="FFFFFF"/>
          <w:lang w:eastAsia="ru-RU"/>
        </w:rPr>
        <w:t xml:space="preserve"> </w:t>
      </w:r>
      <w:r>
        <w:rPr>
          <w:rFonts w:ascii="Times New Roman" w:eastAsia="Times New Roman" w:hAnsi="Times New Roman" w:cs="Times New Roman"/>
          <w:sz w:val="24"/>
          <w:szCs w:val="24"/>
          <w:shd w:val="clear" w:color="auto" w:fill="FFFFFF"/>
          <w:lang w:eastAsia="ru-RU"/>
        </w:rPr>
        <w:t>провести ознайомлення педагогів з методикою усного рахунку СОРОБАН</w:t>
      </w:r>
      <w:r>
        <w:rPr>
          <w:rFonts w:ascii="Times New Roman" w:eastAsia="Times New Roman" w:hAnsi="Times New Roman" w:cs="Times New Roman"/>
          <w:sz w:val="24"/>
          <w:szCs w:val="24"/>
          <w:shd w:val="clear" w:color="auto" w:fill="FFFFFF"/>
          <w:lang w:val="uk-UA" w:eastAsia="ru-RU"/>
        </w:rPr>
        <w:t xml:space="preserve"> (ментальна математика)</w:t>
      </w:r>
      <w:r>
        <w:rPr>
          <w:rFonts w:ascii="Times New Roman" w:hAnsi="Times New Roman" w:cs="Times New Roman"/>
          <w:sz w:val="24"/>
          <w:szCs w:val="24"/>
        </w:rPr>
        <w:t xml:space="preserve"> та організувати гурткову роботу з цього напрямку у 2023</w:t>
      </w:r>
      <w:r>
        <w:rPr>
          <w:rFonts w:ascii="Times New Roman" w:hAnsi="Times New Roman" w:cs="Times New Roman"/>
          <w:sz w:val="24"/>
          <w:szCs w:val="24"/>
          <w:lang w:val="uk-UA"/>
        </w:rPr>
        <w:t>/</w:t>
      </w:r>
      <w:r>
        <w:rPr>
          <w:rFonts w:ascii="Times New Roman" w:hAnsi="Times New Roman" w:cs="Times New Roman"/>
          <w:sz w:val="24"/>
          <w:szCs w:val="24"/>
        </w:rPr>
        <w:t>2024 н.р.</w:t>
      </w:r>
    </w:p>
    <w:p w14:paraId="2503F2DC" w14:textId="77777777" w:rsidR="00EC05C1" w:rsidRDefault="00EC05C1" w:rsidP="00EC05C1">
      <w:pPr>
        <w:spacing w:after="0" w:line="240" w:lineRule="auto"/>
        <w:jc w:val="both"/>
        <w:rPr>
          <w:rFonts w:ascii="Times New Roman" w:hAnsi="Times New Roman" w:cs="Times New Roman"/>
          <w:color w:val="FF0000"/>
          <w:sz w:val="24"/>
          <w:szCs w:val="24"/>
        </w:rPr>
      </w:pPr>
      <w:r>
        <w:rPr>
          <w:rFonts w:ascii="Times New Roman" w:hAnsi="Times New Roman" w:cs="Times New Roman"/>
          <w:sz w:val="24"/>
          <w:szCs w:val="24"/>
          <w:lang w:val="uk-UA"/>
        </w:rPr>
        <w:t>2</w:t>
      </w:r>
      <w:r>
        <w:rPr>
          <w:rFonts w:ascii="Times New Roman" w:hAnsi="Times New Roman" w:cs="Times New Roman"/>
          <w:sz w:val="24"/>
          <w:szCs w:val="24"/>
        </w:rPr>
        <w:t>.П</w:t>
      </w:r>
      <w:r>
        <w:rPr>
          <w:rFonts w:ascii="Times New Roman" w:hAnsi="Times New Roman" w:cs="Times New Roman"/>
          <w:sz w:val="24"/>
          <w:szCs w:val="24"/>
          <w:lang w:val="uk-UA"/>
        </w:rPr>
        <w:t>родовжити п</w:t>
      </w:r>
      <w:r>
        <w:rPr>
          <w:rFonts w:ascii="Times New Roman" w:hAnsi="Times New Roman" w:cs="Times New Roman"/>
          <w:sz w:val="24"/>
          <w:szCs w:val="24"/>
        </w:rPr>
        <w:t>рацювати над оновленням та  поповненням освітнього середовища з патріотичного виховання.</w:t>
      </w:r>
    </w:p>
    <w:p w14:paraId="2388A67C" w14:textId="77777777" w:rsidR="00EC05C1" w:rsidRDefault="00EC05C1" w:rsidP="00EC05C1">
      <w:pPr>
        <w:shd w:val="clear" w:color="auto" w:fill="FFFFFF" w:themeFill="background1"/>
        <w:spacing w:after="0" w:line="240" w:lineRule="auto"/>
        <w:jc w:val="both"/>
        <w:rPr>
          <w:rFonts w:ascii="Times New Roman" w:hAnsi="Times New Roman" w:cs="Times New Roman"/>
          <w:sz w:val="24"/>
          <w:szCs w:val="24"/>
        </w:rPr>
      </w:pPr>
      <w:r>
        <w:rPr>
          <w:rFonts w:ascii="Times New Roman" w:hAnsi="Times New Roman" w:cs="Times New Roman"/>
          <w:sz w:val="24"/>
          <w:szCs w:val="24"/>
          <w:lang w:val="uk-UA"/>
        </w:rPr>
        <w:t>3</w:t>
      </w:r>
      <w:r>
        <w:rPr>
          <w:rFonts w:ascii="Times New Roman" w:hAnsi="Times New Roman" w:cs="Times New Roman"/>
          <w:sz w:val="24"/>
          <w:szCs w:val="24"/>
        </w:rPr>
        <w:t>.Опрацювати з молодими педагогами методи та прийоми формування моральних якостей  і патріотичних уявлень та інструментарій по їх моніторингу.</w:t>
      </w:r>
    </w:p>
    <w:p w14:paraId="4C679E3D" w14:textId="77777777" w:rsidR="00EC05C1" w:rsidRDefault="00EC05C1" w:rsidP="00EC05C1">
      <w:p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4</w:t>
      </w:r>
      <w:r>
        <w:rPr>
          <w:rFonts w:ascii="Times New Roman" w:hAnsi="Times New Roman" w:cs="Times New Roman"/>
          <w:sz w:val="24"/>
          <w:szCs w:val="24"/>
        </w:rPr>
        <w:t>.</w:t>
      </w:r>
      <w:r>
        <w:rPr>
          <w:rFonts w:ascii="Times New Roman" w:hAnsi="Times New Roman" w:cs="Times New Roman"/>
          <w:sz w:val="24"/>
          <w:szCs w:val="24"/>
          <w:lang w:val="uk-UA"/>
        </w:rPr>
        <w:t>У</w:t>
      </w:r>
      <w:r>
        <w:rPr>
          <w:rFonts w:ascii="Times New Roman" w:hAnsi="Times New Roman" w:cs="Times New Roman"/>
          <w:sz w:val="24"/>
          <w:szCs w:val="24"/>
        </w:rPr>
        <w:t xml:space="preserve"> приміщенн</w:t>
      </w:r>
      <w:r>
        <w:rPr>
          <w:rFonts w:ascii="Times New Roman" w:hAnsi="Times New Roman" w:cs="Times New Roman"/>
          <w:sz w:val="24"/>
          <w:szCs w:val="24"/>
          <w:lang w:val="uk-UA"/>
        </w:rPr>
        <w:t>і</w:t>
      </w:r>
      <w:r>
        <w:rPr>
          <w:rFonts w:ascii="Times New Roman" w:hAnsi="Times New Roman" w:cs="Times New Roman"/>
          <w:sz w:val="24"/>
          <w:szCs w:val="24"/>
        </w:rPr>
        <w:t xml:space="preserve"> укриття </w:t>
      </w:r>
      <w:r>
        <w:rPr>
          <w:rFonts w:ascii="Times New Roman" w:hAnsi="Times New Roman" w:cs="Times New Roman"/>
          <w:sz w:val="24"/>
          <w:szCs w:val="24"/>
          <w:lang w:val="uk-UA"/>
        </w:rPr>
        <w:t>о</w:t>
      </w:r>
      <w:r>
        <w:rPr>
          <w:rFonts w:ascii="Times New Roman" w:hAnsi="Times New Roman" w:cs="Times New Roman"/>
          <w:sz w:val="24"/>
          <w:szCs w:val="24"/>
        </w:rPr>
        <w:t>бладнати  залу для занять фізкультурою</w:t>
      </w:r>
      <w:r>
        <w:rPr>
          <w:rFonts w:ascii="Times New Roman" w:hAnsi="Times New Roman" w:cs="Times New Roman"/>
          <w:sz w:val="24"/>
          <w:szCs w:val="24"/>
          <w:lang w:val="uk-UA"/>
        </w:rPr>
        <w:t xml:space="preserve"> (приміщення подвійного призначення).</w:t>
      </w:r>
    </w:p>
    <w:p w14:paraId="3E2E7708" w14:textId="77777777" w:rsidR="00EC05C1" w:rsidRDefault="00EC05C1" w:rsidP="00EC05C1">
      <w:pPr>
        <w:shd w:val="clear" w:color="auto" w:fill="FFFFFF"/>
        <w:spacing w:after="0" w:line="240" w:lineRule="auto"/>
        <w:jc w:val="both"/>
        <w:rPr>
          <w:rFonts w:ascii="Times New Roman" w:hAnsi="Times New Roman" w:cs="Times New Roman"/>
          <w:sz w:val="24"/>
          <w:szCs w:val="24"/>
          <w:lang w:val="uk-UA"/>
        </w:rPr>
      </w:pPr>
      <w:r>
        <w:rPr>
          <w:rFonts w:ascii="Times New Roman" w:eastAsia="Times New Roman" w:hAnsi="Times New Roman" w:cs="Times New Roman"/>
          <w:b/>
          <w:color w:val="000000"/>
          <w:sz w:val="24"/>
          <w:szCs w:val="24"/>
          <w:lang w:val="uk-UA" w:eastAsia="ru-RU"/>
        </w:rPr>
        <w:lastRenderedPageBreak/>
        <w:t xml:space="preserve">5. </w:t>
      </w:r>
      <w:r>
        <w:rPr>
          <w:rFonts w:ascii="Times New Roman" w:eastAsia="Times New Roman" w:hAnsi="Times New Roman" w:cs="Times New Roman"/>
          <w:color w:val="000000"/>
          <w:sz w:val="24"/>
          <w:szCs w:val="24"/>
          <w:lang w:val="uk-UA" w:eastAsia="ru-RU"/>
        </w:rPr>
        <w:t>Активізувати взаємозв’язок та просвітницьку роботу з батьками  щодо необхідності  систематичного відвідування і забезпечення безперервного освітньо-корекційного процесу.</w:t>
      </w:r>
    </w:p>
    <w:p w14:paraId="179944D3" w14:textId="77777777" w:rsidR="00EC05C1" w:rsidRDefault="00EC05C1" w:rsidP="00EC05C1">
      <w:pPr>
        <w:spacing w:after="0" w:line="240" w:lineRule="auto"/>
        <w:jc w:val="center"/>
        <w:rPr>
          <w:rFonts w:ascii="Times New Roman" w:eastAsia="Times New Roman" w:hAnsi="Times New Roman" w:cs="Times New Roman"/>
          <w:b/>
          <w:bCs/>
          <w:color w:val="000000"/>
          <w:sz w:val="32"/>
          <w:szCs w:val="32"/>
          <w:lang w:val="uk-UA" w:eastAsia="ru-RU"/>
        </w:rPr>
      </w:pPr>
    </w:p>
    <w:p w14:paraId="6DF2211A" w14:textId="77777777" w:rsidR="00EC05C1" w:rsidRDefault="00EC05C1" w:rsidP="00EC05C1">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color w:val="000000"/>
          <w:sz w:val="32"/>
          <w:szCs w:val="32"/>
          <w:lang w:eastAsia="ru-RU"/>
        </w:rPr>
        <w:t>Напрям «Фахова діяльність педагогічних працівників»</w:t>
      </w:r>
    </w:p>
    <w:p w14:paraId="7CECC319" w14:textId="77777777" w:rsidR="00EC05C1" w:rsidRDefault="00EC05C1" w:rsidP="00EC05C1">
      <w:pPr>
        <w:spacing w:line="276" w:lineRule="auto"/>
        <w:jc w:val="both"/>
        <w:outlineLvl w:val="0"/>
        <w:rPr>
          <w:rFonts w:ascii="Times New Roman" w:hAnsi="Times New Roman" w:cs="Times New Roman"/>
          <w:sz w:val="24"/>
          <w:szCs w:val="24"/>
          <w:lang w:val="uk-UA"/>
        </w:rPr>
      </w:pPr>
      <w:r>
        <w:rPr>
          <w:rFonts w:ascii="Times New Roman" w:hAnsi="Times New Roman" w:cs="Times New Roman"/>
          <w:sz w:val="24"/>
          <w:szCs w:val="24"/>
          <w:lang w:val="uk-UA"/>
        </w:rPr>
        <w:t>Заклад дошкільної освіти укомплектований педагогічними кадрами, а саме: директор - 1, вихователь-методист – 1, практичний психолог - 1, керівник музичний – 2, інструктор з фізкультури - 1, вихователі – 15 осіб.</w:t>
      </w:r>
    </w:p>
    <w:p w14:paraId="2205A293" w14:textId="77777777" w:rsidR="00EC05C1" w:rsidRDefault="00EC05C1" w:rsidP="00EC05C1">
      <w:pPr>
        <w:spacing w:after="0"/>
        <w:jc w:val="center"/>
        <w:rPr>
          <w:rFonts w:ascii="Times New Roman" w:hAnsi="Times New Roman" w:cs="Times New Roman"/>
          <w:b/>
          <w:i/>
          <w:sz w:val="28"/>
          <w:szCs w:val="32"/>
          <w:lang w:val="uk-UA"/>
        </w:rPr>
      </w:pPr>
      <w:r>
        <w:rPr>
          <w:rFonts w:ascii="Times New Roman" w:hAnsi="Times New Roman" w:cs="Times New Roman"/>
          <w:b/>
          <w:i/>
          <w:sz w:val="28"/>
          <w:szCs w:val="32"/>
          <w:lang w:val="uk-UA"/>
        </w:rPr>
        <w:t>Освітній рівень педагогів ДНЗ КТ№ 25</w:t>
      </w:r>
    </w:p>
    <w:p w14:paraId="4D3AAB0E" w14:textId="77777777" w:rsidR="00EC05C1" w:rsidRDefault="00EC05C1" w:rsidP="00EC05C1">
      <w:pPr>
        <w:spacing w:after="0"/>
        <w:jc w:val="center"/>
        <w:rPr>
          <w:rFonts w:ascii="Times New Roman" w:hAnsi="Times New Roman" w:cs="Times New Roman"/>
          <w:b/>
          <w:i/>
          <w:sz w:val="28"/>
          <w:szCs w:val="32"/>
          <w:lang w:val="uk-UA"/>
        </w:rPr>
      </w:pPr>
      <w:r>
        <w:rPr>
          <w:rFonts w:ascii="Times New Roman" w:hAnsi="Times New Roman" w:cs="Times New Roman"/>
          <w:b/>
          <w:i/>
          <w:sz w:val="28"/>
          <w:szCs w:val="32"/>
          <w:lang w:val="uk-UA"/>
        </w:rPr>
        <w:t>2022-2023 н.р.</w:t>
      </w:r>
    </w:p>
    <w:p w14:paraId="5EC12721" w14:textId="77777777" w:rsidR="00EC05C1" w:rsidRDefault="00EC05C1" w:rsidP="00EC05C1">
      <w:pPr>
        <w:jc w:val="center"/>
        <w:rPr>
          <w:rFonts w:ascii="Times New Roman" w:hAnsi="Times New Roman" w:cs="Times New Roman"/>
          <w:b/>
          <w:sz w:val="32"/>
          <w:szCs w:val="32"/>
        </w:rPr>
      </w:pPr>
      <w:r>
        <w:rPr>
          <w:rFonts w:ascii="Times New Roman" w:hAnsi="Times New Roman" w:cs="Times New Roman"/>
          <w:b/>
          <w:sz w:val="32"/>
          <w:szCs w:val="32"/>
        </w:rPr>
        <w:object w:dxaOrig="7350" w:dyaOrig="2175" w14:anchorId="3CDB48C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67.5pt;height:108.75pt" o:ole="">
            <v:imagedata r:id="rId15" o:title=""/>
          </v:shape>
          <o:OLEObject Type="Embed" ProgID="MSGraph.Chart.8" ShapeID="_x0000_i1027" DrawAspect="Content" ObjectID="_1786431752" r:id="rId16">
            <o:FieldCodes>\s</o:FieldCodes>
          </o:OLEObject>
        </w:object>
      </w:r>
    </w:p>
    <w:p w14:paraId="3306FE2C" w14:textId="77777777" w:rsidR="00EC05C1" w:rsidRDefault="00EC05C1" w:rsidP="00EC05C1">
      <w:pPr>
        <w:jc w:val="center"/>
        <w:rPr>
          <w:rFonts w:ascii="Times New Roman" w:hAnsi="Times New Roman" w:cs="Times New Roman"/>
        </w:rPr>
      </w:pPr>
    </w:p>
    <w:p w14:paraId="2E51A804" w14:textId="77777777" w:rsidR="00EC05C1" w:rsidRDefault="00EC05C1" w:rsidP="00EC05C1">
      <w:pPr>
        <w:tabs>
          <w:tab w:val="left" w:pos="2400"/>
        </w:tabs>
        <w:spacing w:after="0"/>
        <w:jc w:val="center"/>
        <w:rPr>
          <w:rFonts w:ascii="Times New Roman" w:hAnsi="Times New Roman" w:cs="Times New Roman"/>
        </w:rPr>
      </w:pPr>
      <w:r>
        <w:rPr>
          <w:rFonts w:ascii="Times New Roman" w:hAnsi="Times New Roman" w:cs="Times New Roman"/>
        </w:rPr>
        <w:t>Вища  освіта  - 17 педагогів – 74%</w:t>
      </w:r>
    </w:p>
    <w:p w14:paraId="0DA7669E" w14:textId="77777777" w:rsidR="00EC05C1" w:rsidRDefault="00EC05C1" w:rsidP="00EC05C1">
      <w:pPr>
        <w:spacing w:after="0"/>
        <w:jc w:val="center"/>
        <w:rPr>
          <w:rFonts w:ascii="Times New Roman" w:hAnsi="Times New Roman" w:cs="Times New Roman"/>
        </w:rPr>
      </w:pPr>
      <w:r>
        <w:rPr>
          <w:rFonts w:ascii="Times New Roman" w:hAnsi="Times New Roman" w:cs="Times New Roman"/>
        </w:rPr>
        <w:t>Середня-спеціальна освіта-6 педагогів – 26 %</w:t>
      </w:r>
    </w:p>
    <w:p w14:paraId="6A18619C" w14:textId="77777777" w:rsidR="00EC05C1" w:rsidRDefault="00EC05C1" w:rsidP="00EC05C1">
      <w:pPr>
        <w:tabs>
          <w:tab w:val="left" w:pos="1300"/>
          <w:tab w:val="left" w:pos="1860"/>
          <w:tab w:val="center" w:pos="4819"/>
        </w:tabs>
        <w:rPr>
          <w:rFonts w:ascii="Times New Roman" w:hAnsi="Times New Roman" w:cs="Times New Roman"/>
          <w:b/>
          <w:i/>
          <w:sz w:val="28"/>
          <w:szCs w:val="32"/>
        </w:rPr>
      </w:pPr>
    </w:p>
    <w:p w14:paraId="44658FF0" w14:textId="77777777" w:rsidR="00EC05C1" w:rsidRDefault="00EC05C1" w:rsidP="00EC05C1">
      <w:pPr>
        <w:tabs>
          <w:tab w:val="left" w:pos="1300"/>
          <w:tab w:val="left" w:pos="1860"/>
          <w:tab w:val="center" w:pos="4819"/>
        </w:tabs>
        <w:spacing w:after="0"/>
        <w:jc w:val="center"/>
        <w:rPr>
          <w:rFonts w:ascii="Times New Roman" w:hAnsi="Times New Roman" w:cs="Times New Roman"/>
          <w:b/>
          <w:i/>
          <w:sz w:val="28"/>
          <w:szCs w:val="32"/>
        </w:rPr>
      </w:pPr>
      <w:r>
        <w:rPr>
          <w:rFonts w:ascii="Times New Roman" w:hAnsi="Times New Roman" w:cs="Times New Roman"/>
          <w:b/>
          <w:i/>
          <w:sz w:val="28"/>
          <w:szCs w:val="32"/>
        </w:rPr>
        <w:t>Педагогічний стаж педагогів ДНЗ</w:t>
      </w:r>
      <w:r>
        <w:rPr>
          <w:rFonts w:ascii="Times New Roman" w:hAnsi="Times New Roman" w:cs="Times New Roman"/>
          <w:b/>
          <w:i/>
          <w:sz w:val="28"/>
          <w:szCs w:val="32"/>
          <w:lang w:val="uk-UA"/>
        </w:rPr>
        <w:t xml:space="preserve"> КТ</w:t>
      </w:r>
      <w:r>
        <w:rPr>
          <w:rFonts w:ascii="Times New Roman" w:hAnsi="Times New Roman" w:cs="Times New Roman"/>
          <w:b/>
          <w:i/>
          <w:sz w:val="28"/>
          <w:szCs w:val="32"/>
        </w:rPr>
        <w:t xml:space="preserve"> № 25</w:t>
      </w:r>
    </w:p>
    <w:p w14:paraId="074FC41B" w14:textId="77777777" w:rsidR="00EC05C1" w:rsidRDefault="00EC05C1" w:rsidP="00EC05C1">
      <w:pPr>
        <w:tabs>
          <w:tab w:val="left" w:pos="1300"/>
        </w:tabs>
        <w:spacing w:after="0"/>
        <w:jc w:val="center"/>
        <w:rPr>
          <w:rFonts w:ascii="Times New Roman" w:hAnsi="Times New Roman" w:cs="Times New Roman"/>
          <w:b/>
          <w:sz w:val="32"/>
          <w:szCs w:val="32"/>
        </w:rPr>
      </w:pPr>
      <w:r>
        <w:rPr>
          <w:rFonts w:ascii="Times New Roman" w:hAnsi="Times New Roman" w:cs="Times New Roman"/>
          <w:b/>
          <w:i/>
          <w:sz w:val="28"/>
          <w:szCs w:val="32"/>
        </w:rPr>
        <w:t>2022-2023 н</w:t>
      </w:r>
      <w:r>
        <w:rPr>
          <w:rFonts w:ascii="Times New Roman" w:hAnsi="Times New Roman" w:cs="Times New Roman"/>
          <w:b/>
          <w:i/>
          <w:sz w:val="24"/>
          <w:szCs w:val="32"/>
        </w:rPr>
        <w:t>.</w:t>
      </w:r>
      <w:r>
        <w:rPr>
          <w:rFonts w:ascii="Times New Roman" w:hAnsi="Times New Roman" w:cs="Times New Roman"/>
          <w:b/>
          <w:i/>
          <w:sz w:val="28"/>
          <w:szCs w:val="32"/>
        </w:rPr>
        <w:t>р.</w:t>
      </w:r>
    </w:p>
    <w:p w14:paraId="1A22F217" w14:textId="77777777" w:rsidR="00EC05C1" w:rsidRDefault="00EC05C1" w:rsidP="00EC05C1">
      <w:pPr>
        <w:spacing w:after="0"/>
        <w:rPr>
          <w:rFonts w:ascii="Times New Roman" w:hAnsi="Times New Roman" w:cs="Times New Roman"/>
          <w:sz w:val="28"/>
          <w:szCs w:val="28"/>
        </w:rPr>
      </w:pPr>
    </w:p>
    <w:p w14:paraId="49AE0B43" w14:textId="77777777" w:rsidR="00EC05C1" w:rsidRDefault="00EC05C1" w:rsidP="00EC05C1">
      <w:pPr>
        <w:jc w:val="center"/>
        <w:rPr>
          <w:rFonts w:ascii="Times New Roman" w:hAnsi="Times New Roman" w:cs="Times New Roman"/>
        </w:rPr>
      </w:pPr>
      <w:r>
        <w:rPr>
          <w:noProof/>
          <w:lang w:eastAsia="ru-RU"/>
        </w:rPr>
        <w:drawing>
          <wp:inline distT="0" distB="0" distL="0" distR="0" wp14:anchorId="17612011" wp14:editId="0417F370">
            <wp:extent cx="5505450" cy="1438275"/>
            <wp:effectExtent l="0" t="0" r="0" b="0"/>
            <wp:docPr id="9" name="Діаграма 9"/>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34F2D7F1" w14:textId="77777777" w:rsidR="00EC05C1" w:rsidRDefault="00EC05C1" w:rsidP="00EC05C1">
      <w:pPr>
        <w:spacing w:after="0"/>
        <w:jc w:val="center"/>
        <w:rPr>
          <w:rFonts w:ascii="Times New Roman" w:hAnsi="Times New Roman" w:cs="Times New Roman"/>
          <w:lang w:val="uk-UA"/>
        </w:rPr>
      </w:pPr>
      <w:r>
        <w:rPr>
          <w:rFonts w:ascii="Times New Roman" w:hAnsi="Times New Roman" w:cs="Times New Roman"/>
          <w:lang w:val="uk-UA"/>
        </w:rPr>
        <w:lastRenderedPageBreak/>
        <w:t>5-10 років -7 педагогів  - 30 %</w:t>
      </w:r>
    </w:p>
    <w:p w14:paraId="635300C8" w14:textId="77777777" w:rsidR="00EC05C1" w:rsidRDefault="00EC05C1" w:rsidP="00EC05C1">
      <w:pPr>
        <w:spacing w:after="0"/>
        <w:jc w:val="center"/>
        <w:rPr>
          <w:rFonts w:ascii="Times New Roman" w:hAnsi="Times New Roman" w:cs="Times New Roman"/>
          <w:color w:val="FF0000"/>
          <w:lang w:val="uk-UA"/>
        </w:rPr>
      </w:pPr>
      <w:r>
        <w:rPr>
          <w:rFonts w:ascii="Times New Roman" w:hAnsi="Times New Roman" w:cs="Times New Roman"/>
          <w:lang w:val="uk-UA"/>
        </w:rPr>
        <w:t>10 – 20 років – 2 педагоги</w:t>
      </w:r>
      <w:r>
        <w:rPr>
          <w:rFonts w:ascii="Times New Roman" w:hAnsi="Times New Roman" w:cs="Times New Roman"/>
          <w:color w:val="FF0000"/>
          <w:lang w:val="uk-UA"/>
        </w:rPr>
        <w:t xml:space="preserve">-  </w:t>
      </w:r>
      <w:r>
        <w:rPr>
          <w:rFonts w:ascii="Times New Roman" w:hAnsi="Times New Roman" w:cs="Times New Roman"/>
          <w:lang w:val="uk-UA"/>
        </w:rPr>
        <w:t>9 %</w:t>
      </w:r>
    </w:p>
    <w:p w14:paraId="0251D665" w14:textId="77777777" w:rsidR="00EC05C1" w:rsidRDefault="00EC05C1" w:rsidP="00EC05C1">
      <w:pPr>
        <w:spacing w:after="0"/>
        <w:jc w:val="center"/>
        <w:rPr>
          <w:rFonts w:ascii="Times New Roman" w:hAnsi="Times New Roman" w:cs="Times New Roman"/>
          <w:lang w:val="uk-UA"/>
        </w:rPr>
      </w:pPr>
      <w:r>
        <w:rPr>
          <w:rFonts w:ascii="Times New Roman" w:hAnsi="Times New Roman" w:cs="Times New Roman"/>
          <w:lang w:val="uk-UA"/>
        </w:rPr>
        <w:t>20 років і більше – 14 педагогів– 61 %</w:t>
      </w:r>
    </w:p>
    <w:p w14:paraId="189A9D16" w14:textId="77777777" w:rsidR="00EC05C1" w:rsidRDefault="00EC05C1" w:rsidP="00EC05C1">
      <w:pPr>
        <w:spacing w:after="0" w:line="271" w:lineRule="auto"/>
        <w:jc w:val="center"/>
        <w:rPr>
          <w:rFonts w:ascii="Times New Roman" w:eastAsia="Times New Roman" w:hAnsi="Times New Roman" w:cs="Times New Roman"/>
          <w:b/>
          <w:sz w:val="24"/>
          <w:szCs w:val="24"/>
          <w:lang w:val="uk-UA" w:eastAsia="ru-RU"/>
        </w:rPr>
      </w:pPr>
      <w:r>
        <w:rPr>
          <w:rFonts w:ascii="Times New Roman" w:eastAsia="Times New Roman" w:hAnsi="Times New Roman" w:cs="Times New Roman"/>
          <w:b/>
          <w:i/>
          <w:iCs/>
          <w:color w:val="000000"/>
          <w:sz w:val="28"/>
          <w:szCs w:val="28"/>
          <w:lang w:val="uk-UA" w:eastAsia="ru-RU"/>
        </w:rPr>
        <w:t>Підвищення професійного рівня педагогічних працівників</w:t>
      </w:r>
    </w:p>
    <w:p w14:paraId="7E8917E7" w14:textId="77777777" w:rsidR="00EC05C1" w:rsidRDefault="00EC05C1" w:rsidP="00EC05C1">
      <w:pPr>
        <w:spacing w:after="0" w:line="271"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w:t>
      </w:r>
    </w:p>
    <w:p w14:paraId="6C66F1A0"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color w:val="000000"/>
          <w:sz w:val="24"/>
          <w:szCs w:val="24"/>
          <w:lang w:eastAsia="ru-RU"/>
        </w:rPr>
        <w:t>     </w:t>
      </w:r>
      <w:r>
        <w:rPr>
          <w:rFonts w:ascii="Times New Roman" w:eastAsia="Times New Roman" w:hAnsi="Times New Roman" w:cs="Times New Roman"/>
          <w:sz w:val="24"/>
          <w:szCs w:val="24"/>
          <w:lang w:val="uk-UA" w:eastAsia="ru-RU"/>
        </w:rPr>
        <w:t>Реалізація професійного та творчого потенціалу педагога – необхідна умова оновлення освітнього процесу. Робота методичної служби закладу у 2022/2023 навчальному році була спрямована на пошук шляхів розкриття потенціалу педагогів залежно від індивідуальних запитів, потреб, їх професійних можливостей, наявного досвіду – соціального, професійного й особистісного.</w:t>
      </w:r>
    </w:p>
    <w:p w14:paraId="445078F1" w14:textId="77777777" w:rsidR="00EC05C1" w:rsidRDefault="00EC05C1" w:rsidP="00EC05C1">
      <w:pPr>
        <w:spacing w:after="0"/>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Усі педагоги упродовж року систематично працювали над удосконаленням своєї фахової майстерності через </w:t>
      </w:r>
      <w:r>
        <w:rPr>
          <w:rFonts w:ascii="Times New Roman" w:eastAsia="Tahoma" w:hAnsi="Times New Roman" w:cs="Times New Roman"/>
          <w:sz w:val="24"/>
          <w:szCs w:val="24"/>
          <w:lang w:val="uk-UA"/>
        </w:rPr>
        <w:t xml:space="preserve"> самоосвіту, яка </w:t>
      </w:r>
      <w:r>
        <w:rPr>
          <w:rFonts w:ascii="Times New Roman" w:hAnsi="Times New Roman" w:cs="Times New Roman"/>
          <w:sz w:val="24"/>
          <w:szCs w:val="24"/>
          <w:lang w:val="uk-UA"/>
        </w:rPr>
        <w:t>була спрямована на знайомство та вивчення</w:t>
      </w:r>
      <w:r>
        <w:rPr>
          <w:rFonts w:ascii="Times New Roman" w:hAnsi="Times New Roman" w:cs="Times New Roman"/>
          <w:b/>
          <w:sz w:val="24"/>
          <w:szCs w:val="24"/>
          <w:lang w:val="uk-UA"/>
        </w:rPr>
        <w:t xml:space="preserve"> </w:t>
      </w:r>
      <w:r>
        <w:rPr>
          <w:rFonts w:ascii="Times New Roman" w:hAnsi="Times New Roman" w:cs="Times New Roman"/>
          <w:sz w:val="24"/>
          <w:szCs w:val="24"/>
          <w:lang w:val="uk-UA"/>
        </w:rPr>
        <w:t>документів, методичних рекомендацій, що регламентують організацію освітнього процесу в закладі. Переглядали вебінари по організації дошкільної освіти в умовах воєнного часу та формуванню психічного здоров̓ я дошкільника.  Вивчали та впроваджували вимоги п</w:t>
      </w:r>
      <w:r>
        <w:rPr>
          <w:rFonts w:ascii="Times New Roman" w:hAnsi="Times New Roman" w:cs="Times New Roman"/>
          <w:sz w:val="24"/>
          <w:szCs w:val="24"/>
        </w:rPr>
        <w:t>рофесійн</w:t>
      </w:r>
      <w:r>
        <w:rPr>
          <w:rFonts w:ascii="Times New Roman" w:hAnsi="Times New Roman" w:cs="Times New Roman"/>
          <w:sz w:val="24"/>
          <w:szCs w:val="24"/>
          <w:lang w:val="uk-UA"/>
        </w:rPr>
        <w:t>ого</w:t>
      </w:r>
      <w:r>
        <w:rPr>
          <w:rFonts w:ascii="Times New Roman" w:hAnsi="Times New Roman" w:cs="Times New Roman"/>
          <w:sz w:val="24"/>
          <w:szCs w:val="24"/>
        </w:rPr>
        <w:t xml:space="preserve"> стандарт</w:t>
      </w:r>
      <w:r>
        <w:rPr>
          <w:rFonts w:ascii="Times New Roman" w:hAnsi="Times New Roman" w:cs="Times New Roman"/>
          <w:sz w:val="24"/>
          <w:szCs w:val="24"/>
          <w:lang w:val="uk-UA"/>
        </w:rPr>
        <w:t>у</w:t>
      </w:r>
      <w:r>
        <w:rPr>
          <w:rFonts w:ascii="Times New Roman" w:hAnsi="Times New Roman" w:cs="Times New Roman"/>
          <w:sz w:val="24"/>
          <w:szCs w:val="24"/>
        </w:rPr>
        <w:t xml:space="preserve"> за професією «Вихователь закладу дошкільної освіти»</w:t>
      </w:r>
      <w:r>
        <w:rPr>
          <w:rFonts w:ascii="Times New Roman" w:hAnsi="Times New Roman" w:cs="Times New Roman"/>
          <w:sz w:val="24"/>
          <w:szCs w:val="24"/>
          <w:lang w:val="uk-UA"/>
        </w:rPr>
        <w:t>. Така організація самоосвітньої діяльності сприяла підвищенню професійного рівня педагогів та мотиваційної складової в сучасній організації освітнього процесу.</w:t>
      </w:r>
    </w:p>
    <w:p w14:paraId="5E3C8C17" w14:textId="77777777" w:rsidR="00EC05C1" w:rsidRDefault="00EC05C1" w:rsidP="00EC05C1">
      <w:pPr>
        <w:spacing w:after="0"/>
        <w:jc w:val="both"/>
        <w:rPr>
          <w:rFonts w:ascii="Times New Roman" w:hAnsi="Times New Roman" w:cs="Times New Roman"/>
          <w:color w:val="000000"/>
          <w:sz w:val="24"/>
          <w:szCs w:val="24"/>
          <w:lang w:val="uk-UA"/>
        </w:rPr>
      </w:pPr>
      <w:r>
        <w:rPr>
          <w:rFonts w:ascii="Times New Roman" w:hAnsi="Times New Roman" w:cs="Times New Roman"/>
          <w:sz w:val="24"/>
          <w:szCs w:val="24"/>
          <w:lang w:val="uk-UA"/>
        </w:rPr>
        <w:t>Окрім самоосвіти  використовувались й інші форми підвищення професійного рівня педагогів: дистанційна участь у роботі педагогічних спільнот, майстер-класів на базі Прилуцького центру професійного розвитку педагогічних працівників, вивчення прогресивного педагогічного досвіду з актуальних проблем дошкільної освіти з використанням Інтернет-ресурсів</w:t>
      </w:r>
      <w:r>
        <w:rPr>
          <w:rFonts w:ascii="Times New Roman" w:hAnsi="Times New Roman" w:cs="Times New Roman"/>
          <w:color w:val="000000"/>
          <w:sz w:val="24"/>
          <w:szCs w:val="24"/>
          <w:lang w:val="uk-UA"/>
        </w:rPr>
        <w:t xml:space="preserve">. </w:t>
      </w:r>
    </w:p>
    <w:p w14:paraId="53D746B0" w14:textId="77777777" w:rsidR="00EC05C1" w:rsidRDefault="00EC05C1" w:rsidP="00EC05C1">
      <w:pPr>
        <w:spacing w:after="0" w:line="240" w:lineRule="auto"/>
        <w:rPr>
          <w:rFonts w:ascii="Times New Roman" w:eastAsia="Times New Roman" w:hAnsi="Times New Roman" w:cs="Times New Roman"/>
          <w:color w:val="000000"/>
          <w:sz w:val="24"/>
          <w:szCs w:val="24"/>
          <w:lang w:val="uk-UA" w:eastAsia="ru-RU"/>
        </w:rPr>
      </w:pP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color w:val="000000"/>
          <w:sz w:val="24"/>
          <w:szCs w:val="24"/>
          <w:lang w:val="uk-UA" w:eastAsia="ru-RU"/>
        </w:rPr>
        <w:t xml:space="preserve">Протягом навчального року, відповідно до плану,  підвищили свій професійний рівень на курсах підвищення кваліфікації 6 педагогів: вихователі – Головко Л.Г, Дегтяр Л.В., Денисенко С.М., практичний психолог – Архипенко О.Ю., вчителі-дефектологи – Тєплова Л.О., </w:t>
      </w:r>
      <w:r>
        <w:rPr>
          <w:rFonts w:ascii="Times New Roman" w:eastAsia="Times New Roman" w:hAnsi="Times New Roman" w:cs="Times New Roman"/>
          <w:sz w:val="24"/>
          <w:szCs w:val="24"/>
          <w:lang w:val="uk-UA" w:eastAsia="ru-RU"/>
        </w:rPr>
        <w:t>Лазебна  Н.  І.</w:t>
      </w:r>
    </w:p>
    <w:p w14:paraId="04BFC334" w14:textId="77777777" w:rsidR="00EC05C1" w:rsidRDefault="00EC05C1" w:rsidP="00EC05C1">
      <w:pPr>
        <w:rPr>
          <w:rFonts w:ascii="Times New Roman" w:hAnsi="Times New Roman" w:cs="Times New Roman"/>
          <w:lang w:val="uk-UA"/>
        </w:rPr>
      </w:pPr>
    </w:p>
    <w:tbl>
      <w:tblPr>
        <w:tblW w:w="127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75"/>
        <w:gridCol w:w="6082"/>
        <w:gridCol w:w="2189"/>
        <w:gridCol w:w="2189"/>
        <w:gridCol w:w="1458"/>
      </w:tblGrid>
      <w:tr w:rsidR="00EC05C1" w14:paraId="205DEA64" w14:textId="77777777" w:rsidTr="003F491D">
        <w:trPr>
          <w:trHeight w:val="1458"/>
          <w:jc w:val="center"/>
        </w:trPr>
        <w:tc>
          <w:tcPr>
            <w:tcW w:w="875" w:type="dxa"/>
            <w:tcBorders>
              <w:top w:val="single" w:sz="4" w:space="0" w:color="auto"/>
              <w:left w:val="single" w:sz="4" w:space="0" w:color="auto"/>
              <w:bottom w:val="single" w:sz="4" w:space="0" w:color="auto"/>
              <w:right w:val="single" w:sz="4" w:space="0" w:color="auto"/>
            </w:tcBorders>
          </w:tcPr>
          <w:p w14:paraId="4BB05FA2" w14:textId="77777777" w:rsidR="00EC05C1" w:rsidRDefault="00EC05C1" w:rsidP="003F491D">
            <w:pPr>
              <w:jc w:val="center"/>
              <w:outlineLvl w:val="0"/>
              <w:rPr>
                <w:rFonts w:ascii="Times New Roman" w:hAnsi="Times New Roman" w:cs="Times New Roman"/>
                <w:b/>
                <w:color w:val="000000"/>
                <w:lang w:val="uk-UA"/>
              </w:rPr>
            </w:pPr>
          </w:p>
          <w:p w14:paraId="4851971A"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w:t>
            </w:r>
          </w:p>
        </w:tc>
        <w:tc>
          <w:tcPr>
            <w:tcW w:w="6082" w:type="dxa"/>
            <w:tcBorders>
              <w:top w:val="single" w:sz="4" w:space="0" w:color="auto"/>
              <w:left w:val="single" w:sz="4" w:space="0" w:color="auto"/>
              <w:bottom w:val="single" w:sz="4" w:space="0" w:color="auto"/>
              <w:right w:val="single" w:sz="4" w:space="0" w:color="auto"/>
            </w:tcBorders>
            <w:hideMark/>
          </w:tcPr>
          <w:p w14:paraId="7D1EA4B2"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 xml:space="preserve"> </w:t>
            </w:r>
          </w:p>
          <w:p w14:paraId="1BA14238"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Вид діяльності</w:t>
            </w:r>
          </w:p>
        </w:tc>
        <w:tc>
          <w:tcPr>
            <w:tcW w:w="2189" w:type="dxa"/>
            <w:tcBorders>
              <w:top w:val="single" w:sz="4" w:space="0" w:color="auto"/>
              <w:left w:val="single" w:sz="4" w:space="0" w:color="auto"/>
              <w:bottom w:val="single" w:sz="4" w:space="0" w:color="auto"/>
              <w:right w:val="single" w:sz="4" w:space="0" w:color="auto"/>
            </w:tcBorders>
            <w:hideMark/>
          </w:tcPr>
          <w:p w14:paraId="14761412" w14:textId="77777777" w:rsidR="00EC05C1" w:rsidRDefault="00EC05C1" w:rsidP="003F491D">
            <w:pPr>
              <w:jc w:val="both"/>
              <w:outlineLvl w:val="0"/>
              <w:rPr>
                <w:rFonts w:ascii="Times New Roman" w:hAnsi="Times New Roman" w:cs="Times New Roman"/>
                <w:b/>
                <w:color w:val="000000"/>
                <w:lang w:val="uk-UA"/>
              </w:rPr>
            </w:pPr>
            <w:r>
              <w:rPr>
                <w:rFonts w:ascii="Times New Roman" w:hAnsi="Times New Roman" w:cs="Times New Roman"/>
                <w:b/>
                <w:color w:val="000000"/>
                <w:lang w:val="uk-UA"/>
              </w:rPr>
              <w:t>Планова кількість педагогів</w:t>
            </w:r>
          </w:p>
        </w:tc>
        <w:tc>
          <w:tcPr>
            <w:tcW w:w="2189" w:type="dxa"/>
            <w:tcBorders>
              <w:top w:val="single" w:sz="4" w:space="0" w:color="auto"/>
              <w:left w:val="single" w:sz="4" w:space="0" w:color="auto"/>
              <w:bottom w:val="single" w:sz="4" w:space="0" w:color="auto"/>
              <w:right w:val="single" w:sz="4" w:space="0" w:color="auto"/>
            </w:tcBorders>
            <w:hideMark/>
          </w:tcPr>
          <w:p w14:paraId="10ECB316"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Фактична</w:t>
            </w:r>
          </w:p>
          <w:p w14:paraId="639EFD7A"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кількість</w:t>
            </w:r>
          </w:p>
          <w:p w14:paraId="656F0AC8"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педагогів</w:t>
            </w:r>
          </w:p>
        </w:tc>
        <w:tc>
          <w:tcPr>
            <w:tcW w:w="1458" w:type="dxa"/>
            <w:tcBorders>
              <w:top w:val="single" w:sz="4" w:space="0" w:color="auto"/>
              <w:left w:val="single" w:sz="4" w:space="0" w:color="auto"/>
              <w:bottom w:val="single" w:sz="4" w:space="0" w:color="auto"/>
              <w:right w:val="single" w:sz="4" w:space="0" w:color="auto"/>
            </w:tcBorders>
          </w:tcPr>
          <w:p w14:paraId="6FFD9636" w14:textId="77777777" w:rsidR="00EC05C1" w:rsidRDefault="00EC05C1" w:rsidP="003F491D">
            <w:pPr>
              <w:jc w:val="center"/>
              <w:outlineLvl w:val="0"/>
              <w:rPr>
                <w:rFonts w:ascii="Times New Roman" w:hAnsi="Times New Roman" w:cs="Times New Roman"/>
                <w:b/>
                <w:color w:val="000000"/>
                <w:lang w:val="uk-UA"/>
              </w:rPr>
            </w:pPr>
          </w:p>
          <w:p w14:paraId="6E78839C"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w:t>
            </w:r>
          </w:p>
        </w:tc>
      </w:tr>
      <w:tr w:rsidR="00EC05C1" w14:paraId="3395643A" w14:textId="77777777" w:rsidTr="003F491D">
        <w:trPr>
          <w:trHeight w:val="491"/>
          <w:jc w:val="center"/>
        </w:trPr>
        <w:tc>
          <w:tcPr>
            <w:tcW w:w="875" w:type="dxa"/>
            <w:tcBorders>
              <w:top w:val="single" w:sz="4" w:space="0" w:color="auto"/>
              <w:left w:val="single" w:sz="4" w:space="0" w:color="auto"/>
              <w:bottom w:val="single" w:sz="4" w:space="0" w:color="auto"/>
              <w:right w:val="single" w:sz="4" w:space="0" w:color="auto"/>
            </w:tcBorders>
            <w:shd w:val="clear" w:color="auto" w:fill="FFFF99"/>
            <w:hideMark/>
          </w:tcPr>
          <w:p w14:paraId="4DF5B566"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1.</w:t>
            </w:r>
          </w:p>
        </w:tc>
        <w:tc>
          <w:tcPr>
            <w:tcW w:w="6082" w:type="dxa"/>
            <w:tcBorders>
              <w:top w:val="single" w:sz="4" w:space="0" w:color="auto"/>
              <w:left w:val="single" w:sz="4" w:space="0" w:color="auto"/>
              <w:bottom w:val="single" w:sz="4" w:space="0" w:color="auto"/>
              <w:right w:val="single" w:sz="4" w:space="0" w:color="auto"/>
            </w:tcBorders>
            <w:shd w:val="clear" w:color="auto" w:fill="FFFF99"/>
            <w:hideMark/>
          </w:tcPr>
          <w:p w14:paraId="663CF74C"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Курси підвищення кваліфікації</w:t>
            </w:r>
          </w:p>
        </w:tc>
        <w:tc>
          <w:tcPr>
            <w:tcW w:w="2189" w:type="dxa"/>
            <w:tcBorders>
              <w:top w:val="single" w:sz="4" w:space="0" w:color="auto"/>
              <w:left w:val="single" w:sz="4" w:space="0" w:color="auto"/>
              <w:bottom w:val="single" w:sz="4" w:space="0" w:color="auto"/>
              <w:right w:val="single" w:sz="4" w:space="0" w:color="auto"/>
            </w:tcBorders>
            <w:shd w:val="clear" w:color="auto" w:fill="FFFF99"/>
            <w:hideMark/>
          </w:tcPr>
          <w:p w14:paraId="4BE8185E"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6</w:t>
            </w:r>
          </w:p>
        </w:tc>
        <w:tc>
          <w:tcPr>
            <w:tcW w:w="2189" w:type="dxa"/>
            <w:tcBorders>
              <w:top w:val="single" w:sz="4" w:space="0" w:color="auto"/>
              <w:left w:val="single" w:sz="4" w:space="0" w:color="auto"/>
              <w:bottom w:val="single" w:sz="4" w:space="0" w:color="auto"/>
              <w:right w:val="single" w:sz="4" w:space="0" w:color="auto"/>
            </w:tcBorders>
            <w:shd w:val="clear" w:color="auto" w:fill="FFFF99"/>
            <w:hideMark/>
          </w:tcPr>
          <w:p w14:paraId="21FBAE5C" w14:textId="77777777" w:rsidR="00EC05C1" w:rsidRDefault="00EC05C1" w:rsidP="003F491D">
            <w:pPr>
              <w:jc w:val="center"/>
              <w:outlineLvl w:val="0"/>
              <w:rPr>
                <w:rFonts w:ascii="Times New Roman" w:hAnsi="Times New Roman" w:cs="Times New Roman"/>
                <w:b/>
                <w:lang w:val="uk-UA"/>
              </w:rPr>
            </w:pPr>
            <w:r>
              <w:rPr>
                <w:rFonts w:ascii="Times New Roman" w:hAnsi="Times New Roman" w:cs="Times New Roman"/>
                <w:b/>
                <w:lang w:val="uk-UA"/>
              </w:rPr>
              <w:t>6</w:t>
            </w:r>
          </w:p>
        </w:tc>
        <w:tc>
          <w:tcPr>
            <w:tcW w:w="1458" w:type="dxa"/>
            <w:tcBorders>
              <w:top w:val="single" w:sz="4" w:space="0" w:color="auto"/>
              <w:left w:val="single" w:sz="4" w:space="0" w:color="auto"/>
              <w:bottom w:val="single" w:sz="4" w:space="0" w:color="auto"/>
              <w:right w:val="single" w:sz="4" w:space="0" w:color="auto"/>
            </w:tcBorders>
            <w:shd w:val="clear" w:color="auto" w:fill="FFFF99"/>
            <w:hideMark/>
          </w:tcPr>
          <w:p w14:paraId="4F5CBB97" w14:textId="77777777" w:rsidR="00EC05C1" w:rsidRDefault="00EC05C1" w:rsidP="003F491D">
            <w:pPr>
              <w:jc w:val="center"/>
              <w:outlineLvl w:val="0"/>
              <w:rPr>
                <w:rFonts w:ascii="Times New Roman" w:hAnsi="Times New Roman" w:cs="Times New Roman"/>
                <w:b/>
                <w:lang w:val="uk-UA"/>
              </w:rPr>
            </w:pPr>
            <w:r>
              <w:rPr>
                <w:rFonts w:ascii="Times New Roman" w:hAnsi="Times New Roman" w:cs="Times New Roman"/>
                <w:b/>
                <w:lang w:val="uk-UA"/>
              </w:rPr>
              <w:t>100</w:t>
            </w:r>
          </w:p>
        </w:tc>
      </w:tr>
      <w:tr w:rsidR="00EC05C1" w14:paraId="43DA2F5A" w14:textId="77777777" w:rsidTr="003F491D">
        <w:trPr>
          <w:trHeight w:val="473"/>
          <w:jc w:val="center"/>
        </w:trPr>
        <w:tc>
          <w:tcPr>
            <w:tcW w:w="875"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532CCC8"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w:t>
            </w:r>
          </w:p>
        </w:tc>
        <w:tc>
          <w:tcPr>
            <w:tcW w:w="6082"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08E6C19E"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Атестація</w:t>
            </w:r>
          </w:p>
        </w:tc>
        <w:tc>
          <w:tcPr>
            <w:tcW w:w="2189"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179E7D47"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7</w:t>
            </w:r>
          </w:p>
        </w:tc>
        <w:tc>
          <w:tcPr>
            <w:tcW w:w="2189"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638CD15"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7</w:t>
            </w:r>
          </w:p>
        </w:tc>
        <w:tc>
          <w:tcPr>
            <w:tcW w:w="1458" w:type="dxa"/>
            <w:tcBorders>
              <w:top w:val="single" w:sz="4" w:space="0" w:color="auto"/>
              <w:left w:val="single" w:sz="4" w:space="0" w:color="auto"/>
              <w:bottom w:val="single" w:sz="4" w:space="0" w:color="auto"/>
              <w:right w:val="single" w:sz="4" w:space="0" w:color="auto"/>
            </w:tcBorders>
            <w:shd w:val="clear" w:color="auto" w:fill="FFE599" w:themeFill="accent4" w:themeFillTint="66"/>
            <w:hideMark/>
          </w:tcPr>
          <w:p w14:paraId="3C2072A0"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100</w:t>
            </w:r>
          </w:p>
        </w:tc>
      </w:tr>
      <w:tr w:rsidR="00EC05C1" w14:paraId="6300673F" w14:textId="77777777" w:rsidTr="003F491D">
        <w:trPr>
          <w:trHeight w:val="491"/>
          <w:jc w:val="center"/>
        </w:trPr>
        <w:tc>
          <w:tcPr>
            <w:tcW w:w="875" w:type="dxa"/>
            <w:tcBorders>
              <w:top w:val="single" w:sz="4" w:space="0" w:color="auto"/>
              <w:left w:val="single" w:sz="4" w:space="0" w:color="auto"/>
              <w:bottom w:val="single" w:sz="4" w:space="0" w:color="auto"/>
              <w:right w:val="single" w:sz="4" w:space="0" w:color="auto"/>
            </w:tcBorders>
            <w:shd w:val="clear" w:color="auto" w:fill="FFD966" w:themeFill="accent4" w:themeFillTint="99"/>
            <w:hideMark/>
          </w:tcPr>
          <w:p w14:paraId="2457779F"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3.</w:t>
            </w:r>
          </w:p>
        </w:tc>
        <w:tc>
          <w:tcPr>
            <w:tcW w:w="6082" w:type="dxa"/>
            <w:tcBorders>
              <w:top w:val="single" w:sz="4" w:space="0" w:color="auto"/>
              <w:left w:val="single" w:sz="4" w:space="0" w:color="auto"/>
              <w:bottom w:val="single" w:sz="4" w:space="0" w:color="auto"/>
              <w:right w:val="single" w:sz="4" w:space="0" w:color="auto"/>
            </w:tcBorders>
            <w:shd w:val="clear" w:color="auto" w:fill="FFD966" w:themeFill="accent4" w:themeFillTint="99"/>
            <w:hideMark/>
          </w:tcPr>
          <w:p w14:paraId="4A94E621"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Самоосвіта</w:t>
            </w:r>
          </w:p>
        </w:tc>
        <w:tc>
          <w:tcPr>
            <w:tcW w:w="2189" w:type="dxa"/>
            <w:tcBorders>
              <w:top w:val="single" w:sz="4" w:space="0" w:color="auto"/>
              <w:left w:val="single" w:sz="4" w:space="0" w:color="auto"/>
              <w:bottom w:val="single" w:sz="4" w:space="0" w:color="auto"/>
              <w:right w:val="single" w:sz="4" w:space="0" w:color="auto"/>
            </w:tcBorders>
            <w:shd w:val="clear" w:color="auto" w:fill="FFD966" w:themeFill="accent4" w:themeFillTint="99"/>
            <w:hideMark/>
          </w:tcPr>
          <w:p w14:paraId="4D4D51E2"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23</w:t>
            </w:r>
          </w:p>
        </w:tc>
        <w:tc>
          <w:tcPr>
            <w:tcW w:w="2189" w:type="dxa"/>
            <w:tcBorders>
              <w:top w:val="single" w:sz="4" w:space="0" w:color="auto"/>
              <w:left w:val="single" w:sz="4" w:space="0" w:color="auto"/>
              <w:bottom w:val="single" w:sz="4" w:space="0" w:color="auto"/>
              <w:right w:val="single" w:sz="4" w:space="0" w:color="auto"/>
            </w:tcBorders>
            <w:shd w:val="clear" w:color="auto" w:fill="FFD966" w:themeFill="accent4" w:themeFillTint="99"/>
            <w:hideMark/>
          </w:tcPr>
          <w:p w14:paraId="2A4B3966"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23</w:t>
            </w:r>
          </w:p>
        </w:tc>
        <w:tc>
          <w:tcPr>
            <w:tcW w:w="1458" w:type="dxa"/>
            <w:tcBorders>
              <w:top w:val="single" w:sz="4" w:space="0" w:color="auto"/>
              <w:left w:val="single" w:sz="4" w:space="0" w:color="auto"/>
              <w:bottom w:val="single" w:sz="4" w:space="0" w:color="auto"/>
              <w:right w:val="single" w:sz="4" w:space="0" w:color="auto"/>
            </w:tcBorders>
            <w:shd w:val="clear" w:color="auto" w:fill="FFD966" w:themeFill="accent4" w:themeFillTint="99"/>
            <w:hideMark/>
          </w:tcPr>
          <w:p w14:paraId="22E5BFEB"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100</w:t>
            </w:r>
          </w:p>
        </w:tc>
      </w:tr>
      <w:tr w:rsidR="00EC05C1" w14:paraId="705266CC" w14:textId="77777777" w:rsidTr="003F491D">
        <w:trPr>
          <w:trHeight w:val="627"/>
          <w:jc w:val="center"/>
        </w:trPr>
        <w:tc>
          <w:tcPr>
            <w:tcW w:w="875" w:type="dxa"/>
            <w:tcBorders>
              <w:top w:val="single" w:sz="4" w:space="0" w:color="auto"/>
              <w:left w:val="single" w:sz="4" w:space="0" w:color="auto"/>
              <w:bottom w:val="single" w:sz="4" w:space="0" w:color="auto"/>
              <w:right w:val="single" w:sz="4" w:space="0" w:color="auto"/>
            </w:tcBorders>
            <w:shd w:val="clear" w:color="auto" w:fill="BF8F00" w:themeFill="accent4" w:themeFillShade="BF"/>
            <w:hideMark/>
          </w:tcPr>
          <w:p w14:paraId="2185C3AA"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4.</w:t>
            </w:r>
          </w:p>
        </w:tc>
        <w:tc>
          <w:tcPr>
            <w:tcW w:w="6082" w:type="dxa"/>
            <w:tcBorders>
              <w:top w:val="single" w:sz="4" w:space="0" w:color="auto"/>
              <w:left w:val="single" w:sz="4" w:space="0" w:color="auto"/>
              <w:bottom w:val="single" w:sz="4" w:space="0" w:color="auto"/>
              <w:right w:val="single" w:sz="4" w:space="0" w:color="auto"/>
            </w:tcBorders>
            <w:shd w:val="clear" w:color="auto" w:fill="BF8F00" w:themeFill="accent4" w:themeFillShade="BF"/>
            <w:hideMark/>
          </w:tcPr>
          <w:p w14:paraId="23B01A31"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Участь у підготовці та проведенні методичних заходів</w:t>
            </w:r>
          </w:p>
        </w:tc>
        <w:tc>
          <w:tcPr>
            <w:tcW w:w="2189" w:type="dxa"/>
            <w:tcBorders>
              <w:top w:val="single" w:sz="4" w:space="0" w:color="auto"/>
              <w:left w:val="single" w:sz="4" w:space="0" w:color="auto"/>
              <w:bottom w:val="single" w:sz="4" w:space="0" w:color="auto"/>
              <w:right w:val="single" w:sz="4" w:space="0" w:color="auto"/>
            </w:tcBorders>
            <w:shd w:val="clear" w:color="auto" w:fill="BF8F00" w:themeFill="accent4" w:themeFillShade="BF"/>
            <w:hideMark/>
          </w:tcPr>
          <w:p w14:paraId="35E97D94"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23</w:t>
            </w:r>
          </w:p>
        </w:tc>
        <w:tc>
          <w:tcPr>
            <w:tcW w:w="2189" w:type="dxa"/>
            <w:tcBorders>
              <w:top w:val="single" w:sz="4" w:space="0" w:color="auto"/>
              <w:left w:val="single" w:sz="4" w:space="0" w:color="auto"/>
              <w:bottom w:val="single" w:sz="4" w:space="0" w:color="auto"/>
              <w:right w:val="single" w:sz="4" w:space="0" w:color="auto"/>
            </w:tcBorders>
            <w:shd w:val="clear" w:color="auto" w:fill="BF8F00" w:themeFill="accent4" w:themeFillShade="BF"/>
            <w:hideMark/>
          </w:tcPr>
          <w:p w14:paraId="59835DF2"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19</w:t>
            </w:r>
          </w:p>
        </w:tc>
        <w:tc>
          <w:tcPr>
            <w:tcW w:w="1458" w:type="dxa"/>
            <w:tcBorders>
              <w:top w:val="single" w:sz="4" w:space="0" w:color="auto"/>
              <w:left w:val="single" w:sz="4" w:space="0" w:color="auto"/>
              <w:bottom w:val="single" w:sz="4" w:space="0" w:color="auto"/>
              <w:right w:val="single" w:sz="4" w:space="0" w:color="auto"/>
            </w:tcBorders>
            <w:shd w:val="clear" w:color="auto" w:fill="BF8F00" w:themeFill="accent4" w:themeFillShade="BF"/>
            <w:hideMark/>
          </w:tcPr>
          <w:p w14:paraId="1FB7FC2F"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80</w:t>
            </w:r>
          </w:p>
        </w:tc>
      </w:tr>
      <w:tr w:rsidR="00EC05C1" w14:paraId="5FDFB19D" w14:textId="77777777" w:rsidTr="003F491D">
        <w:trPr>
          <w:trHeight w:val="288"/>
          <w:jc w:val="center"/>
        </w:trPr>
        <w:tc>
          <w:tcPr>
            <w:tcW w:w="875"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243E8424"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5.</w:t>
            </w:r>
          </w:p>
        </w:tc>
        <w:tc>
          <w:tcPr>
            <w:tcW w:w="6082"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0D601F70"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Участь у роботі творчої групи</w:t>
            </w:r>
          </w:p>
        </w:tc>
        <w:tc>
          <w:tcPr>
            <w:tcW w:w="2189"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3BA2D4AB"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8</w:t>
            </w:r>
          </w:p>
        </w:tc>
        <w:tc>
          <w:tcPr>
            <w:tcW w:w="2189"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70C57ACF"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8</w:t>
            </w:r>
          </w:p>
        </w:tc>
        <w:tc>
          <w:tcPr>
            <w:tcW w:w="1458" w:type="dxa"/>
            <w:tcBorders>
              <w:top w:val="single" w:sz="4" w:space="0" w:color="auto"/>
              <w:left w:val="single" w:sz="4" w:space="0" w:color="auto"/>
              <w:bottom w:val="single" w:sz="4" w:space="0" w:color="auto"/>
              <w:right w:val="single" w:sz="4" w:space="0" w:color="auto"/>
            </w:tcBorders>
            <w:shd w:val="clear" w:color="auto" w:fill="FFF2CC" w:themeFill="accent4" w:themeFillTint="33"/>
            <w:hideMark/>
          </w:tcPr>
          <w:p w14:paraId="63055D78"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100</w:t>
            </w:r>
          </w:p>
        </w:tc>
      </w:tr>
      <w:tr w:rsidR="00EC05C1" w14:paraId="11D1B893" w14:textId="77777777" w:rsidTr="003F491D">
        <w:trPr>
          <w:trHeight w:val="422"/>
          <w:jc w:val="center"/>
        </w:trPr>
        <w:tc>
          <w:tcPr>
            <w:tcW w:w="875" w:type="dxa"/>
            <w:tcBorders>
              <w:top w:val="single" w:sz="4" w:space="0" w:color="auto"/>
              <w:left w:val="single" w:sz="4" w:space="0" w:color="auto"/>
              <w:bottom w:val="single" w:sz="4" w:space="0" w:color="auto"/>
              <w:right w:val="single" w:sz="4" w:space="0" w:color="auto"/>
            </w:tcBorders>
            <w:shd w:val="clear" w:color="auto" w:fill="FFC000"/>
            <w:hideMark/>
          </w:tcPr>
          <w:p w14:paraId="23ADB8E4"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lastRenderedPageBreak/>
              <w:t>6.</w:t>
            </w:r>
          </w:p>
        </w:tc>
        <w:tc>
          <w:tcPr>
            <w:tcW w:w="6082" w:type="dxa"/>
            <w:tcBorders>
              <w:top w:val="single" w:sz="4" w:space="0" w:color="auto"/>
              <w:left w:val="single" w:sz="4" w:space="0" w:color="auto"/>
              <w:bottom w:val="single" w:sz="4" w:space="0" w:color="auto"/>
              <w:right w:val="single" w:sz="4" w:space="0" w:color="auto"/>
            </w:tcBorders>
            <w:shd w:val="clear" w:color="auto" w:fill="FFC000"/>
            <w:hideMark/>
          </w:tcPr>
          <w:p w14:paraId="5A9AC909" w14:textId="77777777" w:rsidR="00EC05C1" w:rsidRDefault="00EC05C1" w:rsidP="003F491D">
            <w:pPr>
              <w:jc w:val="both"/>
              <w:outlineLvl w:val="0"/>
              <w:rPr>
                <w:rFonts w:ascii="Times New Roman" w:hAnsi="Times New Roman" w:cs="Times New Roman"/>
                <w:color w:val="000000"/>
                <w:lang w:val="uk-UA"/>
              </w:rPr>
            </w:pPr>
            <w:r>
              <w:rPr>
                <w:rFonts w:ascii="Times New Roman" w:hAnsi="Times New Roman" w:cs="Times New Roman"/>
                <w:color w:val="000000"/>
                <w:lang w:val="uk-UA"/>
              </w:rPr>
              <w:t>Участь у виставках, конкурсах</w:t>
            </w:r>
          </w:p>
        </w:tc>
        <w:tc>
          <w:tcPr>
            <w:tcW w:w="2189" w:type="dxa"/>
            <w:tcBorders>
              <w:top w:val="single" w:sz="4" w:space="0" w:color="auto"/>
              <w:left w:val="single" w:sz="4" w:space="0" w:color="auto"/>
              <w:bottom w:val="single" w:sz="4" w:space="0" w:color="auto"/>
              <w:right w:val="single" w:sz="4" w:space="0" w:color="auto"/>
            </w:tcBorders>
            <w:shd w:val="clear" w:color="auto" w:fill="FFC000"/>
            <w:hideMark/>
          </w:tcPr>
          <w:p w14:paraId="7F1F3FAC"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23</w:t>
            </w:r>
          </w:p>
        </w:tc>
        <w:tc>
          <w:tcPr>
            <w:tcW w:w="2189" w:type="dxa"/>
            <w:tcBorders>
              <w:top w:val="single" w:sz="4" w:space="0" w:color="auto"/>
              <w:left w:val="single" w:sz="4" w:space="0" w:color="auto"/>
              <w:bottom w:val="single" w:sz="4" w:space="0" w:color="auto"/>
              <w:right w:val="single" w:sz="4" w:space="0" w:color="auto"/>
            </w:tcBorders>
            <w:shd w:val="clear" w:color="auto" w:fill="FFC000"/>
            <w:hideMark/>
          </w:tcPr>
          <w:p w14:paraId="6CDAAEC8"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20</w:t>
            </w:r>
          </w:p>
        </w:tc>
        <w:tc>
          <w:tcPr>
            <w:tcW w:w="1458" w:type="dxa"/>
            <w:tcBorders>
              <w:top w:val="single" w:sz="4" w:space="0" w:color="auto"/>
              <w:left w:val="single" w:sz="4" w:space="0" w:color="auto"/>
              <w:bottom w:val="single" w:sz="4" w:space="0" w:color="auto"/>
              <w:right w:val="single" w:sz="4" w:space="0" w:color="auto"/>
            </w:tcBorders>
            <w:shd w:val="clear" w:color="auto" w:fill="FFC000"/>
            <w:hideMark/>
          </w:tcPr>
          <w:p w14:paraId="1C700DE5" w14:textId="77777777" w:rsidR="00EC05C1" w:rsidRDefault="00EC05C1" w:rsidP="003F491D">
            <w:pPr>
              <w:jc w:val="center"/>
              <w:outlineLvl w:val="0"/>
              <w:rPr>
                <w:rFonts w:ascii="Times New Roman" w:hAnsi="Times New Roman" w:cs="Times New Roman"/>
                <w:b/>
                <w:color w:val="000000"/>
                <w:lang w:val="uk-UA"/>
              </w:rPr>
            </w:pPr>
            <w:r>
              <w:rPr>
                <w:rFonts w:ascii="Times New Roman" w:hAnsi="Times New Roman" w:cs="Times New Roman"/>
                <w:b/>
                <w:color w:val="000000"/>
                <w:lang w:val="uk-UA"/>
              </w:rPr>
              <w:t>87%</w:t>
            </w:r>
          </w:p>
        </w:tc>
      </w:tr>
    </w:tbl>
    <w:p w14:paraId="35A2A397" w14:textId="77777777" w:rsidR="00EC05C1" w:rsidRDefault="00EC05C1" w:rsidP="00EC05C1">
      <w:pPr>
        <w:tabs>
          <w:tab w:val="left" w:pos="3930"/>
        </w:tabs>
        <w:spacing w:line="276" w:lineRule="auto"/>
        <w:jc w:val="both"/>
        <w:rPr>
          <w:rFonts w:ascii="Times New Roman" w:hAnsi="Times New Roman" w:cs="Times New Roman"/>
          <w:lang w:val="uk-UA"/>
        </w:rPr>
      </w:pPr>
      <w:r>
        <w:rPr>
          <w:rFonts w:ascii="Times New Roman" w:hAnsi="Times New Roman" w:cs="Times New Roman"/>
          <w:lang w:val="uk-UA"/>
        </w:rPr>
        <w:tab/>
      </w:r>
    </w:p>
    <w:p w14:paraId="3B6A9692" w14:textId="77777777" w:rsidR="00EC05C1" w:rsidRDefault="00EC05C1" w:rsidP="00EC05C1">
      <w:pPr>
        <w:spacing w:after="0" w:line="240" w:lineRule="auto"/>
        <w:jc w:val="both"/>
        <w:rPr>
          <w:rFonts w:ascii="Times New Roman" w:eastAsia="Times New Roman" w:hAnsi="Times New Roman" w:cs="Times New Roman"/>
          <w:color w:val="000000"/>
          <w:sz w:val="24"/>
          <w:szCs w:val="24"/>
          <w:lang w:val="uk-UA" w:eastAsia="ru-RU"/>
        </w:rPr>
      </w:pP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sz w:val="24"/>
          <w:szCs w:val="24"/>
          <w:lang w:eastAsia="ru-RU"/>
        </w:rPr>
        <w:t xml:space="preserve">Атестація </w:t>
      </w:r>
      <w:r>
        <w:rPr>
          <w:rFonts w:ascii="Times New Roman" w:eastAsia="Times New Roman" w:hAnsi="Times New Roman" w:cs="Times New Roman"/>
          <w:sz w:val="24"/>
          <w:szCs w:val="24"/>
          <w:lang w:val="uk-UA" w:eastAsia="ru-RU"/>
        </w:rPr>
        <w:t xml:space="preserve">педагогічних працівників </w:t>
      </w:r>
      <w:r>
        <w:rPr>
          <w:rFonts w:ascii="Times New Roman" w:eastAsia="Times New Roman" w:hAnsi="Times New Roman" w:cs="Times New Roman"/>
          <w:sz w:val="24"/>
          <w:szCs w:val="24"/>
          <w:lang w:eastAsia="ru-RU"/>
        </w:rPr>
        <w:t xml:space="preserve">проводилась </w:t>
      </w:r>
      <w:r>
        <w:rPr>
          <w:rFonts w:ascii="Times New Roman" w:eastAsia="Times New Roman" w:hAnsi="Times New Roman" w:cs="Times New Roman"/>
          <w:sz w:val="24"/>
          <w:szCs w:val="24"/>
          <w:lang w:val="uk-UA" w:eastAsia="ru-RU"/>
        </w:rPr>
        <w:t xml:space="preserve">відповідно Типового положення, з дотриманням всіх вимог, </w:t>
      </w:r>
      <w:r>
        <w:rPr>
          <w:rFonts w:ascii="Times New Roman" w:eastAsia="Times New Roman" w:hAnsi="Times New Roman" w:cs="Times New Roman"/>
          <w:sz w:val="24"/>
          <w:szCs w:val="24"/>
          <w:lang w:eastAsia="ru-RU"/>
        </w:rPr>
        <w:t>відкрито</w:t>
      </w:r>
      <w:r>
        <w:rPr>
          <w:rFonts w:ascii="Times New Roman" w:eastAsia="Times New Roman" w:hAnsi="Times New Roman" w:cs="Times New Roman"/>
          <w:sz w:val="24"/>
          <w:szCs w:val="24"/>
          <w:lang w:val="uk-UA" w:eastAsia="ru-RU"/>
        </w:rPr>
        <w:t xml:space="preserve"> та</w:t>
      </w:r>
      <w:r>
        <w:rPr>
          <w:rFonts w:ascii="Times New Roman" w:eastAsia="Times New Roman" w:hAnsi="Times New Roman" w:cs="Times New Roman"/>
          <w:sz w:val="24"/>
          <w:szCs w:val="24"/>
          <w:lang w:eastAsia="ru-RU"/>
        </w:rPr>
        <w:t xml:space="preserve"> демократично. </w:t>
      </w:r>
      <w:r>
        <w:rPr>
          <w:rFonts w:ascii="Times New Roman" w:eastAsia="Times New Roman" w:hAnsi="Times New Roman" w:cs="Times New Roman"/>
          <w:sz w:val="24"/>
          <w:szCs w:val="24"/>
          <w:lang w:val="uk-UA" w:eastAsia="ru-RU"/>
        </w:rPr>
        <w:t xml:space="preserve">Педагоги звітували </w:t>
      </w:r>
      <w:r>
        <w:rPr>
          <w:rFonts w:ascii="Times New Roman" w:eastAsia="Times New Roman" w:hAnsi="Times New Roman" w:cs="Times New Roman"/>
          <w:sz w:val="24"/>
          <w:szCs w:val="24"/>
          <w:lang w:eastAsia="ru-RU"/>
        </w:rPr>
        <w:t xml:space="preserve">перед </w:t>
      </w:r>
      <w:r>
        <w:rPr>
          <w:rFonts w:ascii="Times New Roman" w:eastAsia="Times New Roman" w:hAnsi="Times New Roman" w:cs="Times New Roman"/>
          <w:sz w:val="24"/>
          <w:szCs w:val="24"/>
          <w:lang w:val="uk-UA" w:eastAsia="ru-RU"/>
        </w:rPr>
        <w:t>ко</w:t>
      </w:r>
      <w:r>
        <w:rPr>
          <w:rFonts w:ascii="Times New Roman" w:eastAsia="Times New Roman" w:hAnsi="Times New Roman" w:cs="Times New Roman"/>
          <w:sz w:val="24"/>
          <w:szCs w:val="24"/>
          <w:lang w:eastAsia="ru-RU"/>
        </w:rPr>
        <w:t>легами та представи</w:t>
      </w:r>
      <w:r>
        <w:rPr>
          <w:rFonts w:ascii="Times New Roman" w:eastAsia="Times New Roman" w:hAnsi="Times New Roman" w:cs="Times New Roman"/>
          <w:sz w:val="24"/>
          <w:szCs w:val="24"/>
          <w:lang w:val="uk-UA" w:eastAsia="ru-RU"/>
        </w:rPr>
        <w:t xml:space="preserve">ли власні </w:t>
      </w:r>
      <w:r>
        <w:rPr>
          <w:rFonts w:ascii="Times New Roman" w:eastAsia="Times New Roman" w:hAnsi="Times New Roman" w:cs="Times New Roman"/>
          <w:sz w:val="24"/>
          <w:szCs w:val="24"/>
          <w:lang w:eastAsia="ru-RU"/>
        </w:rPr>
        <w:t xml:space="preserve">досягнення педагогічної майстерності </w:t>
      </w:r>
      <w:r>
        <w:rPr>
          <w:rFonts w:ascii="Times New Roman" w:eastAsia="Times New Roman" w:hAnsi="Times New Roman" w:cs="Times New Roman"/>
          <w:sz w:val="24"/>
          <w:szCs w:val="24"/>
          <w:lang w:val="uk-UA" w:eastAsia="ru-RU"/>
        </w:rPr>
        <w:t xml:space="preserve">за п’ять років </w:t>
      </w:r>
      <w:r>
        <w:rPr>
          <w:rFonts w:ascii="Times New Roman" w:eastAsia="Times New Roman" w:hAnsi="Times New Roman" w:cs="Times New Roman"/>
          <w:sz w:val="24"/>
          <w:szCs w:val="24"/>
          <w:lang w:eastAsia="ru-RU"/>
        </w:rPr>
        <w:t>на</w:t>
      </w:r>
      <w:r>
        <w:rPr>
          <w:rFonts w:ascii="Times New Roman" w:eastAsia="Times New Roman" w:hAnsi="Times New Roman" w:cs="Times New Roman"/>
          <w:sz w:val="24"/>
          <w:szCs w:val="24"/>
          <w:lang w:val="uk-UA" w:eastAsia="ru-RU"/>
        </w:rPr>
        <w:t xml:space="preserve"> педагогічній раді (лютий 2023 р.), а саме: активна участь в методичних заходах закладу та міста, поширення свого досвіду через відео та презентацї, просвітницька робота з батьками, друк та видання методичних рекомендацій. </w:t>
      </w:r>
    </w:p>
    <w:p w14:paraId="031F3A28" w14:textId="77777777" w:rsidR="00EC05C1" w:rsidRDefault="00EC05C1" w:rsidP="00EC05C1">
      <w:pPr>
        <w:spacing w:after="0"/>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Проатестовано 7 педагогів: Ларису </w:t>
      </w:r>
      <w:r>
        <w:rPr>
          <w:rFonts w:ascii="Times New Roman" w:hAnsi="Times New Roman"/>
          <w:sz w:val="24"/>
          <w:szCs w:val="24"/>
          <w:lang w:val="uk-UA"/>
        </w:rPr>
        <w:t>Лящук, вихователя,</w:t>
      </w:r>
      <w:r>
        <w:rPr>
          <w:rFonts w:ascii="Times New Roman" w:hAnsi="Times New Roman" w:cs="Times New Roman"/>
          <w:sz w:val="24"/>
          <w:szCs w:val="24"/>
          <w:lang w:val="uk-UA"/>
        </w:rPr>
        <w:t xml:space="preserve"> на </w:t>
      </w:r>
      <w:r>
        <w:rPr>
          <w:rFonts w:ascii="Times New Roman" w:hAnsi="Times New Roman"/>
          <w:sz w:val="24"/>
          <w:szCs w:val="24"/>
          <w:lang w:val="uk-UA"/>
        </w:rPr>
        <w:t xml:space="preserve">відповідність   раніше присвоєній кваліфікаційній    категорії    «спеціаліст  вищої   категорії» та присвоєно педагогічне звання «вихователь-методист», Олену Потіпаку, керівника музичного,  на відповідність раніше присвоєній кваліфікаційній    категорії    «спеціаліст    вищої   категорії» та присвоєно педагогічне звання «вихователь-методист», Людмилу Тєплову вчителя-дефектолога, на відповідність раніше присвоєній кваліфікаційній    категорії   «спеціаліст       вищої   категорії»  та педагогічному  званню «вчитель-методист», Марину Котеленець, керівника музичного, на відповідність раніше присвоєній кваліфікаційній    категорії    «спеціаліст    вищої   категорії» та педагогічному званню «вихователь-методист», Ларису Бровенко, вихователя, </w:t>
      </w:r>
      <w:r>
        <w:rPr>
          <w:rFonts w:ascii="Times New Roman" w:hAnsi="Times New Roman" w:cs="Times New Roman"/>
          <w:sz w:val="24"/>
          <w:szCs w:val="24"/>
          <w:lang w:val="uk-UA"/>
        </w:rPr>
        <w:t>на відповідність раніше присвоєній кваліфікаційній категорії «спеціаліст вищої категорії», Людмилу Оверченко, Ліну Головко, вихователів, на</w:t>
      </w:r>
      <w:r>
        <w:rPr>
          <w:rFonts w:ascii="Times New Roman" w:hAnsi="Times New Roman" w:cs="Times New Roman"/>
          <w:b/>
          <w:sz w:val="24"/>
          <w:szCs w:val="24"/>
          <w:lang w:val="uk-UA"/>
        </w:rPr>
        <w:t xml:space="preserve">  </w:t>
      </w:r>
      <w:r>
        <w:rPr>
          <w:rFonts w:ascii="Times New Roman" w:hAnsi="Times New Roman" w:cs="Times New Roman"/>
          <w:sz w:val="24"/>
          <w:szCs w:val="24"/>
          <w:lang w:val="uk-UA"/>
        </w:rPr>
        <w:t>відповідність  займаній  посаді та раніше встановленому 11 тарифному  розряду.</w:t>
      </w:r>
    </w:p>
    <w:p w14:paraId="6006BF36" w14:textId="77777777" w:rsidR="00EC05C1" w:rsidRDefault="00EC05C1" w:rsidP="00EC05C1">
      <w:pPr>
        <w:spacing w:after="0"/>
        <w:jc w:val="both"/>
        <w:rPr>
          <w:rFonts w:ascii="Times New Roman" w:eastAsia="Batang" w:hAnsi="Times New Roman" w:cs="Times New Roman"/>
          <w:color w:val="FF0000"/>
          <w:sz w:val="24"/>
          <w:szCs w:val="24"/>
          <w:lang w:val="uk-UA"/>
        </w:rPr>
      </w:pPr>
      <w:r>
        <w:rPr>
          <w:rFonts w:ascii="Times New Roman" w:hAnsi="Times New Roman" w:cs="Times New Roman"/>
          <w:sz w:val="24"/>
          <w:szCs w:val="24"/>
          <w:lang w:val="uk-UA"/>
        </w:rPr>
        <w:t xml:space="preserve">        За рівнем кваліфікації у дошкільному навчальному закладі педагогічні  працівники мають наступний ф</w:t>
      </w:r>
      <w:r>
        <w:rPr>
          <w:rFonts w:ascii="Times New Roman" w:hAnsi="Times New Roman" w:cs="Times New Roman"/>
          <w:color w:val="000000"/>
          <w:sz w:val="24"/>
          <w:szCs w:val="24"/>
          <w:lang w:val="uk-UA"/>
        </w:rPr>
        <w:t>аховий рівень:</w:t>
      </w:r>
    </w:p>
    <w:p w14:paraId="7DE25AAD" w14:textId="77777777" w:rsidR="00EC05C1" w:rsidRDefault="00EC05C1" w:rsidP="00EC05C1">
      <w:pPr>
        <w:spacing w:after="0"/>
        <w:jc w:val="center"/>
        <w:rPr>
          <w:rFonts w:ascii="Times New Roman" w:hAnsi="Times New Roman" w:cs="Times New Roman"/>
          <w:b/>
          <w:i/>
          <w:sz w:val="28"/>
          <w:szCs w:val="32"/>
          <w:lang w:val="uk-UA"/>
        </w:rPr>
      </w:pPr>
    </w:p>
    <w:p w14:paraId="6FBD8A71" w14:textId="77777777" w:rsidR="00EC05C1" w:rsidRDefault="00EC05C1" w:rsidP="00EC05C1">
      <w:pPr>
        <w:spacing w:after="0"/>
        <w:jc w:val="center"/>
        <w:rPr>
          <w:rFonts w:ascii="Times New Roman" w:hAnsi="Times New Roman" w:cs="Times New Roman"/>
          <w:b/>
          <w:i/>
          <w:sz w:val="28"/>
          <w:szCs w:val="32"/>
          <w:lang w:val="uk-UA"/>
        </w:rPr>
      </w:pPr>
      <w:r>
        <w:rPr>
          <w:rFonts w:ascii="Times New Roman" w:hAnsi="Times New Roman" w:cs="Times New Roman"/>
          <w:b/>
          <w:i/>
          <w:sz w:val="28"/>
          <w:szCs w:val="32"/>
          <w:lang w:val="uk-UA"/>
        </w:rPr>
        <w:t>Кваліфікація  педагогів ДНЗ № 25</w:t>
      </w:r>
    </w:p>
    <w:p w14:paraId="55750AF5" w14:textId="77777777" w:rsidR="00EC05C1" w:rsidRDefault="00EC05C1" w:rsidP="00EC05C1">
      <w:pPr>
        <w:spacing w:after="0"/>
        <w:jc w:val="center"/>
        <w:rPr>
          <w:rFonts w:ascii="Times New Roman" w:hAnsi="Times New Roman" w:cs="Times New Roman"/>
          <w:i/>
          <w:lang w:val="uk-UA"/>
        </w:rPr>
      </w:pPr>
      <w:r>
        <w:rPr>
          <w:rFonts w:ascii="Times New Roman" w:hAnsi="Times New Roman" w:cs="Times New Roman"/>
          <w:b/>
          <w:i/>
          <w:sz w:val="28"/>
          <w:szCs w:val="32"/>
          <w:lang w:val="uk-UA"/>
        </w:rPr>
        <w:t>2022 - 2023 н.р.</w:t>
      </w:r>
    </w:p>
    <w:p w14:paraId="0632473A" w14:textId="77777777" w:rsidR="00EC05C1" w:rsidRDefault="00EC05C1" w:rsidP="00EC05C1">
      <w:pPr>
        <w:spacing w:after="0"/>
        <w:jc w:val="both"/>
        <w:rPr>
          <w:rFonts w:ascii="Times New Roman" w:hAnsi="Times New Roman" w:cs="Times New Roman"/>
          <w:i/>
          <w:lang w:val="uk-UA"/>
        </w:rPr>
      </w:pPr>
    </w:p>
    <w:p w14:paraId="51E336F7" w14:textId="77777777" w:rsidR="00EC05C1" w:rsidRDefault="00EC05C1" w:rsidP="00EC05C1">
      <w:pPr>
        <w:jc w:val="center"/>
        <w:rPr>
          <w:rFonts w:ascii="Times New Roman" w:hAnsi="Times New Roman" w:cs="Times New Roman"/>
          <w:b/>
          <w:sz w:val="40"/>
          <w:szCs w:val="40"/>
        </w:rPr>
      </w:pPr>
      <w:r>
        <w:rPr>
          <w:b/>
          <w:noProof/>
          <w:lang w:eastAsia="ru-RU"/>
        </w:rPr>
        <w:drawing>
          <wp:inline distT="0" distB="0" distL="0" distR="0" wp14:anchorId="25E2B933" wp14:editId="05E7A522">
            <wp:extent cx="5895975" cy="1495425"/>
            <wp:effectExtent l="0" t="0" r="0" b="0"/>
            <wp:docPr id="10" name="Діаграма 10"/>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14C072BB" w14:textId="77777777" w:rsidR="00EC05C1" w:rsidRDefault="00EC05C1" w:rsidP="00EC05C1">
      <w:pPr>
        <w:spacing w:after="0" w:line="240" w:lineRule="auto"/>
        <w:jc w:val="center"/>
        <w:rPr>
          <w:rFonts w:ascii="Times New Roman" w:hAnsi="Times New Roman" w:cs="Times New Roman"/>
        </w:rPr>
      </w:pPr>
      <w:r>
        <w:rPr>
          <w:rFonts w:ascii="Times New Roman" w:hAnsi="Times New Roman" w:cs="Times New Roman"/>
          <w:lang w:val="uk-UA"/>
        </w:rPr>
        <w:t xml:space="preserve">«Молодший </w:t>
      </w:r>
      <w:r>
        <w:rPr>
          <w:rFonts w:ascii="Times New Roman" w:hAnsi="Times New Roman" w:cs="Times New Roman"/>
        </w:rPr>
        <w:t>спеціаліст» - 8 педагогів  -  35%</w:t>
      </w:r>
    </w:p>
    <w:p w14:paraId="35FE30F9" w14:textId="77777777" w:rsidR="00EC05C1" w:rsidRDefault="00EC05C1" w:rsidP="00EC05C1">
      <w:pPr>
        <w:spacing w:after="0" w:line="240" w:lineRule="auto"/>
        <w:jc w:val="center"/>
        <w:rPr>
          <w:rFonts w:ascii="Times New Roman" w:hAnsi="Times New Roman" w:cs="Times New Roman"/>
        </w:rPr>
      </w:pPr>
      <w:r>
        <w:rPr>
          <w:rFonts w:ascii="Times New Roman" w:hAnsi="Times New Roman" w:cs="Times New Roman"/>
        </w:rPr>
        <w:t>ІІ кваліфікаційна  категорія  -  0  педагогів  - 0%</w:t>
      </w:r>
    </w:p>
    <w:p w14:paraId="73A98D68" w14:textId="77777777" w:rsidR="00EC05C1" w:rsidRDefault="00EC05C1" w:rsidP="00EC05C1">
      <w:pPr>
        <w:spacing w:after="0" w:line="240" w:lineRule="auto"/>
        <w:jc w:val="center"/>
        <w:rPr>
          <w:rFonts w:ascii="Times New Roman" w:hAnsi="Times New Roman" w:cs="Times New Roman"/>
        </w:rPr>
      </w:pPr>
      <w:r>
        <w:rPr>
          <w:rFonts w:ascii="Times New Roman" w:hAnsi="Times New Roman" w:cs="Times New Roman"/>
        </w:rPr>
        <w:t>І  кваліфікаційна  категорія  - 6  педагог - 26%</w:t>
      </w:r>
    </w:p>
    <w:p w14:paraId="4AA2BD86" w14:textId="77777777" w:rsidR="00EC05C1" w:rsidRDefault="00EC05C1" w:rsidP="00EC05C1">
      <w:pPr>
        <w:spacing w:after="0" w:line="240" w:lineRule="auto"/>
        <w:jc w:val="center"/>
        <w:rPr>
          <w:rFonts w:ascii="Times New Roman" w:hAnsi="Times New Roman" w:cs="Times New Roman"/>
        </w:rPr>
      </w:pPr>
      <w:r>
        <w:rPr>
          <w:rFonts w:ascii="Times New Roman" w:hAnsi="Times New Roman" w:cs="Times New Roman"/>
        </w:rPr>
        <w:t>Вища  кваліфікаційна  категорія  -  9 педагогів  - 39 %</w:t>
      </w:r>
    </w:p>
    <w:p w14:paraId="604DA980" w14:textId="77777777" w:rsidR="00EC05C1" w:rsidRDefault="00EC05C1" w:rsidP="00EC05C1">
      <w:pPr>
        <w:spacing w:after="0" w:line="271" w:lineRule="auto"/>
        <w:jc w:val="both"/>
        <w:rPr>
          <w:rFonts w:ascii="Times New Roman" w:eastAsia="Times New Roman" w:hAnsi="Times New Roman" w:cs="Times New Roman"/>
          <w:color w:val="000000"/>
          <w:sz w:val="28"/>
          <w:szCs w:val="28"/>
          <w:lang w:eastAsia="ru-RU"/>
        </w:rPr>
      </w:pPr>
    </w:p>
    <w:p w14:paraId="1E6C7BF4" w14:textId="77777777" w:rsidR="00EC05C1" w:rsidRDefault="00EC05C1" w:rsidP="00EC05C1">
      <w:pPr>
        <w:spacing w:after="0" w:line="240" w:lineRule="auto"/>
        <w:jc w:val="both"/>
        <w:rPr>
          <w:rFonts w:ascii="Times New Roman" w:eastAsia="Times New Roman" w:hAnsi="Times New Roman" w:cs="Times New Roman"/>
          <w:color w:val="000000"/>
          <w:sz w:val="32"/>
          <w:szCs w:val="28"/>
          <w:lang w:val="uk-UA" w:eastAsia="ru-RU"/>
        </w:rPr>
      </w:pPr>
      <w:r>
        <w:rPr>
          <w:rFonts w:ascii="Times New Roman" w:eastAsia="Times New Roman" w:hAnsi="Times New Roman" w:cs="Times New Roman"/>
          <w:color w:val="000000"/>
          <w:sz w:val="24"/>
          <w:szCs w:val="24"/>
          <w:lang w:eastAsia="ru-RU"/>
        </w:rPr>
        <w:lastRenderedPageBreak/>
        <w:t>             У зв’язку з розвитком нового змісту дошкільної освіти, формуванням внутрішньої системи забезпечення якості освіти та визначення стратегічних завдань у заклад</w:t>
      </w:r>
      <w:r>
        <w:rPr>
          <w:rFonts w:ascii="Times New Roman" w:eastAsia="Times New Roman" w:hAnsi="Times New Roman" w:cs="Times New Roman"/>
          <w:color w:val="000000"/>
          <w:sz w:val="24"/>
          <w:szCs w:val="24"/>
          <w:lang w:val="uk-UA" w:eastAsia="ru-RU"/>
        </w:rPr>
        <w:t xml:space="preserve">і освіти </w:t>
      </w:r>
      <w:r>
        <w:rPr>
          <w:rFonts w:ascii="Times New Roman" w:eastAsia="Times New Roman" w:hAnsi="Times New Roman" w:cs="Times New Roman"/>
          <w:color w:val="000000"/>
          <w:sz w:val="24"/>
          <w:szCs w:val="24"/>
          <w:lang w:eastAsia="ru-RU"/>
        </w:rPr>
        <w:t xml:space="preserve"> при</w:t>
      </w:r>
      <w:r>
        <w:rPr>
          <w:rFonts w:ascii="Times New Roman" w:hAnsi="Times New Roman" w:cs="Times New Roman"/>
          <w:sz w:val="24"/>
          <w:szCs w:val="24"/>
          <w:lang w:val="uk-UA"/>
        </w:rPr>
        <w:t xml:space="preserve"> проведенні заходів, різних форм роботи та виконанні завдань </w:t>
      </w:r>
      <w:r>
        <w:rPr>
          <w:rFonts w:ascii="Times New Roman" w:hAnsi="Times New Roman" w:cs="Times New Roman"/>
          <w:sz w:val="24"/>
          <w:szCs w:val="24"/>
          <w:u w:val="single"/>
          <w:lang w:val="uk-UA"/>
        </w:rPr>
        <w:t>враховуються</w:t>
      </w:r>
      <w:r>
        <w:rPr>
          <w:rFonts w:ascii="Times New Roman" w:hAnsi="Times New Roman" w:cs="Times New Roman"/>
          <w:sz w:val="24"/>
          <w:szCs w:val="24"/>
          <w:lang w:val="uk-UA"/>
        </w:rPr>
        <w:t xml:space="preserve"> кваліфікація та досвід роботи педагогів, індивідуальні особливості, психологічна сумісність та відповідальність. Педагоги з врахуванням їх досвіду, знань, потреб та можливостей працюють в професійних спільнотах і відповідно залучаються до проведення різних форм роботи: корифеї – 7 педагогів (31%), досвідчені – 4 педагогів (17%), мають потенціал - 4 педагоги (17%), стабільні – 8 педагогів  (35%), молоді спеціалісти -</w:t>
      </w:r>
      <w:r>
        <w:rPr>
          <w:rFonts w:ascii="Times New Roman" w:hAnsi="Times New Roman" w:cs="Times New Roman"/>
          <w:sz w:val="28"/>
          <w:szCs w:val="24"/>
          <w:lang w:val="uk-UA"/>
        </w:rPr>
        <w:t xml:space="preserve"> 0</w:t>
      </w:r>
    </w:p>
    <w:p w14:paraId="42DBFB0F" w14:textId="77777777" w:rsidR="00EC05C1" w:rsidRDefault="00EC05C1" w:rsidP="00EC05C1">
      <w:pPr>
        <w:jc w:val="center"/>
        <w:rPr>
          <w:rFonts w:ascii="Times New Roman" w:hAnsi="Times New Roman" w:cs="Times New Roman"/>
          <w:color w:val="FF0000"/>
          <w:sz w:val="24"/>
          <w:szCs w:val="28"/>
          <w:lang w:val="uk-UA"/>
        </w:rPr>
      </w:pPr>
      <w:r>
        <w:rPr>
          <w:noProof/>
          <w:color w:val="FF0000"/>
          <w:lang w:eastAsia="ru-RU"/>
        </w:rPr>
        <w:drawing>
          <wp:inline distT="0" distB="0" distL="0" distR="0" wp14:anchorId="22B6C765" wp14:editId="590C3074">
            <wp:extent cx="6153150" cy="1647825"/>
            <wp:effectExtent l="0" t="0" r="0" b="9525"/>
            <wp:docPr id="11" name="Діагра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0C3B49DD" w14:textId="77777777" w:rsidR="00EC05C1" w:rsidRDefault="00EC05C1" w:rsidP="00EC05C1">
      <w:pPr>
        <w:spacing w:after="0"/>
        <w:jc w:val="both"/>
        <w:rPr>
          <w:rFonts w:ascii="Times New Roman" w:hAnsi="Times New Roman" w:cs="Times New Roman"/>
          <w:sz w:val="24"/>
          <w:szCs w:val="24"/>
          <w:lang w:val="uk-UA"/>
        </w:rPr>
      </w:pPr>
      <w:r>
        <w:rPr>
          <w:rFonts w:ascii="Times New Roman" w:hAnsi="Times New Roman" w:cs="Times New Roman"/>
          <w:sz w:val="24"/>
          <w:szCs w:val="24"/>
          <w:lang w:val="uk-UA"/>
        </w:rPr>
        <w:t>Навантаження протягом року було розподілено циклічно, чергувалися теоретичні та практичні види роботи, їх тематика та цільова направленість відповідала визначеним провідним питанням.</w:t>
      </w:r>
    </w:p>
    <w:p w14:paraId="598D6DD6" w14:textId="77777777" w:rsidR="00EC05C1" w:rsidRDefault="00EC05C1" w:rsidP="00EC05C1">
      <w:pPr>
        <w:spacing w:after="0"/>
        <w:jc w:val="both"/>
        <w:rPr>
          <w:rFonts w:ascii="Times New Roman" w:hAnsi="Times New Roman" w:cs="Times New Roman"/>
          <w:sz w:val="24"/>
          <w:szCs w:val="24"/>
          <w:lang w:val="uk-UA"/>
        </w:rPr>
      </w:pPr>
      <w:r>
        <w:rPr>
          <w:rFonts w:ascii="Times New Roman" w:hAnsi="Times New Roman" w:cs="Times New Roman"/>
          <w:sz w:val="24"/>
          <w:szCs w:val="24"/>
          <w:lang w:val="uk-UA"/>
        </w:rPr>
        <w:t>Відповідно визначених провідних питань актуальними протягом року:</w:t>
      </w:r>
    </w:p>
    <w:p w14:paraId="21BBA0AE" w14:textId="77777777" w:rsidR="00EC05C1" w:rsidRDefault="00EC05C1" w:rsidP="00EC05C1">
      <w:pPr>
        <w:spacing w:after="0" w:line="240" w:lineRule="auto"/>
        <w:jc w:val="both"/>
        <w:rPr>
          <w:rFonts w:ascii="Times New Roman" w:eastAsia="Times New Roman" w:hAnsi="Times New Roman" w:cs="Times New Roman"/>
          <w:color w:val="000000" w:themeColor="text1"/>
          <w:sz w:val="24"/>
          <w:szCs w:val="24"/>
          <w:lang w:val="uk-UA" w:eastAsia="ru-RU"/>
        </w:rPr>
      </w:pPr>
      <w:r>
        <w:rPr>
          <w:rFonts w:ascii="Times New Roman" w:eastAsia="Times New Roman" w:hAnsi="Times New Roman" w:cs="Times New Roman"/>
          <w:color w:val="000000"/>
          <w:sz w:val="24"/>
          <w:szCs w:val="24"/>
          <w:lang w:val="uk-UA" w:eastAsia="ru-RU"/>
        </w:rPr>
        <w:tab/>
      </w:r>
      <w:r>
        <w:rPr>
          <w:rFonts w:ascii="Times New Roman" w:eastAsia="Times New Roman" w:hAnsi="Times New Roman" w:cs="Times New Roman"/>
          <w:sz w:val="24"/>
          <w:szCs w:val="24"/>
          <w:lang w:val="uk-UA" w:eastAsia="ru-RU"/>
        </w:rPr>
        <w:t xml:space="preserve">Методичні години, де розглядалися та приймалися рішення  по планових та поточних  питаннях: впровадження оновленої програми  «Дитина», внесення змін у розклад та планування,  вивчення та впровадження Базового компоненту дошкільної освіти (Державного стандарту дошкільної освіти), розроблення </w:t>
      </w:r>
      <w:r>
        <w:rPr>
          <w:rFonts w:ascii="Times New Roman" w:eastAsia="Times New Roman" w:hAnsi="Times New Roman" w:cs="Times New Roman"/>
          <w:color w:val="000000" w:themeColor="text1"/>
          <w:sz w:val="24"/>
          <w:szCs w:val="24"/>
          <w:lang w:val="uk-UA" w:eastAsia="ru-RU"/>
        </w:rPr>
        <w:t xml:space="preserve">освітньої програми ДНЗ, ознайомлення з новими стандартами якості освіти та механізм його запровадження, моніторингові дослідження. </w:t>
      </w:r>
    </w:p>
    <w:p w14:paraId="3610094E" w14:textId="77777777" w:rsidR="00EC05C1" w:rsidRDefault="00EC05C1" w:rsidP="00EC05C1">
      <w:pPr>
        <w:spacing w:after="0" w:line="276" w:lineRule="auto"/>
        <w:jc w:val="both"/>
        <w:rPr>
          <w:rFonts w:ascii="Times New Roman" w:hAnsi="Times New Roman" w:cs="Times New Roman"/>
          <w:color w:val="000000" w:themeColor="text1"/>
          <w:sz w:val="24"/>
          <w:szCs w:val="24"/>
          <w:lang w:val="uk-UA"/>
        </w:rPr>
      </w:pPr>
      <w:r>
        <w:rPr>
          <w:rFonts w:ascii="Times New Roman" w:hAnsi="Times New Roman" w:cs="Times New Roman"/>
          <w:color w:val="000000" w:themeColor="text1"/>
          <w:sz w:val="24"/>
          <w:szCs w:val="24"/>
          <w:lang w:val="uk-UA"/>
        </w:rPr>
        <w:t xml:space="preserve">Працювала творча група  </w:t>
      </w:r>
      <w:r>
        <w:rPr>
          <w:rFonts w:ascii="Times New Roman" w:hAnsi="Times New Roman" w:cs="Times New Roman"/>
          <w:bCs/>
          <w:iCs/>
          <w:color w:val="000000" w:themeColor="text1"/>
          <w:sz w:val="24"/>
          <w:szCs w:val="24"/>
          <w:lang w:val="uk-UA" w:eastAsia="ru-RU"/>
        </w:rPr>
        <w:t>«Формування внутрішньої системи оцінювання якості освітньої діяльності» (к</w:t>
      </w:r>
      <w:r>
        <w:rPr>
          <w:rFonts w:ascii="Times New Roman" w:hAnsi="Times New Roman" w:cs="Times New Roman"/>
          <w:color w:val="000000" w:themeColor="text1"/>
          <w:sz w:val="24"/>
          <w:szCs w:val="24"/>
          <w:lang w:val="uk-UA" w:eastAsia="ru-RU"/>
        </w:rPr>
        <w:t xml:space="preserve">ерівник якої була Тетяна Ляшенко), членами якої розроблені методичні </w:t>
      </w:r>
      <w:r>
        <w:rPr>
          <w:rFonts w:ascii="Times New Roman" w:hAnsi="Times New Roman" w:cs="Times New Roman"/>
          <w:color w:val="000000" w:themeColor="text1"/>
          <w:sz w:val="24"/>
          <w:szCs w:val="24"/>
          <w:lang w:val="uk-UA"/>
        </w:rPr>
        <w:t>пам</w:t>
      </w:r>
      <w:r>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lang w:val="uk-UA"/>
        </w:rPr>
        <w:t xml:space="preserve"> ятки по проведенню досліджень та  визначенню якості освітньої діяльності в закладі, що допомогли у проведенні досліджень по самооцінюванню  4-х напрямків освітньої діяльності.</w:t>
      </w:r>
    </w:p>
    <w:p w14:paraId="2041C3DD"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eastAsia="ru-RU"/>
        </w:rPr>
        <w:t>В результаті  роботи п</w:t>
      </w:r>
      <w:r>
        <w:rPr>
          <w:rFonts w:ascii="Times New Roman" w:hAnsi="Times New Roman" w:cs="Times New Roman"/>
          <w:sz w:val="24"/>
          <w:szCs w:val="24"/>
          <w:lang w:val="uk-UA"/>
        </w:rPr>
        <w:t>сихологічного дискусійного клубу «Освіторія», координатором якого була практичний психолог Ольга Архипенко, вдалося</w:t>
      </w:r>
      <w:r>
        <w:rPr>
          <w:rFonts w:ascii="Times New Roman" w:hAnsi="Times New Roman" w:cs="Times New Roman"/>
          <w:sz w:val="24"/>
          <w:szCs w:val="24"/>
          <w:lang w:val="uk-UA" w:eastAsia="ru-RU"/>
        </w:rPr>
        <w:t xml:space="preserve"> </w:t>
      </w:r>
      <w:r>
        <w:rPr>
          <w:rFonts w:ascii="Times New Roman" w:hAnsi="Times New Roman" w:cs="Times New Roman"/>
          <w:sz w:val="24"/>
          <w:szCs w:val="24"/>
          <w:lang w:val="uk-UA"/>
        </w:rPr>
        <w:t>налагодити ефективну взаємодію всіх учасників виховного процесу; створити комфортні психолого-педагогічні умови, які будуть сприяти особистісному зростанню дошкільників</w:t>
      </w:r>
      <w:r>
        <w:rPr>
          <w:rFonts w:ascii="Times New Roman" w:hAnsi="Times New Roman" w:cs="Times New Roman"/>
          <w:color w:val="000000"/>
          <w:sz w:val="24"/>
          <w:szCs w:val="24"/>
          <w:lang w:val="uk-UA" w:eastAsia="ru-RU"/>
        </w:rPr>
        <w:t xml:space="preserve">. </w:t>
      </w:r>
      <w:r>
        <w:rPr>
          <w:rFonts w:ascii="Times New Roman" w:hAnsi="Times New Roman" w:cs="Times New Roman"/>
          <w:sz w:val="24"/>
          <w:szCs w:val="24"/>
          <w:lang w:val="uk-UA" w:eastAsia="ru-RU"/>
        </w:rPr>
        <w:t xml:space="preserve">Напрацьовані </w:t>
      </w:r>
      <w:r>
        <w:rPr>
          <w:rFonts w:ascii="Times New Roman" w:hAnsi="Times New Roman" w:cs="Times New Roman"/>
          <w:sz w:val="24"/>
          <w:szCs w:val="24"/>
          <w:lang w:val="uk-UA"/>
        </w:rPr>
        <w:t xml:space="preserve">висновки про психологічні особливості  у розбудові внутрішньої системи забезпечення якості освіти. </w:t>
      </w:r>
    </w:p>
    <w:p w14:paraId="1603B68D" w14:textId="77777777" w:rsidR="00EC05C1" w:rsidRDefault="00EC05C1" w:rsidP="00EC05C1">
      <w:pPr>
        <w:keepNext/>
        <w:spacing w:after="0" w:line="276" w:lineRule="auto"/>
        <w:jc w:val="both"/>
        <w:outlineLvl w:val="1"/>
        <w:rPr>
          <w:rFonts w:ascii="Times New Roman" w:hAnsi="Times New Roman" w:cs="Times New Roman"/>
          <w:color w:val="5B9BD5" w:themeColor="accent1"/>
          <w:sz w:val="24"/>
          <w:szCs w:val="24"/>
          <w:lang w:val="uk-UA"/>
        </w:rPr>
      </w:pPr>
      <w:r>
        <w:rPr>
          <w:rFonts w:ascii="Times New Roman" w:hAnsi="Times New Roman" w:cs="Times New Roman"/>
          <w:color w:val="000000" w:themeColor="text1"/>
          <w:sz w:val="24"/>
          <w:szCs w:val="24"/>
          <w:lang w:val="uk-UA" w:eastAsia="ru-RU"/>
        </w:rPr>
        <w:t>Творча</w:t>
      </w:r>
      <w:r>
        <w:rPr>
          <w:rFonts w:ascii="Times New Roman" w:hAnsi="Times New Roman" w:cs="Times New Roman"/>
          <w:color w:val="000000" w:themeColor="text1"/>
          <w:sz w:val="24"/>
          <w:szCs w:val="24"/>
          <w:lang w:val="uk-UA"/>
        </w:rPr>
        <w:t xml:space="preserve"> вітальня «Вишиванка» (керівник Лариса Бровенко) в ході якої педагоги ознайомилися з діяльністю місцевої майстрині – вишивальниці; в рамках цього проєкту за роботу з дітьми відповідала вихователь Тетяна Ляшенко, яка спрямувала свої зусилля на ознайомлення дітей з українською вишиванкою разом з вишивальницею-аматором Наталією Лещенко, і результатом цієї співпраці стала виставка дитячих робіт «Українська вишиванка», яка була відображена у відеопрезентації і розміщена у груповому вабер чаті та поширена у фейсбук групі ДНЗ</w:t>
      </w:r>
      <w:r>
        <w:rPr>
          <w:rFonts w:ascii="Times New Roman" w:hAnsi="Times New Roman" w:cs="Times New Roman"/>
          <w:color w:val="5B9BD5" w:themeColor="accent1"/>
          <w:sz w:val="24"/>
          <w:szCs w:val="24"/>
          <w:lang w:val="uk-UA"/>
        </w:rPr>
        <w:t>.</w:t>
      </w:r>
    </w:p>
    <w:p w14:paraId="277EFAB8" w14:textId="77777777" w:rsidR="00EC05C1" w:rsidRDefault="00EC05C1" w:rsidP="00EC05C1">
      <w:pPr>
        <w:tabs>
          <w:tab w:val="left" w:pos="435"/>
        </w:tabs>
        <w:spacing w:after="0" w:line="276" w:lineRule="auto"/>
        <w:jc w:val="both"/>
        <w:rPr>
          <w:rFonts w:ascii="Times New Roman" w:eastAsia="Times New Roman" w:hAnsi="Times New Roman" w:cs="Times New Roman"/>
          <w:color w:val="5B9BD5" w:themeColor="accent1"/>
          <w:sz w:val="24"/>
          <w:szCs w:val="24"/>
          <w:lang w:val="uk-UA" w:eastAsia="ru-RU"/>
        </w:rPr>
      </w:pPr>
      <w:r>
        <w:rPr>
          <w:rFonts w:ascii="Times New Roman" w:hAnsi="Times New Roman" w:cs="Times New Roman"/>
          <w:sz w:val="24"/>
          <w:szCs w:val="24"/>
          <w:lang w:val="uk-UA"/>
        </w:rPr>
        <w:t xml:space="preserve">В цікавій формі проведено </w:t>
      </w:r>
      <w:r>
        <w:rPr>
          <w:rFonts w:ascii="Times New Roman" w:eastAsia="Times New Roman" w:hAnsi="Times New Roman" w:cs="Times New Roman"/>
          <w:sz w:val="24"/>
          <w:szCs w:val="24"/>
          <w:lang w:val="uk-UA" w:eastAsia="ru-RU"/>
        </w:rPr>
        <w:t>інформаційно – музичний мем «Інноваційні технології в дії». Керівник музичний  Олена Потіпака,  знайомила колег з власним досвідом роботи по впровадженню стратегій інноваційних технологій у формуванні  ключових компетентностей дошкільників.</w:t>
      </w:r>
    </w:p>
    <w:p w14:paraId="4D6520DC" w14:textId="77777777" w:rsidR="00EC05C1" w:rsidRDefault="00EC05C1" w:rsidP="00EC05C1">
      <w:pPr>
        <w:tabs>
          <w:tab w:val="left" w:pos="210"/>
        </w:tabs>
        <w:spacing w:after="0" w:line="276" w:lineRule="auto"/>
        <w:jc w:val="both"/>
        <w:rPr>
          <w:rFonts w:ascii="Times New Roman" w:hAnsi="Times New Roman" w:cs="Times New Roman"/>
          <w:color w:val="5B9BD5" w:themeColor="accent1"/>
          <w:sz w:val="24"/>
          <w:szCs w:val="24"/>
          <w:lang w:val="uk-UA"/>
        </w:rPr>
      </w:pPr>
      <w:r>
        <w:rPr>
          <w:rFonts w:ascii="Times New Roman" w:hAnsi="Times New Roman" w:cs="Times New Roman"/>
          <w:color w:val="5B9BD5" w:themeColor="accent1"/>
          <w:sz w:val="24"/>
          <w:szCs w:val="24"/>
          <w:shd w:val="clear" w:color="auto" w:fill="FFFFFF"/>
          <w:lang w:val="uk-UA"/>
        </w:rPr>
        <w:lastRenderedPageBreak/>
        <w:tab/>
      </w:r>
      <w:r>
        <w:rPr>
          <w:rFonts w:ascii="Times New Roman" w:hAnsi="Times New Roman" w:cs="Times New Roman"/>
          <w:sz w:val="24"/>
          <w:szCs w:val="24"/>
          <w:shd w:val="clear" w:color="auto" w:fill="FFFFFF"/>
          <w:lang w:val="uk-UA"/>
        </w:rPr>
        <w:t xml:space="preserve">В процесі роботи педагогічного марафону «Знайомимось, вивчаємо, впроваджуємо», вчитель-дефектолог Наталія Лазебна, </w:t>
      </w:r>
      <w:r>
        <w:rPr>
          <w:rFonts w:ascii="Times New Roman" w:hAnsi="Times New Roman" w:cs="Times New Roman"/>
          <w:sz w:val="24"/>
          <w:szCs w:val="24"/>
          <w:lang w:val="uk-UA" w:eastAsia="ru-RU"/>
        </w:rPr>
        <w:t xml:space="preserve">знайомила колег та  розширювала їх уявлення про  особливості впровадження документів, що регламентують роботу педагогів закладу з врахуванням вимог військового часу. </w:t>
      </w:r>
    </w:p>
    <w:p w14:paraId="3BAA84B8" w14:textId="77777777" w:rsidR="00EC05C1" w:rsidRDefault="00EC05C1" w:rsidP="00EC05C1">
      <w:pPr>
        <w:spacing w:after="0" w:line="276" w:lineRule="auto"/>
        <w:jc w:val="both"/>
        <w:rPr>
          <w:rFonts w:ascii="Times New Roman" w:eastAsia="Times New Roman" w:hAnsi="Times New Roman" w:cs="Times New Roman"/>
          <w:sz w:val="24"/>
          <w:szCs w:val="24"/>
          <w:lang w:val="uk-UA" w:eastAsia="ru-RU"/>
        </w:rPr>
      </w:pPr>
      <w:r>
        <w:rPr>
          <w:rFonts w:ascii="Times New Roman" w:hAnsi="Times New Roman" w:cs="Times New Roman"/>
          <w:color w:val="5B9BD5" w:themeColor="accent1"/>
          <w:sz w:val="24"/>
          <w:szCs w:val="24"/>
          <w:lang w:val="uk-UA"/>
        </w:rPr>
        <w:t xml:space="preserve">        </w:t>
      </w:r>
      <w:r>
        <w:rPr>
          <w:rFonts w:ascii="Times New Roman" w:hAnsi="Times New Roman" w:cs="Times New Roman"/>
          <w:sz w:val="24"/>
          <w:szCs w:val="24"/>
          <w:lang w:val="uk-UA"/>
        </w:rPr>
        <w:t xml:space="preserve">В рамках  роботи </w:t>
      </w:r>
      <w:r>
        <w:rPr>
          <w:rFonts w:ascii="Times New Roman" w:eastAsia="Times New Roman" w:hAnsi="Times New Roman" w:cs="Times New Roman"/>
          <w:sz w:val="24"/>
          <w:szCs w:val="24"/>
          <w:lang w:val="uk-UA" w:eastAsia="uk-UA"/>
        </w:rPr>
        <w:t>педагогічного клубу «Дитина у світі музики» керівником музичним Мариною Котеленець та вчителем-дефектологом Людмилою Тєпловою ефективно</w:t>
      </w:r>
      <w:r>
        <w:rPr>
          <w:rFonts w:ascii="Times New Roman" w:eastAsia="Times New Roman" w:hAnsi="Times New Roman" w:cs="Times New Roman"/>
          <w:b/>
          <w:sz w:val="24"/>
          <w:szCs w:val="24"/>
          <w:lang w:val="uk-UA" w:eastAsia="uk-UA"/>
        </w:rPr>
        <w:t xml:space="preserve"> </w:t>
      </w:r>
      <w:r>
        <w:rPr>
          <w:rFonts w:ascii="Times New Roman" w:eastAsia="Times New Roman" w:hAnsi="Times New Roman" w:cs="Times New Roman"/>
          <w:sz w:val="24"/>
          <w:szCs w:val="24"/>
          <w:lang w:val="uk-UA" w:eastAsia="uk-UA"/>
        </w:rPr>
        <w:t xml:space="preserve">проведено </w:t>
      </w:r>
      <w:r>
        <w:rPr>
          <w:rFonts w:ascii="Times New Roman" w:hAnsi="Times New Roman" w:cs="Times New Roman"/>
          <w:sz w:val="24"/>
          <w:szCs w:val="24"/>
        </w:rPr>
        <w:t>Квест-подорож з проблеми «Впровадження ідей освітньо-творчих корисних практичних потреб дітей дошкільного віку в музичній корекційно-розвивальній діяльності сучасного ЗДО»</w:t>
      </w:r>
      <w:r>
        <w:rPr>
          <w:rFonts w:ascii="Times New Roman" w:hAnsi="Times New Roman" w:cs="Times New Roman"/>
          <w:sz w:val="24"/>
          <w:szCs w:val="24"/>
          <w:lang w:val="uk-UA"/>
        </w:rPr>
        <w:t>. Дана форма роботи</w:t>
      </w:r>
      <w:r>
        <w:rPr>
          <w:rFonts w:ascii="Times New Roman" w:hAnsi="Times New Roman" w:cs="Times New Roman"/>
          <w:sz w:val="24"/>
          <w:szCs w:val="24"/>
        </w:rPr>
        <w:t xml:space="preserve"> створила серед педагогів атмосферу творчого пошуку ідей</w:t>
      </w:r>
      <w:r>
        <w:rPr>
          <w:rFonts w:ascii="Times New Roman" w:hAnsi="Times New Roman" w:cs="Times New Roman"/>
          <w:sz w:val="24"/>
          <w:szCs w:val="24"/>
          <w:lang w:val="uk-UA"/>
        </w:rPr>
        <w:t>, підходів</w:t>
      </w:r>
      <w:r>
        <w:rPr>
          <w:rFonts w:ascii="Times New Roman" w:hAnsi="Times New Roman" w:cs="Times New Roman"/>
          <w:sz w:val="24"/>
          <w:szCs w:val="24"/>
        </w:rPr>
        <w:t xml:space="preserve"> до здійснення освітньої роботи з дітьми. </w:t>
      </w:r>
    </w:p>
    <w:p w14:paraId="17B256CC" w14:textId="77777777" w:rsidR="00EC05C1" w:rsidRDefault="00EC05C1" w:rsidP="00EC05C1">
      <w:pPr>
        <w:spacing w:after="0" w:line="240" w:lineRule="auto"/>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З метою  формування єдиного європейського простору  проведений творчо-пізнавально-інформаційний проект «Серце світу б’ється в Україні».</w:t>
      </w:r>
    </w:p>
    <w:p w14:paraId="2FB87C52" w14:textId="77777777" w:rsidR="00EC05C1" w:rsidRDefault="00EC05C1" w:rsidP="00EC05C1">
      <w:pPr>
        <w:widowControl w:val="0"/>
        <w:autoSpaceDE w:val="0"/>
        <w:autoSpaceDN w:val="0"/>
        <w:spacing w:before="57" w:after="0" w:line="240" w:lineRule="auto"/>
        <w:jc w:val="both"/>
        <w:rPr>
          <w:rFonts w:ascii="Times New Roman" w:eastAsia="Times New Roman" w:hAnsi="Times New Roman" w:cs="Times New Roman"/>
          <w:bCs/>
          <w:sz w:val="24"/>
          <w:szCs w:val="24"/>
          <w:lang w:val="uk-UA"/>
        </w:rPr>
      </w:pPr>
      <w:r>
        <w:rPr>
          <w:rFonts w:ascii="Times New Roman" w:eastAsia="Times New Roman" w:hAnsi="Times New Roman" w:cs="Times New Roman"/>
          <w:bCs/>
          <w:sz w:val="24"/>
          <w:szCs w:val="24"/>
          <w:lang w:val="uk-UA"/>
        </w:rPr>
        <w:t xml:space="preserve">Педагогічні працівники освітній процес  організовують відповідно до  вікових, фізіологічних та психологічних особливостей дітей, використовувують групові, дослідницькі, інформаційно-комунікаційні технології і методи навчання, спрямовані на формування ключових компетентностей здобувачів освіти. </w:t>
      </w:r>
    </w:p>
    <w:p w14:paraId="53860FB5" w14:textId="77777777" w:rsidR="00EC05C1" w:rsidRDefault="00EC05C1" w:rsidP="00EC05C1">
      <w:pPr>
        <w:spacing w:after="0"/>
        <w:jc w:val="both"/>
        <w:rPr>
          <w:rFonts w:ascii="Times New Roman" w:hAnsi="Times New Roman" w:cs="Times New Roman"/>
          <w:sz w:val="24"/>
          <w:szCs w:val="24"/>
        </w:rPr>
      </w:pPr>
      <w:r>
        <w:rPr>
          <w:rFonts w:ascii="Times New Roman" w:hAnsi="Times New Roman" w:cs="Times New Roman"/>
          <w:sz w:val="24"/>
          <w:szCs w:val="24"/>
          <w:lang w:val="uk-UA"/>
        </w:rPr>
        <w:t xml:space="preserve">Ефективно здійснюють проведення освітньої діяльності з використанням  дистанційних технологій, віддають перевагу створенню електронних презентацій та відеозустрічей відповідно блочно-тематичного планування, застосуванню відеоматеріалів, медіаресурсів, завдань, розміщених на різноманітних платформах, спрямованих на активізацію пізнавальної активності здобувачів освіти. Проводиться робота по застосуванню </w:t>
      </w:r>
      <w:r>
        <w:rPr>
          <w:rFonts w:ascii="Times New Roman" w:hAnsi="Times New Roman" w:cs="Times New Roman"/>
          <w:sz w:val="24"/>
          <w:szCs w:val="24"/>
        </w:rPr>
        <w:t>QR</w:t>
      </w:r>
      <w:r>
        <w:rPr>
          <w:rFonts w:ascii="Times New Roman" w:hAnsi="Times New Roman" w:cs="Times New Roman"/>
          <w:sz w:val="24"/>
          <w:szCs w:val="24"/>
          <w:lang w:val="uk-UA"/>
        </w:rPr>
        <w:t xml:space="preserve"> кодів в освітньому процесі, використовуються та створюються освітні ресурси (методичні розробки, презентації, блоги, веб-сайти тощо). В ході анкетування 63% опитаних батьків здобувачів освіти позитивно (на достатньому рівні) оцінили використання у закладі освіти роботу з використанням дистанційних технологій. Слід відмітити, що налагодження співпраці між учасниками освітнього процесу</w:t>
      </w:r>
      <w:r>
        <w:rPr>
          <w:rFonts w:ascii="Times New Roman" w:eastAsia="Times New Roman" w:hAnsi="Times New Roman" w:cs="Times New Roman"/>
          <w:bCs/>
          <w:color w:val="000000"/>
          <w:sz w:val="24"/>
          <w:szCs w:val="24"/>
          <w:lang w:val="uk-UA" w:eastAsia="ru-RU"/>
        </w:rPr>
        <w:t xml:space="preserve"> відбувається систематично з дотриманням принципів взаємоповаги, комунікація з батьками </w:t>
      </w:r>
      <w:r>
        <w:rPr>
          <w:rFonts w:ascii="Times New Roman" w:hAnsi="Times New Roman" w:cs="Times New Roman"/>
          <w:sz w:val="24"/>
          <w:szCs w:val="24"/>
          <w:lang w:val="uk-UA"/>
        </w:rPr>
        <w:t xml:space="preserve">здійснюється </w:t>
      </w:r>
      <w:r>
        <w:rPr>
          <w:rFonts w:ascii="Times New Roman" w:hAnsi="Times New Roman" w:cs="Times New Roman"/>
          <w:spacing w:val="1"/>
          <w:sz w:val="24"/>
          <w:szCs w:val="24"/>
          <w:lang w:val="uk-UA"/>
        </w:rPr>
        <w:t xml:space="preserve"> </w:t>
      </w:r>
      <w:r>
        <w:rPr>
          <w:rFonts w:ascii="Times New Roman" w:hAnsi="Times New Roman" w:cs="Times New Roman"/>
          <w:sz w:val="24"/>
          <w:szCs w:val="24"/>
          <w:lang w:val="uk-UA"/>
        </w:rPr>
        <w:t>через</w:t>
      </w:r>
      <w:r>
        <w:rPr>
          <w:rFonts w:ascii="Times New Roman" w:hAnsi="Times New Roman" w:cs="Times New Roman"/>
          <w:spacing w:val="1"/>
          <w:sz w:val="24"/>
          <w:szCs w:val="24"/>
          <w:lang w:val="uk-UA"/>
        </w:rPr>
        <w:t xml:space="preserve"> </w:t>
      </w:r>
      <w:r>
        <w:rPr>
          <w:rFonts w:ascii="Times New Roman" w:hAnsi="Times New Roman" w:cs="Times New Roman"/>
          <w:sz w:val="24"/>
          <w:szCs w:val="24"/>
          <w:lang w:val="uk-UA"/>
        </w:rPr>
        <w:t>телефонний</w:t>
      </w:r>
      <w:r>
        <w:rPr>
          <w:rFonts w:ascii="Times New Roman" w:hAnsi="Times New Roman" w:cs="Times New Roman"/>
          <w:spacing w:val="1"/>
          <w:sz w:val="24"/>
          <w:szCs w:val="24"/>
          <w:lang w:val="uk-UA"/>
        </w:rPr>
        <w:t xml:space="preserve"> </w:t>
      </w:r>
      <w:r>
        <w:rPr>
          <w:rFonts w:ascii="Times New Roman" w:hAnsi="Times New Roman" w:cs="Times New Roman"/>
          <w:sz w:val="24"/>
          <w:szCs w:val="24"/>
          <w:lang w:val="uk-UA"/>
        </w:rPr>
        <w:t>зв’язок,</w:t>
      </w:r>
      <w:r>
        <w:rPr>
          <w:rFonts w:ascii="Times New Roman" w:hAnsi="Times New Roman" w:cs="Times New Roman"/>
          <w:spacing w:val="1"/>
          <w:sz w:val="24"/>
          <w:szCs w:val="24"/>
          <w:lang w:val="uk-UA"/>
        </w:rPr>
        <w:t xml:space="preserve"> </w:t>
      </w:r>
      <w:r>
        <w:rPr>
          <w:rFonts w:ascii="Times New Roman" w:hAnsi="Times New Roman" w:cs="Times New Roman"/>
          <w:sz w:val="24"/>
          <w:szCs w:val="24"/>
          <w:lang w:val="uk-UA"/>
        </w:rPr>
        <w:t>створені</w:t>
      </w:r>
      <w:r>
        <w:rPr>
          <w:rFonts w:ascii="Times New Roman" w:hAnsi="Times New Roman" w:cs="Times New Roman"/>
          <w:spacing w:val="1"/>
          <w:sz w:val="24"/>
          <w:szCs w:val="24"/>
          <w:lang w:val="uk-UA"/>
        </w:rPr>
        <w:t xml:space="preserve"> </w:t>
      </w:r>
      <w:r>
        <w:rPr>
          <w:rFonts w:ascii="Times New Roman" w:hAnsi="Times New Roman" w:cs="Times New Roman"/>
          <w:sz w:val="24"/>
          <w:szCs w:val="24"/>
        </w:rPr>
        <w:t>Viber</w:t>
      </w:r>
      <w:r>
        <w:rPr>
          <w:rFonts w:ascii="Times New Roman" w:hAnsi="Times New Roman" w:cs="Times New Roman"/>
          <w:sz w:val="24"/>
          <w:szCs w:val="24"/>
          <w:lang w:val="uk-UA"/>
        </w:rPr>
        <w:t xml:space="preserve">-групи, </w:t>
      </w:r>
      <w:hyperlink r:id="rId20" w:history="1">
        <w:r>
          <w:rPr>
            <w:rStyle w:val="ad"/>
            <w:sz w:val="24"/>
            <w:szCs w:val="24"/>
          </w:rPr>
          <w:t>Facebook</w:t>
        </w:r>
        <w:r>
          <w:rPr>
            <w:rStyle w:val="ad"/>
            <w:sz w:val="24"/>
            <w:szCs w:val="24"/>
            <w:lang w:val="uk-UA"/>
          </w:rPr>
          <w:t xml:space="preserve"> групу, тощо.</w:t>
        </w:r>
      </w:hyperlink>
      <w:r>
        <w:rPr>
          <w:rFonts w:ascii="Times New Roman" w:hAnsi="Times New Roman" w:cs="Times New Roman"/>
          <w:sz w:val="24"/>
          <w:szCs w:val="24"/>
          <w:lang w:val="uk-UA"/>
        </w:rPr>
        <w:t xml:space="preserve"> Батьки вважають дану співпрацю ефективною, тож робота </w:t>
      </w:r>
      <w:r>
        <w:rPr>
          <w:rFonts w:ascii="Times New Roman" w:hAnsi="Times New Roman" w:cs="Times New Roman"/>
          <w:sz w:val="24"/>
          <w:szCs w:val="24"/>
        </w:rPr>
        <w:t xml:space="preserve">активно  продовжується </w:t>
      </w:r>
      <w:r>
        <w:rPr>
          <w:rFonts w:ascii="Times New Roman" w:hAnsi="Times New Roman" w:cs="Times New Roman"/>
          <w:sz w:val="24"/>
          <w:szCs w:val="24"/>
          <w:lang w:val="uk-UA"/>
        </w:rPr>
        <w:t xml:space="preserve">і </w:t>
      </w:r>
      <w:r>
        <w:rPr>
          <w:rFonts w:ascii="Times New Roman" w:hAnsi="Times New Roman" w:cs="Times New Roman"/>
          <w:sz w:val="24"/>
          <w:szCs w:val="24"/>
        </w:rPr>
        <w:t>на даний час забезпечуючи постійний зворотній зв'язок.</w:t>
      </w:r>
    </w:p>
    <w:p w14:paraId="59157C40" w14:textId="77777777" w:rsidR="00EC05C1" w:rsidRDefault="00EC05C1" w:rsidP="00EC05C1">
      <w:pPr>
        <w:widowControl w:val="0"/>
        <w:autoSpaceDE w:val="0"/>
        <w:autoSpaceDN w:val="0"/>
        <w:spacing w:after="0" w:line="240" w:lineRule="auto"/>
        <w:jc w:val="both"/>
        <w:rPr>
          <w:rFonts w:ascii="Times New Roman" w:eastAsia="Times New Roman" w:hAnsi="Times New Roman" w:cs="Times New Roman"/>
          <w:bCs/>
          <w:color w:val="FF0000"/>
          <w:sz w:val="24"/>
          <w:szCs w:val="24"/>
          <w:lang w:val="uk-UA"/>
        </w:rPr>
      </w:pPr>
      <w:r>
        <w:rPr>
          <w:rFonts w:ascii="Times New Roman" w:eastAsia="Times New Roman" w:hAnsi="Times New Roman" w:cs="Times New Roman"/>
          <w:bCs/>
          <w:sz w:val="24"/>
          <w:szCs w:val="24"/>
          <w:lang w:val="uk-UA"/>
        </w:rPr>
        <w:t>Більшість вихователів та спеціалістів використовують ІКТ в освітньому процесі, пройшли навчання на платформі Дія. Цифрова освіта. 60% отримало від 1 до 4 (і більше) сертифікатів.  Педагоги, які мають педагогічне звання, діляться з колегами досвідом, навчаючи використанню програм по створенню відеозустрічей. Поширюють власний досвід у матеріалах та виступах конференцій, персональних сайтах(блогах), ютуб каналах, у професійних спільнотах соціальних мереж, деякі педагогічні працівники мають публікації з професійної тематики та оприлюднені методичні розробки (вихователь Лящук Л.І. «Організація пошуково – дослідницької діяльності в освітньому просторі дошкільного закладу. Пізнайчики  досліджують світ», керівник музичний Потіпака О.А. «Формування музично-ритмічної компетентності  дошкільників засобами інноваційних технологій»)</w:t>
      </w:r>
    </w:p>
    <w:p w14:paraId="284C99DD" w14:textId="77777777" w:rsidR="00EC05C1" w:rsidRDefault="00EC05C1" w:rsidP="00EC05C1">
      <w:pPr>
        <w:shd w:val="clear" w:color="auto" w:fill="FFFFFF"/>
        <w:spacing w:after="0" w:line="240" w:lineRule="auto"/>
        <w:jc w:val="both"/>
        <w:rPr>
          <w:rFonts w:ascii="Times New Roman" w:hAnsi="Times New Roman" w:cs="Times New Roman"/>
          <w:color w:val="000000"/>
          <w:sz w:val="24"/>
          <w:szCs w:val="24"/>
          <w:lang w:val="uk-UA" w:eastAsia="uk-UA"/>
        </w:rPr>
      </w:pPr>
      <w:r>
        <w:rPr>
          <w:rFonts w:ascii="Times New Roman" w:hAnsi="Times New Roman" w:cs="Times New Roman"/>
          <w:color w:val="000000"/>
          <w:sz w:val="24"/>
          <w:szCs w:val="24"/>
          <w:lang w:val="uk-UA" w:eastAsia="uk-UA"/>
        </w:rPr>
        <w:t>Д</w:t>
      </w:r>
      <w:r>
        <w:rPr>
          <w:rFonts w:ascii="Times New Roman" w:hAnsi="Times New Roman" w:cs="Times New Roman"/>
          <w:color w:val="000000"/>
          <w:sz w:val="24"/>
          <w:szCs w:val="24"/>
          <w:lang w:eastAsia="uk-UA"/>
        </w:rPr>
        <w:t>іяльність методичної роботи</w:t>
      </w:r>
      <w:r>
        <w:rPr>
          <w:rFonts w:ascii="Times New Roman" w:hAnsi="Times New Roman" w:cs="Times New Roman"/>
          <w:color w:val="000000"/>
          <w:sz w:val="24"/>
          <w:szCs w:val="24"/>
          <w:lang w:val="uk-UA" w:eastAsia="uk-UA"/>
        </w:rPr>
        <w:t xml:space="preserve"> в закладі освіти</w:t>
      </w:r>
      <w:r>
        <w:rPr>
          <w:rFonts w:ascii="Times New Roman" w:hAnsi="Times New Roman" w:cs="Times New Roman"/>
          <w:color w:val="000000"/>
          <w:sz w:val="24"/>
          <w:szCs w:val="24"/>
          <w:lang w:eastAsia="uk-UA"/>
        </w:rPr>
        <w:t xml:space="preserve"> проходить  на плановій основі з урахуванням перспектив розвитку дошкільної освіти, освітньої програми ЗДО та інших установчих документів. Вихователь-методист працює над удосконаленням  простору методичного кабінету та відповідність його встановленим вимогам</w:t>
      </w:r>
      <w:r>
        <w:rPr>
          <w:rFonts w:ascii="Times New Roman" w:hAnsi="Times New Roman" w:cs="Times New Roman"/>
          <w:color w:val="000000"/>
          <w:sz w:val="24"/>
          <w:szCs w:val="24"/>
          <w:lang w:val="uk-UA" w:eastAsia="uk-UA"/>
        </w:rPr>
        <w:t>. М</w:t>
      </w:r>
      <w:r>
        <w:rPr>
          <w:rFonts w:ascii="Times New Roman" w:hAnsi="Times New Roman" w:cs="Times New Roman"/>
          <w:color w:val="000000"/>
          <w:sz w:val="24"/>
          <w:szCs w:val="24"/>
          <w:lang w:eastAsia="uk-UA"/>
        </w:rPr>
        <w:t xml:space="preserve">атеріали кабінету систематизовані по рекомендованим розділам та занесені в каталог, розроблений </w:t>
      </w:r>
      <w:r>
        <w:rPr>
          <w:rFonts w:ascii="Times New Roman" w:hAnsi="Times New Roman" w:cs="Times New Roman"/>
          <w:b/>
          <w:color w:val="000000"/>
          <w:sz w:val="24"/>
          <w:szCs w:val="24"/>
          <w:lang w:eastAsia="uk-UA"/>
        </w:rPr>
        <w:t>Путівник</w:t>
      </w:r>
      <w:r>
        <w:rPr>
          <w:rFonts w:ascii="Times New Roman" w:hAnsi="Times New Roman" w:cs="Times New Roman"/>
          <w:color w:val="000000"/>
          <w:sz w:val="24"/>
          <w:szCs w:val="24"/>
          <w:lang w:eastAsia="uk-UA"/>
        </w:rPr>
        <w:t xml:space="preserve"> допомагає швидко зорієнтуватися у пошуках необхідних матеріалів.</w:t>
      </w:r>
      <w:r>
        <w:rPr>
          <w:rFonts w:ascii="Times New Roman" w:hAnsi="Times New Roman" w:cs="Times New Roman"/>
          <w:color w:val="000000"/>
          <w:sz w:val="24"/>
          <w:szCs w:val="24"/>
          <w:lang w:val="uk-UA" w:eastAsia="uk-UA"/>
        </w:rPr>
        <w:t xml:space="preserve"> Постійно поновлюються стенди з матеріалами: План роботи закладу освіти, атестації та підвищення кваліфікації педпрацівників, м</w:t>
      </w:r>
      <w:r>
        <w:rPr>
          <w:rFonts w:ascii="Times New Roman" w:hAnsi="Times New Roman" w:cs="Times New Roman"/>
          <w:bCs/>
          <w:color w:val="000000"/>
          <w:sz w:val="24"/>
          <w:szCs w:val="24"/>
          <w:lang w:val="uk-UA" w:eastAsia="uk-UA"/>
        </w:rPr>
        <w:t xml:space="preserve">етодичний стенд «Педагогічні горизонти», на якому розміщено </w:t>
      </w:r>
      <w:r>
        <w:rPr>
          <w:rFonts w:ascii="Times New Roman" w:hAnsi="Times New Roman" w:cs="Times New Roman"/>
          <w:color w:val="000000"/>
          <w:sz w:val="24"/>
          <w:szCs w:val="24"/>
          <w:lang w:val="uk-UA" w:eastAsia="uk-UA"/>
        </w:rPr>
        <w:t>екран участі педагогів у методичній роботі, плани та графіки контролю, підготовка до чергового засідання педагогічної ради, та ін.</w:t>
      </w:r>
    </w:p>
    <w:p w14:paraId="1DB77B5E" w14:textId="77777777" w:rsidR="00EC05C1" w:rsidRDefault="00EC05C1" w:rsidP="00EC05C1">
      <w:pPr>
        <w:spacing w:after="0" w:line="240" w:lineRule="auto"/>
        <w:jc w:val="both"/>
        <w:rPr>
          <w:rFonts w:ascii="Times New Roman" w:hAnsi="Times New Roman" w:cs="Times New Roman"/>
          <w:sz w:val="24"/>
          <w:szCs w:val="24"/>
          <w:bdr w:val="none" w:sz="0" w:space="0" w:color="auto" w:frame="1"/>
          <w:lang w:val="uk-UA"/>
        </w:rPr>
      </w:pPr>
      <w:r>
        <w:rPr>
          <w:rFonts w:ascii="Times New Roman" w:hAnsi="Times New Roman" w:cs="Times New Roman"/>
          <w:sz w:val="24"/>
          <w:szCs w:val="24"/>
          <w:lang w:val="uk-UA"/>
        </w:rPr>
        <w:lastRenderedPageBreak/>
        <w:t>Практичний психолог закладу</w:t>
      </w:r>
      <w:r>
        <w:rPr>
          <w:rFonts w:ascii="Times New Roman" w:hAnsi="Times New Roman" w:cs="Times New Roman"/>
          <w:sz w:val="24"/>
          <w:szCs w:val="24"/>
        </w:rPr>
        <w:t xml:space="preserve"> протягом навчального року</w:t>
      </w:r>
      <w:r>
        <w:rPr>
          <w:rFonts w:ascii="Times New Roman" w:hAnsi="Times New Roman" w:cs="Times New Roman"/>
          <w:sz w:val="24"/>
          <w:szCs w:val="24"/>
          <w:lang w:val="uk-UA"/>
        </w:rPr>
        <w:t xml:space="preserve"> систематично проводила просвітницьку роботу з педагогічним колективом, яка розпочиналася із вивчення законодавчої бази та нових документів, що регламентують підготовку закладу до нового навчального року, запобігання та протидію сексуальному насильству, здійснювала </w:t>
      </w:r>
      <w:r>
        <w:rPr>
          <w:rFonts w:ascii="Times New Roman" w:eastAsia="Times New Roman" w:hAnsi="Times New Roman" w:cs="Times New Roman"/>
          <w:bCs/>
          <w:sz w:val="24"/>
          <w:szCs w:val="24"/>
          <w:lang w:val="uk-UA" w:eastAsia="ru-RU"/>
        </w:rPr>
        <w:t xml:space="preserve"> психологічний супровід вихованців та працівників закладу в умовах  воєнного стану.</w:t>
      </w:r>
      <w:r>
        <w:rPr>
          <w:rFonts w:ascii="Times New Roman" w:hAnsi="Times New Roman" w:cs="Times New Roman"/>
          <w:sz w:val="24"/>
          <w:szCs w:val="24"/>
          <w:lang w:val="uk-UA"/>
        </w:rPr>
        <w:t xml:space="preserve"> Педагоги ознайомлені з  інформацією про </w:t>
      </w:r>
      <w:r>
        <w:rPr>
          <w:rFonts w:ascii="Times New Roman" w:eastAsia="Times New Roman" w:hAnsi="Times New Roman" w:cs="Times New Roman"/>
          <w:bCs/>
          <w:sz w:val="24"/>
          <w:szCs w:val="24"/>
          <w:lang w:val="uk-UA" w:eastAsia="ru-RU"/>
        </w:rPr>
        <w:t>вплив умов військового стану на психічне здоров̓ я дошкільників та пройшли самодіагностику  на веб-ресурсі «Я-психолог» для з’ясування свого ментального здоров’я та стресостійкості.  На виробничий нараді було спільно з педагогічним колективом затверджено план «</w:t>
      </w:r>
      <w:r>
        <w:rPr>
          <w:rFonts w:ascii="Times New Roman" w:eastAsia="Times New Roman" w:hAnsi="Times New Roman" w:cs="Times New Roman"/>
          <w:sz w:val="24"/>
          <w:szCs w:val="24"/>
          <w:lang w:val="uk-UA" w:eastAsia="ru-RU"/>
        </w:rPr>
        <w:t>Про створення освітнього середовища без насилля і булінгу: попередження та протидія».</w:t>
      </w:r>
      <w:r>
        <w:rPr>
          <w:rFonts w:ascii="Times New Roman" w:hAnsi="Times New Roman" w:cs="Times New Roman"/>
          <w:sz w:val="24"/>
          <w:szCs w:val="24"/>
          <w:lang w:val="uk-UA"/>
        </w:rPr>
        <w:t xml:space="preserve"> В рамках акції 16 днів проти насилля було проведено: п</w:t>
      </w:r>
      <w:r>
        <w:rPr>
          <w:rFonts w:ascii="Times New Roman" w:hAnsi="Times New Roman" w:cs="Times New Roman"/>
          <w:sz w:val="24"/>
          <w:szCs w:val="24"/>
        </w:rPr>
        <w:t>сихолого-педагогічний тренінг  «Попередження насильства, жорстокості у сім’ї та дитячому колективі»</w:t>
      </w:r>
      <w:r>
        <w:rPr>
          <w:rFonts w:ascii="Times New Roman" w:hAnsi="Times New Roman" w:cs="Times New Roman"/>
          <w:sz w:val="24"/>
          <w:szCs w:val="24"/>
          <w:lang w:val="uk-UA"/>
        </w:rPr>
        <w:t>; і</w:t>
      </w:r>
      <w:r>
        <w:rPr>
          <w:rFonts w:ascii="Times New Roman" w:hAnsi="Times New Roman" w:cs="Times New Roman"/>
          <w:sz w:val="24"/>
          <w:szCs w:val="24"/>
        </w:rPr>
        <w:t>нтерактивне заняття для персоналу закладу освіти</w:t>
      </w:r>
      <w:r>
        <w:rPr>
          <w:rFonts w:ascii="Times New Roman" w:hAnsi="Times New Roman" w:cs="Times New Roman"/>
          <w:sz w:val="24"/>
          <w:szCs w:val="24"/>
          <w:lang w:val="uk-UA"/>
        </w:rPr>
        <w:t xml:space="preserve"> </w:t>
      </w:r>
      <w:r>
        <w:rPr>
          <w:rFonts w:ascii="Times New Roman" w:hAnsi="Times New Roman" w:cs="Times New Roman"/>
          <w:sz w:val="24"/>
          <w:szCs w:val="24"/>
        </w:rPr>
        <w:t>«Протидія булінгу»</w:t>
      </w:r>
      <w:r>
        <w:rPr>
          <w:rFonts w:ascii="Times New Roman" w:hAnsi="Times New Roman" w:cs="Times New Roman"/>
          <w:sz w:val="24"/>
          <w:szCs w:val="24"/>
          <w:lang w:val="uk-UA"/>
        </w:rPr>
        <w:t xml:space="preserve">.  Анкетування </w:t>
      </w:r>
      <w:r>
        <w:rPr>
          <w:rFonts w:ascii="Times New Roman" w:hAnsi="Times New Roman" w:cs="Times New Roman"/>
          <w:sz w:val="24"/>
          <w:szCs w:val="24"/>
          <w:bdr w:val="none" w:sz="0" w:space="0" w:color="auto" w:frame="1"/>
          <w:lang w:val="uk-UA"/>
        </w:rPr>
        <w:t>«Булінг та його прояви в   дитячому   середовищі»  дало змогу з'ясувати, що 100% педагогів усвідомлюють необхідність толерантного ставлення до всіх учасників освітнього процесу, відповідально ставляться до виконання своїх посадових</w:t>
      </w:r>
      <w:r>
        <w:rPr>
          <w:rFonts w:ascii="Times New Roman" w:eastAsia="Times New Roman" w:hAnsi="Times New Roman" w:cs="Times New Roman"/>
          <w:sz w:val="24"/>
          <w:szCs w:val="24"/>
          <w:lang w:val="uk-UA" w:eastAsia="ru-RU"/>
        </w:rPr>
        <w:t xml:space="preserve"> обов'язків. </w:t>
      </w:r>
      <w:r>
        <w:rPr>
          <w:rFonts w:ascii="Times New Roman" w:hAnsi="Times New Roman" w:cs="Times New Roman"/>
          <w:sz w:val="24"/>
          <w:szCs w:val="24"/>
          <w:bdr w:val="none" w:sz="0" w:space="0" w:color="auto" w:frame="1"/>
          <w:lang w:val="uk-UA"/>
        </w:rPr>
        <w:t>Слід відмітити, що у звітному році не було зафіксовано випадків булінгу та насилля.</w:t>
      </w:r>
    </w:p>
    <w:p w14:paraId="230494F3" w14:textId="77777777" w:rsidR="00EC05C1" w:rsidRDefault="00EC05C1" w:rsidP="00EC05C1">
      <w:pPr>
        <w:spacing w:after="0" w:line="240" w:lineRule="auto"/>
        <w:jc w:val="both"/>
        <w:rPr>
          <w:rFonts w:ascii="Times New Roman" w:hAnsi="Times New Roman" w:cs="Times New Roman"/>
          <w:sz w:val="24"/>
          <w:szCs w:val="24"/>
          <w:bdr w:val="none" w:sz="0" w:space="0" w:color="auto" w:frame="1"/>
          <w:lang w:val="uk-UA"/>
        </w:rPr>
      </w:pPr>
      <w:r>
        <w:rPr>
          <w:rFonts w:ascii="Times New Roman" w:hAnsi="Times New Roman" w:cs="Times New Roman"/>
          <w:color w:val="000000"/>
          <w:sz w:val="24"/>
          <w:szCs w:val="24"/>
          <w:lang w:val="uk-UA" w:eastAsia="ru-RU"/>
        </w:rPr>
        <w:t xml:space="preserve">Психологом надані доречні </w:t>
      </w:r>
      <w:r>
        <w:rPr>
          <w:rFonts w:ascii="Times New Roman" w:hAnsi="Times New Roman" w:cs="Times New Roman"/>
          <w:color w:val="000000"/>
          <w:sz w:val="24"/>
          <w:szCs w:val="24"/>
          <w:lang w:val="uk-UA"/>
        </w:rPr>
        <w:t xml:space="preserve">поради педагогам щодо </w:t>
      </w:r>
      <w:r>
        <w:rPr>
          <w:rFonts w:ascii="Times New Roman" w:hAnsi="Times New Roman" w:cs="Times New Roman"/>
          <w:bCs/>
          <w:kern w:val="36"/>
          <w:sz w:val="24"/>
          <w:szCs w:val="24"/>
          <w:lang w:val="uk-UA"/>
        </w:rPr>
        <w:t>«Створення умов для психологічно комфортної адаптації дітей до дитячого садочку», рекомендації  «</w:t>
      </w:r>
      <w:r>
        <w:rPr>
          <w:rFonts w:ascii="Times New Roman" w:hAnsi="Times New Roman" w:cs="Times New Roman"/>
          <w:bCs/>
          <w:sz w:val="24"/>
          <w:szCs w:val="24"/>
          <w:lang w:val="uk-UA"/>
        </w:rPr>
        <w:t xml:space="preserve">Як допомогти дитині подолати стрес: дієві поради» та </w:t>
      </w:r>
      <w:r>
        <w:rPr>
          <w:rFonts w:ascii="Times New Roman" w:hAnsi="Times New Roman" w:cs="Times New Roman"/>
          <w:sz w:val="24"/>
          <w:szCs w:val="24"/>
          <w:lang w:val="uk-UA"/>
        </w:rPr>
        <w:t xml:space="preserve">«Толерантність як шлях подолання насилля». Проведене анкетування «Чи толерантні ви?» показало, що 77% респондентів є толерантними особистостями, цінують людей, поважають їхні почуття, переконання, незалежно від того, чи збігаються вони з їхніми. </w:t>
      </w:r>
      <w:r>
        <w:rPr>
          <w:rFonts w:ascii="Times New Roman" w:hAnsi="Times New Roman" w:cs="Times New Roman"/>
          <w:sz w:val="24"/>
          <w:szCs w:val="24"/>
          <w:bdr w:val="none" w:sz="0" w:space="0" w:color="auto" w:frame="1"/>
          <w:lang w:val="uk-UA"/>
        </w:rPr>
        <w:t xml:space="preserve">обов’язків. </w:t>
      </w:r>
    </w:p>
    <w:p w14:paraId="01D2F2EA" w14:textId="77777777" w:rsidR="00EC05C1" w:rsidRDefault="00EC05C1" w:rsidP="00EC05C1">
      <w:pPr>
        <w:spacing w:after="0" w:line="240" w:lineRule="auto"/>
        <w:ind w:firstLine="708"/>
        <w:jc w:val="both"/>
        <w:rPr>
          <w:rFonts w:ascii="Times New Roman" w:eastAsia="Times New Roman" w:hAnsi="Times New Roman" w:cs="Times New Roman"/>
          <w:sz w:val="24"/>
          <w:szCs w:val="24"/>
          <w:lang w:val="uk-UA"/>
        </w:rPr>
      </w:pPr>
      <w:r>
        <w:rPr>
          <w:rFonts w:ascii="Times New Roman" w:hAnsi="Times New Roman" w:cs="Times New Roman"/>
          <w:sz w:val="24"/>
          <w:szCs w:val="24"/>
          <w:lang w:val="uk-UA"/>
        </w:rPr>
        <w:t xml:space="preserve">Робочою групою по самооцінюванню освітньої діяльності </w:t>
      </w:r>
      <w:r>
        <w:rPr>
          <w:rFonts w:ascii="Times New Roman" w:eastAsia="Times New Roman" w:hAnsi="Times New Roman" w:cs="Times New Roman"/>
          <w:sz w:val="24"/>
          <w:szCs w:val="24"/>
          <w:lang w:val="uk-UA"/>
        </w:rPr>
        <w:t>за</w:t>
      </w:r>
      <w:r>
        <w:rPr>
          <w:rFonts w:ascii="Times New Roman" w:eastAsia="Times New Roman" w:hAnsi="Times New Roman" w:cs="Times New Roman"/>
          <w:spacing w:val="-3"/>
          <w:sz w:val="24"/>
          <w:szCs w:val="24"/>
          <w:lang w:val="uk-UA"/>
        </w:rPr>
        <w:t xml:space="preserve"> </w:t>
      </w:r>
      <w:r>
        <w:rPr>
          <w:rFonts w:ascii="Times New Roman" w:eastAsia="Times New Roman" w:hAnsi="Times New Roman" w:cs="Times New Roman"/>
          <w:sz w:val="24"/>
          <w:szCs w:val="24"/>
          <w:lang w:val="uk-UA"/>
        </w:rPr>
        <w:t>напрямом</w:t>
      </w:r>
      <w:r>
        <w:rPr>
          <w:rFonts w:ascii="Times New Roman" w:eastAsia="Times New Roman" w:hAnsi="Times New Roman" w:cs="Times New Roman"/>
          <w:spacing w:val="-2"/>
          <w:sz w:val="24"/>
          <w:szCs w:val="24"/>
          <w:lang w:val="uk-UA"/>
        </w:rPr>
        <w:t xml:space="preserve"> </w:t>
      </w:r>
      <w:r>
        <w:rPr>
          <w:rFonts w:ascii="Times New Roman" w:hAnsi="Times New Roman" w:cs="Times New Roman"/>
          <w:bCs/>
          <w:sz w:val="24"/>
          <w:szCs w:val="24"/>
          <w:lang w:val="uk-UA"/>
        </w:rPr>
        <w:t xml:space="preserve"> «</w:t>
      </w:r>
      <w:r>
        <w:rPr>
          <w:rFonts w:ascii="Times New Roman" w:hAnsi="Times New Roman" w:cs="Times New Roman"/>
          <w:sz w:val="24"/>
          <w:szCs w:val="24"/>
          <w:lang w:val="uk-UA"/>
        </w:rPr>
        <w:t>Фахова  діяльність педагогічних працівників закладу дошкільної освіти</w:t>
      </w:r>
      <w:r>
        <w:rPr>
          <w:rFonts w:ascii="Times New Roman" w:hAnsi="Times New Roman" w:cs="Times New Roman"/>
          <w:bCs/>
          <w:sz w:val="24"/>
          <w:szCs w:val="24"/>
          <w:lang w:val="uk-UA"/>
        </w:rPr>
        <w:t xml:space="preserve">»  </w:t>
      </w:r>
      <w:r>
        <w:rPr>
          <w:rFonts w:ascii="Times New Roman" w:eastAsia="Times New Roman" w:hAnsi="Times New Roman" w:cs="Times New Roman"/>
          <w:sz w:val="24"/>
          <w:szCs w:val="24"/>
          <w:lang w:val="uk-UA"/>
        </w:rPr>
        <w:t>визначено  достатній рівень.</w:t>
      </w:r>
    </w:p>
    <w:p w14:paraId="14BDBD2C" w14:textId="77777777" w:rsidR="00EC05C1" w:rsidRDefault="00EC05C1" w:rsidP="00EC05C1">
      <w:pPr>
        <w:spacing w:after="0" w:line="240" w:lineRule="auto"/>
        <w:jc w:val="both"/>
        <w:rPr>
          <w:rFonts w:ascii="Times New Roman" w:hAnsi="Times New Roman" w:cs="Times New Roman"/>
          <w:sz w:val="24"/>
          <w:szCs w:val="24"/>
          <w:bdr w:val="none" w:sz="0" w:space="0" w:color="auto" w:frame="1"/>
          <w:lang w:val="uk-UA"/>
        </w:rPr>
      </w:pPr>
      <w:r>
        <w:rPr>
          <w:rFonts w:ascii="Times New Roman" w:eastAsia="Times New Roman" w:hAnsi="Times New Roman" w:cs="Times New Roman"/>
          <w:sz w:val="24"/>
          <w:szCs w:val="24"/>
          <w:lang w:val="uk-UA"/>
        </w:rPr>
        <w:t>Проте є ряд рекомендацій, зокрема:</w:t>
      </w:r>
    </w:p>
    <w:p w14:paraId="4E0F035F"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lang w:val="uk-UA"/>
        </w:rPr>
      </w:pPr>
      <w:r>
        <w:rPr>
          <w:rFonts w:ascii="Times New Roman" w:hAnsi="Times New Roman" w:cs="Times New Roman"/>
          <w:sz w:val="24"/>
          <w:szCs w:val="24"/>
        </w:rPr>
        <w:t xml:space="preserve">організувати роботу </w:t>
      </w:r>
      <w:r>
        <w:rPr>
          <w:rFonts w:ascii="Times New Roman" w:hAnsi="Times New Roman" w:cs="Times New Roman"/>
          <w:sz w:val="24"/>
          <w:szCs w:val="24"/>
          <w:lang w:val="en-US"/>
        </w:rPr>
        <w:t>Padlet</w:t>
      </w:r>
      <w:r>
        <w:rPr>
          <w:rFonts w:ascii="Times New Roman" w:hAnsi="Times New Roman" w:cs="Times New Roman"/>
          <w:sz w:val="24"/>
          <w:szCs w:val="24"/>
        </w:rPr>
        <w:t xml:space="preserve"> дошки</w:t>
      </w:r>
      <w:r>
        <w:rPr>
          <w:rFonts w:ascii="Times New Roman" w:hAnsi="Times New Roman" w:cs="Times New Roman"/>
          <w:sz w:val="24"/>
          <w:szCs w:val="24"/>
          <w:lang w:val="uk-UA"/>
        </w:rPr>
        <w:t xml:space="preserve"> у методичному спілкуванні педагогів</w:t>
      </w:r>
    </w:p>
    <w:p w14:paraId="310141CF"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lang w:val="uk-UA"/>
        </w:rPr>
      </w:pPr>
      <w:r>
        <w:rPr>
          <w:rFonts w:ascii="Times New Roman" w:hAnsi="Times New Roman" w:cs="Times New Roman"/>
          <w:sz w:val="24"/>
          <w:szCs w:val="24"/>
          <w:lang w:val="uk-UA"/>
        </w:rPr>
        <w:t>п</w:t>
      </w:r>
      <w:r>
        <w:rPr>
          <w:rFonts w:ascii="Times New Roman" w:hAnsi="Times New Roman" w:cs="Times New Roman"/>
          <w:sz w:val="24"/>
          <w:szCs w:val="24"/>
        </w:rPr>
        <w:t xml:space="preserve">ланувати методичну роботу на місяць у додатку </w:t>
      </w:r>
      <w:r>
        <w:rPr>
          <w:rFonts w:ascii="Times New Roman" w:hAnsi="Times New Roman" w:cs="Times New Roman"/>
          <w:sz w:val="24"/>
          <w:szCs w:val="24"/>
          <w:lang w:val="en-US"/>
        </w:rPr>
        <w:t>Googl</w:t>
      </w:r>
      <w:r>
        <w:rPr>
          <w:rFonts w:ascii="Times New Roman" w:hAnsi="Times New Roman" w:cs="Times New Roman"/>
          <w:sz w:val="24"/>
          <w:szCs w:val="24"/>
        </w:rPr>
        <w:t xml:space="preserve"> календар</w:t>
      </w:r>
      <w:r>
        <w:rPr>
          <w:rFonts w:ascii="Times New Roman" w:hAnsi="Times New Roman" w:cs="Times New Roman"/>
          <w:sz w:val="24"/>
          <w:szCs w:val="24"/>
          <w:lang w:val="uk-UA"/>
        </w:rPr>
        <w:t xml:space="preserve"> у 2023-2024 н/р.</w:t>
      </w:r>
    </w:p>
    <w:p w14:paraId="18466410"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lang w:val="uk-UA"/>
        </w:rPr>
      </w:pPr>
      <w:r>
        <w:rPr>
          <w:rFonts w:ascii="Times New Roman" w:hAnsi="Times New Roman" w:cs="Times New Roman"/>
          <w:sz w:val="24"/>
          <w:szCs w:val="24"/>
          <w:lang w:val="uk-UA"/>
        </w:rPr>
        <w:t>розробити власні навчальні, методичні матеріали для формування у здобувачів освіти ключових компетентностей та спільних умінь(наочні посібники, в тому числі і цифрові), а також рекомендації щодо їх застосування.</w:t>
      </w:r>
    </w:p>
    <w:p w14:paraId="5F7986B0"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спроєктувати та обладнати безпечні </w:t>
      </w:r>
      <w:r>
        <w:rPr>
          <w:rFonts w:ascii="Times New Roman" w:hAnsi="Times New Roman" w:cs="Times New Roman"/>
          <w:i/>
          <w:sz w:val="24"/>
          <w:szCs w:val="24"/>
          <w:lang w:val="uk-UA"/>
        </w:rPr>
        <w:t>мобільні і динамічні</w:t>
      </w:r>
      <w:r>
        <w:rPr>
          <w:rFonts w:ascii="Times New Roman" w:hAnsi="Times New Roman" w:cs="Times New Roman"/>
          <w:sz w:val="24"/>
          <w:szCs w:val="24"/>
          <w:lang w:val="uk-UA"/>
        </w:rPr>
        <w:t xml:space="preserve"> осередки відповідно до інтересів та потреб здобувачів освіти.</w:t>
      </w:r>
    </w:p>
    <w:p w14:paraId="5430F5B6"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в рамках інформаційно-комунікаційної компетентності використовувати (створювати)  нові електронні (цифрові) ресурси, апробувати та популяризувати  їх (відповідно вимог Професійного стандарту). </w:t>
      </w:r>
    </w:p>
    <w:p w14:paraId="754F36E8" w14:textId="77777777" w:rsidR="00EC05C1" w:rsidRDefault="00EC05C1" w:rsidP="00797DA2">
      <w:pPr>
        <w:widowControl w:val="0"/>
        <w:numPr>
          <w:ilvl w:val="0"/>
          <w:numId w:val="40"/>
        </w:numPr>
        <w:autoSpaceDE w:val="0"/>
        <w:autoSpaceDN w:val="0"/>
        <w:spacing w:before="57" w:after="0" w:line="240" w:lineRule="auto"/>
        <w:jc w:val="both"/>
        <w:rPr>
          <w:rFonts w:ascii="Times New Roman" w:eastAsia="Times New Roman" w:hAnsi="Times New Roman" w:cs="Times New Roman"/>
          <w:bCs/>
          <w:sz w:val="24"/>
          <w:szCs w:val="24"/>
          <w:lang w:val="uk-UA"/>
        </w:rPr>
      </w:pPr>
      <w:r>
        <w:rPr>
          <w:rFonts w:ascii="Times New Roman" w:eastAsia="Times New Roman" w:hAnsi="Times New Roman" w:cs="Times New Roman"/>
          <w:bCs/>
          <w:sz w:val="24"/>
          <w:szCs w:val="24"/>
          <w:lang w:val="uk-UA"/>
        </w:rPr>
        <w:t>організувати навчання  педагогічних працівників з проблем: створення системи забезпечення якості освіти в ДНЗ; володіння літературною українською мовою.</w:t>
      </w:r>
    </w:p>
    <w:p w14:paraId="7AFA62C8" w14:textId="77777777" w:rsidR="00EC05C1" w:rsidRDefault="00EC05C1" w:rsidP="00797DA2">
      <w:pPr>
        <w:numPr>
          <w:ilvl w:val="0"/>
          <w:numId w:val="40"/>
        </w:numPr>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lang w:val="uk-UA"/>
        </w:rPr>
        <w:t>о</w:t>
      </w:r>
      <w:r>
        <w:rPr>
          <w:rFonts w:ascii="Times New Roman" w:hAnsi="Times New Roman" w:cs="Times New Roman"/>
          <w:sz w:val="24"/>
          <w:szCs w:val="24"/>
        </w:rPr>
        <w:t>рганізувати роботу краєзнавчого гуртка у 2023</w:t>
      </w:r>
      <w:r>
        <w:rPr>
          <w:rFonts w:ascii="Times New Roman" w:hAnsi="Times New Roman" w:cs="Times New Roman"/>
          <w:sz w:val="24"/>
          <w:szCs w:val="24"/>
          <w:lang w:val="uk-UA"/>
        </w:rPr>
        <w:t>/20</w:t>
      </w:r>
      <w:r>
        <w:rPr>
          <w:rFonts w:ascii="Times New Roman" w:hAnsi="Times New Roman" w:cs="Times New Roman"/>
          <w:sz w:val="24"/>
          <w:szCs w:val="24"/>
        </w:rPr>
        <w:t>24 н.р. з метою удосконалення розповідного мовлення та розширення знань про рідний край старших дошкільників</w:t>
      </w:r>
    </w:p>
    <w:p w14:paraId="72AC8046" w14:textId="77777777" w:rsidR="00EC05C1" w:rsidRDefault="00EC05C1" w:rsidP="00797DA2">
      <w:pPr>
        <w:numPr>
          <w:ilvl w:val="0"/>
          <w:numId w:val="40"/>
        </w:num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мотивувати педагогів на підвищенні професійної майстерності через  демонстрацію досягнень колег у використанні нейромереж (телегрм канал «Сильні крила») </w:t>
      </w:r>
    </w:p>
    <w:p w14:paraId="5EC1F3BD" w14:textId="77777777" w:rsidR="00EC05C1" w:rsidRDefault="00EC05C1" w:rsidP="00797DA2">
      <w:pPr>
        <w:numPr>
          <w:ilvl w:val="0"/>
          <w:numId w:val="40"/>
        </w:numPr>
        <w:spacing w:after="0" w:line="240" w:lineRule="auto"/>
        <w:jc w:val="both"/>
        <w:rPr>
          <w:rFonts w:ascii="Times New Roman" w:hAnsi="Times New Roman" w:cs="Times New Roman"/>
          <w:sz w:val="24"/>
          <w:szCs w:val="24"/>
          <w:lang w:val="uk-UA"/>
        </w:rPr>
      </w:pPr>
      <w:r>
        <w:rPr>
          <w:rFonts w:ascii="Times New Roman" w:hAnsi="Times New Roman" w:cs="Times New Roman"/>
          <w:sz w:val="24"/>
          <w:szCs w:val="24"/>
          <w:lang w:val="uk-UA"/>
        </w:rPr>
        <w:t>залучати  педагогів до участі в конкурсах, конференціях, вебінарах по підвищенню професійної майстерності.</w:t>
      </w:r>
    </w:p>
    <w:p w14:paraId="51B092AB" w14:textId="77777777" w:rsidR="00EC05C1" w:rsidRDefault="00EC05C1" w:rsidP="00EC05C1">
      <w:pPr>
        <w:spacing w:after="0" w:line="240" w:lineRule="auto"/>
        <w:ind w:left="720"/>
        <w:jc w:val="both"/>
        <w:rPr>
          <w:rFonts w:ascii="Times New Roman" w:hAnsi="Times New Roman" w:cs="Times New Roman"/>
          <w:sz w:val="24"/>
          <w:szCs w:val="24"/>
          <w:lang w:val="uk-UA"/>
        </w:rPr>
      </w:pPr>
    </w:p>
    <w:p w14:paraId="7DF7915E" w14:textId="77777777" w:rsidR="00EC05C1" w:rsidRDefault="00EC05C1" w:rsidP="00EC05C1">
      <w:pPr>
        <w:rPr>
          <w:rFonts w:ascii="Times New Roman" w:hAnsi="Times New Roman" w:cs="Times New Roman"/>
          <w:b/>
          <w:sz w:val="32"/>
          <w:szCs w:val="32"/>
          <w:lang w:val="uk-UA"/>
        </w:rPr>
      </w:pPr>
      <w:r>
        <w:rPr>
          <w:rFonts w:ascii="Times New Roman" w:hAnsi="Times New Roman" w:cs="Times New Roman"/>
          <w:b/>
          <w:sz w:val="24"/>
          <w:szCs w:val="24"/>
          <w:lang w:val="uk-UA"/>
        </w:rPr>
        <w:t xml:space="preserve">ІУ. </w:t>
      </w:r>
      <w:r>
        <w:rPr>
          <w:rFonts w:ascii="Times New Roman" w:hAnsi="Times New Roman" w:cs="Times New Roman"/>
          <w:b/>
          <w:sz w:val="32"/>
          <w:szCs w:val="32"/>
          <w:lang w:val="uk-UA"/>
        </w:rPr>
        <w:t>Напрям оцінювання «Управлінські процеси закладу дошкільної освіти</w:t>
      </w:r>
    </w:p>
    <w:p w14:paraId="1D90CEE4" w14:textId="77777777" w:rsidR="00EC05C1" w:rsidRDefault="00EC05C1" w:rsidP="00EC05C1">
      <w:pPr>
        <w:spacing w:after="0"/>
        <w:rPr>
          <w:rFonts w:ascii="Times New Roman" w:hAnsi="Times New Roman" w:cs="Times New Roman"/>
          <w:b/>
          <w:sz w:val="24"/>
          <w:szCs w:val="24"/>
          <w:lang w:val="uk-UA"/>
        </w:rPr>
      </w:pPr>
      <w:r>
        <w:rPr>
          <w:rFonts w:ascii="Times New Roman" w:eastAsia="Times New Roman" w:hAnsi="Times New Roman" w:cs="Times New Roman"/>
          <w:color w:val="333333"/>
          <w:sz w:val="24"/>
          <w:szCs w:val="24"/>
          <w:lang w:val="uk-UA" w:eastAsia="ru-RU"/>
        </w:rPr>
        <w:lastRenderedPageBreak/>
        <w:t xml:space="preserve">                     </w:t>
      </w:r>
      <w:r>
        <w:rPr>
          <w:rFonts w:ascii="Times New Roman" w:hAnsi="Times New Roman" w:cs="Times New Roman"/>
          <w:sz w:val="24"/>
          <w:szCs w:val="24"/>
          <w:lang w:val="uk-UA"/>
        </w:rPr>
        <w:t xml:space="preserve">Директор закладу у своїй діяльності  керується посадовими обов’язками, основними нормативно-правовими документами, які регламентують роботу закладу дошкільної освіти: Конституцією </w:t>
      </w:r>
      <w:r>
        <w:rPr>
          <w:rFonts w:ascii="Times New Roman" w:hAnsi="Times New Roman" w:cs="Times New Roman"/>
          <w:sz w:val="24"/>
          <w:szCs w:val="24"/>
        </w:rPr>
        <w:t>України, Законами України «Про освіту», «Про дошкільну освіту», «Про основні засади мовної політики в Україні», Статутом закладу та чинними нормативно-правовими документами у галузі освіти</w:t>
      </w:r>
      <w:r>
        <w:rPr>
          <w:rFonts w:ascii="Times New Roman" w:hAnsi="Times New Roman" w:cs="Times New Roman"/>
          <w:sz w:val="24"/>
          <w:szCs w:val="24"/>
          <w:lang w:val="uk-UA"/>
        </w:rPr>
        <w:t xml:space="preserve">. </w:t>
      </w:r>
    </w:p>
    <w:p w14:paraId="575DD186"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Педагогічними працівниками розроблено Стратегію розвитку закладу, освітню програму,  які спрямовані на підвищення якості освітньої діяльності, оновленню освітнього простору, які відповідають особливостям і умовам діяльності закладу освіти.  Здійснюється планування роботи  та відстежується його результативність виконання</w:t>
      </w:r>
      <w:r>
        <w:rPr>
          <w:rFonts w:ascii="Times New Roman" w:hAnsi="Times New Roman" w:cs="Times New Roman"/>
          <w:sz w:val="24"/>
          <w:szCs w:val="24"/>
          <w:lang w:val="uk-UA"/>
        </w:rPr>
        <w:t xml:space="preserve">.  Під час інтерв’ювання з’ясовано, що ключовим фактором при визначенні стратегічних цілей і завдань плану роботи стала необхідність визначити перспективи закладу, що надає освітні послуги відповідно до суспільних потреб, зумовлених розвитком української держави. </w:t>
      </w:r>
      <w:r>
        <w:rPr>
          <w:rFonts w:ascii="Times New Roman" w:hAnsi="Times New Roman" w:cs="Times New Roman"/>
          <w:sz w:val="24"/>
          <w:szCs w:val="24"/>
          <w:shd w:val="clear" w:color="auto" w:fill="FFFFFF"/>
        </w:rPr>
        <w:t xml:space="preserve">До розроблення річного плану залучаються педагогічні працівники закладу та батьки здобувачів освіти. </w:t>
      </w:r>
    </w:p>
    <w:p w14:paraId="453BF392"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У закладі сформована й функціонує внутрішня система забезпечення якості освіти, здійснюється систематичний аналіз її функціонування відповідно Положення про внутрішню систему забезпечення якості освіти закладу, схваленого педагогічною радою (протокол № 5 від 30.05.2021 р. ), затвердженого директором ( наказ від 01.06.2021 р. № 49).</w:t>
      </w:r>
    </w:p>
    <w:p w14:paraId="27FC057A" w14:textId="77777777" w:rsidR="00EC05C1" w:rsidRDefault="00EC05C1" w:rsidP="00EC05C1">
      <w:pPr>
        <w:spacing w:after="0" w:line="240" w:lineRule="auto"/>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Протягом навчального року д</w:t>
      </w:r>
      <w:r>
        <w:rPr>
          <w:rFonts w:ascii="Times New Roman" w:eastAsia="Calibri" w:hAnsi="Times New Roman" w:cs="Times New Roman"/>
          <w:sz w:val="24"/>
          <w:szCs w:val="24"/>
          <w:lang w:val="uk-UA"/>
        </w:rPr>
        <w:t>иректор  наказами делегувала повноваження досвідченим педагогічним працівникам щодо здійснення аналізу і контролю, самоаналізу освітньої діяльності</w:t>
      </w:r>
      <w:r>
        <w:rPr>
          <w:rFonts w:ascii="Times New Roman" w:eastAsia="Times New Roman" w:hAnsi="Times New Roman" w:cs="Times New Roman"/>
          <w:sz w:val="24"/>
          <w:szCs w:val="24"/>
          <w:bdr w:val="none" w:sz="0" w:space="0" w:color="auto" w:frame="1"/>
          <w:shd w:val="clear" w:color="auto" w:fill="FFFFFF"/>
          <w:lang w:val="uk-UA" w:eastAsia="uk-UA"/>
        </w:rPr>
        <w:t xml:space="preserve"> відповідно до річного плану. Результати самоаналізу та контролю обговорювалися на виробничих нарадах, на адміністративних нарадах, педагогічних радах.</w:t>
      </w:r>
      <w:r>
        <w:rPr>
          <w:rFonts w:ascii="Times New Roman" w:eastAsia="Calibri" w:hAnsi="Times New Roman" w:cs="Times New Roman"/>
          <w:sz w:val="24"/>
          <w:szCs w:val="24"/>
          <w:lang w:val="uk-UA"/>
        </w:rPr>
        <w:t xml:space="preserve">  Всього за навчальний рік видано -229 наказів з них з основної діяльності - 44, адміністративно-господарської – 32, руху здобувачів освіти-47,  з кадрових питань -102,  проведено 6 засідань педагогічних рад  на яких  розглянуто 52 питання. </w:t>
      </w:r>
    </w:p>
    <w:p w14:paraId="0A6AE035"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rPr>
        <w:t xml:space="preserve">Для забезпечення ефективної взаємодії  колективу закладу, батьків намагаємося створити психологічно комфортне середовище </w:t>
      </w:r>
      <w:r>
        <w:rPr>
          <w:rFonts w:ascii="Times New Roman" w:hAnsi="Times New Roman" w:cs="Times New Roman"/>
          <w:color w:val="000000"/>
          <w:sz w:val="24"/>
          <w:szCs w:val="24"/>
          <w:lang w:val="uk-UA"/>
        </w:rPr>
        <w:t xml:space="preserve">для всіх учасників освітнього процесу. </w:t>
      </w:r>
      <w:r>
        <w:rPr>
          <w:rFonts w:ascii="Times New Roman" w:hAnsi="Times New Roman" w:cs="Times New Roman"/>
          <w:color w:val="000000"/>
          <w:sz w:val="24"/>
          <w:szCs w:val="24"/>
          <w:lang w:eastAsia="ru-RU"/>
        </w:rPr>
        <w:t>«Зворотній зв’язок», який налагод</w:t>
      </w:r>
      <w:r>
        <w:rPr>
          <w:rFonts w:ascii="Times New Roman" w:hAnsi="Times New Roman" w:cs="Times New Roman"/>
          <w:color w:val="000000"/>
          <w:sz w:val="24"/>
          <w:szCs w:val="24"/>
          <w:lang w:val="uk-UA" w:eastAsia="ru-RU"/>
        </w:rPr>
        <w:t>жено</w:t>
      </w:r>
      <w:r>
        <w:rPr>
          <w:rFonts w:ascii="Times New Roman" w:hAnsi="Times New Roman" w:cs="Times New Roman"/>
          <w:color w:val="000000"/>
          <w:sz w:val="24"/>
          <w:szCs w:val="24"/>
          <w:lang w:eastAsia="ru-RU"/>
        </w:rPr>
        <w:t xml:space="preserve">   з колективом,  допомагає чутливо реагувати на психологічний настрій, регулювати і прогнозувати психологічний клімат. </w:t>
      </w:r>
      <w:r>
        <w:rPr>
          <w:rFonts w:ascii="Times New Roman" w:hAnsi="Times New Roman" w:cs="Times New Roman"/>
          <w:color w:val="000000"/>
          <w:sz w:val="24"/>
          <w:szCs w:val="24"/>
        </w:rPr>
        <w:t xml:space="preserve">Для вирішення цього питання проводяться індивідуальні бесіди, анкетування, тестування та опитування. Результати анкетування показали, що 83% педагогів та 89% батьків </w:t>
      </w:r>
      <w:r>
        <w:rPr>
          <w:rFonts w:ascii="Times New Roman" w:hAnsi="Times New Roman" w:cs="Times New Roman"/>
          <w:sz w:val="24"/>
          <w:szCs w:val="24"/>
        </w:rPr>
        <w:t>здобувачів дошкільної освіти задоволені психологічним кліматом у закладі  і діями керівника</w:t>
      </w:r>
      <w:r>
        <w:rPr>
          <w:rFonts w:ascii="Times New Roman" w:hAnsi="Times New Roman" w:cs="Times New Roman"/>
          <w:sz w:val="24"/>
          <w:szCs w:val="24"/>
          <w:lang w:val="uk-UA"/>
        </w:rPr>
        <w:t>,</w:t>
      </w:r>
      <w:r>
        <w:rPr>
          <w:rFonts w:ascii="Times New Roman" w:hAnsi="Times New Roman" w:cs="Times New Roman"/>
          <w:sz w:val="24"/>
          <w:szCs w:val="24"/>
        </w:rPr>
        <w:t xml:space="preserve"> щодо формування відносин довіри та конструктивної співпраці між ними</w:t>
      </w:r>
      <w:r>
        <w:rPr>
          <w:rFonts w:ascii="Times New Roman" w:hAnsi="Times New Roman" w:cs="Times New Roman"/>
          <w:color w:val="000000"/>
          <w:sz w:val="24"/>
          <w:szCs w:val="24"/>
        </w:rPr>
        <w:t xml:space="preserve">, решта – не цікавляться  даним питанням. </w:t>
      </w:r>
      <w:r>
        <w:rPr>
          <w:rFonts w:ascii="Times New Roman" w:hAnsi="Times New Roman" w:cs="Times New Roman"/>
          <w:sz w:val="24"/>
          <w:szCs w:val="24"/>
          <w:lang w:eastAsia="ru-RU"/>
        </w:rPr>
        <w:t>Учасники освітнього процесу отримують відкриту та повну інформацію про те, які проблеми виникають у закладі – і як вони вирішуються.</w:t>
      </w:r>
    </w:p>
    <w:p w14:paraId="4127FE49" w14:textId="77777777" w:rsidR="00EC05C1" w:rsidRDefault="00EC05C1" w:rsidP="00EC05C1">
      <w:pPr>
        <w:shd w:val="clear" w:color="auto" w:fill="FFFFFF"/>
        <w:spacing w:after="0"/>
        <w:jc w:val="both"/>
        <w:rPr>
          <w:rFonts w:ascii="Times New Roman" w:hAnsi="Times New Roman" w:cs="Times New Roman"/>
          <w:sz w:val="24"/>
          <w:szCs w:val="24"/>
          <w:lang w:eastAsia="ru-RU"/>
        </w:rPr>
      </w:pPr>
      <w:r>
        <w:rPr>
          <w:rFonts w:ascii="Times New Roman" w:hAnsi="Times New Roman" w:cs="Times New Roman"/>
          <w:color w:val="000000"/>
          <w:sz w:val="24"/>
          <w:szCs w:val="24"/>
        </w:rPr>
        <w:t>За 2023 рік звернень батьків</w:t>
      </w:r>
      <w:r>
        <w:rPr>
          <w:rFonts w:ascii="Times New Roman" w:hAnsi="Times New Roman" w:cs="Times New Roman"/>
          <w:color w:val="000000"/>
          <w:sz w:val="24"/>
          <w:szCs w:val="24"/>
          <w:lang w:val="uk-UA"/>
        </w:rPr>
        <w:t>, працівників</w:t>
      </w:r>
      <w:r>
        <w:rPr>
          <w:rFonts w:ascii="Times New Roman" w:hAnsi="Times New Roman" w:cs="Times New Roman"/>
          <w:color w:val="000000"/>
          <w:sz w:val="24"/>
          <w:szCs w:val="24"/>
        </w:rPr>
        <w:t xml:space="preserve"> з проблеми психологічно </w:t>
      </w:r>
      <w:r>
        <w:rPr>
          <w:rFonts w:ascii="Times New Roman" w:hAnsi="Times New Roman" w:cs="Times New Roman"/>
          <w:color w:val="000000"/>
          <w:sz w:val="24"/>
          <w:szCs w:val="24"/>
          <w:lang w:val="uk-UA"/>
        </w:rPr>
        <w:t>не</w:t>
      </w:r>
      <w:r>
        <w:rPr>
          <w:rFonts w:ascii="Times New Roman" w:hAnsi="Times New Roman" w:cs="Times New Roman"/>
          <w:color w:val="000000"/>
          <w:sz w:val="24"/>
          <w:szCs w:val="24"/>
        </w:rPr>
        <w:t>комфортного середовища – не було.</w:t>
      </w:r>
      <w:r>
        <w:rPr>
          <w:rFonts w:ascii="Times New Roman" w:hAnsi="Times New Roman" w:cs="Times New Roman"/>
          <w:sz w:val="24"/>
          <w:szCs w:val="24"/>
          <w:lang w:eastAsia="ru-RU"/>
        </w:rPr>
        <w:t xml:space="preserve"> </w:t>
      </w:r>
    </w:p>
    <w:p w14:paraId="365316BA" w14:textId="77777777" w:rsidR="00EC05C1" w:rsidRDefault="00EC05C1" w:rsidP="00EC05C1">
      <w:pPr>
        <w:shd w:val="clear" w:color="auto" w:fill="FFFFFF"/>
        <w:spacing w:after="0" w:line="240" w:lineRule="auto"/>
        <w:jc w:val="both"/>
        <w:rPr>
          <w:rFonts w:ascii="Times New Roman" w:hAnsi="Times New Roman" w:cs="Times New Roman"/>
          <w:sz w:val="24"/>
          <w:szCs w:val="24"/>
          <w:lang w:val="uk-UA" w:eastAsia="ru-RU"/>
        </w:rPr>
      </w:pPr>
      <w:r>
        <w:rPr>
          <w:rFonts w:ascii="Times New Roman" w:hAnsi="Times New Roman" w:cs="Times New Roman"/>
          <w:sz w:val="24"/>
          <w:szCs w:val="24"/>
          <w:lang w:val="uk-UA" w:eastAsia="ru-RU"/>
        </w:rPr>
        <w:t>Постійний професійний розвиток та підтримка індивідуальної професійної траєкторії кожного педагогічного працівника – необхідна умова для якісної освітньої діяльності закладу. Тож намагаємось створити належні умови для  підвищення кваліфікації, атестації педагогічних працівників. За</w:t>
      </w:r>
      <w:r>
        <w:rPr>
          <w:rFonts w:ascii="Times New Roman" w:hAnsi="Times New Roman" w:cs="Times New Roman"/>
          <w:sz w:val="24"/>
          <w:szCs w:val="24"/>
          <w:lang w:eastAsia="ru-RU"/>
        </w:rPr>
        <w:t> </w:t>
      </w:r>
      <w:r>
        <w:rPr>
          <w:rFonts w:ascii="Times New Roman" w:hAnsi="Times New Roman" w:cs="Times New Roman"/>
          <w:sz w:val="24"/>
          <w:szCs w:val="24"/>
          <w:lang w:val="uk-UA" w:eastAsia="ru-RU"/>
        </w:rPr>
        <w:t xml:space="preserve">результатами анкетування педагогів 100% респондентів стверджують, що у закладі  створені умови для постійного підвищення кваліфікації педагогів, їх чергової та позачергової атестації. </w:t>
      </w:r>
      <w:r>
        <w:rPr>
          <w:rFonts w:ascii="Times New Roman" w:hAnsi="Times New Roman" w:cs="Times New Roman"/>
          <w:sz w:val="24"/>
          <w:szCs w:val="24"/>
          <w:lang w:eastAsia="ru-RU"/>
        </w:rPr>
        <w:t> </w:t>
      </w:r>
    </w:p>
    <w:p w14:paraId="2C9BC01A"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Варто зазначити, що в закладі  здійснюється формування та забезпечення реалізації політики академічної доброчесності та протидії фактам її порушення відповідно Положення про академічну доброчесність. Педагогічні працівники дотримуються академічної доброчесності, проінформовані про політику академічної доброчесності, під час провадження педагогічної та творчої діяльності.</w:t>
      </w:r>
    </w:p>
    <w:p w14:paraId="6E2579D0"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Адміністрація закладу відповідно до своїх повноважень забезпечує проведення освітніх та інформаційних заходів, спрямованих на формування в учасників освітнього процесу негативного ставлення до корупції. Переважна більшість педагогів стверджують, що у закладі  інформаційні, освітні заходи, спрямовані на формування негативного ставлення до корупції проводяться з усіма учасниками освітнього процесу; меншість визначає, що проводяться епізодично.</w:t>
      </w:r>
    </w:p>
    <w:p w14:paraId="2EBF0EA2" w14:textId="77777777" w:rsidR="00EC05C1" w:rsidRDefault="00EC05C1" w:rsidP="00EC05C1">
      <w:pPr>
        <w:spacing w:after="0" w:line="240" w:lineRule="auto"/>
        <w:jc w:val="both"/>
        <w:rPr>
          <w:rFonts w:ascii="Times New Roman" w:eastAsia="Times New Roman" w:hAnsi="Times New Roman" w:cs="Times New Roman"/>
          <w:sz w:val="24"/>
          <w:szCs w:val="24"/>
          <w:lang w:val="uk-UA" w:eastAsia="ru-RU"/>
        </w:rPr>
      </w:pPr>
      <w:r>
        <w:rPr>
          <w:rFonts w:ascii="Times New Roman" w:hAnsi="Times New Roman" w:cs="Times New Roman"/>
          <w:sz w:val="24"/>
          <w:szCs w:val="24"/>
          <w:lang w:val="uk-UA"/>
        </w:rPr>
        <w:lastRenderedPageBreak/>
        <w:t>Опитані батьки здобувачів освіти відповіли, що</w:t>
      </w:r>
      <w:r>
        <w:rPr>
          <w:rFonts w:ascii="Times New Roman" w:hAnsi="Times New Roman" w:cs="Times New Roman"/>
          <w:sz w:val="24"/>
          <w:szCs w:val="24"/>
        </w:rPr>
        <w:t> </w:t>
      </w:r>
      <w:r>
        <w:rPr>
          <w:rFonts w:ascii="Times New Roman" w:hAnsi="Times New Roman" w:cs="Times New Roman"/>
          <w:sz w:val="24"/>
          <w:szCs w:val="24"/>
          <w:lang w:val="uk-UA"/>
        </w:rPr>
        <w:t>педагоги та керівництво інформують їх про негативне ставлення до корупції через бесіди та інформування.</w:t>
      </w:r>
    </w:p>
    <w:p w14:paraId="72A1303E"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sz w:val="24"/>
          <w:szCs w:val="24"/>
          <w:lang w:eastAsia="ru-RU"/>
        </w:rPr>
        <w:t xml:space="preserve">У закладі  створені умови для  реалізації прав та обов’язків учасників освітнього процесу, розвитку громадського самоврядування. </w:t>
      </w:r>
      <w:r>
        <w:rPr>
          <w:rFonts w:ascii="Times New Roman" w:eastAsia="Times New Roman" w:hAnsi="Times New Roman" w:cs="Times New Roman"/>
          <w:sz w:val="24"/>
          <w:szCs w:val="24"/>
          <w:lang w:val="uk-UA" w:eastAsia="ru-RU"/>
        </w:rPr>
        <w:t>Адміністрація сприяє</w:t>
      </w:r>
      <w:r>
        <w:rPr>
          <w:rFonts w:ascii="Times New Roman" w:eastAsia="Times New Roman" w:hAnsi="Times New Roman" w:cs="Times New Roman"/>
          <w:sz w:val="24"/>
          <w:szCs w:val="24"/>
          <w:lang w:eastAsia="ru-RU"/>
        </w:rPr>
        <w:t xml:space="preserve"> участі громадського самоврядування</w:t>
      </w:r>
      <w:r>
        <w:rPr>
          <w:rFonts w:ascii="Times New Roman" w:eastAsia="Times New Roman" w:hAnsi="Times New Roman" w:cs="Times New Roman"/>
          <w:sz w:val="24"/>
          <w:szCs w:val="24"/>
          <w:lang w:val="uk-UA" w:eastAsia="ru-RU"/>
        </w:rPr>
        <w:t xml:space="preserve"> в житті закладу</w:t>
      </w:r>
      <w:r>
        <w:rPr>
          <w:rFonts w:ascii="Times New Roman" w:eastAsia="Times New Roman" w:hAnsi="Times New Roman" w:cs="Times New Roman"/>
          <w:sz w:val="24"/>
          <w:szCs w:val="24"/>
          <w:lang w:eastAsia="ru-RU"/>
        </w:rPr>
        <w:t>, пропозиції працівників  та батьків здобувачів освіти враховуються під час прийняття управлінських рішень. Протягом навчального року активно діє Рада закладу, яка обрана на пропорційній основі (8 представників від батьківської спільноти, 8 представників від колективу).</w:t>
      </w:r>
    </w:p>
    <w:p w14:paraId="2CC4C119"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В своїй роботі тісно співпрацюю з головою Ради закладу</w:t>
      </w:r>
      <w:r>
        <w:rPr>
          <w:rFonts w:ascii="Times New Roman" w:eastAsia="Times New Roman" w:hAnsi="Times New Roman" w:cs="Times New Roman"/>
          <w:sz w:val="24"/>
          <w:szCs w:val="24"/>
          <w:lang w:val="uk-UA" w:eastAsia="ru-RU"/>
        </w:rPr>
        <w:t xml:space="preserve"> Любов'ю Дяченко </w:t>
      </w:r>
      <w:r>
        <w:rPr>
          <w:rFonts w:ascii="Times New Roman" w:eastAsia="Times New Roman" w:hAnsi="Times New Roman" w:cs="Times New Roman"/>
          <w:sz w:val="24"/>
          <w:szCs w:val="24"/>
          <w:lang w:eastAsia="ru-RU"/>
        </w:rPr>
        <w:t xml:space="preserve">та головою профкому </w:t>
      </w:r>
      <w:r>
        <w:rPr>
          <w:rFonts w:ascii="Times New Roman" w:eastAsia="Times New Roman" w:hAnsi="Times New Roman" w:cs="Times New Roman"/>
          <w:sz w:val="24"/>
          <w:szCs w:val="24"/>
          <w:lang w:val="uk-UA" w:eastAsia="ru-RU"/>
        </w:rPr>
        <w:t>Мариною Котеленець</w:t>
      </w:r>
      <w:r>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val="uk-UA" w:eastAsia="ru-RU"/>
        </w:rPr>
        <w:t xml:space="preserve"> Всі питання, які виникали у колективі, серед батьків вирішувались позитивно та задовольнили всі сторони.</w:t>
      </w:r>
      <w:r>
        <w:rPr>
          <w:rFonts w:ascii="Times New Roman" w:eastAsia="Times New Roman" w:hAnsi="Times New Roman" w:cs="Times New Roman"/>
          <w:sz w:val="24"/>
          <w:szCs w:val="24"/>
          <w:lang w:eastAsia="ru-RU"/>
        </w:rPr>
        <w:t xml:space="preserve"> Виконуються всі пункти колективного договору між адміністрацією та профспілковим комітетом.</w:t>
      </w:r>
    </w:p>
    <w:p w14:paraId="13309841"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Проводилася дієва робота по залученню працівників закладу  та членів батьківської спільноти до результативної участі у благодійних акціях на користь ЗСУ: </w:t>
      </w:r>
    </w:p>
    <w:p w14:paraId="4A4DA39E"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благодійна акція по забезпеченню медикаментами 31 окремого стрілецького батальйону;</w:t>
      </w:r>
    </w:p>
    <w:p w14:paraId="1F8AD278"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благодійна акція «Разом до перемоги» по збору коштів для 46 ДШБ ЗСУ, в результаті якої пожертвували один з найбільших донатів для ЗСУ;</w:t>
      </w:r>
    </w:p>
    <w:p w14:paraId="2BB918EA"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долучилися до перерахунку коштів на придбання автомобіля для захисників підрозділу розвідки 164 бригади.</w:t>
      </w:r>
    </w:p>
    <w:p w14:paraId="76FDA23F"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долучилися до збору коштів на тепловізор для захисників Бахмута.</w:t>
      </w:r>
      <w:r>
        <w:rPr>
          <w:rFonts w:ascii="Times New Roman" w:eastAsia="Times New Roman" w:hAnsi="Times New Roman" w:cs="Times New Roman"/>
          <w:color w:val="333333"/>
          <w:sz w:val="24"/>
          <w:szCs w:val="24"/>
          <w:lang w:eastAsia="ru-RU"/>
        </w:rPr>
        <w:t xml:space="preserve">    </w:t>
      </w:r>
    </w:p>
    <w:p w14:paraId="7B463189"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Вживались дієві заходи щодо утримання у належному стані матеріально-технічної бази закладу освіти (будівель, приміщень, обладнання) для створення якісних умов діяльності закладу. Протягом</w:t>
      </w:r>
      <w:r>
        <w:rPr>
          <w:rFonts w:ascii="Times New Roman" w:eastAsia="Times New Roman" w:hAnsi="Times New Roman" w:cs="Times New Roman"/>
          <w:sz w:val="24"/>
          <w:szCs w:val="24"/>
          <w:lang w:eastAsia="ru-RU"/>
        </w:rPr>
        <w:t xml:space="preserve"> звітного періоду виникало багато господарських проблем, вирішити які намагалась колегіально: з міською владою, управлінням освіти, колективом закладу, батьками, громадськістю.</w:t>
      </w:r>
    </w:p>
    <w:p w14:paraId="4EE74F47"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Так, на початку навчального року за рахунок коштів, виділених з міського бюджету, було проведено ремонт захисної споруди закладу освіти (ПРУ): ремонт вентиляційної системи; заміна світильників; встановлення розеток та вимикачів; облаштування санвузлів з підключенням до водопостачання та каналізаційної мережі; перетирка, побілка та пофарбування стелі, стін; цементна стяжка підлоги; заміна внутрішніх дверей; встановлення чотирьох вхідних дверей; встановлення вказівників аварійного освітлення «Вихід»; встановлено 3 баки по 100л для води. В грудні місяці 2022 року за  кошти міського бюджету було придбано 2 бойлери </w:t>
      </w:r>
      <w:r>
        <w:rPr>
          <w:rFonts w:ascii="Times New Roman" w:eastAsia="Times New Roman" w:hAnsi="Times New Roman" w:cs="Times New Roman"/>
          <w:sz w:val="24"/>
          <w:szCs w:val="24"/>
          <w:lang w:val="uk-UA" w:eastAsia="ru-RU"/>
        </w:rPr>
        <w:t xml:space="preserve"> (100л) </w:t>
      </w:r>
      <w:r>
        <w:rPr>
          <w:rFonts w:ascii="Times New Roman" w:eastAsia="Times New Roman" w:hAnsi="Times New Roman" w:cs="Times New Roman"/>
          <w:sz w:val="24"/>
          <w:szCs w:val="24"/>
          <w:lang w:eastAsia="ru-RU"/>
        </w:rPr>
        <w:t>для підігріву води</w:t>
      </w:r>
      <w:r>
        <w:rPr>
          <w:rFonts w:ascii="Times New Roman" w:eastAsia="Times New Roman" w:hAnsi="Times New Roman" w:cs="Times New Roman"/>
          <w:sz w:val="24"/>
          <w:szCs w:val="24"/>
          <w:lang w:val="uk-UA" w:eastAsia="ru-RU"/>
        </w:rPr>
        <w:t>, бензиновий генератор, 2 деревяні лави в укриття, повністю замінена проводка в групі №2</w:t>
      </w:r>
      <w:r>
        <w:rPr>
          <w:rFonts w:ascii="Times New Roman" w:eastAsia="Times New Roman" w:hAnsi="Times New Roman" w:cs="Times New Roman"/>
          <w:sz w:val="24"/>
          <w:szCs w:val="24"/>
          <w:lang w:eastAsia="ru-RU"/>
        </w:rPr>
        <w:t>. Вирішення різних господарських потреб та зміцнення матеріально-технічної бази закладу освіти здійснювалося також за сприяння батьківської громади та їх допомозі</w:t>
      </w:r>
      <w:r>
        <w:rPr>
          <w:rFonts w:ascii="Times New Roman" w:eastAsia="Times New Roman" w:hAnsi="Times New Roman" w:cs="Times New Roman"/>
          <w:sz w:val="24"/>
          <w:szCs w:val="24"/>
          <w:lang w:val="uk-UA" w:eastAsia="ru-RU"/>
        </w:rPr>
        <w:t xml:space="preserve">, зокрема </w:t>
      </w:r>
    </w:p>
    <w:p w14:paraId="1AD93009"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Батьками групи №2 придбано лінолеум у спальну кімнату (на суму майже 4 000 грн ), батьки групи №3придбали гардину у спальну кімнату на суму 903,50 грн., ігрові набори для дітей «Перукарня», «Лікарня», конструктор «лего» та ряд дидактичних ігор.</w:t>
      </w:r>
    </w:p>
    <w:p w14:paraId="19148990"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xml:space="preserve">Батьківська спільнота забезпечила заклад </w:t>
      </w:r>
      <w:r>
        <w:rPr>
          <w:rFonts w:ascii="Times New Roman" w:eastAsia="Times New Roman" w:hAnsi="Times New Roman" w:cs="Times New Roman"/>
          <w:sz w:val="24"/>
          <w:szCs w:val="24"/>
          <w:lang w:val="uk-UA" w:eastAsia="ru-RU"/>
        </w:rPr>
        <w:t>піском для ігрової діяльності дітей. За це щира подяка Кубраку Леоніду Вікторовичу, Кореняк Євгенії Валеріївні, Кондратюк Віті Борисівні, Маслак  Дмитру Миколайовичу.</w:t>
      </w:r>
    </w:p>
    <w:p w14:paraId="43EE06F2"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Баьки групи №4 придбали для дітей іграшки для піску, парасолю від сонця, електролампу, блюдця під чашки.</w:t>
      </w:r>
    </w:p>
    <w:p w14:paraId="1D8D3D25" w14:textId="77777777" w:rsidR="00EC05C1" w:rsidRDefault="00EC05C1" w:rsidP="00EC05C1">
      <w:pPr>
        <w:shd w:val="clear" w:color="auto" w:fill="FFFFFF"/>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Хочу подякувати всім батькам за тісну співпрацю в здійсненні освітньої та господарської роботи в закладі, особливі слова вдячності Людмилі Хрипко, Тетяні Петренко, Тетяні і Андрію Клязникам, Анастасії Лашко, Вікторії Маслак за активну позицію, підтримку.</w:t>
      </w:r>
    </w:p>
    <w:p w14:paraId="4E6F7601"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Користуючись нагодою, хочу подякувати міській владі, управлінню освіти, депутатам Прилуцької міської ради, колективу закладу освіти, батьківській спільноті, громадським організаціям та спонсорам за конструктивну співпрацю по створення якісних умов діяльності закладу освіти.</w:t>
      </w:r>
    </w:p>
    <w:p w14:paraId="250EDBBB"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lastRenderedPageBreak/>
        <w:t>  </w:t>
      </w:r>
      <w:r>
        <w:rPr>
          <w:rFonts w:ascii="Times New Roman" w:eastAsia="Times New Roman" w:hAnsi="Times New Roman" w:cs="Times New Roman"/>
          <w:sz w:val="24"/>
          <w:szCs w:val="24"/>
          <w:lang w:val="uk-UA" w:eastAsia="ru-RU"/>
        </w:rPr>
        <w:t xml:space="preserve"> Аналізуючи вищезазначене,</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з метою підвищення показників з напряму «Управлінські процеси закладу дошкільної освіти»</w:t>
      </w:r>
      <w:r>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val="uk-UA" w:eastAsia="ru-RU"/>
        </w:rPr>
        <w:t xml:space="preserve"> та плануючи діяльність закладу на найближчу перспективу, вважаю за необхідне :</w:t>
      </w:r>
    </w:p>
    <w:p w14:paraId="461066D5"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 Забезпечити наповнюваність груп</w:t>
      </w:r>
      <w:r>
        <w:rPr>
          <w:rFonts w:ascii="Times New Roman" w:eastAsia="Times New Roman" w:hAnsi="Times New Roman" w:cs="Times New Roman"/>
          <w:sz w:val="24"/>
          <w:szCs w:val="24"/>
          <w:lang w:val="uk-UA" w:eastAsia="ru-RU"/>
        </w:rPr>
        <w:t xml:space="preserve"> на наступний навчальний рік</w:t>
      </w:r>
      <w:r>
        <w:rPr>
          <w:rFonts w:ascii="Times New Roman" w:eastAsia="Times New Roman" w:hAnsi="Times New Roman" w:cs="Times New Roman"/>
          <w:sz w:val="24"/>
          <w:szCs w:val="24"/>
          <w:lang w:eastAsia="ru-RU"/>
        </w:rPr>
        <w:t xml:space="preserve"> відповідно до існуючих нормативів.</w:t>
      </w:r>
    </w:p>
    <w:p w14:paraId="7E45C14E"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Підготувати приміщення закладу  до нового навчального року.</w:t>
      </w:r>
    </w:p>
    <w:p w14:paraId="5515DBEC"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3.Забезпечити функціонування внутрішньої системи забезпечення якості освіти  ЗДО КТ №25 відповідно до Положення про внутрішню систему забезпечення якості освіти.</w:t>
      </w:r>
    </w:p>
    <w:p w14:paraId="42A2E00D"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 Проводити ефективні заходи по економії енергоносіїв.</w:t>
      </w:r>
    </w:p>
    <w:p w14:paraId="7D7A1B1A"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 Покращувати матеріально-технічну базу закладу.</w:t>
      </w:r>
    </w:p>
    <w:p w14:paraId="506EA01E"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 Продовжувати залучати додаткові джерела фінансування.</w:t>
      </w:r>
    </w:p>
    <w:p w14:paraId="3F01797D"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 Забезпечувати діяльність закладу освіти на основі  конструктивної співпраці учасників освітнього процесу, взаємодії з представниками місцевої влади та громади.</w:t>
      </w:r>
    </w:p>
    <w:p w14:paraId="369E7B0A" w14:textId="77777777" w:rsidR="00EC05C1" w:rsidRDefault="00EC05C1" w:rsidP="00EC05C1">
      <w:pPr>
        <w:shd w:val="clear" w:color="auto" w:fill="FFFFFF"/>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8.Забезпечувати реалізацію політики академічної доброчесності.</w:t>
      </w:r>
    </w:p>
    <w:p w14:paraId="78E3052C" w14:textId="77777777" w:rsidR="00EC05C1" w:rsidRDefault="00EC05C1" w:rsidP="00EC05C1">
      <w:pPr>
        <w:shd w:val="clear" w:color="auto" w:fill="FFFFFF"/>
        <w:spacing w:after="0" w:line="240" w:lineRule="auto"/>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4"/>
          <w:szCs w:val="24"/>
          <w:bdr w:val="none" w:sz="0" w:space="0" w:color="auto" w:frame="1"/>
          <w:lang w:val="uk-UA"/>
        </w:rPr>
        <w:t xml:space="preserve"> </w:t>
      </w:r>
      <w:r>
        <w:rPr>
          <w:rFonts w:ascii="Times New Roman" w:eastAsia="Times New Roman" w:hAnsi="Times New Roman" w:cs="Times New Roman"/>
          <w:sz w:val="24"/>
          <w:szCs w:val="24"/>
          <w:bdr w:val="none" w:sz="0" w:space="0" w:color="auto" w:frame="1"/>
          <w:lang w:val="uk-UA"/>
        </w:rPr>
        <w:tab/>
        <w:t>Виходячи з вищевикладеного  визначити наступні пріоритетні завдання на 2023-2024н.р. :</w:t>
      </w:r>
      <w:r>
        <w:rPr>
          <w:rFonts w:ascii="Times New Roman" w:eastAsia="Times New Roman" w:hAnsi="Times New Roman" w:cs="Times New Roman"/>
          <w:sz w:val="28"/>
          <w:szCs w:val="28"/>
          <w:lang w:val="uk-UA" w:eastAsia="uk-UA"/>
        </w:rPr>
        <w:t> </w:t>
      </w:r>
    </w:p>
    <w:p w14:paraId="384A6152" w14:textId="77777777" w:rsidR="00EC05C1" w:rsidRDefault="00EC05C1" w:rsidP="00EC05C1">
      <w:pPr>
        <w:suppressAutoHyphens/>
        <w:autoSpaceDE w:val="0"/>
        <w:autoSpaceDN w:val="0"/>
        <w:adjustRightInd w:val="0"/>
        <w:spacing w:after="0" w:line="240" w:lineRule="auto"/>
        <w:jc w:val="both"/>
        <w:rPr>
          <w:rFonts w:ascii="Times New Roman" w:eastAsia="Lucida Sans Unicode" w:hAnsi="Times New Roman" w:cs="Times New Roman"/>
          <w:b/>
          <w:bCs/>
          <w:iCs/>
          <w:sz w:val="24"/>
          <w:szCs w:val="24"/>
          <w:shd w:val="clear" w:color="auto" w:fill="FFFFFF"/>
          <w:lang w:val="uk-UA" w:eastAsia="ru-RU"/>
        </w:rPr>
      </w:pPr>
    </w:p>
    <w:p w14:paraId="188455D7" w14:textId="77777777" w:rsidR="00EC05C1" w:rsidRDefault="00EC05C1" w:rsidP="00797DA2">
      <w:pPr>
        <w:numPr>
          <w:ilvl w:val="0"/>
          <w:numId w:val="41"/>
        </w:numPr>
        <w:suppressAutoHyphens/>
        <w:spacing w:after="0" w:line="240" w:lineRule="auto"/>
        <w:ind w:left="644"/>
        <w:contextualSpacing/>
        <w:jc w:val="both"/>
        <w:rPr>
          <w:rFonts w:ascii="Times New Roman" w:hAnsi="Times New Roman" w:cs="Times New Roman"/>
          <w:b/>
          <w:sz w:val="24"/>
          <w:szCs w:val="24"/>
          <w:lang w:val="uk-UA"/>
        </w:rPr>
      </w:pPr>
      <w:r>
        <w:rPr>
          <w:rFonts w:ascii="Times New Roman" w:hAnsi="Times New Roman" w:cs="Times New Roman"/>
          <w:b/>
          <w:sz w:val="24"/>
          <w:szCs w:val="24"/>
          <w:lang w:val="uk-UA"/>
        </w:rPr>
        <w:t>Створити безпечні умови для здобуття освіти та професійної педагогічної діяльності в ЗДО в умовах  воєнного стану, у тому числі для дітей з ООП.</w:t>
      </w:r>
    </w:p>
    <w:p w14:paraId="27DDE4C9" w14:textId="77777777" w:rsidR="00EC05C1" w:rsidRDefault="00EC05C1" w:rsidP="00797DA2">
      <w:pPr>
        <w:numPr>
          <w:ilvl w:val="0"/>
          <w:numId w:val="41"/>
        </w:numPr>
        <w:suppressAutoHyphens/>
        <w:spacing w:after="0" w:line="240" w:lineRule="auto"/>
        <w:ind w:left="644"/>
        <w:contextualSpacing/>
        <w:jc w:val="both"/>
        <w:rPr>
          <w:rFonts w:ascii="Times New Roman" w:hAnsi="Times New Roman" w:cs="Times New Roman"/>
          <w:b/>
          <w:sz w:val="24"/>
          <w:szCs w:val="24"/>
          <w:lang w:val="uk-UA"/>
        </w:rPr>
      </w:pPr>
      <w:r>
        <w:rPr>
          <w:rFonts w:ascii="Times New Roman" w:hAnsi="Times New Roman" w:cs="Times New Roman"/>
          <w:b/>
          <w:sz w:val="24"/>
          <w:szCs w:val="24"/>
          <w:lang w:val="uk-UA"/>
        </w:rPr>
        <w:t>Формувати мовленнєво-комунікативну компетентність дошкільників засобами інтерактивного розвивального середовища.</w:t>
      </w:r>
    </w:p>
    <w:p w14:paraId="069EB808" w14:textId="77777777" w:rsidR="00EC05C1" w:rsidRDefault="00EC05C1" w:rsidP="00797DA2">
      <w:pPr>
        <w:numPr>
          <w:ilvl w:val="0"/>
          <w:numId w:val="41"/>
        </w:numPr>
        <w:suppressAutoHyphens/>
        <w:spacing w:after="0" w:line="240" w:lineRule="auto"/>
        <w:ind w:left="644"/>
        <w:contextualSpacing/>
        <w:jc w:val="both"/>
        <w:rPr>
          <w:rFonts w:ascii="Times New Roman" w:hAnsi="Times New Roman" w:cs="Times New Roman"/>
          <w:b/>
          <w:sz w:val="24"/>
          <w:szCs w:val="24"/>
          <w:lang w:val="uk-UA"/>
        </w:rPr>
      </w:pPr>
      <w:r>
        <w:rPr>
          <w:rFonts w:ascii="Times New Roman" w:hAnsi="Times New Roman" w:cs="Times New Roman"/>
          <w:b/>
          <w:sz w:val="24"/>
          <w:szCs w:val="24"/>
          <w:lang w:val="uk-UA"/>
        </w:rPr>
        <w:t>Забезпечити функціонування внутрішньої системи забезпечення якості освіти шляхом створення умов, процедур і заходів, що впливають на якість освітнього процесу через самооцінювання  напряму «Фахова  діяльність педагогічних працівників закладу дошкільної освіти» з метою отримання інформації про реальний стан справ.</w:t>
      </w:r>
    </w:p>
    <w:p w14:paraId="1206C98D" w14:textId="77777777" w:rsidR="00EC05C1" w:rsidRDefault="00EC05C1" w:rsidP="00EC05C1">
      <w:pPr>
        <w:tabs>
          <w:tab w:val="left" w:pos="1875"/>
        </w:tabs>
        <w:suppressAutoHyphens/>
        <w:spacing w:after="0" w:line="240" w:lineRule="auto"/>
        <w:jc w:val="both"/>
        <w:rPr>
          <w:rFonts w:ascii="Times New Roman" w:hAnsi="Times New Roman" w:cs="Times New Roman"/>
          <w:b/>
          <w:sz w:val="24"/>
          <w:szCs w:val="24"/>
          <w:lang w:val="uk-UA"/>
        </w:rPr>
      </w:pPr>
      <w:r>
        <w:rPr>
          <w:rFonts w:ascii="Times New Roman" w:hAnsi="Times New Roman" w:cs="Times New Roman"/>
          <w:b/>
          <w:sz w:val="24"/>
          <w:szCs w:val="24"/>
          <w:lang w:val="uk-UA"/>
        </w:rPr>
        <w:tab/>
      </w:r>
    </w:p>
    <w:p w14:paraId="296ED401" w14:textId="77777777" w:rsidR="00EC05C1" w:rsidRDefault="00EC05C1" w:rsidP="00EC05C1">
      <w:pPr>
        <w:spacing w:line="254" w:lineRule="auto"/>
        <w:jc w:val="center"/>
        <w:rPr>
          <w:rFonts w:ascii="Times New Roman" w:hAnsi="Times New Roman" w:cs="Times New Roman"/>
          <w:b/>
          <w:sz w:val="24"/>
          <w:szCs w:val="24"/>
          <w:u w:val="single"/>
          <w:lang w:val="uk-UA"/>
        </w:rPr>
      </w:pPr>
      <w:r>
        <w:rPr>
          <w:rFonts w:ascii="Times New Roman" w:hAnsi="Times New Roman" w:cs="Times New Roman"/>
          <w:b/>
          <w:sz w:val="24"/>
          <w:szCs w:val="24"/>
          <w:u w:val="single"/>
          <w:lang w:val="uk-UA"/>
        </w:rPr>
        <w:t>ПРІОРИТЕТНІ  ЗАВДАННЯ  НА  ОЗДОРОВЧИЙ  ПЕРІОД</w:t>
      </w:r>
    </w:p>
    <w:p w14:paraId="1BC80388" w14:textId="77777777" w:rsidR="00EC05C1" w:rsidRDefault="00EC05C1" w:rsidP="00797DA2">
      <w:pPr>
        <w:numPr>
          <w:ilvl w:val="0"/>
          <w:numId w:val="42"/>
        </w:numPr>
        <w:suppressAutoHyphens/>
        <w:spacing w:after="0" w:line="240" w:lineRule="auto"/>
        <w:contextualSpacing/>
        <w:jc w:val="both"/>
        <w:rPr>
          <w:rFonts w:ascii="Times New Roman" w:hAnsi="Times New Roman" w:cs="Times New Roman"/>
          <w:b/>
          <w:sz w:val="24"/>
          <w:szCs w:val="24"/>
          <w:u w:val="single"/>
          <w:lang w:val="uk-UA"/>
        </w:rPr>
      </w:pPr>
      <w:r>
        <w:rPr>
          <w:rFonts w:ascii="Times New Roman" w:hAnsi="Times New Roman" w:cs="Times New Roman"/>
          <w:b/>
          <w:sz w:val="24"/>
          <w:szCs w:val="24"/>
          <w:lang w:val="uk-UA"/>
        </w:rPr>
        <w:t>Створити умови для безпечного літнього відпочинку, проведення оздоровчих заходів, сприяти зміцненню здоров΄я вихованців.</w:t>
      </w:r>
    </w:p>
    <w:p w14:paraId="633C31B9" w14:textId="77777777" w:rsidR="00EC05C1" w:rsidRDefault="00EC05C1" w:rsidP="00797DA2">
      <w:pPr>
        <w:numPr>
          <w:ilvl w:val="0"/>
          <w:numId w:val="42"/>
        </w:numPr>
        <w:suppressAutoHyphens/>
        <w:spacing w:after="0" w:line="240" w:lineRule="auto"/>
        <w:contextualSpacing/>
        <w:jc w:val="both"/>
        <w:rPr>
          <w:rFonts w:ascii="Times New Roman" w:hAnsi="Times New Roman" w:cs="Times New Roman"/>
          <w:b/>
          <w:sz w:val="24"/>
          <w:szCs w:val="24"/>
          <w:lang w:val="uk-UA"/>
        </w:rPr>
      </w:pPr>
      <w:r>
        <w:rPr>
          <w:rFonts w:ascii="Times New Roman" w:hAnsi="Times New Roman" w:cs="Times New Roman"/>
          <w:b/>
          <w:sz w:val="24"/>
          <w:szCs w:val="24"/>
          <w:lang w:val="uk-UA"/>
        </w:rPr>
        <w:t>Формувати патріотичні уявлення засобами мистецтва, історії та культури рідного краю</w:t>
      </w:r>
    </w:p>
    <w:p w14:paraId="174C84B0" w14:textId="77777777" w:rsidR="00EC05C1" w:rsidRDefault="00EC05C1" w:rsidP="00797DA2">
      <w:pPr>
        <w:numPr>
          <w:ilvl w:val="0"/>
          <w:numId w:val="42"/>
        </w:numPr>
        <w:suppressAutoHyphens/>
        <w:spacing w:after="0" w:line="240" w:lineRule="auto"/>
        <w:ind w:right="283"/>
        <w:contextualSpacing/>
        <w:jc w:val="both"/>
        <w:rPr>
          <w:rFonts w:ascii="Times New Roman" w:hAnsi="Times New Roman" w:cs="Times New Roman"/>
          <w:b/>
          <w:sz w:val="24"/>
          <w:szCs w:val="24"/>
        </w:rPr>
      </w:pPr>
      <w:r>
        <w:rPr>
          <w:rFonts w:ascii="Times New Roman" w:hAnsi="Times New Roman" w:cs="Times New Roman"/>
          <w:b/>
          <w:sz w:val="24"/>
          <w:szCs w:val="24"/>
          <w:lang w:val="uk-UA"/>
        </w:rPr>
        <w:t>Забезпечити підготовк</w:t>
      </w:r>
      <w:r>
        <w:rPr>
          <w:rFonts w:ascii="Times New Roman" w:hAnsi="Times New Roman" w:cs="Times New Roman"/>
          <w:b/>
          <w:sz w:val="24"/>
          <w:szCs w:val="24"/>
        </w:rPr>
        <w:t>у</w:t>
      </w:r>
      <w:r>
        <w:rPr>
          <w:rFonts w:ascii="Times New Roman" w:hAnsi="Times New Roman" w:cs="Times New Roman"/>
          <w:b/>
          <w:sz w:val="24"/>
          <w:szCs w:val="24"/>
          <w:lang w:val="uk-UA"/>
        </w:rPr>
        <w:t xml:space="preserve"> </w:t>
      </w:r>
      <w:r>
        <w:rPr>
          <w:rFonts w:ascii="Times New Roman" w:hAnsi="Times New Roman" w:cs="Times New Roman"/>
          <w:b/>
          <w:sz w:val="24"/>
          <w:szCs w:val="24"/>
        </w:rPr>
        <w:t>освітньо-методичної та матеріальної</w:t>
      </w:r>
      <w:r>
        <w:rPr>
          <w:rFonts w:ascii="Times New Roman" w:hAnsi="Times New Roman" w:cs="Times New Roman"/>
          <w:b/>
          <w:sz w:val="24"/>
          <w:szCs w:val="24"/>
          <w:lang w:val="uk-UA"/>
        </w:rPr>
        <w:t xml:space="preserve"> </w:t>
      </w:r>
      <w:r>
        <w:rPr>
          <w:rFonts w:ascii="Times New Roman" w:hAnsi="Times New Roman" w:cs="Times New Roman"/>
          <w:b/>
          <w:sz w:val="24"/>
          <w:szCs w:val="24"/>
        </w:rPr>
        <w:t>бази закладу до нового 20</w:t>
      </w:r>
      <w:r>
        <w:rPr>
          <w:rFonts w:ascii="Times New Roman" w:hAnsi="Times New Roman" w:cs="Times New Roman"/>
          <w:b/>
          <w:sz w:val="24"/>
          <w:szCs w:val="24"/>
          <w:lang w:val="uk-UA"/>
        </w:rPr>
        <w:t>24-</w:t>
      </w:r>
      <w:r>
        <w:rPr>
          <w:rFonts w:ascii="Times New Roman" w:hAnsi="Times New Roman" w:cs="Times New Roman"/>
          <w:b/>
          <w:sz w:val="24"/>
          <w:szCs w:val="24"/>
        </w:rPr>
        <w:t>20</w:t>
      </w:r>
      <w:r>
        <w:rPr>
          <w:rFonts w:ascii="Times New Roman" w:hAnsi="Times New Roman" w:cs="Times New Roman"/>
          <w:b/>
          <w:sz w:val="24"/>
          <w:szCs w:val="24"/>
          <w:lang w:val="uk-UA"/>
        </w:rPr>
        <w:t xml:space="preserve">25 </w:t>
      </w:r>
      <w:r>
        <w:rPr>
          <w:rFonts w:ascii="Times New Roman" w:hAnsi="Times New Roman" w:cs="Times New Roman"/>
          <w:b/>
          <w:sz w:val="24"/>
          <w:szCs w:val="24"/>
        </w:rPr>
        <w:t>навчального року.</w:t>
      </w:r>
    </w:p>
    <w:p w14:paraId="0169DFC6" w14:textId="77777777" w:rsidR="005C3554" w:rsidRDefault="005C3554" w:rsidP="00220EBE">
      <w:pPr>
        <w:spacing w:line="360" w:lineRule="auto"/>
        <w:jc w:val="center"/>
        <w:rPr>
          <w:rFonts w:ascii="Times New Roman" w:eastAsia="Times New Roman" w:hAnsi="Times New Roman" w:cs="Calibri"/>
          <w:b/>
          <w:bCs/>
          <w:i/>
          <w:sz w:val="28"/>
          <w:szCs w:val="28"/>
          <w:lang w:bidi="en-US"/>
        </w:rPr>
      </w:pPr>
    </w:p>
    <w:p w14:paraId="4E586A79" w14:textId="77777777" w:rsidR="00343563" w:rsidRDefault="00343563" w:rsidP="00220EBE">
      <w:pPr>
        <w:spacing w:line="360" w:lineRule="auto"/>
        <w:jc w:val="center"/>
        <w:rPr>
          <w:rFonts w:ascii="Times New Roman" w:eastAsia="Times New Roman" w:hAnsi="Times New Roman" w:cs="Calibri"/>
          <w:b/>
          <w:bCs/>
          <w:i/>
          <w:sz w:val="28"/>
          <w:szCs w:val="28"/>
          <w:lang w:bidi="en-US"/>
        </w:rPr>
      </w:pPr>
    </w:p>
    <w:p w14:paraId="44604324" w14:textId="77777777" w:rsidR="00F234FA" w:rsidRDefault="00F234FA" w:rsidP="00220EBE">
      <w:pPr>
        <w:spacing w:line="360" w:lineRule="auto"/>
        <w:jc w:val="center"/>
        <w:rPr>
          <w:rFonts w:ascii="Times New Roman" w:eastAsia="Times New Roman" w:hAnsi="Times New Roman" w:cs="Calibri"/>
          <w:b/>
          <w:bCs/>
          <w:i/>
          <w:sz w:val="28"/>
          <w:szCs w:val="28"/>
          <w:lang w:bidi="en-US"/>
        </w:rPr>
      </w:pPr>
    </w:p>
    <w:p w14:paraId="3BFC9192" w14:textId="77777777" w:rsidR="00F234FA" w:rsidRDefault="00F234FA" w:rsidP="00220EBE">
      <w:pPr>
        <w:spacing w:line="360" w:lineRule="auto"/>
        <w:jc w:val="center"/>
        <w:rPr>
          <w:rFonts w:ascii="Times New Roman" w:eastAsia="Times New Roman" w:hAnsi="Times New Roman" w:cs="Calibri"/>
          <w:b/>
          <w:bCs/>
          <w:i/>
          <w:sz w:val="28"/>
          <w:szCs w:val="28"/>
          <w:lang w:bidi="en-US"/>
        </w:rPr>
      </w:pPr>
    </w:p>
    <w:p w14:paraId="6369718B" w14:textId="77777777" w:rsidR="00F234FA" w:rsidRPr="00712C05" w:rsidRDefault="00F234FA" w:rsidP="00220EBE">
      <w:pPr>
        <w:spacing w:line="360" w:lineRule="auto"/>
        <w:jc w:val="center"/>
        <w:rPr>
          <w:rFonts w:ascii="Times New Roman" w:eastAsia="Times New Roman" w:hAnsi="Times New Roman" w:cs="Calibri"/>
          <w:b/>
          <w:bCs/>
          <w:i/>
          <w:sz w:val="28"/>
          <w:szCs w:val="28"/>
          <w:lang w:bidi="en-US"/>
        </w:rPr>
      </w:pPr>
    </w:p>
    <w:p w14:paraId="3B718141" w14:textId="59AD851E" w:rsidR="00220EBE" w:rsidRPr="009647F7" w:rsidRDefault="000636A8" w:rsidP="000636A8">
      <w:pPr>
        <w:tabs>
          <w:tab w:val="left" w:pos="2895"/>
          <w:tab w:val="center" w:pos="7285"/>
        </w:tabs>
        <w:spacing w:after="0" w:line="360" w:lineRule="auto"/>
        <w:rPr>
          <w:rFonts w:ascii="Times New Roman" w:eastAsia="Times New Roman" w:hAnsi="Times New Roman" w:cs="Calibri"/>
          <w:b/>
          <w:bCs/>
          <w:i/>
          <w:sz w:val="28"/>
          <w:szCs w:val="28"/>
          <w:lang w:val="uk-UA" w:bidi="en-US"/>
        </w:rPr>
      </w:pPr>
      <w:r>
        <w:rPr>
          <w:rFonts w:ascii="Times New Roman" w:eastAsia="Times New Roman" w:hAnsi="Times New Roman" w:cs="Calibri"/>
          <w:b/>
          <w:bCs/>
          <w:i/>
          <w:sz w:val="28"/>
          <w:szCs w:val="28"/>
          <w:lang w:val="uk-UA" w:bidi="en-US"/>
        </w:rPr>
        <w:lastRenderedPageBreak/>
        <w:tab/>
      </w:r>
      <w:bookmarkStart w:id="0" w:name="_GoBack"/>
      <w:bookmarkEnd w:id="0"/>
      <w:r w:rsidR="00220EBE">
        <w:rPr>
          <w:rFonts w:ascii="Times New Roman" w:eastAsia="Times New Roman" w:hAnsi="Times New Roman" w:cs="Calibri"/>
          <w:b/>
          <w:bCs/>
          <w:i/>
          <w:sz w:val="28"/>
          <w:szCs w:val="28"/>
          <w:lang w:val="uk-UA" w:bidi="en-US"/>
        </w:rPr>
        <w:t xml:space="preserve">2.  </w:t>
      </w:r>
      <w:r w:rsidR="00220EBE" w:rsidRPr="009647F7">
        <w:rPr>
          <w:rFonts w:ascii="Times New Roman" w:eastAsia="Times New Roman" w:hAnsi="Times New Roman" w:cs="Calibri"/>
          <w:b/>
          <w:bCs/>
          <w:i/>
          <w:sz w:val="28"/>
          <w:szCs w:val="28"/>
          <w:lang w:val="uk-UA" w:bidi="en-US"/>
        </w:rPr>
        <w:t>ДІЯЛЬНІСТЬ СТРУКТУР КОЛЕГІАЛЬНОГО УПРАВЛІННЯ</w:t>
      </w:r>
    </w:p>
    <w:p w14:paraId="0C787787" w14:textId="039307B6" w:rsidR="00220EBE" w:rsidRPr="001A4E8B" w:rsidRDefault="00220EBE" w:rsidP="00F143C7">
      <w:pPr>
        <w:pStyle w:val="a4"/>
        <w:jc w:val="center"/>
        <w:rPr>
          <w:rFonts w:ascii="Times New Roman" w:hAnsi="Times New Roman" w:cs="Times New Roman"/>
          <w:b/>
          <w:lang w:val="uk-UA"/>
        </w:rPr>
      </w:pPr>
      <w:r w:rsidRPr="003C4074">
        <w:rPr>
          <w:rFonts w:ascii="Times New Roman" w:hAnsi="Times New Roman" w:cs="Times New Roman"/>
          <w:b/>
          <w:lang w:val="uk-UA"/>
        </w:rPr>
        <w:t xml:space="preserve">   </w:t>
      </w:r>
      <w:r w:rsidRPr="001A4E8B">
        <w:rPr>
          <w:rFonts w:ascii="Times New Roman" w:hAnsi="Times New Roman" w:cs="Times New Roman"/>
          <w:b/>
          <w:lang w:val="uk-UA"/>
        </w:rPr>
        <w:t>2.1.ЗАГАЛЬНІ ЗБОРИ (КОФЕРЕНЦІЯ) КОЛЕКТИВУ</w:t>
      </w:r>
    </w:p>
    <w:p w14:paraId="048E3DFA" w14:textId="77777777" w:rsidR="00220EBE" w:rsidRPr="001A4E8B" w:rsidRDefault="00220EBE" w:rsidP="00220EBE">
      <w:pPr>
        <w:spacing w:after="0" w:line="240" w:lineRule="auto"/>
        <w:rPr>
          <w:rFonts w:ascii="Times New Roman" w:eastAsiaTheme="minorEastAsia" w:hAnsi="Times New Roman" w:cs="Times New Roman"/>
          <w:b/>
          <w:lang w:eastAsia="ru-RU"/>
        </w:rPr>
      </w:pPr>
    </w:p>
    <w:tbl>
      <w:tblPr>
        <w:tblW w:w="15710"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574"/>
        <w:gridCol w:w="1303"/>
        <w:gridCol w:w="7376"/>
        <w:gridCol w:w="1697"/>
        <w:gridCol w:w="1539"/>
        <w:gridCol w:w="1946"/>
        <w:gridCol w:w="1275"/>
      </w:tblGrid>
      <w:tr w:rsidR="003E2CE8" w:rsidRPr="001A4E8B" w14:paraId="33A10853" w14:textId="1A7C63C1" w:rsidTr="003E2CE8">
        <w:trPr>
          <w:trHeight w:val="556"/>
          <w:tblCellSpacing w:w="0" w:type="dxa"/>
        </w:trPr>
        <w:tc>
          <w:tcPr>
            <w:tcW w:w="574" w:type="dxa"/>
            <w:shd w:val="clear" w:color="auto" w:fill="FFFFFF" w:themeFill="background1"/>
            <w:vAlign w:val="center"/>
            <w:hideMark/>
          </w:tcPr>
          <w:p w14:paraId="5FEC61AE" w14:textId="77777777" w:rsidR="003E2CE8" w:rsidRPr="001A4E8B" w:rsidRDefault="003E2CE8" w:rsidP="00220EBE">
            <w:pPr>
              <w:spacing w:after="0" w:line="240" w:lineRule="auto"/>
              <w:jc w:val="center"/>
              <w:rPr>
                <w:rFonts w:ascii="Times New Roman" w:eastAsia="Times New Roman" w:hAnsi="Times New Roman" w:cs="Times New Roman"/>
                <w:b/>
                <w:sz w:val="24"/>
                <w:szCs w:val="24"/>
                <w:lang w:eastAsia="ru-RU"/>
              </w:rPr>
            </w:pPr>
            <w:r w:rsidRPr="001A4E8B">
              <w:rPr>
                <w:rFonts w:ascii="Times New Roman" w:eastAsia="Times New Roman" w:hAnsi="Times New Roman" w:cs="Times New Roman"/>
                <w:b/>
                <w:bCs/>
                <w:sz w:val="24"/>
                <w:szCs w:val="24"/>
                <w:lang w:eastAsia="ru-RU"/>
              </w:rPr>
              <w:t>№ п/п</w:t>
            </w:r>
          </w:p>
        </w:tc>
        <w:tc>
          <w:tcPr>
            <w:tcW w:w="1303" w:type="dxa"/>
            <w:shd w:val="clear" w:color="auto" w:fill="FFFFFF" w:themeFill="background1"/>
            <w:vAlign w:val="center"/>
            <w:hideMark/>
          </w:tcPr>
          <w:p w14:paraId="0A6C4374" w14:textId="77777777" w:rsidR="003E2CE8" w:rsidRPr="001A4E8B" w:rsidRDefault="003E2CE8" w:rsidP="00220EBE">
            <w:pPr>
              <w:spacing w:after="0" w:line="240" w:lineRule="auto"/>
              <w:jc w:val="center"/>
              <w:rPr>
                <w:rFonts w:ascii="Times New Roman" w:eastAsia="Times New Roman" w:hAnsi="Times New Roman" w:cs="Times New Roman"/>
                <w:b/>
                <w:sz w:val="24"/>
                <w:szCs w:val="24"/>
                <w:lang w:val="uk-UA" w:eastAsia="ru-RU"/>
              </w:rPr>
            </w:pPr>
            <w:r w:rsidRPr="001A4E8B">
              <w:rPr>
                <w:rFonts w:ascii="Times New Roman" w:eastAsia="Times New Roman" w:hAnsi="Times New Roman" w:cs="Times New Roman"/>
                <w:b/>
                <w:sz w:val="24"/>
                <w:szCs w:val="24"/>
                <w:lang w:val="uk-UA" w:eastAsia="ru-RU"/>
              </w:rPr>
              <w:t xml:space="preserve">Дата </w:t>
            </w:r>
            <w:r w:rsidRPr="001A4E8B">
              <w:rPr>
                <w:rFonts w:ascii="Times New Roman" w:eastAsia="Times New Roman" w:hAnsi="Times New Roman" w:cs="Times New Roman"/>
                <w:b/>
                <w:sz w:val="24"/>
                <w:szCs w:val="24"/>
                <w:lang w:eastAsia="ru-RU"/>
              </w:rPr>
              <w:t>проведення</w:t>
            </w:r>
          </w:p>
        </w:tc>
        <w:tc>
          <w:tcPr>
            <w:tcW w:w="7376" w:type="dxa"/>
            <w:shd w:val="clear" w:color="auto" w:fill="FFFFFF" w:themeFill="background1"/>
            <w:vAlign w:val="center"/>
          </w:tcPr>
          <w:p w14:paraId="76647A8D" w14:textId="77777777" w:rsidR="003E2CE8" w:rsidRPr="001A4E8B" w:rsidRDefault="003E2CE8" w:rsidP="00220EBE">
            <w:pPr>
              <w:spacing w:after="0" w:line="240" w:lineRule="auto"/>
              <w:jc w:val="center"/>
              <w:rPr>
                <w:rFonts w:ascii="Times New Roman" w:eastAsia="Times New Roman" w:hAnsi="Times New Roman" w:cs="Times New Roman"/>
                <w:b/>
                <w:sz w:val="24"/>
                <w:szCs w:val="24"/>
                <w:lang w:eastAsia="ru-RU"/>
              </w:rPr>
            </w:pPr>
            <w:r w:rsidRPr="001A4E8B">
              <w:rPr>
                <w:rFonts w:ascii="Times New Roman" w:eastAsia="Times New Roman" w:hAnsi="Times New Roman" w:cs="Times New Roman"/>
                <w:b/>
                <w:bCs/>
                <w:sz w:val="24"/>
                <w:szCs w:val="24"/>
                <w:lang w:eastAsia="ru-RU"/>
              </w:rPr>
              <w:t>Зміст</w:t>
            </w:r>
          </w:p>
        </w:tc>
        <w:tc>
          <w:tcPr>
            <w:tcW w:w="1697" w:type="dxa"/>
            <w:shd w:val="clear" w:color="auto" w:fill="FFFFFF" w:themeFill="background1"/>
            <w:vAlign w:val="center"/>
            <w:hideMark/>
          </w:tcPr>
          <w:p w14:paraId="07BE6305" w14:textId="77777777" w:rsidR="003E2CE8" w:rsidRPr="001A4E8B" w:rsidRDefault="003E2CE8" w:rsidP="00220EBE">
            <w:pPr>
              <w:spacing w:after="0" w:line="240" w:lineRule="auto"/>
              <w:jc w:val="center"/>
              <w:rPr>
                <w:rFonts w:ascii="Times New Roman" w:eastAsia="Times New Roman" w:hAnsi="Times New Roman" w:cs="Times New Roman"/>
                <w:b/>
                <w:sz w:val="24"/>
                <w:szCs w:val="24"/>
                <w:lang w:val="uk-UA" w:eastAsia="ru-RU"/>
              </w:rPr>
            </w:pPr>
            <w:r w:rsidRPr="001A4E8B">
              <w:rPr>
                <w:rFonts w:ascii="Times New Roman" w:eastAsia="Times New Roman" w:hAnsi="Times New Roman" w:cs="Times New Roman"/>
                <w:b/>
                <w:sz w:val="24"/>
                <w:szCs w:val="24"/>
                <w:lang w:val="uk-UA" w:eastAsia="ru-RU"/>
              </w:rPr>
              <w:t>Форма проведення</w:t>
            </w:r>
          </w:p>
        </w:tc>
        <w:tc>
          <w:tcPr>
            <w:tcW w:w="1539" w:type="dxa"/>
            <w:shd w:val="clear" w:color="auto" w:fill="FFFFFF" w:themeFill="background1"/>
            <w:vAlign w:val="center"/>
            <w:hideMark/>
          </w:tcPr>
          <w:p w14:paraId="2DE96A98" w14:textId="77777777" w:rsidR="003E2CE8" w:rsidRPr="001A4E8B" w:rsidRDefault="003E2CE8" w:rsidP="00220EBE">
            <w:pPr>
              <w:spacing w:after="0" w:line="240" w:lineRule="auto"/>
              <w:jc w:val="center"/>
              <w:rPr>
                <w:rFonts w:ascii="Times New Roman" w:eastAsia="Times New Roman" w:hAnsi="Times New Roman" w:cs="Times New Roman"/>
                <w:b/>
                <w:sz w:val="24"/>
                <w:szCs w:val="24"/>
                <w:lang w:eastAsia="ru-RU"/>
              </w:rPr>
            </w:pPr>
            <w:r w:rsidRPr="001A4E8B">
              <w:rPr>
                <w:rFonts w:ascii="Times New Roman" w:eastAsia="Times New Roman" w:hAnsi="Times New Roman" w:cs="Times New Roman"/>
                <w:b/>
                <w:bCs/>
                <w:sz w:val="24"/>
                <w:szCs w:val="24"/>
                <w:lang w:val="uk-UA" w:eastAsia="ru-RU"/>
              </w:rPr>
              <w:t>Форма відображення</w:t>
            </w:r>
          </w:p>
        </w:tc>
        <w:tc>
          <w:tcPr>
            <w:tcW w:w="1946" w:type="dxa"/>
            <w:shd w:val="clear" w:color="auto" w:fill="FFFFFF" w:themeFill="background1"/>
            <w:vAlign w:val="center"/>
          </w:tcPr>
          <w:p w14:paraId="6EAB1066" w14:textId="0B135DB1" w:rsidR="003E2CE8" w:rsidRPr="001A4E8B" w:rsidRDefault="003E2CE8" w:rsidP="00220EBE">
            <w:pPr>
              <w:spacing w:after="0" w:line="240" w:lineRule="auto"/>
              <w:jc w:val="center"/>
              <w:rPr>
                <w:rFonts w:ascii="Times New Roman" w:eastAsia="Times New Roman" w:hAnsi="Times New Roman" w:cs="Times New Roman"/>
                <w:b/>
                <w:sz w:val="24"/>
                <w:szCs w:val="24"/>
                <w:lang w:val="uk-UA" w:eastAsia="ru-RU"/>
              </w:rPr>
            </w:pPr>
            <w:r w:rsidRPr="001A4E8B">
              <w:rPr>
                <w:rFonts w:ascii="Times New Roman" w:eastAsia="Times New Roman" w:hAnsi="Times New Roman" w:cs="Times New Roman"/>
                <w:b/>
                <w:sz w:val="24"/>
                <w:szCs w:val="24"/>
                <w:lang w:val="uk-UA" w:eastAsia="ru-RU"/>
              </w:rPr>
              <w:t>Відповідальний</w:t>
            </w:r>
          </w:p>
        </w:tc>
        <w:tc>
          <w:tcPr>
            <w:tcW w:w="1275" w:type="dxa"/>
            <w:shd w:val="clear" w:color="auto" w:fill="FFFFFF" w:themeFill="background1"/>
          </w:tcPr>
          <w:p w14:paraId="310B9637" w14:textId="0FCB734F" w:rsidR="003E2CE8" w:rsidRPr="001A4E8B" w:rsidRDefault="003E2CE8" w:rsidP="00220EBE">
            <w:pPr>
              <w:spacing w:after="0" w:line="240" w:lineRule="auto"/>
              <w:jc w:val="center"/>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 xml:space="preserve">Примітки </w:t>
            </w:r>
          </w:p>
        </w:tc>
      </w:tr>
      <w:tr w:rsidR="003E2CE8" w:rsidRPr="001A4E8B" w14:paraId="3730B55B" w14:textId="248E912D" w:rsidTr="003E2CE8">
        <w:trPr>
          <w:trHeight w:val="379"/>
          <w:tblCellSpacing w:w="0" w:type="dxa"/>
        </w:trPr>
        <w:tc>
          <w:tcPr>
            <w:tcW w:w="574" w:type="dxa"/>
            <w:vMerge w:val="restart"/>
            <w:shd w:val="clear" w:color="auto" w:fill="FFFFFF" w:themeFill="background1"/>
            <w:vAlign w:val="center"/>
          </w:tcPr>
          <w:p w14:paraId="43C927F3" w14:textId="77777777" w:rsidR="003E2CE8" w:rsidRPr="001A4E8B" w:rsidRDefault="003E2CE8" w:rsidP="00220EBE">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1</w:t>
            </w:r>
          </w:p>
        </w:tc>
        <w:tc>
          <w:tcPr>
            <w:tcW w:w="1303" w:type="dxa"/>
            <w:vMerge w:val="restart"/>
            <w:shd w:val="clear" w:color="auto" w:fill="FFFFFF" w:themeFill="background1"/>
            <w:vAlign w:val="center"/>
          </w:tcPr>
          <w:p w14:paraId="170E8047" w14:textId="6DCEF31E" w:rsidR="003E2CE8" w:rsidRPr="001A4E8B" w:rsidRDefault="003E2CE8" w:rsidP="00C158DF">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Вересень 2023</w:t>
            </w:r>
          </w:p>
        </w:tc>
        <w:tc>
          <w:tcPr>
            <w:tcW w:w="7376" w:type="dxa"/>
            <w:shd w:val="clear" w:color="auto" w:fill="FFFFFF" w:themeFill="background1"/>
            <w:vAlign w:val="center"/>
          </w:tcPr>
          <w:p w14:paraId="225BE5F5" w14:textId="2D5DA1CA" w:rsidR="003E2CE8" w:rsidRPr="0006739A" w:rsidRDefault="003E2CE8" w:rsidP="00E9639D">
            <w:pPr>
              <w:spacing w:after="0" w:line="240" w:lineRule="auto"/>
              <w:rPr>
                <w:rFonts w:ascii="Times New Roman" w:hAnsi="Times New Roman" w:cs="Times New Roman"/>
              </w:rPr>
            </w:pPr>
            <w:r w:rsidRPr="0006739A">
              <w:rPr>
                <w:rFonts w:ascii="Times New Roman" w:hAnsi="Times New Roman" w:cs="Times New Roman"/>
                <w:sz w:val="24"/>
              </w:rPr>
              <w:t>Пріоритетні напрямки роботи дошкільного закладу в новому навчал</w:t>
            </w:r>
            <w:r>
              <w:rPr>
                <w:rFonts w:ascii="Times New Roman" w:hAnsi="Times New Roman" w:cs="Times New Roman"/>
                <w:sz w:val="24"/>
              </w:rPr>
              <w:t>ьному році</w:t>
            </w:r>
          </w:p>
        </w:tc>
        <w:tc>
          <w:tcPr>
            <w:tcW w:w="1697" w:type="dxa"/>
            <w:shd w:val="clear" w:color="auto" w:fill="FFFFFF" w:themeFill="background1"/>
            <w:vAlign w:val="center"/>
          </w:tcPr>
          <w:p w14:paraId="3A91AA64"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 xml:space="preserve">Інформування </w:t>
            </w:r>
          </w:p>
        </w:tc>
        <w:tc>
          <w:tcPr>
            <w:tcW w:w="1539" w:type="dxa"/>
            <w:shd w:val="clear" w:color="auto" w:fill="FFFFFF" w:themeFill="background1"/>
            <w:vAlign w:val="center"/>
          </w:tcPr>
          <w:p w14:paraId="014295A0" w14:textId="77777777" w:rsidR="003E2CE8" w:rsidRPr="001A4E8B" w:rsidRDefault="003E2CE8" w:rsidP="00220EBE">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Інформація </w:t>
            </w:r>
          </w:p>
        </w:tc>
        <w:tc>
          <w:tcPr>
            <w:tcW w:w="1946" w:type="dxa"/>
            <w:shd w:val="clear" w:color="auto" w:fill="FFFFFF" w:themeFill="background1"/>
            <w:vAlign w:val="center"/>
          </w:tcPr>
          <w:p w14:paraId="7272BFB0"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Директор</w:t>
            </w:r>
          </w:p>
        </w:tc>
        <w:tc>
          <w:tcPr>
            <w:tcW w:w="1275" w:type="dxa"/>
            <w:shd w:val="clear" w:color="auto" w:fill="FFFFFF" w:themeFill="background1"/>
          </w:tcPr>
          <w:p w14:paraId="0C6432FC"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r>
      <w:tr w:rsidR="003E2CE8" w:rsidRPr="00E9639D" w14:paraId="5FC898B0" w14:textId="7B049388" w:rsidTr="003E2CE8">
        <w:trPr>
          <w:trHeight w:val="379"/>
          <w:tblCellSpacing w:w="0" w:type="dxa"/>
        </w:trPr>
        <w:tc>
          <w:tcPr>
            <w:tcW w:w="574" w:type="dxa"/>
            <w:vMerge/>
            <w:shd w:val="clear" w:color="auto" w:fill="FFFFFF" w:themeFill="background1"/>
            <w:vAlign w:val="center"/>
          </w:tcPr>
          <w:p w14:paraId="479D74C7" w14:textId="77777777" w:rsidR="003E2CE8" w:rsidRPr="001A4E8B" w:rsidRDefault="003E2CE8" w:rsidP="008123CF">
            <w:pPr>
              <w:spacing w:after="0" w:line="240" w:lineRule="auto"/>
              <w:rPr>
                <w:rFonts w:ascii="Times New Roman" w:eastAsia="Times New Roman" w:hAnsi="Times New Roman" w:cs="Times New Roman"/>
                <w:bCs/>
                <w:sz w:val="24"/>
                <w:szCs w:val="24"/>
                <w:lang w:val="uk-UA" w:eastAsia="ru-RU"/>
              </w:rPr>
            </w:pPr>
          </w:p>
        </w:tc>
        <w:tc>
          <w:tcPr>
            <w:tcW w:w="1303" w:type="dxa"/>
            <w:vMerge/>
            <w:shd w:val="clear" w:color="auto" w:fill="FFFFFF" w:themeFill="background1"/>
            <w:vAlign w:val="center"/>
          </w:tcPr>
          <w:p w14:paraId="7E95C5B7" w14:textId="77777777" w:rsidR="003E2CE8" w:rsidRDefault="003E2CE8" w:rsidP="008123CF">
            <w:pPr>
              <w:spacing w:after="0" w:line="240" w:lineRule="auto"/>
              <w:jc w:val="center"/>
              <w:rPr>
                <w:rFonts w:ascii="Times New Roman" w:eastAsia="Times New Roman" w:hAnsi="Times New Roman" w:cs="Times New Roman"/>
                <w:sz w:val="24"/>
                <w:szCs w:val="24"/>
                <w:lang w:val="uk-UA" w:eastAsia="ru-RU"/>
              </w:rPr>
            </w:pPr>
          </w:p>
        </w:tc>
        <w:tc>
          <w:tcPr>
            <w:tcW w:w="7376" w:type="dxa"/>
            <w:shd w:val="clear" w:color="auto" w:fill="FFFFFF" w:themeFill="background1"/>
            <w:vAlign w:val="center"/>
          </w:tcPr>
          <w:p w14:paraId="66AFC67F" w14:textId="77777777" w:rsidR="003E2CE8" w:rsidRPr="00E93F2D" w:rsidRDefault="003E2CE8" w:rsidP="00E9639D">
            <w:pPr>
              <w:spacing w:after="0" w:line="240" w:lineRule="auto"/>
              <w:rPr>
                <w:rFonts w:ascii="Times New Roman" w:eastAsia="Times New Roman" w:hAnsi="Times New Roman" w:cs="Times New Roman"/>
                <w:bCs/>
                <w:sz w:val="28"/>
                <w:szCs w:val="24"/>
                <w:lang w:val="uk-UA" w:eastAsia="ru-RU"/>
              </w:rPr>
            </w:pPr>
            <w:r w:rsidRPr="00E93F2D">
              <w:rPr>
                <w:rFonts w:ascii="Times New Roman" w:hAnsi="Times New Roman" w:cs="Times New Roman"/>
                <w:sz w:val="24"/>
                <w:lang w:val="uk-UA"/>
              </w:rPr>
              <w:t>Охорона прав дитини та її соціальний захист в умовах воєнного стану</w:t>
            </w:r>
            <w:r w:rsidRPr="00E93F2D">
              <w:rPr>
                <w:rFonts w:ascii="Times New Roman" w:eastAsia="Times New Roman" w:hAnsi="Times New Roman" w:cs="Times New Roman"/>
                <w:bCs/>
                <w:sz w:val="28"/>
                <w:szCs w:val="24"/>
                <w:lang w:val="uk-UA" w:eastAsia="ru-RU"/>
              </w:rPr>
              <w:t xml:space="preserve">. </w:t>
            </w:r>
          </w:p>
          <w:p w14:paraId="52CEEC00" w14:textId="005EE1F6" w:rsidR="003E2CE8" w:rsidRPr="00E9639D" w:rsidRDefault="003E2CE8" w:rsidP="00E9639D">
            <w:pPr>
              <w:spacing w:after="0" w:line="240" w:lineRule="auto"/>
              <w:rPr>
                <w:rFonts w:ascii="Times New Roman" w:hAnsi="Times New Roman" w:cs="Times New Roman"/>
                <w:lang w:val="uk-UA"/>
              </w:rPr>
            </w:pPr>
            <w:r>
              <w:rPr>
                <w:rFonts w:ascii="Times New Roman" w:eastAsia="Times New Roman" w:hAnsi="Times New Roman" w:cs="Times New Roman"/>
                <w:bCs/>
                <w:sz w:val="24"/>
                <w:szCs w:val="24"/>
                <w:lang w:val="uk-UA" w:eastAsia="ru-RU"/>
              </w:rPr>
              <w:t>Консолідація зусиль у створенні безпекової ситуації у закладі освіти</w:t>
            </w:r>
          </w:p>
        </w:tc>
        <w:tc>
          <w:tcPr>
            <w:tcW w:w="1697" w:type="dxa"/>
            <w:shd w:val="clear" w:color="auto" w:fill="FFFFFF" w:themeFill="background1"/>
            <w:vAlign w:val="center"/>
          </w:tcPr>
          <w:p w14:paraId="674092D7" w14:textId="38624C9B" w:rsidR="003E2CE8" w:rsidRPr="001A4E8B" w:rsidRDefault="003E2CE8" w:rsidP="008123CF">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 xml:space="preserve">Інформування </w:t>
            </w:r>
          </w:p>
        </w:tc>
        <w:tc>
          <w:tcPr>
            <w:tcW w:w="1539" w:type="dxa"/>
            <w:shd w:val="clear" w:color="auto" w:fill="FFFFFF" w:themeFill="background1"/>
            <w:vAlign w:val="center"/>
          </w:tcPr>
          <w:p w14:paraId="334E2FF4" w14:textId="2988F019" w:rsidR="003E2CE8" w:rsidRPr="001A4E8B" w:rsidRDefault="003E2CE8" w:rsidP="008123CF">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sz w:val="24"/>
                <w:szCs w:val="24"/>
                <w:lang w:val="uk-UA" w:eastAsia="ru-RU"/>
              </w:rPr>
              <w:t>Презентація</w:t>
            </w:r>
          </w:p>
        </w:tc>
        <w:tc>
          <w:tcPr>
            <w:tcW w:w="1946" w:type="dxa"/>
            <w:shd w:val="clear" w:color="auto" w:fill="FFFFFF" w:themeFill="background1"/>
            <w:vAlign w:val="center"/>
          </w:tcPr>
          <w:p w14:paraId="5992620E" w14:textId="228FF9EE" w:rsidR="003E2CE8" w:rsidRPr="001A4E8B" w:rsidRDefault="003E2CE8" w:rsidP="00E93F2D">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Практичний психолог </w:t>
            </w:r>
          </w:p>
        </w:tc>
        <w:tc>
          <w:tcPr>
            <w:tcW w:w="1275" w:type="dxa"/>
            <w:shd w:val="clear" w:color="auto" w:fill="FFFFFF" w:themeFill="background1"/>
          </w:tcPr>
          <w:p w14:paraId="799CCC21" w14:textId="77777777" w:rsidR="003E2CE8" w:rsidRDefault="003E2CE8" w:rsidP="00E93F2D">
            <w:pPr>
              <w:spacing w:after="0" w:line="240" w:lineRule="auto"/>
              <w:rPr>
                <w:rFonts w:ascii="Times New Roman" w:eastAsia="Times New Roman" w:hAnsi="Times New Roman" w:cs="Times New Roman"/>
                <w:sz w:val="24"/>
                <w:szCs w:val="24"/>
                <w:lang w:val="uk-UA" w:eastAsia="ru-RU"/>
              </w:rPr>
            </w:pPr>
          </w:p>
        </w:tc>
      </w:tr>
      <w:tr w:rsidR="003E2CE8" w:rsidRPr="00E9639D" w14:paraId="32012D3B" w14:textId="0F4FF46B" w:rsidTr="003E2CE8">
        <w:trPr>
          <w:trHeight w:val="663"/>
          <w:tblCellSpacing w:w="0" w:type="dxa"/>
        </w:trPr>
        <w:tc>
          <w:tcPr>
            <w:tcW w:w="574" w:type="dxa"/>
            <w:vMerge/>
            <w:shd w:val="clear" w:color="auto" w:fill="FFFFFF" w:themeFill="background1"/>
            <w:vAlign w:val="center"/>
          </w:tcPr>
          <w:p w14:paraId="62AA3128" w14:textId="77777777" w:rsidR="003E2CE8" w:rsidRPr="00E9639D" w:rsidRDefault="003E2CE8" w:rsidP="00220EBE">
            <w:pPr>
              <w:spacing w:after="0" w:line="240" w:lineRule="auto"/>
              <w:rPr>
                <w:rFonts w:ascii="Times New Roman" w:eastAsia="Times New Roman" w:hAnsi="Times New Roman" w:cs="Times New Roman"/>
                <w:bCs/>
                <w:sz w:val="24"/>
                <w:szCs w:val="24"/>
                <w:lang w:val="uk-UA" w:eastAsia="ru-RU"/>
              </w:rPr>
            </w:pPr>
          </w:p>
        </w:tc>
        <w:tc>
          <w:tcPr>
            <w:tcW w:w="1303" w:type="dxa"/>
            <w:vMerge/>
            <w:shd w:val="clear" w:color="auto" w:fill="FFFFFF" w:themeFill="background1"/>
            <w:vAlign w:val="center"/>
          </w:tcPr>
          <w:p w14:paraId="362CC836"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c>
          <w:tcPr>
            <w:tcW w:w="7376" w:type="dxa"/>
            <w:shd w:val="clear" w:color="auto" w:fill="FFFFFF" w:themeFill="background1"/>
            <w:vAlign w:val="center"/>
          </w:tcPr>
          <w:p w14:paraId="6F09A30B" w14:textId="6872DE16" w:rsidR="003E2CE8" w:rsidRPr="00E9639D" w:rsidRDefault="003E2CE8" w:rsidP="000B3057">
            <w:pPr>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Організація харчування вихованців у відповідності до Постанови №305 «</w:t>
            </w:r>
            <w:r w:rsidRPr="000B3057">
              <w:rPr>
                <w:rFonts w:ascii="Times New Roman" w:hAnsi="Times New Roman" w:cs="Times New Roman"/>
                <w:bCs/>
                <w:color w:val="333333"/>
                <w:sz w:val="24"/>
                <w:szCs w:val="32"/>
                <w:shd w:val="clear" w:color="auto" w:fill="FFFFFF"/>
                <w:lang w:val="uk-UA"/>
              </w:rPr>
              <w:t>Про затвердження норм та Порядку організації харчування у закладах освіти та дитячих закладах оздоровлення та відпочинку</w:t>
            </w:r>
            <w:r>
              <w:rPr>
                <w:rFonts w:ascii="Times New Roman" w:eastAsia="Times New Roman" w:hAnsi="Times New Roman" w:cs="Times New Roman"/>
                <w:bCs/>
                <w:sz w:val="20"/>
                <w:szCs w:val="24"/>
                <w:lang w:val="uk-UA" w:eastAsia="ru-RU"/>
              </w:rPr>
              <w:t>»</w:t>
            </w:r>
          </w:p>
        </w:tc>
        <w:tc>
          <w:tcPr>
            <w:tcW w:w="1697" w:type="dxa"/>
            <w:shd w:val="clear" w:color="auto" w:fill="FFFFFF" w:themeFill="background1"/>
            <w:vAlign w:val="center"/>
          </w:tcPr>
          <w:p w14:paraId="5FC0DE9F" w14:textId="1AD3630F"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bCs/>
                <w:sz w:val="24"/>
                <w:szCs w:val="24"/>
                <w:lang w:val="uk-UA" w:eastAsia="ru-RU"/>
              </w:rPr>
              <w:t>Інформа</w:t>
            </w:r>
            <w:r>
              <w:rPr>
                <w:rFonts w:ascii="Times New Roman" w:eastAsia="Times New Roman" w:hAnsi="Times New Roman" w:cs="Times New Roman"/>
                <w:bCs/>
                <w:sz w:val="24"/>
                <w:szCs w:val="24"/>
                <w:lang w:val="uk-UA" w:eastAsia="ru-RU"/>
              </w:rPr>
              <w:t>ц</w:t>
            </w:r>
            <w:r w:rsidRPr="001A4E8B">
              <w:rPr>
                <w:rFonts w:ascii="Times New Roman" w:eastAsia="Times New Roman" w:hAnsi="Times New Roman" w:cs="Times New Roman"/>
                <w:bCs/>
                <w:sz w:val="24"/>
                <w:szCs w:val="24"/>
                <w:lang w:val="uk-UA" w:eastAsia="ru-RU"/>
              </w:rPr>
              <w:t>ія</w:t>
            </w:r>
          </w:p>
        </w:tc>
        <w:tc>
          <w:tcPr>
            <w:tcW w:w="1539" w:type="dxa"/>
            <w:shd w:val="clear" w:color="auto" w:fill="FFFFFF" w:themeFill="background1"/>
            <w:vAlign w:val="center"/>
          </w:tcPr>
          <w:p w14:paraId="05295CE5" w14:textId="1F794208" w:rsidR="003E2CE8" w:rsidRPr="001A4E8B" w:rsidRDefault="003E2CE8" w:rsidP="008123CF">
            <w:pPr>
              <w:spacing w:after="0" w:line="240" w:lineRule="auto"/>
              <w:rPr>
                <w:rFonts w:ascii="Times New Roman" w:eastAsia="Times New Roman" w:hAnsi="Times New Roman" w:cs="Times New Roman"/>
                <w:bCs/>
                <w:sz w:val="24"/>
                <w:szCs w:val="24"/>
                <w:lang w:val="uk-UA" w:eastAsia="ru-RU"/>
              </w:rPr>
            </w:pPr>
          </w:p>
        </w:tc>
        <w:tc>
          <w:tcPr>
            <w:tcW w:w="1946" w:type="dxa"/>
            <w:shd w:val="clear" w:color="auto" w:fill="FFFFFF" w:themeFill="background1"/>
            <w:vAlign w:val="center"/>
          </w:tcPr>
          <w:p w14:paraId="1EDD7C95" w14:textId="0873E1A0"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Вихователь-методист</w:t>
            </w:r>
          </w:p>
        </w:tc>
        <w:tc>
          <w:tcPr>
            <w:tcW w:w="1275" w:type="dxa"/>
            <w:shd w:val="clear" w:color="auto" w:fill="FFFFFF" w:themeFill="background1"/>
          </w:tcPr>
          <w:p w14:paraId="09606C0A" w14:textId="77777777" w:rsidR="003E2CE8" w:rsidRDefault="003E2CE8" w:rsidP="00220EBE">
            <w:pPr>
              <w:spacing w:after="0" w:line="240" w:lineRule="auto"/>
              <w:rPr>
                <w:rFonts w:ascii="Times New Roman" w:eastAsia="Times New Roman" w:hAnsi="Times New Roman" w:cs="Times New Roman"/>
                <w:sz w:val="24"/>
                <w:szCs w:val="24"/>
                <w:lang w:val="uk-UA" w:eastAsia="ru-RU"/>
              </w:rPr>
            </w:pPr>
          </w:p>
        </w:tc>
      </w:tr>
      <w:tr w:rsidR="003E2CE8" w:rsidRPr="001A4E8B" w14:paraId="162ADF07" w14:textId="531D73D4" w:rsidTr="003E2CE8">
        <w:trPr>
          <w:trHeight w:val="135"/>
          <w:tblCellSpacing w:w="0" w:type="dxa"/>
        </w:trPr>
        <w:tc>
          <w:tcPr>
            <w:tcW w:w="574" w:type="dxa"/>
            <w:vMerge/>
            <w:shd w:val="clear" w:color="auto" w:fill="FFFFFF" w:themeFill="background1"/>
            <w:vAlign w:val="center"/>
          </w:tcPr>
          <w:p w14:paraId="3A3FC313" w14:textId="2AC9CAF0" w:rsidR="003E2CE8" w:rsidRPr="00E9639D" w:rsidRDefault="003E2CE8" w:rsidP="00220EBE">
            <w:pPr>
              <w:spacing w:after="0" w:line="240" w:lineRule="auto"/>
              <w:rPr>
                <w:rFonts w:ascii="Times New Roman" w:eastAsia="Times New Roman" w:hAnsi="Times New Roman" w:cs="Times New Roman"/>
                <w:bCs/>
                <w:sz w:val="24"/>
                <w:szCs w:val="24"/>
                <w:lang w:val="uk-UA" w:eastAsia="ru-RU"/>
              </w:rPr>
            </w:pPr>
          </w:p>
        </w:tc>
        <w:tc>
          <w:tcPr>
            <w:tcW w:w="1303" w:type="dxa"/>
            <w:vMerge/>
            <w:shd w:val="clear" w:color="auto" w:fill="FFFFFF" w:themeFill="background1"/>
            <w:vAlign w:val="center"/>
          </w:tcPr>
          <w:p w14:paraId="3B2B88D8"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c>
          <w:tcPr>
            <w:tcW w:w="7376" w:type="dxa"/>
            <w:shd w:val="clear" w:color="auto" w:fill="FFFFFF" w:themeFill="background1"/>
            <w:vAlign w:val="center"/>
          </w:tcPr>
          <w:p w14:paraId="102D9140" w14:textId="3FC94ACD" w:rsidR="003E2CE8" w:rsidRPr="001A4E8B" w:rsidRDefault="003E2CE8" w:rsidP="008B2848">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Звіт голови ради за</w:t>
            </w:r>
            <w:r>
              <w:rPr>
                <w:rFonts w:ascii="Times New Roman" w:eastAsia="Times New Roman" w:hAnsi="Times New Roman" w:cs="Times New Roman"/>
                <w:bCs/>
                <w:sz w:val="24"/>
                <w:szCs w:val="24"/>
                <w:lang w:val="uk-UA" w:eastAsia="ru-RU"/>
              </w:rPr>
              <w:t xml:space="preserve">кладу про діяльність ради у 2022-2023 </w:t>
            </w:r>
            <w:r w:rsidRPr="001A4E8B">
              <w:rPr>
                <w:rFonts w:ascii="Times New Roman" w:eastAsia="Times New Roman" w:hAnsi="Times New Roman" w:cs="Times New Roman"/>
                <w:bCs/>
                <w:sz w:val="24"/>
                <w:szCs w:val="24"/>
                <w:lang w:val="uk-UA" w:eastAsia="ru-RU"/>
              </w:rPr>
              <w:t>н.р.</w:t>
            </w:r>
          </w:p>
        </w:tc>
        <w:tc>
          <w:tcPr>
            <w:tcW w:w="1697" w:type="dxa"/>
            <w:shd w:val="clear" w:color="auto" w:fill="FFFFFF" w:themeFill="background1"/>
            <w:vAlign w:val="center"/>
          </w:tcPr>
          <w:p w14:paraId="3F2A025E"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 xml:space="preserve">Звітування </w:t>
            </w:r>
          </w:p>
        </w:tc>
        <w:tc>
          <w:tcPr>
            <w:tcW w:w="1539" w:type="dxa"/>
            <w:shd w:val="clear" w:color="auto" w:fill="FFFFFF" w:themeFill="background1"/>
            <w:vAlign w:val="center"/>
          </w:tcPr>
          <w:p w14:paraId="49A999E1" w14:textId="77777777" w:rsidR="003E2CE8" w:rsidRPr="001A4E8B" w:rsidRDefault="003E2CE8" w:rsidP="00220EBE">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Звіт </w:t>
            </w:r>
          </w:p>
        </w:tc>
        <w:tc>
          <w:tcPr>
            <w:tcW w:w="1946" w:type="dxa"/>
            <w:shd w:val="clear" w:color="auto" w:fill="FFFFFF" w:themeFill="background1"/>
            <w:vAlign w:val="center"/>
          </w:tcPr>
          <w:p w14:paraId="0A811C64"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Голова ради</w:t>
            </w:r>
          </w:p>
        </w:tc>
        <w:tc>
          <w:tcPr>
            <w:tcW w:w="1275" w:type="dxa"/>
            <w:shd w:val="clear" w:color="auto" w:fill="FFFFFF" w:themeFill="background1"/>
          </w:tcPr>
          <w:p w14:paraId="2BF16EB3"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r>
      <w:tr w:rsidR="003E2CE8" w:rsidRPr="001A4E8B" w14:paraId="69372333" w14:textId="683084F8" w:rsidTr="003E2CE8">
        <w:trPr>
          <w:trHeight w:val="135"/>
          <w:tblCellSpacing w:w="0" w:type="dxa"/>
        </w:trPr>
        <w:tc>
          <w:tcPr>
            <w:tcW w:w="574" w:type="dxa"/>
            <w:vMerge/>
            <w:shd w:val="clear" w:color="auto" w:fill="FFFFFF" w:themeFill="background1"/>
            <w:vAlign w:val="center"/>
          </w:tcPr>
          <w:p w14:paraId="05BAD9F3" w14:textId="77777777" w:rsidR="003E2CE8" w:rsidRPr="001A4E8B" w:rsidRDefault="003E2CE8" w:rsidP="00220EBE">
            <w:pPr>
              <w:spacing w:after="0" w:line="240" w:lineRule="auto"/>
              <w:rPr>
                <w:rFonts w:ascii="Times New Roman" w:eastAsia="Times New Roman" w:hAnsi="Times New Roman" w:cs="Times New Roman"/>
                <w:bCs/>
                <w:sz w:val="24"/>
                <w:szCs w:val="24"/>
                <w:lang w:eastAsia="ru-RU"/>
              </w:rPr>
            </w:pPr>
          </w:p>
        </w:tc>
        <w:tc>
          <w:tcPr>
            <w:tcW w:w="1303" w:type="dxa"/>
            <w:vMerge/>
            <w:shd w:val="clear" w:color="auto" w:fill="FFFFFF" w:themeFill="background1"/>
            <w:vAlign w:val="center"/>
          </w:tcPr>
          <w:p w14:paraId="6C4800EA"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c>
          <w:tcPr>
            <w:tcW w:w="7376" w:type="dxa"/>
            <w:shd w:val="clear" w:color="auto" w:fill="FFFFFF" w:themeFill="background1"/>
            <w:vAlign w:val="center"/>
          </w:tcPr>
          <w:p w14:paraId="2157EF58" w14:textId="138218B5" w:rsidR="003E2CE8" w:rsidRPr="001A4E8B" w:rsidRDefault="003E2CE8" w:rsidP="008B2848">
            <w:pPr>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Вибори ради закладу на 2023</w:t>
            </w:r>
            <w:r w:rsidRPr="001A4E8B">
              <w:rPr>
                <w:rFonts w:ascii="Times New Roman" w:eastAsia="Times New Roman" w:hAnsi="Times New Roman" w:cs="Times New Roman"/>
                <w:bCs/>
                <w:sz w:val="24"/>
                <w:szCs w:val="24"/>
                <w:lang w:val="uk-UA" w:eastAsia="ru-RU"/>
              </w:rPr>
              <w:t>/2</w:t>
            </w:r>
            <w:r>
              <w:rPr>
                <w:rFonts w:ascii="Times New Roman" w:eastAsia="Times New Roman" w:hAnsi="Times New Roman" w:cs="Times New Roman"/>
                <w:bCs/>
                <w:sz w:val="24"/>
                <w:szCs w:val="24"/>
                <w:lang w:val="uk-UA" w:eastAsia="ru-RU"/>
              </w:rPr>
              <w:t xml:space="preserve">024 </w:t>
            </w:r>
            <w:r w:rsidRPr="001A4E8B">
              <w:rPr>
                <w:rFonts w:ascii="Times New Roman" w:eastAsia="Times New Roman" w:hAnsi="Times New Roman" w:cs="Times New Roman"/>
                <w:bCs/>
                <w:sz w:val="24"/>
                <w:szCs w:val="24"/>
                <w:lang w:val="uk-UA" w:eastAsia="ru-RU"/>
              </w:rPr>
              <w:t>н.р.</w:t>
            </w:r>
          </w:p>
        </w:tc>
        <w:tc>
          <w:tcPr>
            <w:tcW w:w="1697" w:type="dxa"/>
            <w:shd w:val="clear" w:color="auto" w:fill="FFFFFF" w:themeFill="background1"/>
            <w:vAlign w:val="center"/>
          </w:tcPr>
          <w:p w14:paraId="4585D0D2"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c>
          <w:tcPr>
            <w:tcW w:w="1539" w:type="dxa"/>
            <w:shd w:val="clear" w:color="auto" w:fill="FFFFFF" w:themeFill="background1"/>
            <w:vAlign w:val="center"/>
          </w:tcPr>
          <w:p w14:paraId="39A8D790" w14:textId="77777777" w:rsidR="003E2CE8" w:rsidRPr="001A4E8B" w:rsidRDefault="003E2CE8" w:rsidP="00220EBE">
            <w:pPr>
              <w:spacing w:after="0" w:line="240" w:lineRule="auto"/>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Список </w:t>
            </w:r>
          </w:p>
        </w:tc>
        <w:tc>
          <w:tcPr>
            <w:tcW w:w="1946" w:type="dxa"/>
            <w:shd w:val="clear" w:color="auto" w:fill="FFFFFF" w:themeFill="background1"/>
            <w:vAlign w:val="center"/>
          </w:tcPr>
          <w:p w14:paraId="1D628FE6"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sz w:val="24"/>
                <w:szCs w:val="24"/>
                <w:lang w:val="uk-UA" w:eastAsia="ru-RU"/>
              </w:rPr>
              <w:t xml:space="preserve">Директор </w:t>
            </w:r>
          </w:p>
        </w:tc>
        <w:tc>
          <w:tcPr>
            <w:tcW w:w="1275" w:type="dxa"/>
            <w:shd w:val="clear" w:color="auto" w:fill="FFFFFF" w:themeFill="background1"/>
          </w:tcPr>
          <w:p w14:paraId="286A03EC"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p>
        </w:tc>
      </w:tr>
      <w:tr w:rsidR="003E2CE8" w:rsidRPr="001A4E8B" w14:paraId="0E7E664A" w14:textId="062548CF" w:rsidTr="003E2CE8">
        <w:trPr>
          <w:trHeight w:val="135"/>
          <w:tblCellSpacing w:w="0" w:type="dxa"/>
        </w:trPr>
        <w:tc>
          <w:tcPr>
            <w:tcW w:w="574" w:type="dxa"/>
            <w:shd w:val="clear" w:color="auto" w:fill="FFFFFF" w:themeFill="background1"/>
            <w:vAlign w:val="center"/>
          </w:tcPr>
          <w:p w14:paraId="034E41A9" w14:textId="77777777" w:rsidR="003E2CE8" w:rsidRPr="00F57D58" w:rsidRDefault="003E2CE8" w:rsidP="00220EBE">
            <w:pPr>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p>
        </w:tc>
        <w:tc>
          <w:tcPr>
            <w:tcW w:w="1303" w:type="dxa"/>
            <w:shd w:val="clear" w:color="auto" w:fill="FFFFFF" w:themeFill="background1"/>
            <w:vAlign w:val="center"/>
          </w:tcPr>
          <w:p w14:paraId="77E0AFBF" w14:textId="52DCB6A6" w:rsidR="003E2CE8" w:rsidRPr="001A4E8B" w:rsidRDefault="003E2CE8" w:rsidP="00C158DF">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Червень 2024</w:t>
            </w:r>
          </w:p>
        </w:tc>
        <w:tc>
          <w:tcPr>
            <w:tcW w:w="7376" w:type="dxa"/>
            <w:shd w:val="clear" w:color="auto" w:fill="FFFFFF" w:themeFill="background1"/>
            <w:vAlign w:val="center"/>
          </w:tcPr>
          <w:p w14:paraId="01C32EB2" w14:textId="59A22B79" w:rsidR="003E2CE8" w:rsidRDefault="003E2CE8" w:rsidP="008B2848">
            <w:pPr>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Звіт директора про діяльність ДНЗ КТ №25 у 2023-2024 н/р</w:t>
            </w:r>
          </w:p>
        </w:tc>
        <w:tc>
          <w:tcPr>
            <w:tcW w:w="1697" w:type="dxa"/>
            <w:shd w:val="clear" w:color="auto" w:fill="FFFFFF" w:themeFill="background1"/>
            <w:vAlign w:val="center"/>
          </w:tcPr>
          <w:p w14:paraId="37E32354"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Звітування </w:t>
            </w:r>
          </w:p>
        </w:tc>
        <w:tc>
          <w:tcPr>
            <w:tcW w:w="1539" w:type="dxa"/>
            <w:shd w:val="clear" w:color="auto" w:fill="FFFFFF" w:themeFill="background1"/>
            <w:vAlign w:val="center"/>
          </w:tcPr>
          <w:p w14:paraId="1FCF1DFE" w14:textId="77777777" w:rsidR="003E2CE8" w:rsidRPr="001A4E8B" w:rsidRDefault="003E2CE8" w:rsidP="00220EBE">
            <w:pPr>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 xml:space="preserve">Звіт </w:t>
            </w:r>
          </w:p>
        </w:tc>
        <w:tc>
          <w:tcPr>
            <w:tcW w:w="1946" w:type="dxa"/>
            <w:shd w:val="clear" w:color="auto" w:fill="FFFFFF" w:themeFill="background1"/>
            <w:vAlign w:val="center"/>
          </w:tcPr>
          <w:p w14:paraId="67BE66E6" w14:textId="77777777" w:rsidR="003E2CE8" w:rsidRPr="001A4E8B" w:rsidRDefault="003E2CE8" w:rsidP="00220EBE">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Директор </w:t>
            </w:r>
          </w:p>
        </w:tc>
        <w:tc>
          <w:tcPr>
            <w:tcW w:w="1275" w:type="dxa"/>
            <w:shd w:val="clear" w:color="auto" w:fill="FFFFFF" w:themeFill="background1"/>
          </w:tcPr>
          <w:p w14:paraId="5F66D908" w14:textId="77777777" w:rsidR="003E2CE8" w:rsidRDefault="003E2CE8" w:rsidP="00220EBE">
            <w:pPr>
              <w:spacing w:after="0" w:line="240" w:lineRule="auto"/>
              <w:rPr>
                <w:rFonts w:ascii="Times New Roman" w:eastAsia="Times New Roman" w:hAnsi="Times New Roman" w:cs="Times New Roman"/>
                <w:sz w:val="24"/>
                <w:szCs w:val="24"/>
                <w:lang w:val="uk-UA" w:eastAsia="ru-RU"/>
              </w:rPr>
            </w:pPr>
          </w:p>
        </w:tc>
      </w:tr>
    </w:tbl>
    <w:p w14:paraId="2226EB7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p w14:paraId="645DD273" w14:textId="77777777" w:rsidR="00F143C7" w:rsidRDefault="00220EBE" w:rsidP="00220EBE">
      <w:pPr>
        <w:shd w:val="clear" w:color="auto" w:fill="FFFFFF" w:themeFill="background1"/>
        <w:tabs>
          <w:tab w:val="left" w:pos="6000"/>
          <w:tab w:val="left" w:pos="6165"/>
          <w:tab w:val="center" w:pos="7512"/>
        </w:tabs>
        <w:spacing w:after="0" w:line="240" w:lineRule="auto"/>
        <w:rPr>
          <w:rFonts w:ascii="Times New Roman" w:eastAsia="Times New Roman" w:hAnsi="Times New Roman" w:cs="Times New Roman"/>
          <w:b/>
          <w:bCs/>
          <w:sz w:val="23"/>
          <w:szCs w:val="23"/>
          <w:lang w:val="uk-UA" w:eastAsia="ru-RU"/>
        </w:rPr>
      </w:pPr>
      <w:r w:rsidRPr="001A4E8B">
        <w:rPr>
          <w:rFonts w:ascii="Times New Roman" w:eastAsia="Times New Roman" w:hAnsi="Times New Roman" w:cs="Times New Roman"/>
          <w:b/>
          <w:bCs/>
          <w:sz w:val="23"/>
          <w:szCs w:val="23"/>
          <w:lang w:val="uk-UA" w:eastAsia="ru-RU"/>
        </w:rPr>
        <w:tab/>
      </w:r>
    </w:p>
    <w:p w14:paraId="4A24121E" w14:textId="7B918629" w:rsidR="00220EBE" w:rsidRPr="001A4E8B" w:rsidRDefault="00C12BB3" w:rsidP="00C12BB3">
      <w:pPr>
        <w:shd w:val="clear" w:color="auto" w:fill="FFFFFF" w:themeFill="background1"/>
        <w:tabs>
          <w:tab w:val="left" w:pos="6000"/>
          <w:tab w:val="left" w:pos="6165"/>
          <w:tab w:val="center" w:pos="7285"/>
          <w:tab w:val="center" w:pos="7512"/>
          <w:tab w:val="left" w:pos="11070"/>
        </w:tabs>
        <w:spacing w:after="0" w:line="240" w:lineRule="auto"/>
        <w:rPr>
          <w:rFonts w:ascii="Times New Roman" w:eastAsia="Times New Roman" w:hAnsi="Times New Roman" w:cs="Times New Roman"/>
          <w:b/>
          <w:bCs/>
          <w:sz w:val="23"/>
          <w:szCs w:val="23"/>
          <w:lang w:val="uk-UA" w:eastAsia="ru-RU"/>
        </w:rPr>
      </w:pPr>
      <w:r>
        <w:rPr>
          <w:rFonts w:ascii="Times New Roman" w:eastAsia="Times New Roman" w:hAnsi="Times New Roman" w:cs="Times New Roman"/>
          <w:b/>
          <w:bCs/>
          <w:sz w:val="23"/>
          <w:szCs w:val="23"/>
          <w:lang w:val="uk-UA" w:eastAsia="ru-RU"/>
        </w:rPr>
        <w:tab/>
      </w:r>
      <w:r w:rsidR="00767944">
        <w:rPr>
          <w:rFonts w:ascii="Times New Roman" w:eastAsia="Times New Roman" w:hAnsi="Times New Roman" w:cs="Times New Roman"/>
          <w:b/>
          <w:bCs/>
          <w:sz w:val="23"/>
          <w:szCs w:val="23"/>
          <w:lang w:val="uk-UA" w:eastAsia="ru-RU"/>
        </w:rPr>
        <w:t>2.2.</w:t>
      </w:r>
      <w:r w:rsidR="00220EBE" w:rsidRPr="001A4E8B">
        <w:rPr>
          <w:rFonts w:ascii="Times New Roman" w:eastAsia="Times New Roman" w:hAnsi="Times New Roman" w:cs="Times New Roman"/>
          <w:b/>
          <w:bCs/>
          <w:sz w:val="23"/>
          <w:szCs w:val="23"/>
          <w:lang w:val="uk-UA" w:eastAsia="ru-RU"/>
        </w:rPr>
        <w:t>ПЕДАГОГІЧНІ  РАДИ</w:t>
      </w:r>
      <w:r>
        <w:rPr>
          <w:rFonts w:ascii="Times New Roman" w:eastAsia="Times New Roman" w:hAnsi="Times New Roman" w:cs="Times New Roman"/>
          <w:b/>
          <w:bCs/>
          <w:sz w:val="23"/>
          <w:szCs w:val="23"/>
          <w:lang w:val="uk-UA" w:eastAsia="ru-RU"/>
        </w:rPr>
        <w:tab/>
      </w:r>
    </w:p>
    <w:p w14:paraId="64D7D33A" w14:textId="4CE73388" w:rsidR="00220EBE"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sidRPr="001A4E8B">
        <w:rPr>
          <w:rFonts w:ascii="Times New Roman" w:eastAsia="Times New Roman" w:hAnsi="Times New Roman" w:cs="Times New Roman"/>
          <w:b/>
          <w:bCs/>
          <w:sz w:val="23"/>
          <w:szCs w:val="23"/>
          <w:lang w:eastAsia="ru-RU"/>
        </w:rPr>
        <w:t>на</w:t>
      </w:r>
      <w:r w:rsidRPr="001A4E8B">
        <w:rPr>
          <w:rFonts w:ascii="Times New Roman" w:eastAsia="Times New Roman" w:hAnsi="Times New Roman" w:cs="Times New Roman"/>
          <w:b/>
          <w:bCs/>
          <w:sz w:val="23"/>
          <w:szCs w:val="23"/>
          <w:lang w:val="uk-UA" w:eastAsia="ru-RU"/>
        </w:rPr>
        <w:t xml:space="preserve"> </w:t>
      </w:r>
      <w:r w:rsidR="00CB2B79">
        <w:rPr>
          <w:rFonts w:ascii="Times New Roman" w:eastAsia="Times New Roman" w:hAnsi="Times New Roman" w:cs="Times New Roman"/>
          <w:b/>
          <w:bCs/>
          <w:sz w:val="23"/>
          <w:szCs w:val="23"/>
          <w:lang w:eastAsia="ru-RU"/>
        </w:rPr>
        <w:t>2023 -2024</w:t>
      </w:r>
      <w:r w:rsidRPr="001A4E8B">
        <w:rPr>
          <w:rFonts w:ascii="Times New Roman" w:eastAsia="Times New Roman" w:hAnsi="Times New Roman" w:cs="Times New Roman"/>
          <w:b/>
          <w:bCs/>
          <w:sz w:val="23"/>
          <w:szCs w:val="23"/>
          <w:lang w:eastAsia="ru-RU"/>
        </w:rPr>
        <w:t xml:space="preserve"> р</w:t>
      </w:r>
      <w:r w:rsidRPr="001A4E8B">
        <w:rPr>
          <w:rFonts w:ascii="Times New Roman" w:eastAsia="Times New Roman" w:hAnsi="Times New Roman" w:cs="Times New Roman"/>
          <w:b/>
          <w:bCs/>
          <w:sz w:val="23"/>
          <w:szCs w:val="23"/>
          <w:lang w:val="uk-UA" w:eastAsia="ru-RU"/>
        </w:rPr>
        <w:t>ік</w:t>
      </w:r>
    </w:p>
    <w:p w14:paraId="46CF391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eastAsia="ru-RU"/>
        </w:rPr>
      </w:pPr>
    </w:p>
    <w:tbl>
      <w:tblPr>
        <w:tblW w:w="15819"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564"/>
        <w:gridCol w:w="1215"/>
        <w:gridCol w:w="7719"/>
        <w:gridCol w:w="1617"/>
        <w:gridCol w:w="1689"/>
        <w:gridCol w:w="1679"/>
        <w:gridCol w:w="1336"/>
      </w:tblGrid>
      <w:tr w:rsidR="002A205B" w:rsidRPr="001A4E8B" w14:paraId="7C4CEC8C" w14:textId="77777777" w:rsidTr="00FB36F6">
        <w:trPr>
          <w:trHeight w:val="559"/>
          <w:tblCellSpacing w:w="0" w:type="dxa"/>
        </w:trPr>
        <w:tc>
          <w:tcPr>
            <w:tcW w:w="564" w:type="dxa"/>
            <w:shd w:val="clear" w:color="auto" w:fill="FFFFFF" w:themeFill="background1"/>
            <w:vAlign w:val="center"/>
            <w:hideMark/>
          </w:tcPr>
          <w:p w14:paraId="16CE7CE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eastAsia="ru-RU"/>
              </w:rPr>
            </w:pPr>
            <w:r w:rsidRPr="001A4E8B">
              <w:rPr>
                <w:rFonts w:ascii="Times New Roman" w:eastAsia="Times New Roman" w:hAnsi="Times New Roman" w:cs="Times New Roman"/>
                <w:bCs/>
                <w:lang w:eastAsia="ru-RU"/>
              </w:rPr>
              <w:t>№ п/п</w:t>
            </w:r>
          </w:p>
        </w:tc>
        <w:tc>
          <w:tcPr>
            <w:tcW w:w="1215" w:type="dxa"/>
            <w:shd w:val="clear" w:color="auto" w:fill="FFFFFF" w:themeFill="background1"/>
            <w:vAlign w:val="center"/>
            <w:hideMark/>
          </w:tcPr>
          <w:p w14:paraId="0A9A7753"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1A4E8B">
              <w:rPr>
                <w:rFonts w:ascii="Times New Roman" w:eastAsia="Times New Roman" w:hAnsi="Times New Roman" w:cs="Times New Roman"/>
                <w:lang w:val="uk-UA" w:eastAsia="ru-RU"/>
              </w:rPr>
              <w:t xml:space="preserve">Дата </w:t>
            </w:r>
            <w:r w:rsidRPr="001A4E8B">
              <w:rPr>
                <w:rFonts w:ascii="Times New Roman" w:eastAsia="Times New Roman" w:hAnsi="Times New Roman" w:cs="Times New Roman"/>
                <w:lang w:eastAsia="ru-RU"/>
              </w:rPr>
              <w:t>проведення</w:t>
            </w:r>
          </w:p>
        </w:tc>
        <w:tc>
          <w:tcPr>
            <w:tcW w:w="7719" w:type="dxa"/>
            <w:shd w:val="clear" w:color="auto" w:fill="FFFFFF" w:themeFill="background1"/>
            <w:vAlign w:val="center"/>
          </w:tcPr>
          <w:p w14:paraId="62E0509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eastAsia="ru-RU"/>
              </w:rPr>
            </w:pPr>
            <w:r w:rsidRPr="001A4E8B">
              <w:rPr>
                <w:rFonts w:ascii="Times New Roman" w:eastAsia="Times New Roman" w:hAnsi="Times New Roman" w:cs="Times New Roman"/>
                <w:bCs/>
                <w:lang w:eastAsia="ru-RU"/>
              </w:rPr>
              <w:t>Зміст роботи</w:t>
            </w:r>
          </w:p>
        </w:tc>
        <w:tc>
          <w:tcPr>
            <w:tcW w:w="1617" w:type="dxa"/>
            <w:shd w:val="clear" w:color="auto" w:fill="FFFFFF" w:themeFill="background1"/>
            <w:vAlign w:val="center"/>
            <w:hideMark/>
          </w:tcPr>
          <w:p w14:paraId="5281905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1A4E8B">
              <w:rPr>
                <w:rFonts w:ascii="Times New Roman" w:eastAsia="Times New Roman" w:hAnsi="Times New Roman" w:cs="Times New Roman"/>
                <w:lang w:val="uk-UA" w:eastAsia="ru-RU"/>
              </w:rPr>
              <w:t>Форма проведення</w:t>
            </w:r>
          </w:p>
        </w:tc>
        <w:tc>
          <w:tcPr>
            <w:tcW w:w="1689" w:type="dxa"/>
            <w:shd w:val="clear" w:color="auto" w:fill="FFFFFF" w:themeFill="background1"/>
            <w:vAlign w:val="center"/>
            <w:hideMark/>
          </w:tcPr>
          <w:p w14:paraId="4F8B5CB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eastAsia="ru-RU"/>
              </w:rPr>
            </w:pPr>
            <w:r w:rsidRPr="001A4E8B">
              <w:rPr>
                <w:rFonts w:ascii="Times New Roman" w:eastAsia="Times New Roman" w:hAnsi="Times New Roman" w:cs="Times New Roman"/>
                <w:bCs/>
                <w:lang w:val="uk-UA" w:eastAsia="ru-RU"/>
              </w:rPr>
              <w:t>Форма відображення</w:t>
            </w:r>
          </w:p>
        </w:tc>
        <w:tc>
          <w:tcPr>
            <w:tcW w:w="1679" w:type="dxa"/>
            <w:shd w:val="clear" w:color="auto" w:fill="FFFFFF" w:themeFill="background1"/>
            <w:vAlign w:val="center"/>
          </w:tcPr>
          <w:p w14:paraId="307146D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1A4E8B">
              <w:rPr>
                <w:rFonts w:ascii="Times New Roman" w:eastAsia="Times New Roman" w:hAnsi="Times New Roman" w:cs="Times New Roman"/>
                <w:lang w:val="uk-UA" w:eastAsia="ru-RU"/>
              </w:rPr>
              <w:t xml:space="preserve">Відповідальний </w:t>
            </w:r>
          </w:p>
        </w:tc>
        <w:tc>
          <w:tcPr>
            <w:tcW w:w="1336" w:type="dxa"/>
            <w:shd w:val="clear" w:color="auto" w:fill="FFFFFF" w:themeFill="background1"/>
            <w:vAlign w:val="center"/>
          </w:tcPr>
          <w:p w14:paraId="04B7052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1A4E8B">
              <w:rPr>
                <w:rFonts w:ascii="Times New Roman" w:eastAsia="Times New Roman" w:hAnsi="Times New Roman" w:cs="Times New Roman"/>
                <w:lang w:val="uk-UA" w:eastAsia="ru-RU"/>
              </w:rPr>
              <w:t xml:space="preserve">Примітки </w:t>
            </w:r>
          </w:p>
        </w:tc>
      </w:tr>
      <w:tr w:rsidR="00220EBE" w:rsidRPr="001A4E8B" w14:paraId="3B859852" w14:textId="77777777" w:rsidTr="00FB36F6">
        <w:trPr>
          <w:trHeight w:val="279"/>
          <w:tblCellSpacing w:w="0" w:type="dxa"/>
        </w:trPr>
        <w:tc>
          <w:tcPr>
            <w:tcW w:w="564" w:type="dxa"/>
            <w:vMerge w:val="restart"/>
            <w:shd w:val="clear" w:color="auto" w:fill="FFFFFF" w:themeFill="background1"/>
          </w:tcPr>
          <w:p w14:paraId="2E1BB916"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sidRPr="001A4E8B">
              <w:rPr>
                <w:rFonts w:ascii="Times New Roman" w:eastAsia="Times New Roman" w:hAnsi="Times New Roman" w:cs="Times New Roman"/>
                <w:b/>
                <w:bCs/>
                <w:sz w:val="23"/>
                <w:szCs w:val="23"/>
                <w:lang w:val="uk-UA" w:eastAsia="ru-RU"/>
              </w:rPr>
              <w:t>1</w:t>
            </w:r>
          </w:p>
        </w:tc>
        <w:tc>
          <w:tcPr>
            <w:tcW w:w="1215" w:type="dxa"/>
            <w:vMerge w:val="restart"/>
            <w:shd w:val="clear" w:color="auto" w:fill="FFFFFF" w:themeFill="background1"/>
            <w:textDirection w:val="btLr"/>
            <w:vAlign w:val="center"/>
          </w:tcPr>
          <w:p w14:paraId="78984F24" w14:textId="657D38FB" w:rsidR="00220EBE" w:rsidRPr="001A4E8B" w:rsidRDefault="0008706F" w:rsidP="0008706F">
            <w:pPr>
              <w:shd w:val="clear" w:color="auto" w:fill="FFFFFF" w:themeFill="background1"/>
              <w:spacing w:after="0" w:line="240" w:lineRule="auto"/>
              <w:ind w:left="113" w:right="113"/>
              <w:jc w:val="right"/>
              <w:rPr>
                <w:rFonts w:ascii="Times New Roman" w:eastAsia="Times New Roman" w:hAnsi="Times New Roman" w:cs="Times New Roman"/>
                <w:b/>
                <w:bCs/>
                <w:sz w:val="28"/>
                <w:szCs w:val="28"/>
                <w:lang w:val="uk-UA" w:eastAsia="ru-RU"/>
              </w:rPr>
            </w:pPr>
            <w:r>
              <w:rPr>
                <w:rFonts w:ascii="Times New Roman" w:eastAsia="Times New Roman" w:hAnsi="Times New Roman" w:cs="Times New Roman"/>
                <w:b/>
                <w:bCs/>
                <w:sz w:val="28"/>
                <w:szCs w:val="28"/>
                <w:lang w:val="uk-UA" w:eastAsia="ru-RU"/>
              </w:rPr>
              <w:t>Серпень</w:t>
            </w:r>
            <w:r w:rsidR="00E85EEB">
              <w:rPr>
                <w:rFonts w:ascii="Times New Roman" w:eastAsia="Times New Roman" w:hAnsi="Times New Roman" w:cs="Times New Roman"/>
                <w:b/>
                <w:bCs/>
                <w:sz w:val="28"/>
                <w:szCs w:val="28"/>
                <w:lang w:val="uk-UA" w:eastAsia="ru-RU"/>
              </w:rPr>
              <w:t xml:space="preserve"> </w:t>
            </w:r>
            <w:r w:rsidR="00CB2B79">
              <w:rPr>
                <w:rFonts w:ascii="Times New Roman" w:eastAsia="Times New Roman" w:hAnsi="Times New Roman" w:cs="Times New Roman"/>
                <w:b/>
                <w:bCs/>
                <w:sz w:val="28"/>
                <w:szCs w:val="28"/>
                <w:lang w:val="uk-UA" w:eastAsia="ru-RU"/>
              </w:rPr>
              <w:t>2023</w:t>
            </w:r>
          </w:p>
        </w:tc>
        <w:tc>
          <w:tcPr>
            <w:tcW w:w="14040" w:type="dxa"/>
            <w:gridSpan w:val="5"/>
            <w:shd w:val="clear" w:color="auto" w:fill="FFFFFF" w:themeFill="background1"/>
            <w:vAlign w:val="center"/>
          </w:tcPr>
          <w:p w14:paraId="0621033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1A4E8B">
              <w:rPr>
                <w:rFonts w:ascii="Times New Roman" w:eastAsia="Times New Roman" w:hAnsi="Times New Roman" w:cs="Times New Roman"/>
                <w:b/>
                <w:bCs/>
                <w:sz w:val="24"/>
                <w:szCs w:val="24"/>
                <w:lang w:val="uk-UA" w:eastAsia="ru-RU"/>
              </w:rPr>
              <w:t>«ОСНОВНІ ОРІЄНТИРИ В НОВОМУ НАВЧАЛЬНОМУ РОЦІ»</w:t>
            </w:r>
          </w:p>
        </w:tc>
      </w:tr>
      <w:tr w:rsidR="002A205B" w:rsidRPr="001A4E8B" w14:paraId="704049D6" w14:textId="77777777" w:rsidTr="00FB36F6">
        <w:trPr>
          <w:trHeight w:val="559"/>
          <w:tblCellSpacing w:w="0" w:type="dxa"/>
        </w:trPr>
        <w:tc>
          <w:tcPr>
            <w:tcW w:w="564" w:type="dxa"/>
            <w:vMerge/>
            <w:shd w:val="clear" w:color="auto" w:fill="FFFFFF" w:themeFill="background1"/>
            <w:vAlign w:val="center"/>
          </w:tcPr>
          <w:p w14:paraId="0F3149E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70EBBFCF"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1F2A5333" w14:textId="3871A797" w:rsidR="00220EBE" w:rsidRPr="002D6E6D" w:rsidRDefault="00220EBE" w:rsidP="00797DA2">
            <w:pPr>
              <w:pStyle w:val="a5"/>
              <w:numPr>
                <w:ilvl w:val="1"/>
                <w:numId w:val="34"/>
              </w:numPr>
              <w:shd w:val="clear" w:color="auto" w:fill="FFFFFF" w:themeFill="background1"/>
              <w:spacing w:after="0" w:line="240" w:lineRule="auto"/>
              <w:rPr>
                <w:rFonts w:ascii="Times New Roman" w:eastAsia="Times New Roman" w:hAnsi="Times New Roman" w:cs="Times New Roman"/>
                <w:bCs/>
                <w:sz w:val="24"/>
                <w:szCs w:val="24"/>
                <w:lang w:val="uk-UA" w:eastAsia="ru-RU"/>
              </w:rPr>
            </w:pPr>
            <w:r w:rsidRPr="002D6E6D">
              <w:rPr>
                <w:rFonts w:ascii="Times New Roman" w:eastAsia="Times New Roman" w:hAnsi="Times New Roman" w:cs="Times New Roman"/>
                <w:bCs/>
                <w:sz w:val="24"/>
                <w:szCs w:val="24"/>
                <w:lang w:val="uk-UA" w:eastAsia="ru-RU"/>
              </w:rPr>
              <w:t>Затвердження складу педагогічної ради. Вибори секретаря</w:t>
            </w:r>
          </w:p>
        </w:tc>
        <w:tc>
          <w:tcPr>
            <w:tcW w:w="1617" w:type="dxa"/>
            <w:shd w:val="clear" w:color="auto" w:fill="FFFFFF" w:themeFill="background1"/>
            <w:vAlign w:val="center"/>
          </w:tcPr>
          <w:p w14:paraId="35C68DB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1D3681B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список</w:t>
            </w:r>
          </w:p>
        </w:tc>
        <w:tc>
          <w:tcPr>
            <w:tcW w:w="1679" w:type="dxa"/>
            <w:shd w:val="clear" w:color="auto" w:fill="FFFFFF" w:themeFill="background1"/>
            <w:vAlign w:val="center"/>
          </w:tcPr>
          <w:p w14:paraId="4F1A143A" w14:textId="7C572D7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3686E65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62DB7876" w14:textId="77777777" w:rsidTr="00FB36F6">
        <w:trPr>
          <w:trHeight w:val="559"/>
          <w:tblCellSpacing w:w="0" w:type="dxa"/>
        </w:trPr>
        <w:tc>
          <w:tcPr>
            <w:tcW w:w="564" w:type="dxa"/>
            <w:vMerge/>
            <w:shd w:val="clear" w:color="auto" w:fill="FFFFFF" w:themeFill="background1"/>
            <w:vAlign w:val="center"/>
          </w:tcPr>
          <w:p w14:paraId="6D5D7E9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6CE5DC4"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5F00C3C" w14:textId="4B6F3FD8" w:rsidR="00220EBE" w:rsidRPr="002D6E6D" w:rsidRDefault="00220EBE" w:rsidP="00797DA2">
            <w:pPr>
              <w:pStyle w:val="a5"/>
              <w:numPr>
                <w:ilvl w:val="1"/>
                <w:numId w:val="34"/>
              </w:numPr>
              <w:shd w:val="clear" w:color="auto" w:fill="FFFFFF" w:themeFill="background1"/>
              <w:spacing w:after="0" w:line="240" w:lineRule="auto"/>
              <w:rPr>
                <w:rFonts w:ascii="Times New Roman" w:eastAsia="Times New Roman" w:hAnsi="Times New Roman" w:cs="Times New Roman"/>
                <w:bCs/>
                <w:sz w:val="24"/>
                <w:szCs w:val="24"/>
                <w:lang w:val="uk-UA" w:eastAsia="ru-RU"/>
              </w:rPr>
            </w:pPr>
            <w:r w:rsidRPr="002D6E6D">
              <w:rPr>
                <w:rFonts w:ascii="Times New Roman" w:eastAsia="Times New Roman" w:hAnsi="Times New Roman" w:cs="Times New Roman"/>
                <w:bCs/>
                <w:sz w:val="24"/>
                <w:szCs w:val="24"/>
                <w:lang w:val="uk-UA" w:eastAsia="ru-RU"/>
              </w:rPr>
              <w:t>Про виконання рішень попередньої педагогічної ради</w:t>
            </w:r>
          </w:p>
        </w:tc>
        <w:tc>
          <w:tcPr>
            <w:tcW w:w="1617" w:type="dxa"/>
            <w:shd w:val="clear" w:color="auto" w:fill="FFFFFF" w:themeFill="background1"/>
            <w:vAlign w:val="center"/>
          </w:tcPr>
          <w:p w14:paraId="0512201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236587A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09117965" w14:textId="3A311B5E"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7E6AD0D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A5E1EBA" w14:textId="77777777" w:rsidTr="00FB36F6">
        <w:trPr>
          <w:trHeight w:val="543"/>
          <w:tblCellSpacing w:w="0" w:type="dxa"/>
        </w:trPr>
        <w:tc>
          <w:tcPr>
            <w:tcW w:w="564" w:type="dxa"/>
            <w:vMerge/>
            <w:shd w:val="clear" w:color="auto" w:fill="FFFFFF" w:themeFill="background1"/>
            <w:vAlign w:val="center"/>
          </w:tcPr>
          <w:p w14:paraId="18A9407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301B5A98"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46F3DA1" w14:textId="32397BA8" w:rsidR="00220EB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Аналіз роботи за минулий навчальний рік та завдання на </w:t>
            </w:r>
            <w:r w:rsidR="00CB2B79">
              <w:rPr>
                <w:rFonts w:ascii="Times New Roman" w:eastAsia="Times New Roman" w:hAnsi="Times New Roman" w:cs="Times New Roman"/>
                <w:bCs/>
                <w:sz w:val="24"/>
                <w:szCs w:val="24"/>
                <w:lang w:val="uk-UA" w:eastAsia="ru-RU"/>
              </w:rPr>
              <w:t>2023-2024</w:t>
            </w:r>
            <w:r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5A9C1D1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321589E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аналітична інформація</w:t>
            </w:r>
          </w:p>
        </w:tc>
        <w:tc>
          <w:tcPr>
            <w:tcW w:w="1679" w:type="dxa"/>
            <w:shd w:val="clear" w:color="auto" w:fill="FFFFFF" w:themeFill="background1"/>
            <w:vAlign w:val="center"/>
          </w:tcPr>
          <w:p w14:paraId="7F58F8E6" w14:textId="0AE27D24"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13518B6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3B35421" w14:textId="77777777" w:rsidTr="00FB36F6">
        <w:trPr>
          <w:trHeight w:val="591"/>
          <w:tblCellSpacing w:w="0" w:type="dxa"/>
        </w:trPr>
        <w:tc>
          <w:tcPr>
            <w:tcW w:w="564" w:type="dxa"/>
            <w:vMerge/>
            <w:shd w:val="clear" w:color="auto" w:fill="FFFFFF" w:themeFill="background1"/>
            <w:vAlign w:val="center"/>
          </w:tcPr>
          <w:p w14:paraId="47CD886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32F6D885"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42DD3EE2" w14:textId="6F1F146B" w:rsidR="00220EB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Обговорення та затвердження плану </w:t>
            </w:r>
            <w:r w:rsidR="00CB2B79">
              <w:rPr>
                <w:rFonts w:ascii="Times New Roman" w:eastAsia="Times New Roman" w:hAnsi="Times New Roman" w:cs="Times New Roman"/>
                <w:bCs/>
                <w:sz w:val="24"/>
                <w:szCs w:val="24"/>
                <w:lang w:val="uk-UA" w:eastAsia="ru-RU"/>
              </w:rPr>
              <w:t xml:space="preserve"> роботи ЗДО на 2023-2024</w:t>
            </w:r>
            <w:r>
              <w:rPr>
                <w:rFonts w:ascii="Times New Roman" w:eastAsia="Times New Roman" w:hAnsi="Times New Roman" w:cs="Times New Roman"/>
                <w:bCs/>
                <w:sz w:val="24"/>
                <w:szCs w:val="24"/>
                <w:lang w:val="uk-UA" w:eastAsia="ru-RU"/>
              </w:rPr>
              <w:t xml:space="preserve"> </w:t>
            </w:r>
            <w:r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3CC2326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01146C2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план роботи</w:t>
            </w:r>
            <w:r>
              <w:rPr>
                <w:rFonts w:ascii="Times New Roman" w:eastAsia="Times New Roman" w:hAnsi="Times New Roman" w:cs="Times New Roman"/>
                <w:bCs/>
                <w:sz w:val="23"/>
                <w:szCs w:val="23"/>
                <w:lang w:val="uk-UA" w:eastAsia="ru-RU"/>
              </w:rPr>
              <w:t xml:space="preserve"> ЗДО</w:t>
            </w:r>
          </w:p>
        </w:tc>
        <w:tc>
          <w:tcPr>
            <w:tcW w:w="1679" w:type="dxa"/>
            <w:shd w:val="clear" w:color="auto" w:fill="FFFFFF" w:themeFill="background1"/>
            <w:vAlign w:val="center"/>
          </w:tcPr>
          <w:p w14:paraId="078568F0" w14:textId="55FB84F8"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24177A16"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6D064997" w14:textId="77777777" w:rsidTr="00FB36F6">
        <w:trPr>
          <w:trHeight w:val="543"/>
          <w:tblCellSpacing w:w="0" w:type="dxa"/>
        </w:trPr>
        <w:tc>
          <w:tcPr>
            <w:tcW w:w="564" w:type="dxa"/>
            <w:vMerge/>
            <w:shd w:val="clear" w:color="auto" w:fill="FFFFFF" w:themeFill="background1"/>
            <w:vAlign w:val="center"/>
          </w:tcPr>
          <w:p w14:paraId="01AF45AE"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3C10CB36"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30408E3" w14:textId="3F6566A0" w:rsidR="007B27C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 </w:t>
            </w:r>
            <w:r w:rsidR="001C0EFA">
              <w:rPr>
                <w:rFonts w:ascii="Times New Roman" w:eastAsia="Times New Roman" w:hAnsi="Times New Roman" w:cs="Times New Roman"/>
                <w:bCs/>
                <w:sz w:val="24"/>
                <w:szCs w:val="24"/>
                <w:lang w:val="uk-UA" w:eastAsia="ru-RU"/>
              </w:rPr>
              <w:t>Плани МО</w:t>
            </w:r>
            <w:r w:rsidR="003A7E5C">
              <w:rPr>
                <w:rFonts w:ascii="Times New Roman" w:eastAsia="Times New Roman" w:hAnsi="Times New Roman" w:cs="Times New Roman"/>
                <w:bCs/>
                <w:sz w:val="24"/>
                <w:szCs w:val="24"/>
                <w:lang w:val="uk-UA" w:eastAsia="ru-RU"/>
              </w:rPr>
              <w:t>Н щодо розвитку дошкільної освіти в Україні</w:t>
            </w:r>
          </w:p>
          <w:p w14:paraId="6B50B224" w14:textId="6A0977E1" w:rsidR="00220EBE" w:rsidRPr="001A4E8B" w:rsidRDefault="00220EBE" w:rsidP="006F0A20">
            <w:p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p>
        </w:tc>
        <w:tc>
          <w:tcPr>
            <w:tcW w:w="1617" w:type="dxa"/>
            <w:shd w:val="clear" w:color="auto" w:fill="FFFFFF" w:themeFill="background1"/>
            <w:vAlign w:val="center"/>
          </w:tcPr>
          <w:p w14:paraId="667D116C" w14:textId="4931DC8A" w:rsidR="006F0A20"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w:t>
            </w:r>
            <w:r w:rsidR="006F0A20">
              <w:rPr>
                <w:rFonts w:ascii="Times New Roman" w:eastAsia="Times New Roman" w:hAnsi="Times New Roman" w:cs="Times New Roman"/>
                <w:bCs/>
                <w:sz w:val="23"/>
                <w:szCs w:val="23"/>
                <w:lang w:val="uk-UA" w:eastAsia="ru-RU"/>
              </w:rPr>
              <w:t>нформування</w:t>
            </w:r>
          </w:p>
          <w:p w14:paraId="11CF0E3C" w14:textId="3D8AFB9E" w:rsidR="003A7E5C" w:rsidRPr="001A4E8B" w:rsidRDefault="003A7E5C"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p>
        </w:tc>
        <w:tc>
          <w:tcPr>
            <w:tcW w:w="1689" w:type="dxa"/>
            <w:shd w:val="clear" w:color="auto" w:fill="FFFFFF" w:themeFill="background1"/>
            <w:vAlign w:val="center"/>
          </w:tcPr>
          <w:p w14:paraId="0144F29B" w14:textId="0EE3753C" w:rsidR="006F0A20"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w:t>
            </w:r>
            <w:r w:rsidR="006F0A20">
              <w:rPr>
                <w:rFonts w:ascii="Times New Roman" w:eastAsia="Times New Roman" w:hAnsi="Times New Roman" w:cs="Times New Roman"/>
                <w:bCs/>
                <w:sz w:val="23"/>
                <w:szCs w:val="23"/>
                <w:lang w:val="uk-UA" w:eastAsia="ru-RU"/>
              </w:rPr>
              <w:t xml:space="preserve">нформація </w:t>
            </w:r>
          </w:p>
          <w:p w14:paraId="4F61D0B7" w14:textId="0BA46C5B" w:rsidR="003A7E5C" w:rsidRPr="001A4E8B" w:rsidRDefault="003A7E5C"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p>
        </w:tc>
        <w:tc>
          <w:tcPr>
            <w:tcW w:w="1679" w:type="dxa"/>
            <w:shd w:val="clear" w:color="auto" w:fill="FFFFFF" w:themeFill="background1"/>
            <w:vAlign w:val="center"/>
          </w:tcPr>
          <w:p w14:paraId="7690C9CE" w14:textId="538D4C7D"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2B9ACF0F"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08706F" w14:paraId="6ED372FA" w14:textId="77777777" w:rsidTr="00FB36F6">
        <w:trPr>
          <w:trHeight w:val="296"/>
          <w:tblCellSpacing w:w="0" w:type="dxa"/>
        </w:trPr>
        <w:tc>
          <w:tcPr>
            <w:tcW w:w="564" w:type="dxa"/>
            <w:vMerge/>
            <w:shd w:val="clear" w:color="auto" w:fill="FFFFFF" w:themeFill="background1"/>
            <w:vAlign w:val="center"/>
          </w:tcPr>
          <w:p w14:paraId="25420936"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7168310F"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452F017D" w14:textId="5DFC8985" w:rsidR="00220EBE" w:rsidRPr="00C91D3D" w:rsidRDefault="0008706F"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Pr>
                <w:rFonts w:ascii="Times New Roman" w:hAnsi="Times New Roman" w:cs="Times New Roman"/>
                <w:sz w:val="24"/>
                <w:szCs w:val="24"/>
                <w:lang w:val="uk-UA"/>
              </w:rPr>
              <w:t xml:space="preserve"> </w:t>
            </w:r>
            <w:r w:rsidR="00220EBE" w:rsidRPr="001A4E8B">
              <w:rPr>
                <w:rFonts w:ascii="Times New Roman" w:hAnsi="Times New Roman" w:cs="Times New Roman"/>
                <w:sz w:val="24"/>
                <w:szCs w:val="24"/>
                <w:lang w:val="uk-UA"/>
              </w:rPr>
              <w:t xml:space="preserve">Ознайомлення з </w:t>
            </w:r>
            <w:r w:rsidR="00220EBE">
              <w:rPr>
                <w:rFonts w:ascii="Times New Roman" w:hAnsi="Times New Roman" w:cs="Times New Roman"/>
                <w:sz w:val="24"/>
                <w:szCs w:val="24"/>
                <w:lang w:val="uk-UA"/>
              </w:rPr>
              <w:t>документами</w:t>
            </w:r>
            <w:r w:rsidR="00CB2B79">
              <w:rPr>
                <w:rFonts w:ascii="Times New Roman" w:hAnsi="Times New Roman" w:cs="Times New Roman"/>
                <w:sz w:val="24"/>
                <w:szCs w:val="24"/>
                <w:lang w:val="uk-UA"/>
              </w:rPr>
              <w:t>,</w:t>
            </w:r>
            <w:r w:rsidR="00220EBE">
              <w:rPr>
                <w:rFonts w:ascii="Times New Roman" w:hAnsi="Times New Roman" w:cs="Times New Roman"/>
                <w:sz w:val="24"/>
                <w:szCs w:val="24"/>
                <w:lang w:val="uk-UA"/>
              </w:rPr>
              <w:t xml:space="preserve"> які регламентують підготовку закладу дошкільної освіти до нового навчального року</w:t>
            </w:r>
            <w:r>
              <w:rPr>
                <w:rFonts w:ascii="Times New Roman" w:hAnsi="Times New Roman" w:cs="Times New Roman"/>
                <w:sz w:val="24"/>
                <w:szCs w:val="24"/>
                <w:lang w:val="uk-UA"/>
              </w:rPr>
              <w:t>:</w:t>
            </w:r>
            <w:r w:rsidR="00220EBE" w:rsidRPr="001A4E8B">
              <w:rPr>
                <w:rFonts w:ascii="Times New Roman" w:hAnsi="Times New Roman" w:cs="Times New Roman"/>
                <w:sz w:val="24"/>
                <w:szCs w:val="24"/>
                <w:lang w:val="uk-UA"/>
              </w:rPr>
              <w:t xml:space="preserve"> </w:t>
            </w:r>
          </w:p>
          <w:p w14:paraId="7585AF99" w14:textId="39E2D645" w:rsidR="00E944B4" w:rsidRPr="0008706F" w:rsidRDefault="00E944B4" w:rsidP="00797DA2">
            <w:pPr>
              <w:pStyle w:val="a5"/>
              <w:numPr>
                <w:ilvl w:val="0"/>
                <w:numId w:val="1"/>
              </w:numPr>
              <w:shd w:val="clear" w:color="auto" w:fill="FFFFFF" w:themeFill="background1"/>
              <w:spacing w:after="0" w:line="240" w:lineRule="auto"/>
              <w:rPr>
                <w:rFonts w:ascii="Times New Roman" w:hAnsi="Times New Roman" w:cs="Times New Roman"/>
                <w:sz w:val="24"/>
                <w:szCs w:val="24"/>
                <w:lang w:val="uk-UA"/>
              </w:rPr>
            </w:pPr>
            <w:r w:rsidRPr="0008706F">
              <w:rPr>
                <w:rFonts w:ascii="Times New Roman" w:hAnsi="Times New Roman" w:cs="Times New Roman"/>
                <w:sz w:val="24"/>
                <w:szCs w:val="24"/>
                <w:lang w:val="uk-UA"/>
              </w:rPr>
              <w:t>Про підвищення кваліфікації педагогічних працівників закладів дошкільної освіти</w:t>
            </w:r>
            <w:r w:rsidR="0008706F" w:rsidRPr="0008706F">
              <w:rPr>
                <w:rFonts w:ascii="Times New Roman" w:hAnsi="Times New Roman" w:cs="Times New Roman"/>
                <w:sz w:val="24"/>
                <w:szCs w:val="24"/>
                <w:lang w:val="uk-UA"/>
              </w:rPr>
              <w:t xml:space="preserve"> </w:t>
            </w:r>
            <w:r w:rsidRPr="0008706F">
              <w:rPr>
                <w:rFonts w:ascii="Times New Roman" w:hAnsi="Times New Roman" w:cs="Times New Roman"/>
                <w:sz w:val="24"/>
                <w:szCs w:val="24"/>
                <w:lang w:val="uk-UA"/>
              </w:rPr>
              <w:t>Лист ІМЗО № 21/08-1254 від 04.08.23 року</w:t>
            </w:r>
          </w:p>
          <w:p w14:paraId="541401D6" w14:textId="4B8557C3" w:rsidR="00E944B4" w:rsidRPr="0008706F" w:rsidRDefault="00E944B4" w:rsidP="00797DA2">
            <w:pPr>
              <w:pStyle w:val="a5"/>
              <w:numPr>
                <w:ilvl w:val="0"/>
                <w:numId w:val="1"/>
              </w:numPr>
              <w:shd w:val="clear" w:color="auto" w:fill="FFFFFF" w:themeFill="background1"/>
              <w:spacing w:after="0" w:line="240" w:lineRule="auto"/>
              <w:rPr>
                <w:rFonts w:ascii="Times New Roman" w:hAnsi="Times New Roman" w:cs="Times New Roman"/>
                <w:sz w:val="24"/>
                <w:szCs w:val="24"/>
                <w:lang w:val="uk-UA"/>
              </w:rPr>
            </w:pPr>
            <w:r w:rsidRPr="0008706F">
              <w:rPr>
                <w:rFonts w:ascii="Times New Roman" w:hAnsi="Times New Roman" w:cs="Times New Roman"/>
                <w:sz w:val="24"/>
                <w:szCs w:val="24"/>
                <w:lang w:val="uk-UA"/>
              </w:rPr>
              <w:t>Про організацію безпечного освітнього простору в закладах дошкільної освіти та обладнання укриттів Лист МОН № 1/8820-23 від 20.06.23 року</w:t>
            </w:r>
          </w:p>
          <w:p w14:paraId="2ECAD6A7" w14:textId="15CE24F1" w:rsidR="00E944B4" w:rsidRPr="0008706F" w:rsidRDefault="00E944B4" w:rsidP="00797DA2">
            <w:pPr>
              <w:pStyle w:val="a5"/>
              <w:numPr>
                <w:ilvl w:val="0"/>
                <w:numId w:val="1"/>
              </w:numPr>
              <w:shd w:val="clear" w:color="auto" w:fill="FFFFFF" w:themeFill="background1"/>
              <w:spacing w:after="0" w:line="240" w:lineRule="auto"/>
              <w:rPr>
                <w:rFonts w:ascii="Times New Roman" w:hAnsi="Times New Roman" w:cs="Times New Roman"/>
                <w:sz w:val="24"/>
                <w:szCs w:val="24"/>
                <w:lang w:val="uk-UA"/>
              </w:rPr>
            </w:pPr>
            <w:r w:rsidRPr="0008706F">
              <w:rPr>
                <w:rFonts w:ascii="Times New Roman" w:hAnsi="Times New Roman" w:cs="Times New Roman"/>
                <w:sz w:val="24"/>
                <w:szCs w:val="24"/>
                <w:lang w:val="uk-UA"/>
              </w:rPr>
              <w:t>Про інформування Лист МОН № 1/7735-23 від 31.05.23 року Інструментарій «Чарівні перетворення»</w:t>
            </w:r>
          </w:p>
          <w:p w14:paraId="3D0122CE" w14:textId="65B0814E" w:rsidR="00E944B4" w:rsidRPr="0008706F" w:rsidRDefault="00E944B4" w:rsidP="00797DA2">
            <w:pPr>
              <w:pStyle w:val="a5"/>
              <w:numPr>
                <w:ilvl w:val="0"/>
                <w:numId w:val="1"/>
              </w:numPr>
              <w:shd w:val="clear" w:color="auto" w:fill="FFFFFF" w:themeFill="background1"/>
              <w:spacing w:after="0" w:line="240" w:lineRule="auto"/>
              <w:rPr>
                <w:rFonts w:ascii="Times New Roman" w:hAnsi="Times New Roman" w:cs="Times New Roman"/>
                <w:sz w:val="24"/>
                <w:szCs w:val="24"/>
                <w:lang w:val="uk-UA"/>
              </w:rPr>
            </w:pPr>
            <w:r w:rsidRPr="0008706F">
              <w:rPr>
                <w:rFonts w:ascii="Times New Roman" w:hAnsi="Times New Roman" w:cs="Times New Roman"/>
                <w:sz w:val="24"/>
                <w:szCs w:val="24"/>
                <w:lang w:val="uk-UA"/>
              </w:rPr>
              <w:t>Про затвердження Типової програми підвищення кваліфікації педагогічних працівників щодо організації безпечного освітнього простору в закладі дошкільної освіти</w:t>
            </w:r>
            <w:r w:rsidR="0008706F" w:rsidRPr="0008706F">
              <w:rPr>
                <w:rFonts w:ascii="Times New Roman" w:hAnsi="Times New Roman" w:cs="Times New Roman"/>
                <w:sz w:val="24"/>
                <w:szCs w:val="24"/>
                <w:lang w:val="uk-UA"/>
              </w:rPr>
              <w:t xml:space="preserve"> </w:t>
            </w:r>
            <w:r w:rsidRPr="0008706F">
              <w:rPr>
                <w:rFonts w:ascii="Times New Roman" w:hAnsi="Times New Roman" w:cs="Times New Roman"/>
                <w:sz w:val="24"/>
                <w:szCs w:val="24"/>
                <w:lang w:val="uk-UA"/>
              </w:rPr>
              <w:t xml:space="preserve">Наказ МОН </w:t>
            </w:r>
            <w:r w:rsidR="0008706F">
              <w:rPr>
                <w:rFonts w:ascii="Times New Roman" w:hAnsi="Times New Roman" w:cs="Times New Roman"/>
                <w:sz w:val="24"/>
                <w:szCs w:val="24"/>
                <w:lang w:val="uk-UA"/>
              </w:rPr>
              <w:t xml:space="preserve">  </w:t>
            </w:r>
            <w:r w:rsidRPr="0008706F">
              <w:rPr>
                <w:rFonts w:ascii="Times New Roman" w:hAnsi="Times New Roman" w:cs="Times New Roman"/>
                <w:sz w:val="24"/>
                <w:szCs w:val="24"/>
                <w:lang w:val="uk-UA"/>
              </w:rPr>
              <w:t>№ 619 від 22.05.2023 року</w:t>
            </w:r>
          </w:p>
          <w:p w14:paraId="0BBB19F4" w14:textId="49F2F1A8" w:rsidR="00220EBE" w:rsidRPr="0008706F" w:rsidRDefault="00E944B4" w:rsidP="00797DA2">
            <w:pPr>
              <w:pStyle w:val="a5"/>
              <w:numPr>
                <w:ilvl w:val="0"/>
                <w:numId w:val="1"/>
              </w:numPr>
              <w:shd w:val="clear" w:color="auto" w:fill="FFFFFF" w:themeFill="background1"/>
              <w:spacing w:after="0" w:line="240" w:lineRule="auto"/>
              <w:rPr>
                <w:rFonts w:ascii="Times New Roman" w:hAnsi="Times New Roman" w:cs="Times New Roman"/>
                <w:sz w:val="24"/>
                <w:szCs w:val="24"/>
                <w:lang w:val="uk-UA"/>
              </w:rPr>
            </w:pPr>
            <w:r w:rsidRPr="0008706F">
              <w:rPr>
                <w:rFonts w:ascii="Times New Roman" w:hAnsi="Times New Roman" w:cs="Times New Roman"/>
                <w:sz w:val="24"/>
                <w:szCs w:val="24"/>
                <w:lang w:val="uk-UA"/>
              </w:rPr>
              <w:t>Про затвердження Типової програми підвищення кваліфікації педагогічних працівників закладів дошкільної освіти «Психолого-педагогічна підтримка дітей, батьків та педагогів в умовах надзвичайної ситуації»</w:t>
            </w:r>
            <w:r w:rsidR="0008706F">
              <w:rPr>
                <w:rFonts w:ascii="Times New Roman" w:hAnsi="Times New Roman" w:cs="Times New Roman"/>
                <w:sz w:val="24"/>
                <w:szCs w:val="24"/>
                <w:lang w:val="uk-UA"/>
              </w:rPr>
              <w:t xml:space="preserve"> </w:t>
            </w:r>
            <w:r w:rsidRPr="0008706F">
              <w:rPr>
                <w:rFonts w:ascii="Times New Roman" w:hAnsi="Times New Roman" w:cs="Times New Roman"/>
                <w:sz w:val="24"/>
                <w:szCs w:val="24"/>
                <w:lang w:val="uk-UA"/>
              </w:rPr>
              <w:t>Наказ МОН № 461 від 21.04.2023 року</w:t>
            </w:r>
          </w:p>
          <w:p w14:paraId="45301A76" w14:textId="44D69606" w:rsidR="007E0001" w:rsidRPr="00194ED7" w:rsidRDefault="00797DA2" w:rsidP="00797DA2">
            <w:pPr>
              <w:pStyle w:val="a5"/>
              <w:numPr>
                <w:ilvl w:val="0"/>
                <w:numId w:val="1"/>
              </w:numPr>
              <w:shd w:val="clear" w:color="auto" w:fill="FAFAFA"/>
              <w:ind w:right="-300"/>
              <w:rPr>
                <w:rFonts w:ascii="Times New Roman" w:eastAsia="Times New Roman" w:hAnsi="Times New Roman" w:cs="Times New Roman"/>
                <w:b/>
                <w:sz w:val="23"/>
                <w:szCs w:val="23"/>
                <w:lang w:val="uk-UA" w:eastAsia="ru-RU"/>
              </w:rPr>
            </w:pPr>
            <w:hyperlink r:id="rId21" w:tgtFrame="_blank" w:history="1">
              <w:r w:rsidR="007E0001" w:rsidRPr="00194ED7">
                <w:rPr>
                  <w:rStyle w:val="af7"/>
                  <w:rFonts w:ascii="Times New Roman" w:hAnsi="Times New Roman" w:cs="Times New Roman"/>
                  <w:b w:val="0"/>
                  <w:sz w:val="24"/>
                  <w:szCs w:val="24"/>
                  <w:bdr w:val="none" w:sz="0" w:space="0" w:color="auto" w:frame="1"/>
                  <w:shd w:val="clear" w:color="auto" w:fill="FFFFFF"/>
                  <w:lang w:val="uk-UA"/>
                </w:rPr>
                <w:t xml:space="preserve">Лист Міністерства освіти і науки України </w:t>
              </w:r>
              <w:r w:rsidR="0008706F">
                <w:rPr>
                  <w:rStyle w:val="af7"/>
                  <w:rFonts w:ascii="Times New Roman" w:hAnsi="Times New Roman" w:cs="Times New Roman"/>
                  <w:b w:val="0"/>
                  <w:sz w:val="24"/>
                  <w:szCs w:val="24"/>
                  <w:bdr w:val="none" w:sz="0" w:space="0" w:color="auto" w:frame="1"/>
                  <w:shd w:val="clear" w:color="auto" w:fill="FFFFFF"/>
                  <w:lang w:val="uk-UA"/>
                </w:rPr>
                <w:t xml:space="preserve">від 21.08.2023р. </w:t>
              </w:r>
              <w:r w:rsidR="007E0001" w:rsidRPr="00194ED7">
                <w:rPr>
                  <w:rStyle w:val="af7"/>
                  <w:rFonts w:ascii="Times New Roman" w:hAnsi="Times New Roman" w:cs="Times New Roman"/>
                  <w:b w:val="0"/>
                  <w:sz w:val="24"/>
                  <w:szCs w:val="24"/>
                  <w:bdr w:val="none" w:sz="0" w:space="0" w:color="auto" w:frame="1"/>
                  <w:shd w:val="clear" w:color="auto" w:fill="FFFFFF"/>
                  <w:lang w:val="uk-UA"/>
                </w:rPr>
                <w:t>№</w:t>
              </w:r>
              <w:r w:rsidR="007E0001" w:rsidRPr="00194ED7">
                <w:rPr>
                  <w:rStyle w:val="af7"/>
                  <w:rFonts w:ascii="Times New Roman" w:hAnsi="Times New Roman" w:cs="Times New Roman"/>
                  <w:b w:val="0"/>
                  <w:sz w:val="24"/>
                  <w:szCs w:val="24"/>
                  <w:bdr w:val="none" w:sz="0" w:space="0" w:color="auto" w:frame="1"/>
                  <w:shd w:val="clear" w:color="auto" w:fill="FFFFFF"/>
                </w:rPr>
                <w:t> </w:t>
              </w:r>
              <w:r w:rsidR="007E0001" w:rsidRPr="00194ED7">
                <w:rPr>
                  <w:rStyle w:val="af7"/>
                  <w:rFonts w:ascii="Times New Roman" w:hAnsi="Times New Roman" w:cs="Times New Roman"/>
                  <w:b w:val="0"/>
                  <w:sz w:val="24"/>
                  <w:szCs w:val="24"/>
                  <w:bdr w:val="none" w:sz="0" w:space="0" w:color="auto" w:frame="1"/>
                  <w:shd w:val="clear" w:color="auto" w:fill="FFFFFF"/>
                  <w:lang w:val="uk-UA"/>
                </w:rPr>
                <w:t xml:space="preserve">1/12490-23 «Про окремі питання діяльності закладів </w:t>
              </w:r>
              <w:r w:rsidR="0008706F">
                <w:rPr>
                  <w:rStyle w:val="af7"/>
                  <w:rFonts w:ascii="Times New Roman" w:hAnsi="Times New Roman" w:cs="Times New Roman"/>
                  <w:b w:val="0"/>
                  <w:sz w:val="24"/>
                  <w:szCs w:val="24"/>
                  <w:bdr w:val="none" w:sz="0" w:space="0" w:color="auto" w:frame="1"/>
                  <w:shd w:val="clear" w:color="auto" w:fill="FFFFFF"/>
                  <w:lang w:val="uk-UA"/>
                </w:rPr>
                <w:t xml:space="preserve">   </w:t>
              </w:r>
              <w:r w:rsidR="007E0001" w:rsidRPr="00194ED7">
                <w:rPr>
                  <w:rStyle w:val="af7"/>
                  <w:rFonts w:ascii="Times New Roman" w:hAnsi="Times New Roman" w:cs="Times New Roman"/>
                  <w:b w:val="0"/>
                  <w:sz w:val="24"/>
                  <w:szCs w:val="24"/>
                  <w:bdr w:val="none" w:sz="0" w:space="0" w:color="auto" w:frame="1"/>
                  <w:shd w:val="clear" w:color="auto" w:fill="FFFFFF"/>
                  <w:lang w:val="uk-UA"/>
                </w:rPr>
                <w:t>дошкільної освіти у 2023/2024 навчальному році»</w:t>
              </w:r>
            </w:hyperlink>
          </w:p>
        </w:tc>
        <w:tc>
          <w:tcPr>
            <w:tcW w:w="1617" w:type="dxa"/>
            <w:shd w:val="clear" w:color="auto" w:fill="FFFFFF" w:themeFill="background1"/>
            <w:vAlign w:val="center"/>
          </w:tcPr>
          <w:p w14:paraId="61740D4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3C2EA35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643D9ADF" w14:textId="50EC030C"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r w:rsidR="00220EBE">
              <w:rPr>
                <w:rFonts w:ascii="Times New Roman" w:eastAsia="Times New Roman" w:hAnsi="Times New Roman" w:cs="Times New Roman"/>
                <w:sz w:val="23"/>
                <w:szCs w:val="23"/>
                <w:lang w:val="uk-UA" w:eastAsia="ru-RU"/>
              </w:rPr>
              <w:t>, вихователь-методист, практичний психолог</w:t>
            </w:r>
          </w:p>
        </w:tc>
        <w:tc>
          <w:tcPr>
            <w:tcW w:w="1336" w:type="dxa"/>
            <w:shd w:val="clear" w:color="auto" w:fill="FFFFFF" w:themeFill="background1"/>
            <w:vAlign w:val="center"/>
          </w:tcPr>
          <w:p w14:paraId="2A6B3B6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773A64E" w14:textId="77777777" w:rsidTr="00FB36F6">
        <w:trPr>
          <w:trHeight w:val="296"/>
          <w:tblCellSpacing w:w="0" w:type="dxa"/>
        </w:trPr>
        <w:tc>
          <w:tcPr>
            <w:tcW w:w="564" w:type="dxa"/>
            <w:vMerge/>
            <w:shd w:val="clear" w:color="auto" w:fill="FFFFFF" w:themeFill="background1"/>
            <w:vAlign w:val="center"/>
          </w:tcPr>
          <w:p w14:paraId="40EECB5E" w14:textId="77777777" w:rsidR="00220EBE" w:rsidRPr="0008706F"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23FCBA61"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186DDED" w14:textId="35932807" w:rsidR="00220EBE" w:rsidRPr="002D6E6D" w:rsidRDefault="0008706F" w:rsidP="00797DA2">
            <w:pPr>
              <w:pStyle w:val="a5"/>
              <w:numPr>
                <w:ilvl w:val="1"/>
                <w:numId w:val="34"/>
              </w:numPr>
              <w:spacing w:after="0" w:line="240" w:lineRule="auto"/>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 xml:space="preserve"> </w:t>
            </w:r>
            <w:r w:rsidR="00220EBE" w:rsidRPr="002D6E6D">
              <w:rPr>
                <w:rFonts w:ascii="Times New Roman" w:eastAsia="Times New Roman" w:hAnsi="Times New Roman" w:cs="Times New Roman"/>
                <w:sz w:val="24"/>
                <w:szCs w:val="24"/>
                <w:lang w:val="uk-UA" w:eastAsia="uk-UA"/>
              </w:rPr>
              <w:t>Про підготовку до нового навчального року та роботу закладу</w:t>
            </w:r>
            <w:r>
              <w:rPr>
                <w:rFonts w:ascii="Times New Roman" w:eastAsia="Times New Roman" w:hAnsi="Times New Roman" w:cs="Times New Roman"/>
                <w:sz w:val="24"/>
                <w:szCs w:val="24"/>
                <w:lang w:val="uk-UA" w:eastAsia="uk-UA"/>
              </w:rPr>
              <w:t xml:space="preserve">               </w:t>
            </w:r>
            <w:r w:rsidR="00220EBE" w:rsidRPr="002D6E6D">
              <w:rPr>
                <w:rFonts w:ascii="Times New Roman" w:hAnsi="Times New Roman" w:cs="Times New Roman"/>
                <w:sz w:val="24"/>
                <w:szCs w:val="24"/>
                <w:lang w:val="uk-UA" w:eastAsia="uk-UA"/>
              </w:rPr>
              <w:t xml:space="preserve"> в умовах воєнного стану</w:t>
            </w:r>
          </w:p>
        </w:tc>
        <w:tc>
          <w:tcPr>
            <w:tcW w:w="1617" w:type="dxa"/>
            <w:shd w:val="clear" w:color="auto" w:fill="FFFFFF" w:themeFill="background1"/>
            <w:vAlign w:val="center"/>
          </w:tcPr>
          <w:p w14:paraId="1DFC99E7"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7EA8ED5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31A6D656" w14:textId="58248A7D"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68797B1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92AE5EF" w14:textId="77777777" w:rsidTr="00FB36F6">
        <w:trPr>
          <w:trHeight w:val="873"/>
          <w:tblCellSpacing w:w="0" w:type="dxa"/>
        </w:trPr>
        <w:tc>
          <w:tcPr>
            <w:tcW w:w="564" w:type="dxa"/>
            <w:vMerge/>
            <w:shd w:val="clear" w:color="auto" w:fill="FFFFFF" w:themeFill="background1"/>
            <w:vAlign w:val="center"/>
          </w:tcPr>
          <w:p w14:paraId="4ABFB15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37040B03"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1273DD8" w14:textId="3C349C24" w:rsidR="00220EBE" w:rsidRPr="001A4E8B" w:rsidRDefault="0008706F"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 xml:space="preserve"> </w:t>
            </w:r>
            <w:r w:rsidR="00220EBE" w:rsidRPr="001A4E8B">
              <w:rPr>
                <w:rFonts w:ascii="Times New Roman" w:eastAsia="Times New Roman" w:hAnsi="Times New Roman" w:cs="Times New Roman"/>
                <w:bCs/>
                <w:sz w:val="24"/>
                <w:szCs w:val="24"/>
                <w:lang w:val="uk-UA" w:eastAsia="ru-RU"/>
              </w:rPr>
              <w:t xml:space="preserve">Про </w:t>
            </w:r>
            <w:r w:rsidR="004D5371">
              <w:rPr>
                <w:rFonts w:ascii="Times New Roman" w:eastAsia="Times New Roman" w:hAnsi="Times New Roman" w:cs="Times New Roman"/>
                <w:bCs/>
                <w:sz w:val="24"/>
                <w:szCs w:val="24"/>
                <w:lang w:val="uk-UA" w:eastAsia="ru-RU"/>
              </w:rPr>
              <w:t xml:space="preserve">результати комплексного самооцінювання і перспективи функціонування </w:t>
            </w:r>
            <w:r w:rsidR="00220EBE" w:rsidRPr="001A4E8B">
              <w:rPr>
                <w:rFonts w:ascii="Times New Roman" w:eastAsia="Times New Roman" w:hAnsi="Times New Roman" w:cs="Times New Roman"/>
                <w:bCs/>
                <w:sz w:val="24"/>
                <w:szCs w:val="24"/>
                <w:lang w:val="uk-UA" w:eastAsia="ru-RU"/>
              </w:rPr>
              <w:t xml:space="preserve"> внутрішньої системи забезпечення якості освітньої діяльності у ДНЗ КТ №25. </w:t>
            </w:r>
          </w:p>
        </w:tc>
        <w:tc>
          <w:tcPr>
            <w:tcW w:w="1617" w:type="dxa"/>
            <w:shd w:val="clear" w:color="auto" w:fill="FFFFFF" w:themeFill="background1"/>
            <w:vAlign w:val="center"/>
          </w:tcPr>
          <w:p w14:paraId="497C5372"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419A1D4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5062C121" w14:textId="5627C771"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4D5371">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7797E4A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5E505AEF" w14:textId="77777777" w:rsidTr="00FB36F6">
        <w:trPr>
          <w:trHeight w:val="296"/>
          <w:tblCellSpacing w:w="0" w:type="dxa"/>
        </w:trPr>
        <w:tc>
          <w:tcPr>
            <w:tcW w:w="564" w:type="dxa"/>
            <w:vMerge/>
            <w:shd w:val="clear" w:color="auto" w:fill="FFFFFF" w:themeFill="background1"/>
            <w:vAlign w:val="center"/>
          </w:tcPr>
          <w:p w14:paraId="1DC3B59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781A9C20"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FE466E5" w14:textId="12AEE628" w:rsidR="00220EB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 Обговорення та схвалення пр</w:t>
            </w:r>
            <w:r w:rsidR="00CB2B79">
              <w:rPr>
                <w:rFonts w:ascii="Times New Roman" w:eastAsia="Times New Roman" w:hAnsi="Times New Roman" w:cs="Times New Roman"/>
                <w:bCs/>
                <w:sz w:val="24"/>
                <w:szCs w:val="24"/>
                <w:lang w:val="uk-UA" w:eastAsia="ru-RU"/>
              </w:rPr>
              <w:t>оєкту освітньої програми на 202</w:t>
            </w:r>
            <w:r w:rsidR="0063555F">
              <w:rPr>
                <w:rFonts w:ascii="Times New Roman" w:eastAsia="Times New Roman" w:hAnsi="Times New Roman" w:cs="Times New Roman"/>
                <w:bCs/>
                <w:sz w:val="24"/>
                <w:szCs w:val="24"/>
                <w:lang w:val="uk-UA" w:eastAsia="ru-RU"/>
              </w:rPr>
              <w:t>4</w:t>
            </w:r>
            <w:r>
              <w:rPr>
                <w:rFonts w:ascii="Times New Roman" w:eastAsia="Times New Roman" w:hAnsi="Times New Roman" w:cs="Times New Roman"/>
                <w:bCs/>
                <w:sz w:val="24"/>
                <w:szCs w:val="24"/>
                <w:lang w:val="uk-UA" w:eastAsia="ru-RU"/>
              </w:rPr>
              <w:t>/</w:t>
            </w:r>
            <w:r w:rsidRPr="001A4E8B">
              <w:rPr>
                <w:rFonts w:ascii="Times New Roman" w:eastAsia="Times New Roman" w:hAnsi="Times New Roman" w:cs="Times New Roman"/>
                <w:bCs/>
                <w:sz w:val="24"/>
                <w:szCs w:val="24"/>
                <w:lang w:val="uk-UA" w:eastAsia="ru-RU"/>
              </w:rPr>
              <w:t>202</w:t>
            </w:r>
            <w:r w:rsidR="0008706F">
              <w:rPr>
                <w:rFonts w:ascii="Times New Roman" w:eastAsia="Times New Roman" w:hAnsi="Times New Roman" w:cs="Times New Roman"/>
                <w:bCs/>
                <w:sz w:val="24"/>
                <w:szCs w:val="24"/>
                <w:lang w:val="uk-UA" w:eastAsia="ru-RU"/>
              </w:rPr>
              <w:t xml:space="preserve">6 </w:t>
            </w:r>
            <w:r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684C2EF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4DB38AE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програма</w:t>
            </w:r>
          </w:p>
        </w:tc>
        <w:tc>
          <w:tcPr>
            <w:tcW w:w="1679" w:type="dxa"/>
            <w:shd w:val="clear" w:color="auto" w:fill="FFFFFF" w:themeFill="background1"/>
            <w:vAlign w:val="center"/>
          </w:tcPr>
          <w:p w14:paraId="7BE4CECE" w14:textId="58B1021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13DE9D9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0D82F72" w14:textId="77777777" w:rsidTr="00FB36F6">
        <w:trPr>
          <w:trHeight w:val="296"/>
          <w:tblCellSpacing w:w="0" w:type="dxa"/>
        </w:trPr>
        <w:tc>
          <w:tcPr>
            <w:tcW w:w="564" w:type="dxa"/>
            <w:vMerge/>
            <w:shd w:val="clear" w:color="auto" w:fill="FFFFFF" w:themeFill="background1"/>
            <w:vAlign w:val="center"/>
          </w:tcPr>
          <w:p w14:paraId="4BBD5BB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A73591D"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62E6FC5" w14:textId="45A9225E" w:rsidR="00220EB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Вибір програм за як</w:t>
            </w:r>
            <w:r w:rsidR="0063555F">
              <w:rPr>
                <w:rFonts w:ascii="Times New Roman" w:eastAsia="Times New Roman" w:hAnsi="Times New Roman" w:cs="Times New Roman"/>
                <w:bCs/>
                <w:sz w:val="24"/>
                <w:szCs w:val="24"/>
                <w:lang w:val="uk-UA" w:eastAsia="ru-RU"/>
              </w:rPr>
              <w:t>ими буде працювати заклад у 2023/2024</w:t>
            </w:r>
            <w:r>
              <w:rPr>
                <w:rFonts w:ascii="Times New Roman" w:eastAsia="Times New Roman" w:hAnsi="Times New Roman" w:cs="Times New Roman"/>
                <w:bCs/>
                <w:sz w:val="24"/>
                <w:szCs w:val="24"/>
                <w:lang w:val="uk-UA" w:eastAsia="ru-RU"/>
              </w:rPr>
              <w:t xml:space="preserve"> </w:t>
            </w:r>
            <w:r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6E82C84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презентація</w:t>
            </w:r>
          </w:p>
        </w:tc>
        <w:tc>
          <w:tcPr>
            <w:tcW w:w="1689" w:type="dxa"/>
            <w:shd w:val="clear" w:color="auto" w:fill="FFFFFF" w:themeFill="background1"/>
            <w:vAlign w:val="center"/>
          </w:tcPr>
          <w:p w14:paraId="2A4A6BC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перелік програм</w:t>
            </w:r>
          </w:p>
        </w:tc>
        <w:tc>
          <w:tcPr>
            <w:tcW w:w="1679" w:type="dxa"/>
            <w:shd w:val="clear" w:color="auto" w:fill="FFFFFF" w:themeFill="background1"/>
            <w:vAlign w:val="center"/>
          </w:tcPr>
          <w:p w14:paraId="0415108E" w14:textId="5996DD81"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3728BC9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194B71F" w14:textId="77777777" w:rsidTr="00FB36F6">
        <w:trPr>
          <w:trHeight w:val="296"/>
          <w:tblCellSpacing w:w="0" w:type="dxa"/>
        </w:trPr>
        <w:tc>
          <w:tcPr>
            <w:tcW w:w="564" w:type="dxa"/>
            <w:vMerge/>
            <w:shd w:val="clear" w:color="auto" w:fill="FFFFFF" w:themeFill="background1"/>
            <w:vAlign w:val="center"/>
          </w:tcPr>
          <w:p w14:paraId="70A0F78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6A453BC7"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D13289E" w14:textId="15FF0AEB" w:rsidR="008F3354" w:rsidRPr="008F3354"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Про затвердження планування освітньо-виховного процесу; модель пізнавально-розвивальної діяльності (розклад), орі</w:t>
            </w:r>
            <w:r w:rsidR="00AC2206">
              <w:rPr>
                <w:rFonts w:ascii="Times New Roman" w:eastAsia="Times New Roman" w:hAnsi="Times New Roman" w:cs="Times New Roman"/>
                <w:bCs/>
                <w:sz w:val="24"/>
                <w:szCs w:val="24"/>
                <w:lang w:val="uk-UA" w:eastAsia="ru-RU"/>
              </w:rPr>
              <w:t>єнтовного</w:t>
            </w:r>
            <w:r w:rsidRPr="001A4E8B">
              <w:rPr>
                <w:rFonts w:ascii="Times New Roman" w:eastAsia="Times New Roman" w:hAnsi="Times New Roman" w:cs="Times New Roman"/>
                <w:bCs/>
                <w:sz w:val="24"/>
                <w:szCs w:val="24"/>
                <w:lang w:val="uk-UA" w:eastAsia="ru-RU"/>
              </w:rPr>
              <w:t xml:space="preserve"> розподіл</w:t>
            </w:r>
            <w:r w:rsidR="00AC2206">
              <w:rPr>
                <w:rFonts w:ascii="Times New Roman" w:eastAsia="Times New Roman" w:hAnsi="Times New Roman" w:cs="Times New Roman"/>
                <w:bCs/>
                <w:sz w:val="24"/>
                <w:szCs w:val="24"/>
                <w:lang w:val="uk-UA" w:eastAsia="ru-RU"/>
              </w:rPr>
              <w:t>у</w:t>
            </w:r>
            <w:r w:rsidRPr="001A4E8B">
              <w:rPr>
                <w:rFonts w:ascii="Times New Roman" w:eastAsia="Times New Roman" w:hAnsi="Times New Roman" w:cs="Times New Roman"/>
                <w:bCs/>
                <w:sz w:val="24"/>
                <w:szCs w:val="24"/>
                <w:lang w:val="uk-UA" w:eastAsia="ru-RU"/>
              </w:rPr>
              <w:t xml:space="preserve"> часу на </w:t>
            </w:r>
            <w:r w:rsidR="00AC2206">
              <w:rPr>
                <w:rFonts w:ascii="Times New Roman" w:eastAsia="Times New Roman" w:hAnsi="Times New Roman" w:cs="Times New Roman"/>
                <w:bCs/>
                <w:sz w:val="24"/>
                <w:szCs w:val="24"/>
                <w:lang w:val="uk-UA" w:eastAsia="ru-RU"/>
              </w:rPr>
              <w:t>процеси життєдіяльності, графіків</w:t>
            </w:r>
            <w:r w:rsidRPr="001A4E8B">
              <w:rPr>
                <w:rFonts w:ascii="Times New Roman" w:eastAsia="Times New Roman" w:hAnsi="Times New Roman" w:cs="Times New Roman"/>
                <w:bCs/>
                <w:sz w:val="24"/>
                <w:szCs w:val="24"/>
                <w:lang w:val="uk-UA" w:eastAsia="ru-RU"/>
              </w:rPr>
              <w:t xml:space="preserve"> роботи педагогічних працівників та ї</w:t>
            </w:r>
            <w:r w:rsidR="00AC2206">
              <w:rPr>
                <w:rFonts w:ascii="Times New Roman" w:eastAsia="Times New Roman" w:hAnsi="Times New Roman" w:cs="Times New Roman"/>
                <w:bCs/>
                <w:sz w:val="24"/>
                <w:szCs w:val="24"/>
                <w:lang w:val="uk-UA" w:eastAsia="ru-RU"/>
              </w:rPr>
              <w:t>х освітнього навантаження, планів</w:t>
            </w:r>
            <w:r w:rsidRPr="001A4E8B">
              <w:rPr>
                <w:rFonts w:ascii="Times New Roman" w:eastAsia="Times New Roman" w:hAnsi="Times New Roman" w:cs="Times New Roman"/>
                <w:bCs/>
                <w:sz w:val="24"/>
                <w:szCs w:val="24"/>
                <w:lang w:val="uk-UA" w:eastAsia="ru-RU"/>
              </w:rPr>
              <w:t xml:space="preserve"> роботи гуртків</w:t>
            </w:r>
            <w:r w:rsidR="008F3354">
              <w:rPr>
                <w:rFonts w:ascii="Times New Roman" w:eastAsia="Times New Roman" w:hAnsi="Times New Roman" w:cs="Times New Roman"/>
                <w:bCs/>
                <w:sz w:val="24"/>
                <w:szCs w:val="24"/>
                <w:lang w:val="uk-UA" w:eastAsia="ru-RU"/>
              </w:rPr>
              <w:t>, графік</w:t>
            </w:r>
            <w:r w:rsidR="00AC2206">
              <w:rPr>
                <w:rFonts w:ascii="Times New Roman" w:eastAsia="Times New Roman" w:hAnsi="Times New Roman" w:cs="Times New Roman"/>
                <w:bCs/>
                <w:sz w:val="24"/>
                <w:szCs w:val="24"/>
                <w:lang w:val="uk-UA" w:eastAsia="ru-RU"/>
              </w:rPr>
              <w:t>ів</w:t>
            </w:r>
            <w:r w:rsidR="008F3354">
              <w:rPr>
                <w:rFonts w:ascii="Times New Roman" w:eastAsia="Times New Roman" w:hAnsi="Times New Roman" w:cs="Times New Roman"/>
                <w:bCs/>
                <w:sz w:val="24"/>
                <w:szCs w:val="24"/>
                <w:lang w:val="uk-UA" w:eastAsia="ru-RU"/>
              </w:rPr>
              <w:t xml:space="preserve"> проведення свят</w:t>
            </w:r>
          </w:p>
        </w:tc>
        <w:tc>
          <w:tcPr>
            <w:tcW w:w="1617" w:type="dxa"/>
            <w:shd w:val="clear" w:color="auto" w:fill="FFFFFF" w:themeFill="background1"/>
            <w:vAlign w:val="center"/>
          </w:tcPr>
          <w:p w14:paraId="630A21BE"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16BD690B" w14:textId="6DB53C1B"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розклад, режим, графіки роботи, плани гуртків</w:t>
            </w:r>
            <w:r w:rsidR="008F3354">
              <w:rPr>
                <w:rFonts w:ascii="Times New Roman" w:eastAsia="Times New Roman" w:hAnsi="Times New Roman" w:cs="Times New Roman"/>
                <w:bCs/>
                <w:sz w:val="23"/>
                <w:szCs w:val="23"/>
                <w:lang w:val="uk-UA" w:eastAsia="ru-RU"/>
              </w:rPr>
              <w:t>, графік свят</w:t>
            </w:r>
          </w:p>
        </w:tc>
        <w:tc>
          <w:tcPr>
            <w:tcW w:w="1679" w:type="dxa"/>
            <w:shd w:val="clear" w:color="auto" w:fill="FFFFFF" w:themeFill="background1"/>
            <w:vAlign w:val="center"/>
          </w:tcPr>
          <w:p w14:paraId="7B737780" w14:textId="34C28392"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17BC65A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2B0AE9" w14:paraId="150F0DFE" w14:textId="77777777" w:rsidTr="00FB36F6">
        <w:trPr>
          <w:trHeight w:val="375"/>
          <w:tblCellSpacing w:w="0" w:type="dxa"/>
        </w:trPr>
        <w:tc>
          <w:tcPr>
            <w:tcW w:w="564" w:type="dxa"/>
            <w:vMerge/>
            <w:shd w:val="clear" w:color="auto" w:fill="FFFFFF" w:themeFill="background1"/>
            <w:vAlign w:val="center"/>
          </w:tcPr>
          <w:p w14:paraId="3141F8FA" w14:textId="3D9D068D"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AF96B0F"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5D8CE8ED" w14:textId="73AAB639" w:rsidR="00220EBE" w:rsidRPr="007B27CE"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 Про організацію атестації т</w:t>
            </w:r>
            <w:r w:rsidR="0063555F">
              <w:rPr>
                <w:rFonts w:ascii="Times New Roman" w:eastAsia="Times New Roman" w:hAnsi="Times New Roman" w:cs="Times New Roman"/>
                <w:bCs/>
                <w:sz w:val="24"/>
                <w:szCs w:val="24"/>
                <w:lang w:val="uk-UA" w:eastAsia="ru-RU"/>
              </w:rPr>
              <w:t>а підвищення кваліфікації в 2023-2024</w:t>
            </w:r>
            <w:r w:rsidR="00AC2206">
              <w:rPr>
                <w:rFonts w:ascii="Times New Roman" w:eastAsia="Times New Roman" w:hAnsi="Times New Roman" w:cs="Times New Roman"/>
                <w:bCs/>
                <w:sz w:val="24"/>
                <w:szCs w:val="24"/>
                <w:lang w:val="uk-UA" w:eastAsia="ru-RU"/>
              </w:rPr>
              <w:t>н.р</w:t>
            </w:r>
            <w:r w:rsidR="007B27CE">
              <w:rPr>
                <w:rFonts w:ascii="Times New Roman" w:eastAsia="Times New Roman" w:hAnsi="Times New Roman" w:cs="Times New Roman"/>
                <w:bCs/>
                <w:sz w:val="24"/>
                <w:szCs w:val="24"/>
                <w:lang w:val="uk-UA" w:eastAsia="ru-RU"/>
              </w:rPr>
              <w:t xml:space="preserve">. Атестація педагогічних працівників за новим  Положенням. </w:t>
            </w:r>
            <w:r w:rsidR="00AC2206">
              <w:rPr>
                <w:rFonts w:ascii="Times New Roman" w:eastAsia="Times New Roman" w:hAnsi="Times New Roman" w:cs="Times New Roman"/>
                <w:bCs/>
                <w:sz w:val="24"/>
                <w:szCs w:val="24"/>
                <w:lang w:val="uk-UA" w:eastAsia="ru-RU"/>
              </w:rPr>
              <w:t>Визначення освітніх платформ для підвищення кваліфікації.</w:t>
            </w:r>
          </w:p>
        </w:tc>
        <w:tc>
          <w:tcPr>
            <w:tcW w:w="1617" w:type="dxa"/>
            <w:shd w:val="clear" w:color="auto" w:fill="FFFFFF" w:themeFill="background1"/>
            <w:vAlign w:val="center"/>
          </w:tcPr>
          <w:p w14:paraId="01D0BB12"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3FA5556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план</w:t>
            </w:r>
          </w:p>
        </w:tc>
        <w:tc>
          <w:tcPr>
            <w:tcW w:w="1679" w:type="dxa"/>
            <w:shd w:val="clear" w:color="auto" w:fill="FFFFFF" w:themeFill="background1"/>
            <w:vAlign w:val="center"/>
          </w:tcPr>
          <w:p w14:paraId="44C9AB7B" w14:textId="127464E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07C4697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7B27CE" w:rsidRPr="002B0AE9" w14:paraId="3070931C" w14:textId="77777777" w:rsidTr="00FB36F6">
        <w:trPr>
          <w:trHeight w:val="575"/>
          <w:tblCellSpacing w:w="0" w:type="dxa"/>
        </w:trPr>
        <w:tc>
          <w:tcPr>
            <w:tcW w:w="564" w:type="dxa"/>
            <w:vMerge/>
            <w:shd w:val="clear" w:color="auto" w:fill="FFFFFF" w:themeFill="background1"/>
            <w:vAlign w:val="center"/>
          </w:tcPr>
          <w:p w14:paraId="68488154" w14:textId="77777777" w:rsidR="007B27CE" w:rsidRPr="001A4E8B" w:rsidRDefault="007B27C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09653A6" w14:textId="77777777" w:rsidR="007B27CE" w:rsidRPr="001A4E8B" w:rsidRDefault="007B27C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6213E2DE" w14:textId="298086D7" w:rsidR="007B27CE" w:rsidRPr="00AC2206" w:rsidRDefault="007B27CE" w:rsidP="00797DA2">
            <w:pPr>
              <w:pStyle w:val="a5"/>
              <w:numPr>
                <w:ilvl w:val="1"/>
                <w:numId w:val="34"/>
              </w:numPr>
              <w:shd w:val="clear" w:color="auto" w:fill="FFFFFF" w:themeFill="background1"/>
              <w:spacing w:after="0" w:line="240" w:lineRule="auto"/>
              <w:rPr>
                <w:rFonts w:ascii="Times New Roman" w:eastAsia="Times New Roman" w:hAnsi="Times New Roman" w:cs="Times New Roman"/>
                <w:bCs/>
                <w:sz w:val="24"/>
                <w:szCs w:val="24"/>
                <w:lang w:val="uk-UA" w:eastAsia="ru-RU"/>
              </w:rPr>
            </w:pPr>
            <w:r w:rsidRPr="00AC2206">
              <w:rPr>
                <w:rFonts w:ascii="Times New Roman" w:eastAsia="Times New Roman" w:hAnsi="Times New Roman" w:cs="Times New Roman"/>
                <w:bCs/>
                <w:sz w:val="24"/>
                <w:szCs w:val="24"/>
                <w:lang w:val="uk-UA" w:eastAsia="ru-RU"/>
              </w:rPr>
              <w:t>ЄАС- платформа для цифровізації атестаційного процесу</w:t>
            </w:r>
          </w:p>
        </w:tc>
        <w:tc>
          <w:tcPr>
            <w:tcW w:w="1617" w:type="dxa"/>
            <w:shd w:val="clear" w:color="auto" w:fill="FFFFFF" w:themeFill="background1"/>
            <w:vAlign w:val="center"/>
          </w:tcPr>
          <w:p w14:paraId="2FF33724" w14:textId="3B3D4FE7" w:rsidR="007B27CE" w:rsidRPr="001A4E8B" w:rsidRDefault="00AC2206"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20972769" w14:textId="0F7188B3" w:rsidR="007B27CE" w:rsidRPr="001A4E8B" w:rsidRDefault="00AC2206"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61CFBDFC" w14:textId="4BA679AA" w:rsidR="007B27C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AC2206"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79B85A63" w14:textId="77777777" w:rsidR="007B27CE" w:rsidRPr="001A4E8B" w:rsidRDefault="007B27C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2690FB36" w14:textId="77777777" w:rsidTr="00FB36F6">
        <w:trPr>
          <w:trHeight w:val="296"/>
          <w:tblCellSpacing w:w="0" w:type="dxa"/>
        </w:trPr>
        <w:tc>
          <w:tcPr>
            <w:tcW w:w="564" w:type="dxa"/>
            <w:vMerge/>
            <w:shd w:val="clear" w:color="auto" w:fill="FFFFFF" w:themeFill="background1"/>
            <w:vAlign w:val="center"/>
          </w:tcPr>
          <w:p w14:paraId="1737DFA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vMerge/>
            <w:shd w:val="clear" w:color="auto" w:fill="FFFFFF" w:themeFill="background1"/>
            <w:vAlign w:val="center"/>
          </w:tcPr>
          <w:p w14:paraId="558C07EC"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818C50B" w14:textId="2CFA0DD4" w:rsidR="00220EBE" w:rsidRPr="002D6E6D" w:rsidRDefault="002D6E6D" w:rsidP="00797DA2">
            <w:pPr>
              <w:pStyle w:val="a5"/>
              <w:numPr>
                <w:ilvl w:val="1"/>
                <w:numId w:val="34"/>
              </w:num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Адаптація та п</w:t>
            </w:r>
            <w:r w:rsidR="00B57063" w:rsidRPr="002D6E6D">
              <w:rPr>
                <w:rFonts w:ascii="Times New Roman" w:eastAsia="Times New Roman" w:hAnsi="Times New Roman" w:cs="Times New Roman"/>
                <w:bCs/>
                <w:sz w:val="24"/>
                <w:szCs w:val="24"/>
                <w:lang w:val="uk-UA" w:eastAsia="ru-RU"/>
              </w:rPr>
              <w:t>едагогічна взаємодія з дітьми, зокрема з дітьми з особливими освітніми потребами</w:t>
            </w:r>
            <w:r w:rsidR="00220EBE" w:rsidRPr="002D6E6D">
              <w:rPr>
                <w:rFonts w:ascii="Times New Roman" w:eastAsia="Times New Roman" w:hAnsi="Times New Roman" w:cs="Times New Roman"/>
                <w:bCs/>
                <w:sz w:val="24"/>
                <w:szCs w:val="24"/>
                <w:lang w:val="uk-UA" w:eastAsia="ru-RU"/>
              </w:rPr>
              <w:t>.</w:t>
            </w:r>
          </w:p>
        </w:tc>
        <w:tc>
          <w:tcPr>
            <w:tcW w:w="1617" w:type="dxa"/>
            <w:shd w:val="clear" w:color="auto" w:fill="FFFFFF" w:themeFill="background1"/>
            <w:vAlign w:val="center"/>
          </w:tcPr>
          <w:p w14:paraId="694C2ECE" w14:textId="77777777" w:rsidR="00220EBE" w:rsidRPr="006F3AF4"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2AAC7FC3" w14:textId="77777777" w:rsidR="00220EBE" w:rsidRPr="006F3AF4"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36AE1709" w14:textId="5C01728F" w:rsidR="00220EBE" w:rsidRPr="006F3AF4"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220EBE" w:rsidRPr="006F3AF4">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4FB67AC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D4056C" w14:paraId="313C6F8B" w14:textId="77777777" w:rsidTr="00FB36F6">
        <w:trPr>
          <w:trHeight w:val="296"/>
          <w:tblCellSpacing w:w="0" w:type="dxa"/>
        </w:trPr>
        <w:tc>
          <w:tcPr>
            <w:tcW w:w="564" w:type="dxa"/>
            <w:shd w:val="clear" w:color="auto" w:fill="FFFFFF" w:themeFill="background1"/>
            <w:vAlign w:val="center"/>
          </w:tcPr>
          <w:p w14:paraId="318E41A9" w14:textId="77777777" w:rsidR="00D4056C" w:rsidRPr="001A4E8B" w:rsidRDefault="00D4056C"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shd w:val="clear" w:color="auto" w:fill="FFFFFF" w:themeFill="background1"/>
            <w:vAlign w:val="center"/>
          </w:tcPr>
          <w:p w14:paraId="3979BE3F" w14:textId="77777777" w:rsidR="00D4056C" w:rsidRPr="001A4E8B" w:rsidRDefault="00D4056C"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0E84462A" w14:textId="35B524BF" w:rsidR="00D4056C" w:rsidRDefault="00D4056C"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 xml:space="preserve">Про впровадження </w:t>
            </w:r>
            <w:r>
              <w:rPr>
                <w:rFonts w:ascii="Times New Roman" w:eastAsia="Times New Roman" w:hAnsi="Times New Roman" w:cs="Times New Roman"/>
                <w:bCs/>
                <w:sz w:val="24"/>
                <w:szCs w:val="24"/>
                <w:lang w:val="uk-UA" w:eastAsia="ru-RU"/>
              </w:rPr>
              <w:t xml:space="preserve">інклюзивної освіти </w:t>
            </w:r>
            <w:r w:rsidRPr="001A4E8B">
              <w:rPr>
                <w:rFonts w:ascii="Times New Roman" w:eastAsia="Times New Roman" w:hAnsi="Times New Roman" w:cs="Times New Roman"/>
                <w:bCs/>
                <w:sz w:val="24"/>
                <w:szCs w:val="24"/>
                <w:lang w:val="uk-UA" w:eastAsia="ru-RU"/>
              </w:rPr>
              <w:t xml:space="preserve"> у</w:t>
            </w:r>
            <w:r>
              <w:rPr>
                <w:rFonts w:ascii="Times New Roman" w:eastAsia="Times New Roman" w:hAnsi="Times New Roman" w:cs="Times New Roman"/>
                <w:bCs/>
                <w:sz w:val="24"/>
                <w:szCs w:val="24"/>
                <w:lang w:val="uk-UA" w:eastAsia="ru-RU"/>
              </w:rPr>
              <w:t xml:space="preserve"> діяльність </w:t>
            </w:r>
            <w:r w:rsidRPr="001A4E8B">
              <w:rPr>
                <w:rFonts w:ascii="Times New Roman" w:eastAsia="Times New Roman" w:hAnsi="Times New Roman" w:cs="Times New Roman"/>
                <w:bCs/>
                <w:sz w:val="24"/>
                <w:szCs w:val="24"/>
                <w:lang w:val="uk-UA" w:eastAsia="ru-RU"/>
              </w:rPr>
              <w:t xml:space="preserve"> ДНЗ КТ №25. Обговорення проєкт</w:t>
            </w:r>
            <w:r>
              <w:rPr>
                <w:rFonts w:ascii="Times New Roman" w:eastAsia="Times New Roman" w:hAnsi="Times New Roman" w:cs="Times New Roman"/>
                <w:bCs/>
                <w:sz w:val="24"/>
                <w:szCs w:val="24"/>
                <w:lang w:val="uk-UA" w:eastAsia="ru-RU"/>
              </w:rPr>
              <w:t>у</w:t>
            </w:r>
            <w:r w:rsidRPr="001A4E8B">
              <w:rPr>
                <w:rFonts w:ascii="Times New Roman" w:eastAsia="Times New Roman" w:hAnsi="Times New Roman" w:cs="Times New Roman"/>
                <w:bCs/>
                <w:sz w:val="24"/>
                <w:szCs w:val="24"/>
                <w:lang w:val="uk-UA" w:eastAsia="ru-RU"/>
              </w:rPr>
              <w:t xml:space="preserve"> Положен</w:t>
            </w:r>
            <w:r>
              <w:rPr>
                <w:rFonts w:ascii="Times New Roman" w:eastAsia="Times New Roman" w:hAnsi="Times New Roman" w:cs="Times New Roman"/>
                <w:bCs/>
                <w:sz w:val="24"/>
                <w:szCs w:val="24"/>
                <w:lang w:val="uk-UA" w:eastAsia="ru-RU"/>
              </w:rPr>
              <w:t>ня про команду психолого-педагогічного супроводу дитини у ДНЗ КТ №25 та його</w:t>
            </w:r>
            <w:r w:rsidRPr="001A4E8B">
              <w:rPr>
                <w:rFonts w:ascii="Times New Roman" w:eastAsia="Times New Roman" w:hAnsi="Times New Roman" w:cs="Times New Roman"/>
                <w:bCs/>
                <w:sz w:val="24"/>
                <w:szCs w:val="24"/>
                <w:lang w:val="uk-UA" w:eastAsia="ru-RU"/>
              </w:rPr>
              <w:t xml:space="preserve"> схвалення</w:t>
            </w:r>
          </w:p>
        </w:tc>
        <w:tc>
          <w:tcPr>
            <w:tcW w:w="1617" w:type="dxa"/>
            <w:shd w:val="clear" w:color="auto" w:fill="FFFFFF" w:themeFill="background1"/>
            <w:vAlign w:val="center"/>
          </w:tcPr>
          <w:p w14:paraId="270B5120" w14:textId="386F1EDC" w:rsidR="00D4056C"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w:t>
            </w:r>
            <w:r w:rsidR="00D4056C" w:rsidRPr="006F3AF4">
              <w:rPr>
                <w:rFonts w:ascii="Times New Roman" w:eastAsia="Times New Roman" w:hAnsi="Times New Roman" w:cs="Times New Roman"/>
                <w:bCs/>
                <w:sz w:val="23"/>
                <w:szCs w:val="23"/>
                <w:lang w:val="uk-UA" w:eastAsia="ru-RU"/>
              </w:rPr>
              <w:t>нформування</w:t>
            </w:r>
            <w:r w:rsidR="00D4056C">
              <w:rPr>
                <w:rFonts w:ascii="Times New Roman" w:eastAsia="Times New Roman" w:hAnsi="Times New Roman" w:cs="Times New Roman"/>
                <w:bCs/>
                <w:sz w:val="23"/>
                <w:szCs w:val="23"/>
                <w:lang w:val="uk-UA" w:eastAsia="ru-RU"/>
              </w:rPr>
              <w:t>,</w:t>
            </w:r>
          </w:p>
          <w:p w14:paraId="0384737B" w14:textId="28EBDE33" w:rsidR="00D4056C" w:rsidRPr="006F3AF4" w:rsidRDefault="00D4056C"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0B4EEE55" w14:textId="05060808" w:rsidR="00D4056C" w:rsidRPr="006F3AF4" w:rsidRDefault="00D4056C"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положення</w:t>
            </w:r>
          </w:p>
        </w:tc>
        <w:tc>
          <w:tcPr>
            <w:tcW w:w="1679" w:type="dxa"/>
            <w:shd w:val="clear" w:color="auto" w:fill="FFFFFF" w:themeFill="background1"/>
            <w:vAlign w:val="center"/>
          </w:tcPr>
          <w:p w14:paraId="6E19F2A4" w14:textId="536ECB16" w:rsidR="00D4056C" w:rsidRPr="006F3AF4" w:rsidRDefault="00D4056C"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директор</w:t>
            </w:r>
          </w:p>
        </w:tc>
        <w:tc>
          <w:tcPr>
            <w:tcW w:w="1336" w:type="dxa"/>
            <w:shd w:val="clear" w:color="auto" w:fill="FFFFFF" w:themeFill="background1"/>
            <w:vAlign w:val="center"/>
          </w:tcPr>
          <w:p w14:paraId="747E6D85" w14:textId="77777777" w:rsidR="00D4056C" w:rsidRPr="001A4E8B" w:rsidRDefault="00D4056C"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598AF95" w14:textId="77777777" w:rsidTr="00FB36F6">
        <w:trPr>
          <w:trHeight w:val="296"/>
          <w:tblCellSpacing w:w="0" w:type="dxa"/>
        </w:trPr>
        <w:tc>
          <w:tcPr>
            <w:tcW w:w="564" w:type="dxa"/>
            <w:shd w:val="clear" w:color="auto" w:fill="FFFFFF" w:themeFill="background1"/>
            <w:vAlign w:val="center"/>
          </w:tcPr>
          <w:p w14:paraId="23021512" w14:textId="77777777" w:rsidR="00E1215B" w:rsidRPr="00D4056C" w:rsidRDefault="00E1215B" w:rsidP="00E1215B">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shd w:val="clear" w:color="auto" w:fill="FFFFFF" w:themeFill="background1"/>
            <w:vAlign w:val="center"/>
          </w:tcPr>
          <w:p w14:paraId="21EF0DD6" w14:textId="77777777" w:rsidR="00E1215B" w:rsidRPr="001A4E8B" w:rsidRDefault="00E1215B" w:rsidP="00E1215B">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6AF28A5B" w14:textId="72416C33" w:rsidR="00E1215B" w:rsidRPr="006F3AF4" w:rsidRDefault="00CB698D" w:rsidP="00797DA2">
            <w:pPr>
              <w:pStyle w:val="a5"/>
              <w:numPr>
                <w:ilvl w:val="1"/>
                <w:numId w:val="34"/>
              </w:num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 xml:space="preserve">Створення безпечного освітнього простору. </w:t>
            </w:r>
            <w:r w:rsidR="00E1215B" w:rsidRPr="006F3AF4">
              <w:rPr>
                <w:rFonts w:ascii="Times New Roman" w:eastAsia="Times New Roman" w:hAnsi="Times New Roman" w:cs="Times New Roman"/>
                <w:bCs/>
                <w:sz w:val="24"/>
                <w:szCs w:val="24"/>
                <w:lang w:val="uk-UA" w:eastAsia="ru-RU"/>
              </w:rPr>
              <w:t>Про організацію роботи з охорони праці та безпеки життєдіяльності в ДНЗ КТ №25 в умовах воєнного стану.</w:t>
            </w:r>
          </w:p>
        </w:tc>
        <w:tc>
          <w:tcPr>
            <w:tcW w:w="1617" w:type="dxa"/>
            <w:shd w:val="clear" w:color="auto" w:fill="FFFFFF" w:themeFill="background1"/>
            <w:vAlign w:val="center"/>
          </w:tcPr>
          <w:p w14:paraId="75B2A710" w14:textId="77777777" w:rsidR="00E1215B" w:rsidRPr="006F3AF4" w:rsidRDefault="00E1215B" w:rsidP="00E1215B">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61C00121" w14:textId="77777777" w:rsidR="00E1215B" w:rsidRPr="006F3AF4" w:rsidRDefault="00E1215B" w:rsidP="00E1215B">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довідка</w:t>
            </w:r>
          </w:p>
        </w:tc>
        <w:tc>
          <w:tcPr>
            <w:tcW w:w="1679" w:type="dxa"/>
            <w:shd w:val="clear" w:color="auto" w:fill="FFFFFF" w:themeFill="background1"/>
            <w:vAlign w:val="center"/>
          </w:tcPr>
          <w:p w14:paraId="1DF8339F" w14:textId="4506635E" w:rsidR="00E1215B" w:rsidRPr="006F3AF4" w:rsidRDefault="00535DBB" w:rsidP="00E1215B">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E1215B" w:rsidRPr="006F3AF4">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55E10C10" w14:textId="77777777" w:rsidR="00E1215B" w:rsidRPr="001A4E8B" w:rsidRDefault="00E1215B" w:rsidP="00E1215B">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0CF2368C" w14:textId="77777777" w:rsidTr="00FB36F6">
        <w:trPr>
          <w:trHeight w:val="296"/>
          <w:tblCellSpacing w:w="0" w:type="dxa"/>
        </w:trPr>
        <w:tc>
          <w:tcPr>
            <w:tcW w:w="564" w:type="dxa"/>
            <w:shd w:val="clear" w:color="auto" w:fill="FFFFFF" w:themeFill="background1"/>
            <w:vAlign w:val="center"/>
          </w:tcPr>
          <w:p w14:paraId="3D94C4F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shd w:val="clear" w:color="auto" w:fill="FFFFFF" w:themeFill="background1"/>
            <w:vAlign w:val="center"/>
          </w:tcPr>
          <w:p w14:paraId="0F5414EA"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7B313CD" w14:textId="38B482BA" w:rsidR="00220EBE" w:rsidRPr="001A4E8B" w:rsidRDefault="00220EBE"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Cs/>
                <w:sz w:val="24"/>
                <w:szCs w:val="24"/>
                <w:lang w:val="uk-UA" w:eastAsia="ru-RU"/>
              </w:rPr>
              <w:t>Про схвалення плану заходів по булінгу та насиллю</w:t>
            </w:r>
            <w:r w:rsidR="00CB698D">
              <w:rPr>
                <w:rFonts w:ascii="Times New Roman" w:eastAsia="Times New Roman" w:hAnsi="Times New Roman" w:cs="Times New Roman"/>
                <w:bCs/>
                <w:sz w:val="24"/>
                <w:szCs w:val="24"/>
                <w:lang w:val="uk-UA" w:eastAsia="ru-RU"/>
              </w:rPr>
              <w:t xml:space="preserve"> на 2023-2024</w:t>
            </w:r>
            <w:r>
              <w:rPr>
                <w:rFonts w:ascii="Times New Roman" w:eastAsia="Times New Roman" w:hAnsi="Times New Roman" w:cs="Times New Roman"/>
                <w:bCs/>
                <w:sz w:val="24"/>
                <w:szCs w:val="24"/>
                <w:lang w:val="uk-UA" w:eastAsia="ru-RU"/>
              </w:rPr>
              <w:t xml:space="preserve"> н.р.</w:t>
            </w:r>
          </w:p>
        </w:tc>
        <w:tc>
          <w:tcPr>
            <w:tcW w:w="1617" w:type="dxa"/>
            <w:shd w:val="clear" w:color="auto" w:fill="FFFFFF" w:themeFill="background1"/>
            <w:vAlign w:val="center"/>
          </w:tcPr>
          <w:p w14:paraId="1C0B5B3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7AB637B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плани</w:t>
            </w:r>
          </w:p>
        </w:tc>
        <w:tc>
          <w:tcPr>
            <w:tcW w:w="1679" w:type="dxa"/>
            <w:shd w:val="clear" w:color="auto" w:fill="FFFFFF" w:themeFill="background1"/>
            <w:vAlign w:val="center"/>
          </w:tcPr>
          <w:p w14:paraId="3B8494A4" w14:textId="3433EDB5"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220EBE" w:rsidRPr="001A4E8B">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684728B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1B3216" w:rsidRPr="001B3216" w14:paraId="591C9923" w14:textId="77777777" w:rsidTr="00FB36F6">
        <w:trPr>
          <w:trHeight w:val="296"/>
          <w:tblCellSpacing w:w="0" w:type="dxa"/>
        </w:trPr>
        <w:tc>
          <w:tcPr>
            <w:tcW w:w="564" w:type="dxa"/>
            <w:shd w:val="clear" w:color="auto" w:fill="FFFFFF" w:themeFill="background1"/>
            <w:vAlign w:val="center"/>
          </w:tcPr>
          <w:p w14:paraId="2041162B" w14:textId="77777777" w:rsidR="001B3216" w:rsidRPr="001A4E8B" w:rsidRDefault="001B3216" w:rsidP="00220EBE">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tc>
        <w:tc>
          <w:tcPr>
            <w:tcW w:w="1215" w:type="dxa"/>
            <w:shd w:val="clear" w:color="auto" w:fill="FFFFFF" w:themeFill="background1"/>
            <w:vAlign w:val="center"/>
          </w:tcPr>
          <w:p w14:paraId="7BFC403E" w14:textId="77777777" w:rsidR="001B3216" w:rsidRPr="001A4E8B" w:rsidRDefault="001B3216"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17397573" w14:textId="1AF2B1BE" w:rsidR="001B3216" w:rsidRPr="001A4E8B" w:rsidRDefault="001B3216" w:rsidP="00797DA2">
            <w:pPr>
              <w:numPr>
                <w:ilvl w:val="1"/>
                <w:numId w:val="34"/>
              </w:num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sidRPr="006F3AF4">
              <w:rPr>
                <w:rFonts w:ascii="Times New Roman" w:eastAsia="Times New Roman" w:hAnsi="Times New Roman" w:cs="Times New Roman"/>
                <w:bCs/>
                <w:sz w:val="24"/>
                <w:szCs w:val="24"/>
                <w:lang w:val="uk-UA" w:eastAsia="ru-RU"/>
              </w:rPr>
              <w:t>Про порядок визнання результатів підвищення кваліфікації. Затвердження сертифікатів</w:t>
            </w:r>
            <w:r>
              <w:rPr>
                <w:rFonts w:ascii="Times New Roman" w:eastAsia="Times New Roman" w:hAnsi="Times New Roman" w:cs="Times New Roman"/>
                <w:bCs/>
                <w:sz w:val="24"/>
                <w:szCs w:val="24"/>
                <w:lang w:val="uk-UA" w:eastAsia="ru-RU"/>
              </w:rPr>
              <w:t>.</w:t>
            </w:r>
          </w:p>
        </w:tc>
        <w:tc>
          <w:tcPr>
            <w:tcW w:w="1617" w:type="dxa"/>
            <w:shd w:val="clear" w:color="auto" w:fill="FFFFFF" w:themeFill="background1"/>
            <w:vAlign w:val="center"/>
          </w:tcPr>
          <w:p w14:paraId="125B780C" w14:textId="3A263149" w:rsidR="001B3216" w:rsidRPr="001A4E8B" w:rsidRDefault="001B3216"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5A1931D5" w14:textId="0F5542C8" w:rsidR="001B3216" w:rsidRPr="001A4E8B" w:rsidRDefault="001B3216"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0F49FB">
              <w:rPr>
                <w:rFonts w:ascii="Times New Roman" w:eastAsia="Times New Roman" w:hAnsi="Times New Roman" w:cs="Times New Roman"/>
                <w:bCs/>
                <w:sz w:val="18"/>
                <w:szCs w:val="23"/>
                <w:lang w:val="uk-UA" w:eastAsia="ru-RU"/>
              </w:rPr>
              <w:t xml:space="preserve">Копії сертифікатів, програм підвищення кваліфікації, клопотання </w:t>
            </w:r>
          </w:p>
        </w:tc>
        <w:tc>
          <w:tcPr>
            <w:tcW w:w="1679" w:type="dxa"/>
            <w:shd w:val="clear" w:color="auto" w:fill="FFFFFF" w:themeFill="background1"/>
            <w:vAlign w:val="center"/>
          </w:tcPr>
          <w:p w14:paraId="1399B18A" w14:textId="58BFAA76" w:rsidR="001B3216"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8074DB"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0A3CC9F6" w14:textId="77777777" w:rsidR="001B3216" w:rsidRPr="001A4E8B" w:rsidRDefault="001B3216"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20EBE" w:rsidRPr="0049735A" w14:paraId="356CE51B" w14:textId="77777777" w:rsidTr="00FB36F6">
        <w:trPr>
          <w:trHeight w:val="279"/>
          <w:tblCellSpacing w:w="0" w:type="dxa"/>
        </w:trPr>
        <w:tc>
          <w:tcPr>
            <w:tcW w:w="564" w:type="dxa"/>
            <w:vMerge w:val="restart"/>
            <w:shd w:val="clear" w:color="auto" w:fill="FFFFFF" w:themeFill="background1"/>
          </w:tcPr>
          <w:p w14:paraId="43235D92" w14:textId="77777777" w:rsidR="00220EBE" w:rsidRPr="001A4E8B" w:rsidRDefault="00D52ED7"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Pr>
                <w:rFonts w:ascii="Times New Roman" w:eastAsia="Times New Roman" w:hAnsi="Times New Roman" w:cs="Times New Roman"/>
                <w:b/>
                <w:bCs/>
                <w:sz w:val="23"/>
                <w:szCs w:val="23"/>
                <w:lang w:val="uk-UA" w:eastAsia="ru-RU"/>
              </w:rPr>
              <w:t>2</w:t>
            </w:r>
          </w:p>
        </w:tc>
        <w:tc>
          <w:tcPr>
            <w:tcW w:w="1215" w:type="dxa"/>
            <w:vMerge w:val="restart"/>
            <w:shd w:val="clear" w:color="auto" w:fill="FFFFFF" w:themeFill="background1"/>
            <w:textDirection w:val="btLr"/>
            <w:vAlign w:val="center"/>
          </w:tcPr>
          <w:p w14:paraId="3EC9732B" w14:textId="4908B636" w:rsidR="00220EBE" w:rsidRPr="001A4E8B" w:rsidRDefault="002A205B" w:rsidP="00220EBE">
            <w:pPr>
              <w:shd w:val="clear" w:color="auto" w:fill="FFFFFF" w:themeFill="background1"/>
              <w:spacing w:after="0" w:line="240" w:lineRule="auto"/>
              <w:ind w:left="113" w:right="113"/>
              <w:jc w:val="right"/>
              <w:rPr>
                <w:rFonts w:ascii="Times New Roman" w:eastAsia="Times New Roman" w:hAnsi="Times New Roman" w:cs="Times New Roman"/>
                <w:bCs/>
                <w:sz w:val="24"/>
                <w:szCs w:val="24"/>
                <w:lang w:val="uk-UA" w:eastAsia="ru-RU"/>
              </w:rPr>
            </w:pPr>
            <w:r>
              <w:rPr>
                <w:rFonts w:ascii="Times New Roman" w:eastAsia="Times New Roman" w:hAnsi="Times New Roman" w:cs="Times New Roman"/>
                <w:b/>
                <w:bCs/>
                <w:sz w:val="28"/>
                <w:szCs w:val="28"/>
                <w:lang w:val="uk-UA" w:eastAsia="ru-RU"/>
              </w:rPr>
              <w:t>Листопад 2023</w:t>
            </w:r>
            <w:r w:rsidR="00220EBE">
              <w:rPr>
                <w:rFonts w:ascii="Times New Roman" w:eastAsia="Times New Roman" w:hAnsi="Times New Roman" w:cs="Times New Roman"/>
                <w:b/>
                <w:bCs/>
                <w:sz w:val="28"/>
                <w:szCs w:val="28"/>
                <w:lang w:val="uk-UA" w:eastAsia="ru-RU"/>
              </w:rPr>
              <w:t xml:space="preserve">              </w:t>
            </w:r>
          </w:p>
        </w:tc>
        <w:tc>
          <w:tcPr>
            <w:tcW w:w="14040" w:type="dxa"/>
            <w:gridSpan w:val="5"/>
            <w:shd w:val="clear" w:color="auto" w:fill="FFFFFF" w:themeFill="background1"/>
            <w:vAlign w:val="center"/>
          </w:tcPr>
          <w:p w14:paraId="51541D4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p>
          <w:p w14:paraId="22F2F7EB" w14:textId="15C36378"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r w:rsidRPr="001A4E8B">
              <w:rPr>
                <w:rFonts w:ascii="Times New Roman" w:eastAsia="Times New Roman" w:hAnsi="Times New Roman" w:cs="Times New Roman"/>
                <w:b/>
                <w:bCs/>
                <w:sz w:val="24"/>
                <w:szCs w:val="24"/>
                <w:lang w:val="uk-UA" w:eastAsia="ru-RU"/>
              </w:rPr>
              <w:t>«</w:t>
            </w:r>
            <w:r w:rsidR="00C605AA">
              <w:rPr>
                <w:rFonts w:ascii="Times New Roman" w:eastAsia="Times New Roman" w:hAnsi="Times New Roman" w:cs="Times New Roman"/>
                <w:b/>
                <w:bCs/>
                <w:sz w:val="24"/>
                <w:szCs w:val="24"/>
                <w:lang w:val="uk-UA" w:eastAsia="ru-RU"/>
              </w:rPr>
              <w:t>МОВ</w:t>
            </w:r>
            <w:r w:rsidR="0049735A">
              <w:rPr>
                <w:rFonts w:ascii="Times New Roman" w:eastAsia="Times New Roman" w:hAnsi="Times New Roman" w:cs="Times New Roman"/>
                <w:b/>
                <w:bCs/>
                <w:sz w:val="24"/>
                <w:szCs w:val="24"/>
                <w:lang w:val="uk-UA" w:eastAsia="ru-RU"/>
              </w:rPr>
              <w:t xml:space="preserve">А – </w:t>
            </w:r>
            <w:r w:rsidRPr="001A4E8B">
              <w:rPr>
                <w:rFonts w:ascii="Times New Roman" w:eastAsia="Times New Roman" w:hAnsi="Times New Roman" w:cs="Times New Roman"/>
                <w:b/>
                <w:bCs/>
                <w:sz w:val="24"/>
                <w:szCs w:val="24"/>
                <w:lang w:val="uk-UA" w:eastAsia="ru-RU"/>
              </w:rPr>
              <w:t xml:space="preserve"> </w:t>
            </w:r>
            <w:r w:rsidR="00311DAC">
              <w:rPr>
                <w:rFonts w:ascii="Times New Roman" w:eastAsia="Times New Roman" w:hAnsi="Times New Roman" w:cs="Times New Roman"/>
                <w:b/>
                <w:bCs/>
                <w:sz w:val="24"/>
                <w:szCs w:val="24"/>
                <w:lang w:val="uk-UA" w:eastAsia="ru-RU"/>
              </w:rPr>
              <w:t>НАША НАЦІОНАЛЬНА ОЗНАКА</w:t>
            </w:r>
            <w:r w:rsidRPr="001A4E8B">
              <w:rPr>
                <w:rFonts w:ascii="Times New Roman" w:eastAsia="Times New Roman" w:hAnsi="Times New Roman" w:cs="Times New Roman"/>
                <w:b/>
                <w:bCs/>
                <w:sz w:val="24"/>
                <w:szCs w:val="24"/>
                <w:lang w:val="uk-UA" w:eastAsia="ru-RU"/>
              </w:rPr>
              <w:t>»</w:t>
            </w:r>
          </w:p>
          <w:p w14:paraId="5E1DB9C7" w14:textId="1ABCC4E8" w:rsidR="00ED3009" w:rsidRPr="0049735A" w:rsidRDefault="00ED3009" w:rsidP="00DE6919">
            <w:pPr>
              <w:shd w:val="clear" w:color="auto" w:fill="FFFFFF" w:themeFill="background1"/>
              <w:spacing w:after="0" w:line="240" w:lineRule="auto"/>
              <w:jc w:val="center"/>
              <w:rPr>
                <w:rFonts w:ascii="Times New Roman" w:eastAsia="Times New Roman" w:hAnsi="Times New Roman" w:cs="Times New Roman"/>
                <w:i/>
                <w:sz w:val="23"/>
                <w:szCs w:val="23"/>
                <w:lang w:val="uk-UA" w:eastAsia="ru-RU"/>
              </w:rPr>
            </w:pPr>
            <w:r>
              <w:rPr>
                <w:rFonts w:ascii="Times New Roman" w:eastAsia="Times New Roman" w:hAnsi="Times New Roman" w:cs="Times New Roman"/>
                <w:i/>
                <w:sz w:val="23"/>
                <w:szCs w:val="23"/>
                <w:lang w:val="uk-UA" w:eastAsia="ru-RU"/>
              </w:rPr>
              <w:t xml:space="preserve">                                                              </w:t>
            </w:r>
            <w:r w:rsidRPr="00ED3009">
              <w:rPr>
                <w:rFonts w:ascii="Times New Roman" w:eastAsia="Times New Roman" w:hAnsi="Times New Roman" w:cs="Times New Roman"/>
                <w:i/>
                <w:sz w:val="23"/>
                <w:szCs w:val="23"/>
                <w:lang w:val="uk-UA" w:eastAsia="ru-RU"/>
              </w:rPr>
              <w:t xml:space="preserve">   Іван О</w:t>
            </w:r>
            <w:r w:rsidR="00311DAC" w:rsidRPr="00ED3009">
              <w:rPr>
                <w:rFonts w:ascii="Times New Roman" w:eastAsia="Times New Roman" w:hAnsi="Times New Roman" w:cs="Times New Roman"/>
                <w:i/>
                <w:sz w:val="23"/>
                <w:szCs w:val="23"/>
                <w:lang w:val="uk-UA" w:eastAsia="ru-RU"/>
              </w:rPr>
              <w:t>гієнко</w:t>
            </w:r>
          </w:p>
        </w:tc>
      </w:tr>
      <w:tr w:rsidR="002A205B" w:rsidRPr="001A4E8B" w14:paraId="538C5DD5" w14:textId="77777777" w:rsidTr="00FB36F6">
        <w:trPr>
          <w:trHeight w:val="279"/>
          <w:tblCellSpacing w:w="0" w:type="dxa"/>
        </w:trPr>
        <w:tc>
          <w:tcPr>
            <w:tcW w:w="564" w:type="dxa"/>
            <w:vMerge/>
            <w:shd w:val="clear" w:color="auto" w:fill="FFFFFF" w:themeFill="background1"/>
            <w:vAlign w:val="center"/>
          </w:tcPr>
          <w:p w14:paraId="2D9E002C"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217956C7"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4702CC03" w14:textId="2D46C93A" w:rsidR="00220EBE" w:rsidRPr="001A4E8B" w:rsidRDefault="00AB4DDF"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220EBE" w:rsidRPr="001A4E8B">
              <w:rPr>
                <w:rFonts w:ascii="Times New Roman" w:eastAsia="Times New Roman" w:hAnsi="Times New Roman" w:cs="Times New Roman"/>
                <w:bCs/>
                <w:sz w:val="24"/>
                <w:szCs w:val="24"/>
                <w:lang w:val="uk-UA" w:eastAsia="ru-RU"/>
              </w:rPr>
              <w:t>.1. Про виконання рішень попередньої педагогічної ради</w:t>
            </w:r>
          </w:p>
        </w:tc>
        <w:tc>
          <w:tcPr>
            <w:tcW w:w="1617" w:type="dxa"/>
            <w:shd w:val="clear" w:color="auto" w:fill="FFFFFF" w:themeFill="background1"/>
            <w:vAlign w:val="center"/>
          </w:tcPr>
          <w:p w14:paraId="51596003"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6CC5338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64566CC0" w14:textId="47009603"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6296F04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4F7A678" w14:textId="77777777" w:rsidTr="00FB36F6">
        <w:trPr>
          <w:trHeight w:val="279"/>
          <w:tblCellSpacing w:w="0" w:type="dxa"/>
        </w:trPr>
        <w:tc>
          <w:tcPr>
            <w:tcW w:w="564" w:type="dxa"/>
            <w:vMerge/>
            <w:shd w:val="clear" w:color="auto" w:fill="FFFFFF" w:themeFill="background1"/>
            <w:vAlign w:val="center"/>
          </w:tcPr>
          <w:p w14:paraId="4AF89B4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E68F583"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122A45FA" w14:textId="28DB7AD7" w:rsidR="00220EBE" w:rsidRPr="001A4E8B" w:rsidRDefault="00AB4DDF" w:rsidP="005B1024">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220EBE" w:rsidRPr="001A4E8B">
              <w:rPr>
                <w:rFonts w:ascii="Times New Roman" w:eastAsia="Times New Roman" w:hAnsi="Times New Roman" w:cs="Times New Roman"/>
                <w:bCs/>
                <w:sz w:val="24"/>
                <w:szCs w:val="24"/>
                <w:lang w:val="uk-UA" w:eastAsia="ru-RU"/>
              </w:rPr>
              <w:t xml:space="preserve">.2. </w:t>
            </w:r>
            <w:r w:rsidR="005B1024">
              <w:rPr>
                <w:rFonts w:ascii="Times New Roman" w:eastAsia="Times New Roman" w:hAnsi="Times New Roman" w:cs="Times New Roman"/>
                <w:bCs/>
                <w:sz w:val="24"/>
                <w:szCs w:val="24"/>
                <w:lang w:val="uk-UA" w:eastAsia="ru-RU"/>
              </w:rPr>
              <w:t>О</w:t>
            </w:r>
            <w:r w:rsidR="00A6606C" w:rsidRPr="00F22A5C">
              <w:rPr>
                <w:rFonts w:ascii="Times New Roman" w:eastAsia="Times New Roman" w:hAnsi="Times New Roman" w:cs="Times New Roman"/>
                <w:sz w:val="24"/>
                <w:szCs w:val="24"/>
                <w:lang w:val="uk-UA" w:eastAsia="ru-RU"/>
              </w:rPr>
              <w:t>рганізації  та плануванн</w:t>
            </w:r>
            <w:r w:rsidR="005D2730">
              <w:rPr>
                <w:rFonts w:ascii="Times New Roman" w:eastAsia="Times New Roman" w:hAnsi="Times New Roman" w:cs="Times New Roman"/>
                <w:sz w:val="24"/>
                <w:szCs w:val="24"/>
                <w:lang w:val="uk-UA" w:eastAsia="ru-RU"/>
              </w:rPr>
              <w:t>я</w:t>
            </w:r>
            <w:r w:rsidR="00A6606C" w:rsidRPr="00F22A5C">
              <w:rPr>
                <w:rFonts w:ascii="Times New Roman" w:eastAsia="Times New Roman" w:hAnsi="Times New Roman" w:cs="Times New Roman"/>
                <w:sz w:val="24"/>
                <w:szCs w:val="24"/>
                <w:lang w:val="uk-UA" w:eastAsia="ru-RU"/>
              </w:rPr>
              <w:t xml:space="preserve"> </w:t>
            </w:r>
            <w:r w:rsidR="00A6606C" w:rsidRPr="00F22A5C">
              <w:rPr>
                <w:rFonts w:ascii="Times New Roman" w:eastAsia="Times New Roman" w:hAnsi="Times New Roman" w:cs="Times New Roman"/>
                <w:sz w:val="24"/>
                <w:szCs w:val="24"/>
                <w:lang w:eastAsia="ru-RU"/>
              </w:rPr>
              <w:t> </w:t>
            </w:r>
            <w:r w:rsidR="00A6606C" w:rsidRPr="00F22A5C">
              <w:rPr>
                <w:rFonts w:ascii="Times New Roman" w:eastAsia="Times New Roman" w:hAnsi="Times New Roman" w:cs="Times New Roman"/>
                <w:sz w:val="24"/>
                <w:szCs w:val="24"/>
                <w:lang w:val="uk-UA" w:eastAsia="ru-RU"/>
              </w:rPr>
              <w:t xml:space="preserve">роботи по формуванню </w:t>
            </w:r>
            <w:r w:rsidR="00A6606C" w:rsidRPr="00F22A5C">
              <w:rPr>
                <w:rFonts w:ascii="Times New Roman" w:hAnsi="Times New Roman" w:cs="Times New Roman"/>
                <w:sz w:val="24"/>
                <w:szCs w:val="24"/>
                <w:lang w:val="uk-UA"/>
              </w:rPr>
              <w:t xml:space="preserve">мовленнєво-комунікативної компетентності дошкільників </w:t>
            </w:r>
          </w:p>
        </w:tc>
        <w:tc>
          <w:tcPr>
            <w:tcW w:w="1617" w:type="dxa"/>
            <w:shd w:val="clear" w:color="auto" w:fill="FFFFFF" w:themeFill="background1"/>
            <w:vAlign w:val="center"/>
          </w:tcPr>
          <w:p w14:paraId="7ACB549E" w14:textId="332C29D5" w:rsidR="00220EBE" w:rsidRPr="001A4E8B" w:rsidRDefault="005D2730"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657A3891" w14:textId="6C36B8FE" w:rsidR="00220EBE" w:rsidRPr="001A4E8B" w:rsidRDefault="005D2730"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довідка</w:t>
            </w:r>
          </w:p>
        </w:tc>
        <w:tc>
          <w:tcPr>
            <w:tcW w:w="1679" w:type="dxa"/>
            <w:shd w:val="clear" w:color="auto" w:fill="FFFFFF" w:themeFill="background1"/>
            <w:vAlign w:val="center"/>
          </w:tcPr>
          <w:p w14:paraId="1CD90698" w14:textId="40521DAF"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4CDEA89E"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4103CE" w14:paraId="2B6497C6" w14:textId="77777777" w:rsidTr="00FB36F6">
        <w:trPr>
          <w:trHeight w:val="279"/>
          <w:tblCellSpacing w:w="0" w:type="dxa"/>
        </w:trPr>
        <w:tc>
          <w:tcPr>
            <w:tcW w:w="564" w:type="dxa"/>
            <w:vMerge/>
            <w:shd w:val="clear" w:color="auto" w:fill="FFFFFF" w:themeFill="background1"/>
            <w:vAlign w:val="center"/>
          </w:tcPr>
          <w:p w14:paraId="4BDFD0B9"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64572C56" w14:textId="77777777" w:rsidR="00BF3E55" w:rsidRPr="001A4E8B" w:rsidRDefault="00BF3E5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F4CC4FE" w14:textId="64FA681B" w:rsidR="00BF3E55" w:rsidRPr="001A4E8B" w:rsidRDefault="00AB4DDF" w:rsidP="000B1A9C">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BF3E55">
              <w:rPr>
                <w:rFonts w:ascii="Times New Roman" w:eastAsia="Times New Roman" w:hAnsi="Times New Roman" w:cs="Times New Roman"/>
                <w:bCs/>
                <w:sz w:val="24"/>
                <w:szCs w:val="24"/>
                <w:lang w:val="uk-UA" w:eastAsia="ru-RU"/>
              </w:rPr>
              <w:t>.3</w:t>
            </w:r>
            <w:r w:rsidR="00BF3E55" w:rsidRPr="004103CE">
              <w:rPr>
                <w:rFonts w:ascii="Times New Roman" w:eastAsia="Times New Roman" w:hAnsi="Times New Roman" w:cs="Times New Roman"/>
                <w:bCs/>
                <w:sz w:val="24"/>
                <w:szCs w:val="24"/>
                <w:lang w:val="uk-UA" w:eastAsia="ru-RU"/>
              </w:rPr>
              <w:t>.</w:t>
            </w:r>
            <w:r w:rsidR="00BF3E55" w:rsidRPr="004103CE">
              <w:rPr>
                <w:rFonts w:ascii="Times New Roman" w:hAnsi="Times New Roman" w:cs="Times New Roman"/>
                <w:sz w:val="24"/>
                <w:szCs w:val="24"/>
                <w:lang w:val="uk-UA" w:eastAsia="uk-UA"/>
              </w:rPr>
              <w:t xml:space="preserve"> </w:t>
            </w:r>
            <w:r w:rsidR="00BF3E55" w:rsidRPr="0049735A">
              <w:rPr>
                <w:rFonts w:ascii="Times New Roman" w:hAnsi="Times New Roman" w:cs="Times New Roman"/>
                <w:sz w:val="24"/>
                <w:lang w:val="uk-UA"/>
              </w:rPr>
              <w:t>Розвиток уміння дітей висловлювати власну думку під час участі в</w:t>
            </w:r>
            <w:r w:rsidR="00BF3E55" w:rsidRPr="00F41794">
              <w:rPr>
                <w:rFonts w:ascii="Times New Roman" w:hAnsi="Times New Roman" w:cs="Times New Roman"/>
                <w:sz w:val="24"/>
              </w:rPr>
              <w:t> </w:t>
            </w:r>
            <w:r w:rsidR="00BF3E55" w:rsidRPr="0049735A">
              <w:rPr>
                <w:rFonts w:ascii="Times New Roman" w:hAnsi="Times New Roman" w:cs="Times New Roman"/>
                <w:sz w:val="24"/>
                <w:lang w:val="uk-UA"/>
              </w:rPr>
              <w:t>полілогах і</w:t>
            </w:r>
            <w:r w:rsidR="00BF3E55" w:rsidRPr="00F41794">
              <w:rPr>
                <w:rFonts w:ascii="Times New Roman" w:hAnsi="Times New Roman" w:cs="Times New Roman"/>
                <w:sz w:val="24"/>
              </w:rPr>
              <w:t> </w:t>
            </w:r>
            <w:r w:rsidR="00BF3E55" w:rsidRPr="0049735A">
              <w:rPr>
                <w:rFonts w:ascii="Times New Roman" w:hAnsi="Times New Roman" w:cs="Times New Roman"/>
                <w:sz w:val="24"/>
                <w:lang w:val="uk-UA"/>
              </w:rPr>
              <w:t>проблемних бесідах</w:t>
            </w:r>
            <w:r w:rsidR="00BF3E55">
              <w:rPr>
                <w:rFonts w:ascii="Times New Roman" w:hAnsi="Times New Roman" w:cs="Times New Roman"/>
                <w:sz w:val="24"/>
                <w:lang w:val="uk-UA"/>
              </w:rPr>
              <w:t xml:space="preserve">. </w:t>
            </w:r>
            <w:r w:rsidR="00BF3E55">
              <w:rPr>
                <w:rFonts w:ascii="Times New Roman" w:hAnsi="Times New Roman" w:cs="Times New Roman"/>
                <w:sz w:val="24"/>
                <w:szCs w:val="24"/>
                <w:lang w:val="uk-UA"/>
              </w:rPr>
              <w:t>І</w:t>
            </w:r>
            <w:r w:rsidR="00BF3E55" w:rsidRPr="00F22A5C">
              <w:rPr>
                <w:rFonts w:ascii="Times New Roman" w:hAnsi="Times New Roman" w:cs="Times New Roman"/>
                <w:sz w:val="24"/>
                <w:szCs w:val="24"/>
                <w:lang w:val="uk-UA"/>
              </w:rPr>
              <w:t>нтерактивн</w:t>
            </w:r>
            <w:r w:rsidR="00BF3E55">
              <w:rPr>
                <w:rFonts w:ascii="Times New Roman" w:hAnsi="Times New Roman" w:cs="Times New Roman"/>
                <w:sz w:val="24"/>
                <w:szCs w:val="24"/>
                <w:lang w:val="uk-UA"/>
              </w:rPr>
              <w:t>е</w:t>
            </w:r>
            <w:r w:rsidR="00BF3E55" w:rsidRPr="00F22A5C">
              <w:rPr>
                <w:rFonts w:ascii="Times New Roman" w:hAnsi="Times New Roman" w:cs="Times New Roman"/>
                <w:sz w:val="24"/>
                <w:szCs w:val="24"/>
                <w:lang w:val="uk-UA"/>
              </w:rPr>
              <w:t xml:space="preserve"> розвивальн</w:t>
            </w:r>
            <w:r w:rsidR="00BF3E55">
              <w:rPr>
                <w:rFonts w:ascii="Times New Roman" w:hAnsi="Times New Roman" w:cs="Times New Roman"/>
                <w:sz w:val="24"/>
                <w:szCs w:val="24"/>
                <w:lang w:val="uk-UA"/>
              </w:rPr>
              <w:t>е</w:t>
            </w:r>
            <w:r w:rsidR="00BF3E55" w:rsidRPr="00F22A5C">
              <w:rPr>
                <w:rFonts w:ascii="Times New Roman" w:hAnsi="Times New Roman" w:cs="Times New Roman"/>
                <w:sz w:val="24"/>
                <w:szCs w:val="24"/>
                <w:lang w:val="uk-UA"/>
              </w:rPr>
              <w:t xml:space="preserve"> середовищ</w:t>
            </w:r>
            <w:r w:rsidR="00BF3E55">
              <w:rPr>
                <w:rFonts w:ascii="Times New Roman" w:hAnsi="Times New Roman" w:cs="Times New Roman"/>
                <w:sz w:val="24"/>
                <w:szCs w:val="24"/>
                <w:lang w:val="uk-UA"/>
              </w:rPr>
              <w:t>е групи</w:t>
            </w:r>
          </w:p>
        </w:tc>
        <w:tc>
          <w:tcPr>
            <w:tcW w:w="1617" w:type="dxa"/>
            <w:vMerge w:val="restart"/>
            <w:shd w:val="clear" w:color="auto" w:fill="FFFFFF" w:themeFill="background1"/>
            <w:vAlign w:val="center"/>
          </w:tcPr>
          <w:p w14:paraId="3003C739" w14:textId="77777777" w:rsidR="00BF3E55"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 xml:space="preserve">обмін </w:t>
            </w:r>
          </w:p>
          <w:p w14:paraId="44A87E0C"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досвідом</w:t>
            </w:r>
          </w:p>
          <w:p w14:paraId="3F2E37BD" w14:textId="02460E46" w:rsidR="00BF3E55" w:rsidRPr="001A4E8B" w:rsidRDefault="00BF3E55" w:rsidP="00BF3E55">
            <w:pPr>
              <w:shd w:val="clear" w:color="auto" w:fill="FFFFFF" w:themeFill="background1"/>
              <w:spacing w:after="0" w:line="240" w:lineRule="auto"/>
              <w:rPr>
                <w:rFonts w:ascii="Times New Roman" w:eastAsia="Times New Roman" w:hAnsi="Times New Roman" w:cs="Times New Roman"/>
                <w:bCs/>
                <w:sz w:val="23"/>
                <w:szCs w:val="23"/>
                <w:lang w:val="uk-UA" w:eastAsia="ru-RU"/>
              </w:rPr>
            </w:pPr>
          </w:p>
        </w:tc>
        <w:tc>
          <w:tcPr>
            <w:tcW w:w="1689" w:type="dxa"/>
            <w:shd w:val="clear" w:color="auto" w:fill="FFFFFF" w:themeFill="background1"/>
            <w:vAlign w:val="center"/>
          </w:tcPr>
          <w:p w14:paraId="6B1D240D" w14:textId="71F32CBB"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досвід</w:t>
            </w:r>
          </w:p>
        </w:tc>
        <w:tc>
          <w:tcPr>
            <w:tcW w:w="1679" w:type="dxa"/>
            <w:shd w:val="clear" w:color="auto" w:fill="FFFFFF" w:themeFill="background1"/>
            <w:vAlign w:val="center"/>
          </w:tcPr>
          <w:p w14:paraId="57FCF11F" w14:textId="3FAA8EA0" w:rsidR="00BF3E55" w:rsidRPr="001A4E8B" w:rsidRDefault="002A205B" w:rsidP="002A205B">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color w:val="FF0000"/>
                <w:sz w:val="23"/>
                <w:szCs w:val="23"/>
                <w:lang w:val="uk-UA" w:eastAsia="ru-RU"/>
              </w:rPr>
              <w:t xml:space="preserve">Лисогор Ю.О. вихователь </w:t>
            </w:r>
            <w:r w:rsidR="00BF3E55" w:rsidRPr="001537E5">
              <w:rPr>
                <w:rFonts w:ascii="Times New Roman" w:eastAsia="Times New Roman" w:hAnsi="Times New Roman" w:cs="Times New Roman"/>
                <w:color w:val="FF0000"/>
                <w:sz w:val="23"/>
                <w:szCs w:val="23"/>
                <w:lang w:val="uk-UA" w:eastAsia="ru-RU"/>
              </w:rPr>
              <w:t>старш</w:t>
            </w:r>
            <w:r>
              <w:rPr>
                <w:rFonts w:ascii="Times New Roman" w:eastAsia="Times New Roman" w:hAnsi="Times New Roman" w:cs="Times New Roman"/>
                <w:color w:val="FF0000"/>
                <w:sz w:val="23"/>
                <w:szCs w:val="23"/>
                <w:lang w:val="uk-UA" w:eastAsia="ru-RU"/>
              </w:rPr>
              <w:t>ої</w:t>
            </w:r>
            <w:r w:rsidR="00BF3E55" w:rsidRPr="001537E5">
              <w:rPr>
                <w:rFonts w:ascii="Times New Roman" w:eastAsia="Times New Roman" w:hAnsi="Times New Roman" w:cs="Times New Roman"/>
                <w:color w:val="FF0000"/>
                <w:sz w:val="23"/>
                <w:szCs w:val="23"/>
                <w:lang w:val="uk-UA" w:eastAsia="ru-RU"/>
              </w:rPr>
              <w:t xml:space="preserve"> груп</w:t>
            </w:r>
            <w:r>
              <w:rPr>
                <w:rFonts w:ascii="Times New Roman" w:eastAsia="Times New Roman" w:hAnsi="Times New Roman" w:cs="Times New Roman"/>
                <w:color w:val="FF0000"/>
                <w:sz w:val="23"/>
                <w:szCs w:val="23"/>
                <w:lang w:val="uk-UA" w:eastAsia="ru-RU"/>
              </w:rPr>
              <w:t>и</w:t>
            </w:r>
          </w:p>
        </w:tc>
        <w:tc>
          <w:tcPr>
            <w:tcW w:w="1336" w:type="dxa"/>
            <w:shd w:val="clear" w:color="auto" w:fill="FFFFFF" w:themeFill="background1"/>
            <w:vAlign w:val="center"/>
          </w:tcPr>
          <w:p w14:paraId="1DBB0968"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4103CE" w14:paraId="3E5E84AE" w14:textId="77777777" w:rsidTr="00FB36F6">
        <w:trPr>
          <w:trHeight w:val="279"/>
          <w:tblCellSpacing w:w="0" w:type="dxa"/>
        </w:trPr>
        <w:tc>
          <w:tcPr>
            <w:tcW w:w="564" w:type="dxa"/>
            <w:vMerge/>
            <w:shd w:val="clear" w:color="auto" w:fill="FFFFFF" w:themeFill="background1"/>
            <w:vAlign w:val="center"/>
          </w:tcPr>
          <w:p w14:paraId="41F82CEF"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68E09235" w14:textId="77777777" w:rsidR="00BF3E55" w:rsidRPr="001A4E8B" w:rsidRDefault="00BF3E5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0A55DCBD" w14:textId="26C686AB" w:rsidR="00BF3E55" w:rsidRDefault="00AB4DDF" w:rsidP="006F7BD3">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hAnsi="Times New Roman" w:cs="Times New Roman"/>
                <w:sz w:val="24"/>
                <w:lang w:val="uk-UA"/>
              </w:rPr>
              <w:t>2</w:t>
            </w:r>
            <w:r w:rsidR="00BF3E55">
              <w:rPr>
                <w:rFonts w:ascii="Times New Roman" w:hAnsi="Times New Roman" w:cs="Times New Roman"/>
                <w:sz w:val="24"/>
                <w:lang w:val="uk-UA"/>
              </w:rPr>
              <w:t xml:space="preserve">.4. </w:t>
            </w:r>
            <w:r w:rsidR="00BF3E55">
              <w:rPr>
                <w:rFonts w:ascii="Times New Roman" w:hAnsi="Times New Roman" w:cs="Times New Roman"/>
                <w:sz w:val="24"/>
                <w:szCs w:val="24"/>
                <w:lang w:val="uk-UA"/>
              </w:rPr>
              <w:t>І</w:t>
            </w:r>
            <w:r w:rsidR="00BF3E55" w:rsidRPr="00F22A5C">
              <w:rPr>
                <w:rFonts w:ascii="Times New Roman" w:hAnsi="Times New Roman" w:cs="Times New Roman"/>
                <w:sz w:val="24"/>
                <w:szCs w:val="24"/>
                <w:lang w:val="uk-UA"/>
              </w:rPr>
              <w:t>нтерактивн</w:t>
            </w:r>
            <w:r w:rsidR="00BF3E55">
              <w:rPr>
                <w:rFonts w:ascii="Times New Roman" w:hAnsi="Times New Roman" w:cs="Times New Roman"/>
                <w:sz w:val="24"/>
                <w:szCs w:val="24"/>
                <w:lang w:val="uk-UA"/>
              </w:rPr>
              <w:t>е</w:t>
            </w:r>
            <w:r w:rsidR="00BF3E55" w:rsidRPr="00F22A5C">
              <w:rPr>
                <w:rFonts w:ascii="Times New Roman" w:hAnsi="Times New Roman" w:cs="Times New Roman"/>
                <w:sz w:val="24"/>
                <w:szCs w:val="24"/>
                <w:lang w:val="uk-UA"/>
              </w:rPr>
              <w:t xml:space="preserve"> розвивальн</w:t>
            </w:r>
            <w:r w:rsidR="00BF3E55">
              <w:rPr>
                <w:rFonts w:ascii="Times New Roman" w:hAnsi="Times New Roman" w:cs="Times New Roman"/>
                <w:sz w:val="24"/>
                <w:szCs w:val="24"/>
                <w:lang w:val="uk-UA"/>
              </w:rPr>
              <w:t>е</w:t>
            </w:r>
            <w:r w:rsidR="00BF3E55" w:rsidRPr="00F22A5C">
              <w:rPr>
                <w:rFonts w:ascii="Times New Roman" w:hAnsi="Times New Roman" w:cs="Times New Roman"/>
                <w:sz w:val="24"/>
                <w:szCs w:val="24"/>
                <w:lang w:val="uk-UA"/>
              </w:rPr>
              <w:t xml:space="preserve"> середовищ</w:t>
            </w:r>
            <w:r w:rsidR="00BF3E55">
              <w:rPr>
                <w:rFonts w:ascii="Times New Roman" w:hAnsi="Times New Roman" w:cs="Times New Roman"/>
                <w:sz w:val="24"/>
                <w:szCs w:val="24"/>
                <w:lang w:val="uk-UA"/>
              </w:rPr>
              <w:t>е групи</w:t>
            </w:r>
          </w:p>
        </w:tc>
        <w:tc>
          <w:tcPr>
            <w:tcW w:w="1617" w:type="dxa"/>
            <w:vMerge/>
            <w:shd w:val="clear" w:color="auto" w:fill="FFFFFF" w:themeFill="background1"/>
            <w:vAlign w:val="center"/>
          </w:tcPr>
          <w:p w14:paraId="1B01FE34" w14:textId="5B96D64F" w:rsidR="00BF3E55"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p>
        </w:tc>
        <w:tc>
          <w:tcPr>
            <w:tcW w:w="1689" w:type="dxa"/>
            <w:shd w:val="clear" w:color="auto" w:fill="FFFFFF" w:themeFill="background1"/>
            <w:vAlign w:val="center"/>
          </w:tcPr>
          <w:p w14:paraId="3681C591" w14:textId="5672C81D" w:rsidR="00BF3E55"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відеодосвід</w:t>
            </w:r>
          </w:p>
        </w:tc>
        <w:tc>
          <w:tcPr>
            <w:tcW w:w="1679" w:type="dxa"/>
            <w:shd w:val="clear" w:color="auto" w:fill="FFFFFF" w:themeFill="background1"/>
            <w:vAlign w:val="center"/>
          </w:tcPr>
          <w:p w14:paraId="2B8519C1" w14:textId="796EDD99" w:rsidR="00BF3E55" w:rsidRPr="001537E5" w:rsidRDefault="002A205B" w:rsidP="002A205B">
            <w:pPr>
              <w:shd w:val="clear" w:color="auto" w:fill="FFFFFF" w:themeFill="background1"/>
              <w:spacing w:after="0" w:line="240" w:lineRule="auto"/>
              <w:jc w:val="center"/>
              <w:rPr>
                <w:rFonts w:ascii="Times New Roman" w:eastAsia="Times New Roman" w:hAnsi="Times New Roman" w:cs="Times New Roman"/>
                <w:color w:val="FF0000"/>
                <w:sz w:val="23"/>
                <w:szCs w:val="23"/>
                <w:lang w:val="uk-UA" w:eastAsia="ru-RU"/>
              </w:rPr>
            </w:pPr>
            <w:r>
              <w:rPr>
                <w:rFonts w:ascii="Times New Roman" w:eastAsia="Times New Roman" w:hAnsi="Times New Roman" w:cs="Times New Roman"/>
                <w:color w:val="FF0000"/>
                <w:sz w:val="23"/>
                <w:szCs w:val="23"/>
                <w:lang w:val="uk-UA" w:eastAsia="ru-RU"/>
              </w:rPr>
              <w:t>Дегтяр Л.В. вихователь</w:t>
            </w:r>
            <w:r w:rsidR="00BF3E55">
              <w:rPr>
                <w:rFonts w:ascii="Times New Roman" w:eastAsia="Times New Roman" w:hAnsi="Times New Roman" w:cs="Times New Roman"/>
                <w:color w:val="FF0000"/>
                <w:sz w:val="23"/>
                <w:szCs w:val="23"/>
                <w:lang w:val="uk-UA" w:eastAsia="ru-RU"/>
              </w:rPr>
              <w:t xml:space="preserve"> молодш</w:t>
            </w:r>
            <w:r>
              <w:rPr>
                <w:rFonts w:ascii="Times New Roman" w:eastAsia="Times New Roman" w:hAnsi="Times New Roman" w:cs="Times New Roman"/>
                <w:color w:val="FF0000"/>
                <w:sz w:val="23"/>
                <w:szCs w:val="23"/>
                <w:lang w:val="uk-UA" w:eastAsia="ru-RU"/>
              </w:rPr>
              <w:t>ої</w:t>
            </w:r>
            <w:r w:rsidR="00BF3E55">
              <w:rPr>
                <w:rFonts w:ascii="Times New Roman" w:eastAsia="Times New Roman" w:hAnsi="Times New Roman" w:cs="Times New Roman"/>
                <w:color w:val="FF0000"/>
                <w:sz w:val="23"/>
                <w:szCs w:val="23"/>
                <w:lang w:val="uk-UA" w:eastAsia="ru-RU"/>
              </w:rPr>
              <w:t xml:space="preserve"> груп</w:t>
            </w:r>
            <w:r>
              <w:rPr>
                <w:rFonts w:ascii="Times New Roman" w:eastAsia="Times New Roman" w:hAnsi="Times New Roman" w:cs="Times New Roman"/>
                <w:color w:val="FF0000"/>
                <w:sz w:val="23"/>
                <w:szCs w:val="23"/>
                <w:lang w:val="uk-UA" w:eastAsia="ru-RU"/>
              </w:rPr>
              <w:t>и</w:t>
            </w:r>
          </w:p>
        </w:tc>
        <w:tc>
          <w:tcPr>
            <w:tcW w:w="1336" w:type="dxa"/>
            <w:shd w:val="clear" w:color="auto" w:fill="FFFFFF" w:themeFill="background1"/>
            <w:vAlign w:val="center"/>
          </w:tcPr>
          <w:p w14:paraId="2C39BEEE"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DE6919" w14:paraId="64DC4156" w14:textId="77777777" w:rsidTr="00FB36F6">
        <w:trPr>
          <w:trHeight w:val="279"/>
          <w:tblCellSpacing w:w="0" w:type="dxa"/>
        </w:trPr>
        <w:tc>
          <w:tcPr>
            <w:tcW w:w="564" w:type="dxa"/>
            <w:vMerge/>
            <w:shd w:val="clear" w:color="auto" w:fill="FFFFFF" w:themeFill="background1"/>
            <w:vAlign w:val="center"/>
          </w:tcPr>
          <w:p w14:paraId="1BEBDF92"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2EC94F8" w14:textId="77777777" w:rsidR="00BF3E55" w:rsidRPr="001A4E8B" w:rsidRDefault="00BF3E5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091BC487" w14:textId="6BB377EA" w:rsidR="00BF3E55" w:rsidRPr="0049735A" w:rsidRDefault="00AB4DDF" w:rsidP="00DE6919">
            <w:pPr>
              <w:rPr>
                <w:rFonts w:ascii="Times New Roman" w:hAnsi="Times New Roman" w:cs="Times New Roman"/>
                <w:sz w:val="24"/>
                <w:lang w:val="uk-UA"/>
              </w:rPr>
            </w:pPr>
            <w:r>
              <w:rPr>
                <w:rFonts w:ascii="Times New Roman" w:hAnsi="Times New Roman" w:cs="Times New Roman"/>
                <w:sz w:val="24"/>
                <w:lang w:val="uk-UA"/>
              </w:rPr>
              <w:t>2</w:t>
            </w:r>
            <w:r w:rsidR="00BF3E55">
              <w:rPr>
                <w:rFonts w:ascii="Times New Roman" w:hAnsi="Times New Roman" w:cs="Times New Roman"/>
                <w:sz w:val="24"/>
                <w:lang w:val="uk-UA"/>
              </w:rPr>
              <w:t>.5.Впровадження сучасних т</w:t>
            </w:r>
            <w:r w:rsidR="00BF3E55" w:rsidRPr="0049735A">
              <w:rPr>
                <w:rFonts w:ascii="Times New Roman" w:hAnsi="Times New Roman" w:cs="Times New Roman"/>
                <w:sz w:val="24"/>
                <w:lang w:val="uk-UA"/>
              </w:rPr>
              <w:t>ехнологій з мовленнєвої роботи (круги Луллія, коректурні таблиці, схеми-моделі, мн</w:t>
            </w:r>
            <w:r w:rsidR="00BF3E55">
              <w:rPr>
                <w:rFonts w:ascii="Times New Roman" w:hAnsi="Times New Roman" w:cs="Times New Roman"/>
                <w:sz w:val="24"/>
                <w:lang w:val="uk-UA"/>
              </w:rPr>
              <w:t>емотаблиці)</w:t>
            </w:r>
          </w:p>
        </w:tc>
        <w:tc>
          <w:tcPr>
            <w:tcW w:w="1617" w:type="dxa"/>
            <w:vMerge/>
            <w:shd w:val="clear" w:color="auto" w:fill="FFFFFF" w:themeFill="background1"/>
            <w:vAlign w:val="center"/>
          </w:tcPr>
          <w:p w14:paraId="094F2359" w14:textId="3C3EDB05" w:rsidR="00BF3E55" w:rsidRDefault="00BF3E5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p>
        </w:tc>
        <w:tc>
          <w:tcPr>
            <w:tcW w:w="1689" w:type="dxa"/>
            <w:shd w:val="clear" w:color="auto" w:fill="FFFFFF" w:themeFill="background1"/>
            <w:vAlign w:val="center"/>
          </w:tcPr>
          <w:p w14:paraId="3C0BB891" w14:textId="0FF8BF44" w:rsidR="00BF3E55"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м</w:t>
            </w:r>
            <w:r w:rsidR="00BF3E55">
              <w:rPr>
                <w:rFonts w:ascii="Times New Roman" w:eastAsia="Times New Roman" w:hAnsi="Times New Roman" w:cs="Times New Roman"/>
                <w:bCs/>
                <w:sz w:val="23"/>
                <w:szCs w:val="23"/>
                <w:lang w:val="uk-UA" w:eastAsia="ru-RU"/>
              </w:rPr>
              <w:t>ультимедійна презентація</w:t>
            </w:r>
          </w:p>
        </w:tc>
        <w:tc>
          <w:tcPr>
            <w:tcW w:w="1679" w:type="dxa"/>
            <w:shd w:val="clear" w:color="auto" w:fill="FFFFFF" w:themeFill="background1"/>
            <w:vAlign w:val="center"/>
          </w:tcPr>
          <w:p w14:paraId="28B46519" w14:textId="311855F2" w:rsidR="00BF3E55" w:rsidRDefault="002A205B" w:rsidP="00220EBE">
            <w:pPr>
              <w:shd w:val="clear" w:color="auto" w:fill="FFFFFF" w:themeFill="background1"/>
              <w:spacing w:after="0" w:line="240" w:lineRule="auto"/>
              <w:jc w:val="center"/>
              <w:rPr>
                <w:rFonts w:ascii="Times New Roman" w:eastAsia="Times New Roman" w:hAnsi="Times New Roman" w:cs="Times New Roman"/>
                <w:color w:val="FF0000"/>
                <w:sz w:val="23"/>
                <w:szCs w:val="23"/>
                <w:lang w:val="uk-UA" w:eastAsia="ru-RU"/>
              </w:rPr>
            </w:pPr>
            <w:r>
              <w:rPr>
                <w:rFonts w:ascii="Times New Roman" w:eastAsia="Times New Roman" w:hAnsi="Times New Roman" w:cs="Times New Roman"/>
                <w:color w:val="FF0000"/>
                <w:sz w:val="23"/>
                <w:szCs w:val="23"/>
                <w:lang w:val="uk-UA" w:eastAsia="ru-RU"/>
              </w:rPr>
              <w:t xml:space="preserve">Голосна Т.С. вихователь </w:t>
            </w:r>
            <w:r w:rsidRPr="001537E5">
              <w:rPr>
                <w:rFonts w:ascii="Times New Roman" w:eastAsia="Times New Roman" w:hAnsi="Times New Roman" w:cs="Times New Roman"/>
                <w:color w:val="FF0000"/>
                <w:sz w:val="23"/>
                <w:szCs w:val="23"/>
                <w:lang w:val="uk-UA" w:eastAsia="ru-RU"/>
              </w:rPr>
              <w:t>старш</w:t>
            </w:r>
            <w:r>
              <w:rPr>
                <w:rFonts w:ascii="Times New Roman" w:eastAsia="Times New Roman" w:hAnsi="Times New Roman" w:cs="Times New Roman"/>
                <w:color w:val="FF0000"/>
                <w:sz w:val="23"/>
                <w:szCs w:val="23"/>
                <w:lang w:val="uk-UA" w:eastAsia="ru-RU"/>
              </w:rPr>
              <w:t>ої</w:t>
            </w:r>
            <w:r w:rsidRPr="001537E5">
              <w:rPr>
                <w:rFonts w:ascii="Times New Roman" w:eastAsia="Times New Roman" w:hAnsi="Times New Roman" w:cs="Times New Roman"/>
                <w:color w:val="FF0000"/>
                <w:sz w:val="23"/>
                <w:szCs w:val="23"/>
                <w:lang w:val="uk-UA" w:eastAsia="ru-RU"/>
              </w:rPr>
              <w:t xml:space="preserve"> груп</w:t>
            </w:r>
            <w:r>
              <w:rPr>
                <w:rFonts w:ascii="Times New Roman" w:eastAsia="Times New Roman" w:hAnsi="Times New Roman" w:cs="Times New Roman"/>
                <w:color w:val="FF0000"/>
                <w:sz w:val="23"/>
                <w:szCs w:val="23"/>
                <w:lang w:val="uk-UA" w:eastAsia="ru-RU"/>
              </w:rPr>
              <w:t>и</w:t>
            </w:r>
          </w:p>
        </w:tc>
        <w:tc>
          <w:tcPr>
            <w:tcW w:w="1336" w:type="dxa"/>
            <w:shd w:val="clear" w:color="auto" w:fill="FFFFFF" w:themeFill="background1"/>
            <w:vAlign w:val="center"/>
          </w:tcPr>
          <w:p w14:paraId="2B97426E" w14:textId="77777777" w:rsidR="00BF3E55" w:rsidRPr="001A4E8B" w:rsidRDefault="00BF3E55"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DE6919" w14:paraId="2D7349F2" w14:textId="77777777" w:rsidTr="00FB36F6">
        <w:trPr>
          <w:trHeight w:val="279"/>
          <w:tblCellSpacing w:w="0" w:type="dxa"/>
        </w:trPr>
        <w:tc>
          <w:tcPr>
            <w:tcW w:w="564" w:type="dxa"/>
            <w:vMerge/>
            <w:shd w:val="clear" w:color="auto" w:fill="FFFFFF" w:themeFill="background1"/>
            <w:vAlign w:val="center"/>
          </w:tcPr>
          <w:p w14:paraId="4B32E270" w14:textId="77777777" w:rsidR="00495226" w:rsidRPr="001A4E8B" w:rsidRDefault="00495226" w:rsidP="00495226">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7A25C4D7" w14:textId="77777777" w:rsidR="00495226" w:rsidRPr="001A4E8B" w:rsidRDefault="00495226" w:rsidP="00495226">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15FD6A5D" w14:textId="737EA043" w:rsidR="00495226" w:rsidRDefault="00AB4DDF" w:rsidP="00495226">
            <w:pPr>
              <w:rPr>
                <w:rFonts w:ascii="Times New Roman" w:hAnsi="Times New Roman" w:cs="Times New Roman"/>
                <w:sz w:val="24"/>
                <w:lang w:val="uk-UA"/>
              </w:rPr>
            </w:pPr>
            <w:r>
              <w:rPr>
                <w:rFonts w:ascii="Times New Roman" w:eastAsia="Times New Roman" w:hAnsi="Times New Roman" w:cs="Times New Roman"/>
                <w:bCs/>
                <w:sz w:val="24"/>
                <w:szCs w:val="24"/>
                <w:lang w:val="uk-UA" w:eastAsia="ru-RU"/>
              </w:rPr>
              <w:t>2</w:t>
            </w:r>
            <w:r w:rsidR="00495226">
              <w:rPr>
                <w:rFonts w:ascii="Times New Roman" w:eastAsia="Times New Roman" w:hAnsi="Times New Roman" w:cs="Times New Roman"/>
                <w:bCs/>
                <w:sz w:val="24"/>
                <w:szCs w:val="24"/>
                <w:lang w:val="uk-UA" w:eastAsia="ru-RU"/>
              </w:rPr>
              <w:t xml:space="preserve">.6. Результати опитування батьків про освітню </w:t>
            </w:r>
            <w:r w:rsidR="00495226" w:rsidRPr="006F3AF4">
              <w:rPr>
                <w:rFonts w:ascii="Times New Roman" w:eastAsia="Times New Roman" w:hAnsi="Times New Roman" w:cs="Times New Roman"/>
                <w:bCs/>
                <w:sz w:val="24"/>
                <w:szCs w:val="24"/>
                <w:lang w:val="uk-UA" w:eastAsia="ru-RU"/>
              </w:rPr>
              <w:t>роботу з дітьми «</w:t>
            </w:r>
            <w:r w:rsidR="00495226">
              <w:rPr>
                <w:rFonts w:ascii="Times New Roman" w:eastAsia="Times New Roman" w:hAnsi="Times New Roman" w:cs="Times New Roman"/>
                <w:bCs/>
                <w:sz w:val="24"/>
                <w:szCs w:val="24"/>
                <w:lang w:val="uk-UA" w:eastAsia="ru-RU"/>
              </w:rPr>
              <w:t>Мова вашої дитини»</w:t>
            </w:r>
          </w:p>
        </w:tc>
        <w:tc>
          <w:tcPr>
            <w:tcW w:w="1617" w:type="dxa"/>
            <w:shd w:val="clear" w:color="auto" w:fill="FFFFFF" w:themeFill="background1"/>
            <w:vAlign w:val="center"/>
          </w:tcPr>
          <w:p w14:paraId="35E627CF" w14:textId="1CC4E500" w:rsidR="00495226" w:rsidRDefault="00495226" w:rsidP="00495226">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опитувальник</w:t>
            </w:r>
          </w:p>
        </w:tc>
        <w:tc>
          <w:tcPr>
            <w:tcW w:w="1689" w:type="dxa"/>
            <w:shd w:val="clear" w:color="auto" w:fill="FFFFFF" w:themeFill="background1"/>
            <w:vAlign w:val="center"/>
          </w:tcPr>
          <w:p w14:paraId="5992089D" w14:textId="335F2970" w:rsidR="00495226" w:rsidRDefault="00535DBB" w:rsidP="00495226">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0"/>
                <w:szCs w:val="20"/>
                <w:lang w:val="uk-UA" w:eastAsia="ru-RU"/>
              </w:rPr>
              <w:t>г</w:t>
            </w:r>
            <w:r w:rsidR="00495226">
              <w:rPr>
                <w:rFonts w:ascii="Times New Roman" w:eastAsia="Times New Roman" w:hAnsi="Times New Roman" w:cs="Times New Roman"/>
                <w:bCs/>
                <w:sz w:val="20"/>
                <w:szCs w:val="20"/>
                <w:lang w:val="uk-UA" w:eastAsia="ru-RU"/>
              </w:rPr>
              <w:t>угл</w:t>
            </w:r>
            <w:r w:rsidR="00D50D49">
              <w:rPr>
                <w:rFonts w:ascii="Times New Roman" w:eastAsia="Times New Roman" w:hAnsi="Times New Roman" w:cs="Times New Roman"/>
                <w:bCs/>
                <w:sz w:val="20"/>
                <w:szCs w:val="20"/>
                <w:lang w:val="uk-UA" w:eastAsia="ru-RU"/>
              </w:rPr>
              <w:t xml:space="preserve"> </w:t>
            </w:r>
            <w:r w:rsidR="00495226">
              <w:rPr>
                <w:rFonts w:ascii="Times New Roman" w:eastAsia="Times New Roman" w:hAnsi="Times New Roman" w:cs="Times New Roman"/>
                <w:bCs/>
                <w:sz w:val="20"/>
                <w:szCs w:val="20"/>
                <w:lang w:val="uk-UA" w:eastAsia="ru-RU"/>
              </w:rPr>
              <w:t>таблиці</w:t>
            </w:r>
          </w:p>
        </w:tc>
        <w:tc>
          <w:tcPr>
            <w:tcW w:w="1679" w:type="dxa"/>
            <w:shd w:val="clear" w:color="auto" w:fill="FFFFFF" w:themeFill="background1"/>
            <w:vAlign w:val="center"/>
          </w:tcPr>
          <w:p w14:paraId="526155C3" w14:textId="5E53EE99" w:rsidR="00495226" w:rsidRDefault="00535DBB" w:rsidP="00495226">
            <w:pPr>
              <w:shd w:val="clear" w:color="auto" w:fill="FFFFFF" w:themeFill="background1"/>
              <w:spacing w:after="0" w:line="240" w:lineRule="auto"/>
              <w:jc w:val="center"/>
              <w:rPr>
                <w:rFonts w:ascii="Times New Roman" w:eastAsia="Times New Roman" w:hAnsi="Times New Roman" w:cs="Times New Roman"/>
                <w:color w:val="FF0000"/>
                <w:sz w:val="23"/>
                <w:szCs w:val="23"/>
                <w:lang w:val="uk-UA" w:eastAsia="ru-RU"/>
              </w:rPr>
            </w:pPr>
            <w:r>
              <w:rPr>
                <w:rFonts w:ascii="Times New Roman" w:eastAsia="Times New Roman" w:hAnsi="Times New Roman" w:cs="Times New Roman"/>
                <w:sz w:val="23"/>
                <w:szCs w:val="23"/>
                <w:lang w:val="uk-UA" w:eastAsia="ru-RU"/>
              </w:rPr>
              <w:t>п</w:t>
            </w:r>
            <w:r w:rsidR="00495226">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7B23F4CD" w14:textId="77777777" w:rsidR="00495226" w:rsidRPr="001A4E8B" w:rsidRDefault="00495226" w:rsidP="00495226">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957EC42" w14:textId="77777777" w:rsidTr="00FB36F6">
        <w:trPr>
          <w:trHeight w:val="279"/>
          <w:tblCellSpacing w:w="0" w:type="dxa"/>
        </w:trPr>
        <w:tc>
          <w:tcPr>
            <w:tcW w:w="564" w:type="dxa"/>
            <w:vMerge/>
            <w:shd w:val="clear" w:color="auto" w:fill="FFFFFF" w:themeFill="background1"/>
            <w:vAlign w:val="center"/>
          </w:tcPr>
          <w:p w14:paraId="4D1F5B3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6FB80CF"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9895CA4" w14:textId="55FFF3BD" w:rsidR="00220EBE" w:rsidRPr="001A4E8B" w:rsidRDefault="00AB4DDF" w:rsidP="00C012C0">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495226">
              <w:rPr>
                <w:rFonts w:ascii="Times New Roman" w:eastAsia="Times New Roman" w:hAnsi="Times New Roman" w:cs="Times New Roman"/>
                <w:bCs/>
                <w:sz w:val="24"/>
                <w:szCs w:val="24"/>
                <w:lang w:val="uk-UA" w:eastAsia="ru-RU"/>
              </w:rPr>
              <w:t>.7</w:t>
            </w:r>
            <w:r w:rsidR="001F53A4">
              <w:rPr>
                <w:rFonts w:ascii="Times New Roman" w:eastAsia="Times New Roman" w:hAnsi="Times New Roman" w:cs="Times New Roman"/>
                <w:bCs/>
                <w:sz w:val="24"/>
                <w:szCs w:val="24"/>
                <w:lang w:val="uk-UA" w:eastAsia="ru-RU"/>
              </w:rPr>
              <w:t>. Психологічн</w:t>
            </w:r>
            <w:r w:rsidR="00C012C0">
              <w:rPr>
                <w:rFonts w:ascii="Times New Roman" w:eastAsia="Times New Roman" w:hAnsi="Times New Roman" w:cs="Times New Roman"/>
                <w:bCs/>
                <w:sz w:val="24"/>
                <w:szCs w:val="24"/>
                <w:lang w:val="uk-UA" w:eastAsia="ru-RU"/>
              </w:rPr>
              <w:t>ий супровід мовленнєвого розвитку дошкільників, як засіб формування</w:t>
            </w:r>
            <w:r w:rsidR="001F53A4">
              <w:rPr>
                <w:rFonts w:ascii="Times New Roman" w:eastAsia="Times New Roman" w:hAnsi="Times New Roman" w:cs="Times New Roman"/>
                <w:bCs/>
                <w:sz w:val="24"/>
                <w:szCs w:val="24"/>
                <w:lang w:val="uk-UA" w:eastAsia="ru-RU"/>
              </w:rPr>
              <w:t xml:space="preserve"> г</w:t>
            </w:r>
            <w:r w:rsidR="00220EBE" w:rsidRPr="001A4E8B">
              <w:rPr>
                <w:rFonts w:ascii="Times New Roman" w:eastAsia="Times New Roman" w:hAnsi="Times New Roman" w:cs="Times New Roman"/>
                <w:bCs/>
                <w:sz w:val="24"/>
                <w:szCs w:val="24"/>
                <w:lang w:val="uk-UA" w:eastAsia="ru-RU"/>
              </w:rPr>
              <w:t>отовн</w:t>
            </w:r>
            <w:r w:rsidR="00C012C0">
              <w:rPr>
                <w:rFonts w:ascii="Times New Roman" w:eastAsia="Times New Roman" w:hAnsi="Times New Roman" w:cs="Times New Roman"/>
                <w:bCs/>
                <w:sz w:val="24"/>
                <w:szCs w:val="24"/>
                <w:lang w:val="uk-UA" w:eastAsia="ru-RU"/>
              </w:rPr>
              <w:t>ості</w:t>
            </w:r>
            <w:r w:rsidR="00220EBE" w:rsidRPr="001A4E8B">
              <w:rPr>
                <w:rFonts w:ascii="Times New Roman" w:eastAsia="Times New Roman" w:hAnsi="Times New Roman" w:cs="Times New Roman"/>
                <w:bCs/>
                <w:sz w:val="24"/>
                <w:szCs w:val="24"/>
                <w:lang w:val="uk-UA" w:eastAsia="ru-RU"/>
              </w:rPr>
              <w:t xml:space="preserve"> дитини до школи</w:t>
            </w:r>
            <w:r w:rsidR="00C012C0">
              <w:rPr>
                <w:rFonts w:ascii="Times New Roman" w:eastAsia="Times New Roman" w:hAnsi="Times New Roman" w:cs="Times New Roman"/>
                <w:bCs/>
                <w:sz w:val="24"/>
                <w:szCs w:val="24"/>
                <w:lang w:val="uk-UA" w:eastAsia="ru-RU"/>
              </w:rPr>
              <w:t xml:space="preserve"> та</w:t>
            </w:r>
            <w:r w:rsidR="00220EBE" w:rsidRPr="001A4E8B">
              <w:rPr>
                <w:rFonts w:ascii="Times New Roman" w:eastAsia="Times New Roman" w:hAnsi="Times New Roman" w:cs="Times New Roman"/>
                <w:bCs/>
                <w:sz w:val="24"/>
                <w:szCs w:val="24"/>
                <w:lang w:val="uk-UA" w:eastAsia="ru-RU"/>
              </w:rPr>
              <w:t xml:space="preserve"> складова успішного навчання</w:t>
            </w:r>
          </w:p>
        </w:tc>
        <w:tc>
          <w:tcPr>
            <w:tcW w:w="1617" w:type="dxa"/>
            <w:shd w:val="clear" w:color="auto" w:fill="FFFFFF" w:themeFill="background1"/>
            <w:vAlign w:val="center"/>
          </w:tcPr>
          <w:p w14:paraId="65B3D871" w14:textId="32C6B6D0" w:rsidR="00220EBE" w:rsidRPr="001A4E8B" w:rsidRDefault="008074D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само</w:t>
            </w:r>
            <w:r w:rsidR="00220EBE" w:rsidRPr="001A4E8B">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3F835139" w14:textId="16F6C501"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0"/>
                <w:szCs w:val="20"/>
                <w:lang w:val="uk-UA" w:eastAsia="ru-RU"/>
              </w:rPr>
            </w:pPr>
            <w:r>
              <w:rPr>
                <w:rFonts w:ascii="Times New Roman" w:eastAsia="Times New Roman" w:hAnsi="Times New Roman" w:cs="Times New Roman"/>
                <w:bCs/>
                <w:sz w:val="20"/>
                <w:szCs w:val="20"/>
                <w:lang w:val="uk-UA" w:eastAsia="ru-RU"/>
              </w:rPr>
              <w:t>і</w:t>
            </w:r>
            <w:r w:rsidR="00220EBE" w:rsidRPr="001A4E8B">
              <w:rPr>
                <w:rFonts w:ascii="Times New Roman" w:eastAsia="Times New Roman" w:hAnsi="Times New Roman" w:cs="Times New Roman"/>
                <w:bCs/>
                <w:sz w:val="20"/>
                <w:szCs w:val="20"/>
                <w:lang w:val="uk-UA" w:eastAsia="ru-RU"/>
              </w:rPr>
              <w:t>нформаційно-аналітична довідка за результатами психолого-педагогічного обстеження</w:t>
            </w:r>
          </w:p>
        </w:tc>
        <w:tc>
          <w:tcPr>
            <w:tcW w:w="1679" w:type="dxa"/>
            <w:shd w:val="clear" w:color="auto" w:fill="FFFFFF" w:themeFill="background1"/>
            <w:vAlign w:val="center"/>
          </w:tcPr>
          <w:p w14:paraId="2BCFE04F" w14:textId="07D20E3F"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220EBE" w:rsidRPr="001A4E8B">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60DD000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30B2095C" w14:textId="77777777" w:rsidTr="00FB36F6">
        <w:trPr>
          <w:trHeight w:val="279"/>
          <w:tblCellSpacing w:w="0" w:type="dxa"/>
        </w:trPr>
        <w:tc>
          <w:tcPr>
            <w:tcW w:w="564" w:type="dxa"/>
            <w:vMerge/>
            <w:shd w:val="clear" w:color="auto" w:fill="FFFFFF" w:themeFill="background1"/>
            <w:vAlign w:val="center"/>
          </w:tcPr>
          <w:p w14:paraId="5D0F6B4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39371B0"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A7D402F" w14:textId="7681799B" w:rsidR="00220EBE" w:rsidRPr="001A4E8B" w:rsidRDefault="00AB4DDF"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495226">
              <w:rPr>
                <w:rFonts w:ascii="Times New Roman" w:eastAsia="Times New Roman" w:hAnsi="Times New Roman" w:cs="Times New Roman"/>
                <w:bCs/>
                <w:sz w:val="24"/>
                <w:szCs w:val="24"/>
                <w:lang w:val="uk-UA" w:eastAsia="ru-RU"/>
              </w:rPr>
              <w:t>.8</w:t>
            </w:r>
            <w:r w:rsidR="00220EBE" w:rsidRPr="001A4E8B">
              <w:rPr>
                <w:rFonts w:ascii="Times New Roman" w:eastAsia="Times New Roman" w:hAnsi="Times New Roman" w:cs="Times New Roman"/>
                <w:bCs/>
                <w:sz w:val="24"/>
                <w:szCs w:val="24"/>
                <w:lang w:val="uk-UA" w:eastAsia="ru-RU"/>
              </w:rPr>
              <w:t>. Про стан роботи з обдарованими дітьми</w:t>
            </w:r>
          </w:p>
        </w:tc>
        <w:tc>
          <w:tcPr>
            <w:tcW w:w="1617" w:type="dxa"/>
            <w:shd w:val="clear" w:color="auto" w:fill="FFFFFF" w:themeFill="background1"/>
            <w:vAlign w:val="center"/>
          </w:tcPr>
          <w:p w14:paraId="72141D5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08B6A3BF"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довідка</w:t>
            </w:r>
          </w:p>
        </w:tc>
        <w:tc>
          <w:tcPr>
            <w:tcW w:w="1679" w:type="dxa"/>
            <w:shd w:val="clear" w:color="auto" w:fill="FFFFFF" w:themeFill="background1"/>
            <w:vAlign w:val="center"/>
          </w:tcPr>
          <w:p w14:paraId="61B483B7" w14:textId="50C515AA"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652DFF8F"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66E1CB46" w14:textId="77777777" w:rsidTr="00FB36F6">
        <w:trPr>
          <w:trHeight w:val="279"/>
          <w:tblCellSpacing w:w="0" w:type="dxa"/>
        </w:trPr>
        <w:tc>
          <w:tcPr>
            <w:tcW w:w="564" w:type="dxa"/>
            <w:vMerge/>
            <w:shd w:val="clear" w:color="auto" w:fill="FFFFFF" w:themeFill="background1"/>
            <w:vAlign w:val="center"/>
          </w:tcPr>
          <w:p w14:paraId="391DE44A" w14:textId="77777777" w:rsidR="00DE6919" w:rsidRPr="001A4E8B" w:rsidRDefault="00DE6919" w:rsidP="00DE6919">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ACBCADE" w14:textId="77777777" w:rsidR="00DE6919" w:rsidRPr="001A4E8B" w:rsidRDefault="00DE6919" w:rsidP="00DE6919">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510B1B69" w14:textId="3E13E6AB" w:rsidR="00DE6919" w:rsidRPr="00DE6919" w:rsidRDefault="00AB4DDF" w:rsidP="00DE6919">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495226">
              <w:rPr>
                <w:rFonts w:ascii="Times New Roman" w:eastAsia="Times New Roman" w:hAnsi="Times New Roman" w:cs="Times New Roman"/>
                <w:bCs/>
                <w:sz w:val="24"/>
                <w:szCs w:val="24"/>
                <w:lang w:val="uk-UA" w:eastAsia="ru-RU"/>
              </w:rPr>
              <w:t>.9</w:t>
            </w:r>
            <w:r w:rsidR="00DE6919" w:rsidRPr="00DE6919">
              <w:rPr>
                <w:rFonts w:ascii="Times New Roman" w:eastAsia="Times New Roman" w:hAnsi="Times New Roman" w:cs="Times New Roman"/>
                <w:bCs/>
                <w:sz w:val="24"/>
                <w:szCs w:val="24"/>
                <w:lang w:val="uk-UA" w:eastAsia="ru-RU"/>
              </w:rPr>
              <w:t>. Організація освітнього процесу з дітьми відповідно до Державного стандарту за результатами моніторингу</w:t>
            </w:r>
          </w:p>
          <w:p w14:paraId="35A3822A" w14:textId="77777777" w:rsidR="00DE6919" w:rsidRPr="006F3AF4" w:rsidRDefault="00DE6919" w:rsidP="00DE6919">
            <w:pPr>
              <w:shd w:val="clear" w:color="auto" w:fill="FFFFFF" w:themeFill="background1"/>
              <w:spacing w:after="0" w:line="240" w:lineRule="auto"/>
              <w:ind w:left="360"/>
              <w:contextualSpacing/>
              <w:rPr>
                <w:rFonts w:ascii="Times New Roman" w:eastAsia="Times New Roman" w:hAnsi="Times New Roman" w:cs="Times New Roman"/>
                <w:bCs/>
                <w:sz w:val="24"/>
                <w:szCs w:val="24"/>
                <w:lang w:val="uk-UA" w:eastAsia="ru-RU"/>
              </w:rPr>
            </w:pPr>
          </w:p>
        </w:tc>
        <w:tc>
          <w:tcPr>
            <w:tcW w:w="1617" w:type="dxa"/>
            <w:shd w:val="clear" w:color="auto" w:fill="FFFFFF" w:themeFill="background1"/>
            <w:vAlign w:val="center"/>
          </w:tcPr>
          <w:p w14:paraId="5CC54BD7" w14:textId="2AA4FCE1" w:rsidR="00DE6919" w:rsidRPr="006F3AF4" w:rsidRDefault="00DE6919" w:rsidP="00DE6919">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17FB54FE" w14:textId="2E3B75B4" w:rsidR="00DE6919" w:rsidRPr="006F3AF4" w:rsidRDefault="00DE6919" w:rsidP="00DE6919">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довідка</w:t>
            </w:r>
          </w:p>
        </w:tc>
        <w:tc>
          <w:tcPr>
            <w:tcW w:w="1679" w:type="dxa"/>
            <w:shd w:val="clear" w:color="auto" w:fill="FFFFFF" w:themeFill="background1"/>
            <w:vAlign w:val="center"/>
          </w:tcPr>
          <w:p w14:paraId="1FF85E9B" w14:textId="74FEE8C7" w:rsidR="00DE6919" w:rsidRPr="006F3AF4" w:rsidRDefault="00535DBB" w:rsidP="00DE6919">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DE6919"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16521AFB" w14:textId="77777777" w:rsidR="00DE6919" w:rsidRPr="001A4E8B" w:rsidRDefault="00DE6919" w:rsidP="00DE6919">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AA6F1B" w14:paraId="1C466E55" w14:textId="77777777" w:rsidTr="00FB36F6">
        <w:trPr>
          <w:trHeight w:val="279"/>
          <w:tblCellSpacing w:w="0" w:type="dxa"/>
        </w:trPr>
        <w:tc>
          <w:tcPr>
            <w:tcW w:w="564" w:type="dxa"/>
            <w:vMerge/>
            <w:shd w:val="clear" w:color="auto" w:fill="FFFFFF" w:themeFill="background1"/>
            <w:vAlign w:val="center"/>
          </w:tcPr>
          <w:p w14:paraId="0D29B582" w14:textId="0137574F"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1424F939"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6979ADA3" w14:textId="25E1721F" w:rsidR="00220EBE" w:rsidRPr="006F3AF4" w:rsidRDefault="00AB4DDF"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1967A9">
              <w:rPr>
                <w:rFonts w:ascii="Times New Roman" w:eastAsia="Times New Roman" w:hAnsi="Times New Roman" w:cs="Times New Roman"/>
                <w:bCs/>
                <w:sz w:val="24"/>
                <w:szCs w:val="24"/>
                <w:lang w:val="uk-UA" w:eastAsia="ru-RU"/>
              </w:rPr>
              <w:t>.10</w:t>
            </w:r>
            <w:r w:rsidR="00220EBE" w:rsidRPr="006F3AF4">
              <w:rPr>
                <w:rFonts w:ascii="Times New Roman" w:eastAsia="Times New Roman" w:hAnsi="Times New Roman" w:cs="Times New Roman"/>
                <w:bCs/>
                <w:sz w:val="24"/>
                <w:szCs w:val="24"/>
                <w:lang w:val="uk-UA" w:eastAsia="ru-RU"/>
              </w:rPr>
              <w:t xml:space="preserve">. </w:t>
            </w:r>
            <w:r w:rsidR="000B1A9C">
              <w:rPr>
                <w:rFonts w:ascii="Times New Roman" w:eastAsia="Times New Roman" w:hAnsi="Times New Roman" w:cs="Times New Roman"/>
                <w:bCs/>
                <w:sz w:val="24"/>
                <w:szCs w:val="24"/>
                <w:lang w:val="uk-UA" w:eastAsia="ru-RU"/>
              </w:rPr>
              <w:t>Про підсумки роботи  з ЦЗ в 2023 році та завдання на 2024</w:t>
            </w:r>
            <w:r w:rsidR="00220EBE" w:rsidRPr="006F3AF4">
              <w:rPr>
                <w:rFonts w:ascii="Times New Roman" w:eastAsia="Times New Roman" w:hAnsi="Times New Roman" w:cs="Times New Roman"/>
                <w:bCs/>
                <w:sz w:val="24"/>
                <w:szCs w:val="24"/>
                <w:lang w:val="uk-UA" w:eastAsia="ru-RU"/>
              </w:rPr>
              <w:t xml:space="preserve"> рік</w:t>
            </w:r>
            <w:r w:rsidR="00AA6F1B">
              <w:rPr>
                <w:rFonts w:ascii="Times New Roman" w:eastAsia="Times New Roman" w:hAnsi="Times New Roman" w:cs="Times New Roman"/>
                <w:bCs/>
                <w:sz w:val="24"/>
                <w:szCs w:val="24"/>
                <w:lang w:val="uk-UA" w:eastAsia="ru-RU"/>
              </w:rPr>
              <w:t>. Створення безпечного середовища для здобуття освіти</w:t>
            </w:r>
          </w:p>
        </w:tc>
        <w:tc>
          <w:tcPr>
            <w:tcW w:w="1617" w:type="dxa"/>
            <w:shd w:val="clear" w:color="auto" w:fill="FFFFFF" w:themeFill="background1"/>
            <w:vAlign w:val="center"/>
          </w:tcPr>
          <w:p w14:paraId="7C072D50" w14:textId="77777777" w:rsidR="00220EBE" w:rsidRPr="006F3AF4"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звітування</w:t>
            </w:r>
          </w:p>
        </w:tc>
        <w:tc>
          <w:tcPr>
            <w:tcW w:w="1689" w:type="dxa"/>
            <w:shd w:val="clear" w:color="auto" w:fill="FFFFFF" w:themeFill="background1"/>
            <w:vAlign w:val="center"/>
          </w:tcPr>
          <w:p w14:paraId="3A6253DE" w14:textId="77777777" w:rsidR="00220EBE" w:rsidRPr="006F3AF4"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звіт</w:t>
            </w:r>
          </w:p>
        </w:tc>
        <w:tc>
          <w:tcPr>
            <w:tcW w:w="1679" w:type="dxa"/>
            <w:shd w:val="clear" w:color="auto" w:fill="FFFFFF" w:themeFill="background1"/>
            <w:vAlign w:val="center"/>
          </w:tcPr>
          <w:p w14:paraId="69384496" w14:textId="34CA4E44" w:rsidR="00220EBE" w:rsidRPr="006F3AF4"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6F3AF4">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2EAC1FA3"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7C4FBC9E" w14:textId="77777777" w:rsidTr="00FB36F6">
        <w:trPr>
          <w:trHeight w:val="339"/>
          <w:tblCellSpacing w:w="0" w:type="dxa"/>
        </w:trPr>
        <w:tc>
          <w:tcPr>
            <w:tcW w:w="564" w:type="dxa"/>
            <w:vMerge/>
            <w:shd w:val="clear" w:color="auto" w:fill="FFFFFF" w:themeFill="background1"/>
            <w:vAlign w:val="center"/>
          </w:tcPr>
          <w:p w14:paraId="3D892B34" w14:textId="77777777" w:rsidR="00FB0A7E" w:rsidRPr="001A4E8B" w:rsidRDefault="00FB0A7E" w:rsidP="00FB0A7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524B3964" w14:textId="77777777" w:rsidR="00FB0A7E" w:rsidRPr="001A4E8B" w:rsidRDefault="00FB0A7E" w:rsidP="00FB0A7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AE58BEB" w14:textId="4375BE85" w:rsidR="00FB0A7E" w:rsidRPr="006F3AF4" w:rsidRDefault="00AB4DDF" w:rsidP="00FB0A7E">
            <w:pPr>
              <w:shd w:val="clear" w:color="auto" w:fill="FFFFFF" w:themeFill="background1"/>
              <w:spacing w:after="0" w:line="240" w:lineRule="auto"/>
              <w:contextualSpacing/>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1967A9">
              <w:rPr>
                <w:rFonts w:ascii="Times New Roman" w:eastAsia="Times New Roman" w:hAnsi="Times New Roman" w:cs="Times New Roman"/>
                <w:bCs/>
                <w:sz w:val="24"/>
                <w:szCs w:val="24"/>
                <w:lang w:val="uk-UA" w:eastAsia="ru-RU"/>
              </w:rPr>
              <w:t>.11</w:t>
            </w:r>
            <w:r w:rsidR="00FB0A7E" w:rsidRPr="006F3AF4">
              <w:rPr>
                <w:rFonts w:ascii="Times New Roman" w:eastAsia="Times New Roman" w:hAnsi="Times New Roman" w:cs="Times New Roman"/>
                <w:bCs/>
                <w:sz w:val="24"/>
                <w:szCs w:val="24"/>
                <w:lang w:val="uk-UA" w:eastAsia="ru-RU"/>
              </w:rPr>
              <w:t>. Про порядок визнання результатів підвищення кваліфікації. Затвердження сертифікатів</w:t>
            </w:r>
            <w:r w:rsidR="00FB0A7E">
              <w:rPr>
                <w:rFonts w:ascii="Times New Roman" w:eastAsia="Times New Roman" w:hAnsi="Times New Roman" w:cs="Times New Roman"/>
                <w:bCs/>
                <w:sz w:val="24"/>
                <w:szCs w:val="24"/>
                <w:lang w:val="uk-UA" w:eastAsia="ru-RU"/>
              </w:rPr>
              <w:t>.</w:t>
            </w:r>
          </w:p>
        </w:tc>
        <w:tc>
          <w:tcPr>
            <w:tcW w:w="1617" w:type="dxa"/>
            <w:shd w:val="clear" w:color="auto" w:fill="FFFFFF" w:themeFill="background1"/>
            <w:vAlign w:val="center"/>
          </w:tcPr>
          <w:p w14:paraId="43358100" w14:textId="77777777" w:rsidR="00FB0A7E" w:rsidRPr="006F3AF4" w:rsidRDefault="00FB0A7E" w:rsidP="00FB0A7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6F3AF4">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76A2B38A" w14:textId="050B1A5A" w:rsidR="00FB0A7E" w:rsidRPr="006F3AF4" w:rsidRDefault="00535DBB" w:rsidP="008074DB">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к</w:t>
            </w:r>
            <w:r w:rsidR="008074DB">
              <w:rPr>
                <w:rFonts w:ascii="Times New Roman" w:eastAsia="Times New Roman" w:hAnsi="Times New Roman" w:cs="Times New Roman"/>
                <w:bCs/>
                <w:sz w:val="23"/>
                <w:szCs w:val="23"/>
                <w:lang w:val="uk-UA" w:eastAsia="ru-RU"/>
              </w:rPr>
              <w:t xml:space="preserve">опії сертифікатів, програм підвищення кваліфікації, клопотання </w:t>
            </w:r>
          </w:p>
        </w:tc>
        <w:tc>
          <w:tcPr>
            <w:tcW w:w="1679" w:type="dxa"/>
            <w:shd w:val="clear" w:color="auto" w:fill="FFFFFF" w:themeFill="background1"/>
            <w:vAlign w:val="center"/>
          </w:tcPr>
          <w:p w14:paraId="5ACEAD77" w14:textId="22E77204" w:rsidR="00FB0A7E" w:rsidRPr="006F3AF4" w:rsidRDefault="00535DBB" w:rsidP="00FB0A7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FB0A7E" w:rsidRPr="006F3AF4">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45E1A3A5" w14:textId="77777777" w:rsidR="00FB0A7E" w:rsidRPr="001A4E8B" w:rsidRDefault="00FB0A7E" w:rsidP="00FB0A7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20EBE" w:rsidRPr="00E1215B" w14:paraId="2DD4CE8F" w14:textId="77777777" w:rsidTr="00FB36F6">
        <w:trPr>
          <w:trHeight w:val="720"/>
          <w:tblCellSpacing w:w="0" w:type="dxa"/>
        </w:trPr>
        <w:tc>
          <w:tcPr>
            <w:tcW w:w="564" w:type="dxa"/>
            <w:vMerge/>
            <w:shd w:val="clear" w:color="auto" w:fill="FFFFFF" w:themeFill="background1"/>
            <w:vAlign w:val="center"/>
          </w:tcPr>
          <w:p w14:paraId="67DCCF7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1D105E61" w14:textId="77777777" w:rsidR="00220EBE" w:rsidRPr="00E1215B" w:rsidRDefault="00220EBE" w:rsidP="00220EBE">
            <w:pPr>
              <w:rPr>
                <w:lang w:val="uk-UA"/>
              </w:rPr>
            </w:pPr>
          </w:p>
        </w:tc>
        <w:tc>
          <w:tcPr>
            <w:tcW w:w="14040" w:type="dxa"/>
            <w:gridSpan w:val="5"/>
            <w:shd w:val="clear" w:color="auto" w:fill="FFFFFF" w:themeFill="background1"/>
            <w:vAlign w:val="center"/>
          </w:tcPr>
          <w:p w14:paraId="180167A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p>
          <w:p w14:paraId="08F28F9F"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1A4E8B">
              <w:rPr>
                <w:rFonts w:ascii="Times New Roman" w:eastAsia="Times New Roman" w:hAnsi="Times New Roman" w:cs="Times New Roman"/>
                <w:b/>
                <w:bCs/>
                <w:sz w:val="24"/>
                <w:szCs w:val="24"/>
                <w:lang w:val="uk-UA" w:eastAsia="ru-RU"/>
              </w:rPr>
              <w:t xml:space="preserve">«ТОЙ ХТО НАВЧАЄ, ПОВИНЕН ЗАВЖДИ ВЧИТИСЯ САМ»        </w:t>
            </w:r>
            <w:r w:rsidRPr="001A4E8B">
              <w:rPr>
                <w:rFonts w:ascii="Times New Roman" w:eastAsia="Times New Roman" w:hAnsi="Times New Roman" w:cs="Times New Roman"/>
                <w:bCs/>
                <w:sz w:val="24"/>
                <w:szCs w:val="24"/>
                <w:lang w:val="uk-UA" w:eastAsia="ru-RU"/>
              </w:rPr>
              <w:t>Р.Г. Данн</w:t>
            </w:r>
          </w:p>
          <w:p w14:paraId="5C7C765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r>
      <w:tr w:rsidR="002A205B" w:rsidRPr="001A4E8B" w14:paraId="00D213F7" w14:textId="77777777" w:rsidTr="00FB36F6">
        <w:trPr>
          <w:trHeight w:val="279"/>
          <w:tblCellSpacing w:w="0" w:type="dxa"/>
        </w:trPr>
        <w:tc>
          <w:tcPr>
            <w:tcW w:w="564" w:type="dxa"/>
            <w:vMerge w:val="restart"/>
            <w:shd w:val="clear" w:color="auto" w:fill="FFFFFF" w:themeFill="background1"/>
            <w:vAlign w:val="center"/>
          </w:tcPr>
          <w:p w14:paraId="58050D74" w14:textId="77777777" w:rsidR="00220EBE" w:rsidRPr="001A4E8B" w:rsidRDefault="00D52ED7"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Pr>
                <w:rFonts w:ascii="Times New Roman" w:eastAsia="Times New Roman" w:hAnsi="Times New Roman" w:cs="Times New Roman"/>
                <w:b/>
                <w:bCs/>
                <w:sz w:val="23"/>
                <w:szCs w:val="23"/>
                <w:lang w:val="uk-UA" w:eastAsia="ru-RU"/>
              </w:rPr>
              <w:t>3</w:t>
            </w:r>
          </w:p>
        </w:tc>
        <w:tc>
          <w:tcPr>
            <w:tcW w:w="1215" w:type="dxa"/>
            <w:vMerge w:val="restart"/>
            <w:shd w:val="clear" w:color="auto" w:fill="FFFFFF" w:themeFill="background1"/>
            <w:textDirection w:val="btLr"/>
            <w:vAlign w:val="center"/>
          </w:tcPr>
          <w:p w14:paraId="54E1FC3F" w14:textId="1E41A6D7" w:rsidR="00220EBE" w:rsidRPr="001A4E8B" w:rsidRDefault="00220EBE" w:rsidP="00E85EEB">
            <w:pPr>
              <w:ind w:left="113" w:right="113"/>
              <w:jc w:val="center"/>
              <w:rPr>
                <w:rFonts w:ascii="Times New Roman" w:hAnsi="Times New Roman" w:cs="Times New Roman"/>
                <w:b/>
                <w:sz w:val="28"/>
                <w:szCs w:val="28"/>
                <w:lang w:val="uk-UA"/>
              </w:rPr>
            </w:pPr>
            <w:r>
              <w:rPr>
                <w:rFonts w:ascii="Times New Roman" w:hAnsi="Times New Roman" w:cs="Times New Roman"/>
                <w:b/>
                <w:sz w:val="28"/>
                <w:szCs w:val="28"/>
                <w:lang w:val="uk-UA"/>
              </w:rPr>
              <w:t xml:space="preserve">  </w:t>
            </w:r>
            <w:r w:rsidR="00E85EEB">
              <w:rPr>
                <w:rFonts w:ascii="Times New Roman" w:hAnsi="Times New Roman" w:cs="Times New Roman"/>
                <w:b/>
                <w:sz w:val="28"/>
                <w:szCs w:val="28"/>
                <w:lang w:val="uk-UA"/>
              </w:rPr>
              <w:t xml:space="preserve">Березень </w:t>
            </w:r>
            <w:r w:rsidR="002A205B">
              <w:rPr>
                <w:rFonts w:ascii="Times New Roman" w:eastAsia="Times New Roman" w:hAnsi="Times New Roman" w:cs="Times New Roman"/>
                <w:b/>
                <w:bCs/>
                <w:sz w:val="28"/>
                <w:szCs w:val="28"/>
                <w:lang w:val="uk-UA" w:eastAsia="ru-RU"/>
              </w:rPr>
              <w:t xml:space="preserve"> 2024</w:t>
            </w:r>
          </w:p>
        </w:tc>
        <w:tc>
          <w:tcPr>
            <w:tcW w:w="7719" w:type="dxa"/>
            <w:shd w:val="clear" w:color="auto" w:fill="FFFFFF" w:themeFill="background1"/>
            <w:vAlign w:val="center"/>
          </w:tcPr>
          <w:p w14:paraId="7C96E64F" w14:textId="1736BEA2" w:rsidR="00220EBE" w:rsidRPr="001A4E8B" w:rsidRDefault="00D4056C"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220EBE" w:rsidRPr="001A4E8B">
              <w:rPr>
                <w:rFonts w:ascii="Times New Roman" w:eastAsia="Times New Roman" w:hAnsi="Times New Roman" w:cs="Times New Roman"/>
                <w:bCs/>
                <w:sz w:val="24"/>
                <w:szCs w:val="24"/>
                <w:lang w:val="uk-UA" w:eastAsia="ru-RU"/>
              </w:rPr>
              <w:t>.1. Про виконання рішень попередньої педагогічної ради</w:t>
            </w:r>
          </w:p>
        </w:tc>
        <w:tc>
          <w:tcPr>
            <w:tcW w:w="1617" w:type="dxa"/>
            <w:shd w:val="clear" w:color="auto" w:fill="FFFFFF" w:themeFill="background1"/>
            <w:vAlign w:val="center"/>
          </w:tcPr>
          <w:p w14:paraId="440E545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74C6805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7E35A725" w14:textId="799B23B2"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6B5A433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3C047A9" w14:textId="77777777" w:rsidTr="00FB36F6">
        <w:trPr>
          <w:trHeight w:val="1189"/>
          <w:tblCellSpacing w:w="0" w:type="dxa"/>
        </w:trPr>
        <w:tc>
          <w:tcPr>
            <w:tcW w:w="564" w:type="dxa"/>
            <w:vMerge/>
            <w:shd w:val="clear" w:color="auto" w:fill="FFFFFF" w:themeFill="background1"/>
            <w:vAlign w:val="center"/>
          </w:tcPr>
          <w:p w14:paraId="1654A301"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7FE20A6"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B3769FD" w14:textId="5C6F3678" w:rsidR="00220EBE" w:rsidRPr="00D0579F" w:rsidRDefault="00D4056C" w:rsidP="00D0579F">
            <w:pPr>
              <w:suppressAutoHyphens/>
              <w:spacing w:after="0" w:line="240" w:lineRule="auto"/>
              <w:jc w:val="both"/>
              <w:rPr>
                <w:rFonts w:ascii="Times New Roman" w:hAnsi="Times New Roman" w:cs="Times New Roman"/>
                <w:sz w:val="24"/>
                <w:szCs w:val="24"/>
                <w:lang w:val="uk-UA"/>
              </w:rPr>
            </w:pPr>
            <w:r>
              <w:rPr>
                <w:rFonts w:ascii="Times New Roman" w:eastAsia="Times New Roman" w:hAnsi="Times New Roman" w:cs="Times New Roman"/>
                <w:bCs/>
                <w:sz w:val="24"/>
                <w:szCs w:val="24"/>
                <w:lang w:val="uk-UA" w:eastAsia="ru-RU"/>
              </w:rPr>
              <w:t>3</w:t>
            </w:r>
            <w:r w:rsidR="00220EBE" w:rsidRPr="00D0579F">
              <w:rPr>
                <w:rFonts w:ascii="Times New Roman" w:eastAsia="Times New Roman" w:hAnsi="Times New Roman" w:cs="Times New Roman"/>
                <w:bCs/>
                <w:sz w:val="24"/>
                <w:szCs w:val="24"/>
                <w:lang w:val="uk-UA" w:eastAsia="ru-RU"/>
              </w:rPr>
              <w:t>.2. Про результати самооцінювання напряму «Фахова діяльність педагогічних працівників». Визначення рівня ос</w:t>
            </w:r>
            <w:r w:rsidR="00D0579F" w:rsidRPr="00D0579F">
              <w:rPr>
                <w:rFonts w:ascii="Times New Roman" w:eastAsia="Times New Roman" w:hAnsi="Times New Roman" w:cs="Times New Roman"/>
                <w:bCs/>
                <w:sz w:val="24"/>
                <w:szCs w:val="24"/>
                <w:lang w:val="uk-UA" w:eastAsia="ru-RU"/>
              </w:rPr>
              <w:t>вітньої діяльності за напрямом,</w:t>
            </w:r>
            <w:r w:rsidR="00D0579F" w:rsidRPr="00D0579F">
              <w:rPr>
                <w:rFonts w:ascii="Times New Roman" w:hAnsi="Times New Roman" w:cs="Times New Roman"/>
                <w:sz w:val="24"/>
                <w:szCs w:val="24"/>
                <w:lang w:val="uk-UA"/>
              </w:rPr>
              <w:t xml:space="preserve"> отримання інформації про реальний стан справ  та </w:t>
            </w:r>
            <w:r w:rsidR="001967A9">
              <w:rPr>
                <w:rFonts w:ascii="Times New Roman" w:hAnsi="Times New Roman" w:cs="Times New Roman"/>
                <w:sz w:val="24"/>
                <w:szCs w:val="24"/>
                <w:lang w:val="uk-UA"/>
              </w:rPr>
              <w:t>визначення шляхів удосконалення</w:t>
            </w:r>
            <w:r w:rsidR="00D0579F" w:rsidRPr="00D0579F">
              <w:rPr>
                <w:rFonts w:ascii="Times New Roman" w:hAnsi="Times New Roman" w:cs="Times New Roman"/>
                <w:sz w:val="24"/>
                <w:szCs w:val="24"/>
                <w:lang w:val="uk-UA"/>
              </w:rPr>
              <w:t>.</w:t>
            </w:r>
          </w:p>
        </w:tc>
        <w:tc>
          <w:tcPr>
            <w:tcW w:w="1617" w:type="dxa"/>
            <w:shd w:val="clear" w:color="auto" w:fill="FFFFFF" w:themeFill="background1"/>
            <w:vAlign w:val="center"/>
          </w:tcPr>
          <w:p w14:paraId="17EA03C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звітування</w:t>
            </w:r>
          </w:p>
        </w:tc>
        <w:tc>
          <w:tcPr>
            <w:tcW w:w="1689" w:type="dxa"/>
            <w:shd w:val="clear" w:color="auto" w:fill="FFFFFF" w:themeFill="background1"/>
            <w:vAlign w:val="center"/>
          </w:tcPr>
          <w:p w14:paraId="07A090B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Аналітичний звіт</w:t>
            </w:r>
          </w:p>
        </w:tc>
        <w:tc>
          <w:tcPr>
            <w:tcW w:w="1679" w:type="dxa"/>
            <w:shd w:val="clear" w:color="auto" w:fill="FFFFFF" w:themeFill="background1"/>
            <w:vAlign w:val="center"/>
          </w:tcPr>
          <w:p w14:paraId="35DD5E27" w14:textId="3E1516C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0871E08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AA6F1B" w14:paraId="7C05D042" w14:textId="77777777" w:rsidTr="00FB36F6">
        <w:trPr>
          <w:trHeight w:val="542"/>
          <w:tblCellSpacing w:w="0" w:type="dxa"/>
        </w:trPr>
        <w:tc>
          <w:tcPr>
            <w:tcW w:w="564" w:type="dxa"/>
            <w:vMerge/>
            <w:shd w:val="clear" w:color="auto" w:fill="FFFFFF" w:themeFill="background1"/>
            <w:vAlign w:val="center"/>
          </w:tcPr>
          <w:p w14:paraId="6E4F780C" w14:textId="77777777" w:rsidR="00D0579F" w:rsidRPr="001A4E8B" w:rsidRDefault="00D0579F"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79BD68AE" w14:textId="77777777" w:rsidR="00D0579F" w:rsidRPr="001A4E8B" w:rsidRDefault="00D0579F"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tcPr>
          <w:p w14:paraId="7265D305" w14:textId="02ADC906" w:rsidR="00D0579F" w:rsidRPr="00D0579F" w:rsidRDefault="00D4056C" w:rsidP="00916C10">
            <w:pPr>
              <w:suppressAutoHyphens/>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0E3F78">
              <w:rPr>
                <w:rFonts w:ascii="Times New Roman" w:eastAsia="Times New Roman" w:hAnsi="Times New Roman" w:cs="Times New Roman"/>
                <w:bCs/>
                <w:sz w:val="24"/>
                <w:szCs w:val="24"/>
                <w:lang w:val="uk-UA" w:eastAsia="ru-RU"/>
              </w:rPr>
              <w:t>.3.</w:t>
            </w:r>
            <w:r w:rsidR="00D0579F">
              <w:rPr>
                <w:rFonts w:ascii="Times New Roman" w:eastAsia="Times New Roman" w:hAnsi="Times New Roman" w:cs="Times New Roman"/>
                <w:bCs/>
                <w:sz w:val="24"/>
                <w:szCs w:val="24"/>
                <w:lang w:val="uk-UA" w:eastAsia="ru-RU"/>
              </w:rPr>
              <w:t>Нейромережі в освітньому процесі закладу дошкільної освіти</w:t>
            </w:r>
            <w:r w:rsidR="00AA6F1B">
              <w:rPr>
                <w:rFonts w:ascii="Times New Roman" w:eastAsia="Times New Roman" w:hAnsi="Times New Roman" w:cs="Times New Roman"/>
                <w:bCs/>
                <w:sz w:val="24"/>
                <w:szCs w:val="24"/>
                <w:lang w:val="uk-UA" w:eastAsia="ru-RU"/>
              </w:rPr>
              <w:t>. Безпека у мережі інтернет</w:t>
            </w:r>
          </w:p>
        </w:tc>
        <w:tc>
          <w:tcPr>
            <w:tcW w:w="1617" w:type="dxa"/>
            <w:shd w:val="clear" w:color="auto" w:fill="FFFFFF" w:themeFill="background1"/>
          </w:tcPr>
          <w:p w14:paraId="475D51BD" w14:textId="62C7EBCE" w:rsidR="00D0579F" w:rsidRPr="001A4E8B" w:rsidRDefault="00D0579F" w:rsidP="00916C10">
            <w:pPr>
              <w:shd w:val="clear" w:color="auto" w:fill="FFFFFF" w:themeFill="background1"/>
              <w:spacing w:after="0" w:line="240" w:lineRule="auto"/>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tcPr>
          <w:p w14:paraId="6215A14A" w14:textId="2AAE19C6" w:rsidR="00D0579F" w:rsidRPr="001A4E8B" w:rsidRDefault="00D0579F" w:rsidP="00916C10">
            <w:pPr>
              <w:shd w:val="clear" w:color="auto" w:fill="FFFFFF" w:themeFill="background1"/>
              <w:spacing w:after="0" w:line="240" w:lineRule="auto"/>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tcPr>
          <w:p w14:paraId="72D987B8" w14:textId="5242941D" w:rsidR="00D0579F" w:rsidRPr="001A4E8B" w:rsidRDefault="00535DBB" w:rsidP="00916C10">
            <w:pPr>
              <w:shd w:val="clear" w:color="auto" w:fill="FFFFFF" w:themeFill="background1"/>
              <w:spacing w:after="0" w:line="240" w:lineRule="auto"/>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D0579F">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1E389701" w14:textId="77777777" w:rsidR="00D0579F" w:rsidRPr="001A4E8B" w:rsidRDefault="00D0579F"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AA6F1B" w14:paraId="325ACF1E" w14:textId="77777777" w:rsidTr="00FB36F6">
        <w:trPr>
          <w:trHeight w:val="444"/>
          <w:tblCellSpacing w:w="0" w:type="dxa"/>
        </w:trPr>
        <w:tc>
          <w:tcPr>
            <w:tcW w:w="564" w:type="dxa"/>
            <w:vMerge/>
            <w:shd w:val="clear" w:color="auto" w:fill="FFFFFF" w:themeFill="background1"/>
            <w:vAlign w:val="center"/>
          </w:tcPr>
          <w:p w14:paraId="69BFDE5A" w14:textId="77777777" w:rsidR="00D4056C" w:rsidRPr="001A4E8B" w:rsidRDefault="00D4056C"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00C21EB5" w14:textId="77777777" w:rsidR="00D4056C" w:rsidRPr="001A4E8B" w:rsidRDefault="00D4056C"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220AA78" w14:textId="4A892E3B" w:rsidR="00D4056C" w:rsidRDefault="008074DB" w:rsidP="00D0579F">
            <w:pPr>
              <w:suppressAutoHyphens/>
              <w:spacing w:after="0" w:line="240" w:lineRule="auto"/>
              <w:jc w:val="both"/>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3.4. Виховання толерантності починається з педагогічних працівників</w:t>
            </w:r>
          </w:p>
        </w:tc>
        <w:tc>
          <w:tcPr>
            <w:tcW w:w="1617" w:type="dxa"/>
            <w:shd w:val="clear" w:color="auto" w:fill="FFFFFF" w:themeFill="background1"/>
            <w:vAlign w:val="center"/>
          </w:tcPr>
          <w:p w14:paraId="2A389796" w14:textId="44AF7A11" w:rsidR="00D4056C" w:rsidRDefault="008074D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тренінг</w:t>
            </w:r>
          </w:p>
        </w:tc>
        <w:tc>
          <w:tcPr>
            <w:tcW w:w="1689" w:type="dxa"/>
            <w:shd w:val="clear" w:color="auto" w:fill="FFFFFF" w:themeFill="background1"/>
            <w:vAlign w:val="center"/>
          </w:tcPr>
          <w:p w14:paraId="581C1A3D" w14:textId="30D35EA6" w:rsidR="00D4056C"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м</w:t>
            </w:r>
            <w:r w:rsidR="008074DB">
              <w:rPr>
                <w:rFonts w:ascii="Times New Roman" w:eastAsia="Times New Roman" w:hAnsi="Times New Roman" w:cs="Times New Roman"/>
                <w:bCs/>
                <w:sz w:val="23"/>
                <w:szCs w:val="23"/>
                <w:lang w:val="uk-UA" w:eastAsia="ru-RU"/>
              </w:rPr>
              <w:t>атеріали тренінгу</w:t>
            </w:r>
          </w:p>
        </w:tc>
        <w:tc>
          <w:tcPr>
            <w:tcW w:w="1679" w:type="dxa"/>
            <w:shd w:val="clear" w:color="auto" w:fill="FFFFFF" w:themeFill="background1"/>
            <w:vAlign w:val="center"/>
          </w:tcPr>
          <w:p w14:paraId="492775F5" w14:textId="09F56406" w:rsidR="00D4056C"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8074DB">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09E5076E" w14:textId="77777777" w:rsidR="00D4056C" w:rsidRPr="001A4E8B" w:rsidRDefault="00D4056C"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26F520F" w14:textId="77777777" w:rsidTr="00FB36F6">
        <w:trPr>
          <w:trHeight w:val="279"/>
          <w:tblCellSpacing w:w="0" w:type="dxa"/>
        </w:trPr>
        <w:tc>
          <w:tcPr>
            <w:tcW w:w="564" w:type="dxa"/>
            <w:vMerge/>
            <w:shd w:val="clear" w:color="auto" w:fill="FFFFFF" w:themeFill="background1"/>
            <w:vAlign w:val="center"/>
          </w:tcPr>
          <w:p w14:paraId="076F4C4E" w14:textId="6E07F6A8"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53CF1192"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49E1E195" w14:textId="23F4D861" w:rsidR="00220EBE" w:rsidRPr="001A4E8B" w:rsidRDefault="00D4056C"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F234FA">
              <w:rPr>
                <w:rFonts w:ascii="Times New Roman" w:eastAsia="Times New Roman" w:hAnsi="Times New Roman" w:cs="Times New Roman"/>
                <w:bCs/>
                <w:sz w:val="24"/>
                <w:szCs w:val="24"/>
                <w:lang w:val="uk-UA" w:eastAsia="ru-RU"/>
              </w:rPr>
              <w:t>.5</w:t>
            </w:r>
            <w:r w:rsidR="00220EBE" w:rsidRPr="001A4E8B">
              <w:rPr>
                <w:rFonts w:ascii="Times New Roman" w:eastAsia="Times New Roman" w:hAnsi="Times New Roman" w:cs="Times New Roman"/>
                <w:bCs/>
                <w:sz w:val="24"/>
                <w:szCs w:val="24"/>
                <w:lang w:val="uk-UA" w:eastAsia="ru-RU"/>
              </w:rPr>
              <w:t>. Про роботу закладу щодо протидії корупції</w:t>
            </w:r>
          </w:p>
        </w:tc>
        <w:tc>
          <w:tcPr>
            <w:tcW w:w="1617" w:type="dxa"/>
            <w:shd w:val="clear" w:color="auto" w:fill="FFFFFF" w:themeFill="background1"/>
            <w:vAlign w:val="center"/>
          </w:tcPr>
          <w:p w14:paraId="7997FF4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5728FAB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5A273A09" w14:textId="662A8967" w:rsidR="00220EBE" w:rsidRPr="001A4E8B" w:rsidRDefault="00ED6A93"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Уповноважена особа</w:t>
            </w:r>
          </w:p>
        </w:tc>
        <w:tc>
          <w:tcPr>
            <w:tcW w:w="1336" w:type="dxa"/>
            <w:shd w:val="clear" w:color="auto" w:fill="FFFFFF" w:themeFill="background1"/>
            <w:vAlign w:val="center"/>
          </w:tcPr>
          <w:p w14:paraId="2DEA5944"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8074DB" w:rsidRPr="001A4E8B" w14:paraId="46F2A617" w14:textId="77777777" w:rsidTr="00FB36F6">
        <w:trPr>
          <w:trHeight w:val="279"/>
          <w:tblCellSpacing w:w="0" w:type="dxa"/>
        </w:trPr>
        <w:tc>
          <w:tcPr>
            <w:tcW w:w="564" w:type="dxa"/>
            <w:vMerge/>
            <w:shd w:val="clear" w:color="auto" w:fill="FFFFFF" w:themeFill="background1"/>
            <w:vAlign w:val="center"/>
          </w:tcPr>
          <w:p w14:paraId="5FDCD298" w14:textId="77777777" w:rsidR="008074DB" w:rsidRPr="001A4E8B" w:rsidRDefault="008074DB"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58806DB" w14:textId="77777777" w:rsidR="008074DB" w:rsidRPr="001A4E8B" w:rsidRDefault="008074DB"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E7BE024" w14:textId="7574C5A2" w:rsidR="008074DB" w:rsidRDefault="008074DB"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3.4.Про організацію інклюзивної освіти в ДНЗ</w:t>
            </w:r>
          </w:p>
        </w:tc>
        <w:tc>
          <w:tcPr>
            <w:tcW w:w="1617" w:type="dxa"/>
            <w:shd w:val="clear" w:color="auto" w:fill="FFFFFF" w:themeFill="background1"/>
            <w:vAlign w:val="center"/>
          </w:tcPr>
          <w:p w14:paraId="3152A417" w14:textId="34EC2BF7" w:rsidR="008074DB" w:rsidRPr="001A4E8B" w:rsidRDefault="008074D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5A832448" w14:textId="33A15409" w:rsidR="008074DB" w:rsidRDefault="00535DBB" w:rsidP="008074DB">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w:t>
            </w:r>
            <w:r w:rsidR="008074DB">
              <w:rPr>
                <w:rFonts w:ascii="Times New Roman" w:eastAsia="Times New Roman" w:hAnsi="Times New Roman" w:cs="Times New Roman"/>
                <w:bCs/>
                <w:sz w:val="23"/>
                <w:szCs w:val="23"/>
                <w:lang w:val="uk-UA" w:eastAsia="ru-RU"/>
              </w:rPr>
              <w:t>нформація,</w:t>
            </w:r>
          </w:p>
          <w:p w14:paraId="4A6DC61E" w14:textId="7413C7A7" w:rsidR="008074DB" w:rsidRPr="001A4E8B" w:rsidRDefault="008074DB" w:rsidP="008074DB">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презентація</w:t>
            </w:r>
          </w:p>
        </w:tc>
        <w:tc>
          <w:tcPr>
            <w:tcW w:w="1679" w:type="dxa"/>
            <w:shd w:val="clear" w:color="auto" w:fill="FFFFFF" w:themeFill="background1"/>
            <w:vAlign w:val="center"/>
          </w:tcPr>
          <w:p w14:paraId="70565CD7" w14:textId="012CE593" w:rsidR="008074D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0"/>
                <w:szCs w:val="23"/>
                <w:lang w:val="uk-UA" w:eastAsia="ru-RU"/>
              </w:rPr>
              <w:t>в</w:t>
            </w:r>
            <w:r w:rsidR="008074DB" w:rsidRPr="00F234FA">
              <w:rPr>
                <w:rFonts w:ascii="Times New Roman" w:eastAsia="Times New Roman" w:hAnsi="Times New Roman" w:cs="Times New Roman"/>
                <w:sz w:val="20"/>
                <w:szCs w:val="23"/>
                <w:lang w:val="uk-UA" w:eastAsia="ru-RU"/>
              </w:rPr>
              <w:t>ихователь інклюзивної групи, асистент вихователя, спеціалісти</w:t>
            </w:r>
          </w:p>
        </w:tc>
        <w:tc>
          <w:tcPr>
            <w:tcW w:w="1336" w:type="dxa"/>
            <w:shd w:val="clear" w:color="auto" w:fill="FFFFFF" w:themeFill="background1"/>
            <w:vAlign w:val="center"/>
          </w:tcPr>
          <w:p w14:paraId="3C348C2E" w14:textId="77777777" w:rsidR="008074DB" w:rsidRPr="001A4E8B" w:rsidRDefault="008074D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69B48F3B" w14:textId="77777777" w:rsidTr="00FB36F6">
        <w:trPr>
          <w:trHeight w:val="279"/>
          <w:tblCellSpacing w:w="0" w:type="dxa"/>
        </w:trPr>
        <w:tc>
          <w:tcPr>
            <w:tcW w:w="564" w:type="dxa"/>
            <w:vMerge/>
            <w:shd w:val="clear" w:color="auto" w:fill="FFFFFF" w:themeFill="background1"/>
            <w:vAlign w:val="center"/>
          </w:tcPr>
          <w:p w14:paraId="53ABC072"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7F02BBB0"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6E74CD2" w14:textId="2773AD97" w:rsidR="00220EBE" w:rsidRPr="001A4E8B" w:rsidRDefault="00D4056C"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F234FA">
              <w:rPr>
                <w:rFonts w:ascii="Times New Roman" w:eastAsia="Times New Roman" w:hAnsi="Times New Roman" w:cs="Times New Roman"/>
                <w:bCs/>
                <w:sz w:val="24"/>
                <w:szCs w:val="24"/>
                <w:lang w:val="uk-UA" w:eastAsia="ru-RU"/>
              </w:rPr>
              <w:t>.6</w:t>
            </w:r>
            <w:r w:rsidR="00220EBE" w:rsidRPr="001A4E8B">
              <w:rPr>
                <w:rFonts w:ascii="Times New Roman" w:eastAsia="Times New Roman" w:hAnsi="Times New Roman" w:cs="Times New Roman"/>
                <w:bCs/>
                <w:sz w:val="24"/>
                <w:szCs w:val="24"/>
                <w:lang w:val="uk-UA" w:eastAsia="ru-RU"/>
              </w:rPr>
              <w:t>. Про визначення кандидатів із числа працівників закладу, які заслуго-вують на нагородження, преміювання  за наслідками  202</w:t>
            </w:r>
            <w:r w:rsidR="00D0579F">
              <w:rPr>
                <w:rFonts w:ascii="Times New Roman" w:eastAsia="Times New Roman" w:hAnsi="Times New Roman" w:cs="Times New Roman"/>
                <w:bCs/>
                <w:sz w:val="24"/>
                <w:szCs w:val="24"/>
                <w:lang w:val="uk-UA" w:eastAsia="ru-RU"/>
              </w:rPr>
              <w:t>3/2024</w:t>
            </w:r>
            <w:r w:rsidR="00220EBE">
              <w:rPr>
                <w:rFonts w:ascii="Times New Roman" w:eastAsia="Times New Roman" w:hAnsi="Times New Roman" w:cs="Times New Roman"/>
                <w:bCs/>
                <w:sz w:val="24"/>
                <w:szCs w:val="24"/>
                <w:lang w:val="uk-UA" w:eastAsia="ru-RU"/>
              </w:rPr>
              <w:t xml:space="preserve"> н.р.</w:t>
            </w:r>
          </w:p>
        </w:tc>
        <w:tc>
          <w:tcPr>
            <w:tcW w:w="1617" w:type="dxa"/>
            <w:shd w:val="clear" w:color="auto" w:fill="FFFFFF" w:themeFill="background1"/>
            <w:vAlign w:val="center"/>
          </w:tcPr>
          <w:p w14:paraId="127ACDC3"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0C34718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список</w:t>
            </w:r>
          </w:p>
        </w:tc>
        <w:tc>
          <w:tcPr>
            <w:tcW w:w="1679" w:type="dxa"/>
            <w:shd w:val="clear" w:color="auto" w:fill="FFFFFF" w:themeFill="background1"/>
            <w:vAlign w:val="center"/>
          </w:tcPr>
          <w:p w14:paraId="52F43104" w14:textId="4340D2E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7D0952A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2127E3" w14:paraId="2E58CFC5" w14:textId="77777777" w:rsidTr="00FB36F6">
        <w:trPr>
          <w:trHeight w:val="542"/>
          <w:tblCellSpacing w:w="0" w:type="dxa"/>
        </w:trPr>
        <w:tc>
          <w:tcPr>
            <w:tcW w:w="564" w:type="dxa"/>
            <w:vMerge/>
            <w:shd w:val="clear" w:color="auto" w:fill="FFFFFF" w:themeFill="background1"/>
            <w:vAlign w:val="center"/>
          </w:tcPr>
          <w:p w14:paraId="56CB3F1A" w14:textId="77777777" w:rsidR="00D52ED7" w:rsidRPr="001A4E8B" w:rsidRDefault="00D52ED7" w:rsidP="00D52ED7">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4E40B5C4" w14:textId="77777777" w:rsidR="00D52ED7" w:rsidRPr="001A4E8B" w:rsidRDefault="00D52ED7" w:rsidP="00D52ED7">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tcPr>
          <w:p w14:paraId="2389FA92" w14:textId="12D7B8A1" w:rsidR="00916C10" w:rsidRDefault="00D4056C" w:rsidP="00916C10">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F234FA">
              <w:rPr>
                <w:rFonts w:ascii="Times New Roman" w:eastAsia="Times New Roman" w:hAnsi="Times New Roman" w:cs="Times New Roman"/>
                <w:bCs/>
                <w:sz w:val="24"/>
                <w:szCs w:val="24"/>
                <w:lang w:val="uk-UA" w:eastAsia="ru-RU"/>
              </w:rPr>
              <w:t>.7</w:t>
            </w:r>
            <w:r w:rsidR="002127E3">
              <w:rPr>
                <w:rFonts w:ascii="Times New Roman" w:eastAsia="Times New Roman" w:hAnsi="Times New Roman" w:cs="Times New Roman"/>
                <w:bCs/>
                <w:sz w:val="24"/>
                <w:szCs w:val="24"/>
                <w:lang w:val="uk-UA" w:eastAsia="ru-RU"/>
              </w:rPr>
              <w:t>.Зберегти п</w:t>
            </w:r>
            <w:r w:rsidR="00D52ED7" w:rsidRPr="00A474F7">
              <w:rPr>
                <w:rFonts w:ascii="Times New Roman" w:eastAsia="Times New Roman" w:hAnsi="Times New Roman" w:cs="Times New Roman"/>
                <w:bCs/>
                <w:sz w:val="24"/>
                <w:szCs w:val="24"/>
                <w:lang w:val="uk-UA" w:eastAsia="ru-RU"/>
              </w:rPr>
              <w:t>сихічне зд</w:t>
            </w:r>
            <w:r w:rsidR="002127E3">
              <w:rPr>
                <w:rFonts w:ascii="Times New Roman" w:eastAsia="Times New Roman" w:hAnsi="Times New Roman" w:cs="Times New Roman"/>
                <w:bCs/>
                <w:sz w:val="24"/>
                <w:szCs w:val="24"/>
                <w:lang w:val="uk-UA" w:eastAsia="ru-RU"/>
              </w:rPr>
              <w:t>оров̓ я. Практичні рекомендації</w:t>
            </w:r>
          </w:p>
          <w:p w14:paraId="78D2A538" w14:textId="4419400B" w:rsidR="00D52ED7" w:rsidRPr="00916C10" w:rsidRDefault="00916C10" w:rsidP="00916C10">
            <w:pPr>
              <w:tabs>
                <w:tab w:val="left" w:pos="2895"/>
              </w:tabs>
              <w:spacing w:after="0"/>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ab/>
            </w:r>
          </w:p>
        </w:tc>
        <w:tc>
          <w:tcPr>
            <w:tcW w:w="1617" w:type="dxa"/>
            <w:shd w:val="clear" w:color="auto" w:fill="FFFFFF" w:themeFill="background1"/>
            <w:vAlign w:val="center"/>
          </w:tcPr>
          <w:p w14:paraId="7F5E68C2" w14:textId="36DD7B5C" w:rsidR="00D52ED7" w:rsidRDefault="00535DBB" w:rsidP="00D52ED7">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і</w:t>
            </w:r>
            <w:r w:rsidR="00D52ED7" w:rsidRPr="00A474F7">
              <w:rPr>
                <w:rFonts w:ascii="Times New Roman" w:eastAsia="Times New Roman" w:hAnsi="Times New Roman" w:cs="Times New Roman"/>
                <w:bCs/>
                <w:sz w:val="23"/>
                <w:szCs w:val="23"/>
                <w:lang w:val="uk-UA" w:eastAsia="ru-RU"/>
              </w:rPr>
              <w:t>нформування</w:t>
            </w:r>
          </w:p>
          <w:p w14:paraId="4BB275FF" w14:textId="13159550" w:rsidR="002127E3" w:rsidRPr="00A474F7" w:rsidRDefault="002127E3" w:rsidP="00D52ED7">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поради</w:t>
            </w:r>
          </w:p>
          <w:p w14:paraId="63E5E3BE" w14:textId="3241BDAB" w:rsidR="00ED6A93" w:rsidRPr="00A474F7" w:rsidRDefault="00D52ED7" w:rsidP="00916C10">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A474F7">
              <w:rPr>
                <w:rFonts w:ascii="Times New Roman" w:eastAsia="Times New Roman" w:hAnsi="Times New Roman" w:cs="Times New Roman"/>
                <w:bCs/>
                <w:sz w:val="23"/>
                <w:szCs w:val="23"/>
                <w:lang w:val="uk-UA" w:eastAsia="ru-RU"/>
              </w:rPr>
              <w:t>анкетування</w:t>
            </w:r>
          </w:p>
        </w:tc>
        <w:tc>
          <w:tcPr>
            <w:tcW w:w="1689" w:type="dxa"/>
            <w:shd w:val="clear" w:color="auto" w:fill="FFFFFF" w:themeFill="background1"/>
          </w:tcPr>
          <w:p w14:paraId="3E0DC9E5" w14:textId="1EF45E70" w:rsidR="002127E3" w:rsidRPr="00A474F7" w:rsidRDefault="00535DBB" w:rsidP="00916C10">
            <w:pPr>
              <w:shd w:val="clear" w:color="auto" w:fill="FFFFFF" w:themeFill="background1"/>
              <w:spacing w:after="0" w:line="240" w:lineRule="auto"/>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п</w:t>
            </w:r>
            <w:r w:rsidR="002127E3">
              <w:rPr>
                <w:rFonts w:ascii="Times New Roman" w:eastAsia="Times New Roman" w:hAnsi="Times New Roman" w:cs="Times New Roman"/>
                <w:bCs/>
                <w:sz w:val="23"/>
                <w:szCs w:val="23"/>
                <w:lang w:val="uk-UA" w:eastAsia="ru-RU"/>
              </w:rPr>
              <w:t>рактичні рекомендації</w:t>
            </w:r>
          </w:p>
          <w:p w14:paraId="24D9C243" w14:textId="77777777" w:rsidR="00D52ED7" w:rsidRPr="00A474F7" w:rsidRDefault="00D52ED7" w:rsidP="00916C10">
            <w:pPr>
              <w:shd w:val="clear" w:color="auto" w:fill="FFFFFF" w:themeFill="background1"/>
              <w:spacing w:after="0" w:line="240" w:lineRule="auto"/>
              <w:rPr>
                <w:rFonts w:ascii="Times New Roman" w:eastAsia="Times New Roman" w:hAnsi="Times New Roman" w:cs="Times New Roman"/>
                <w:bCs/>
                <w:sz w:val="23"/>
                <w:szCs w:val="23"/>
                <w:lang w:val="uk-UA" w:eastAsia="ru-RU"/>
              </w:rPr>
            </w:pPr>
            <w:r w:rsidRPr="00A474F7">
              <w:rPr>
                <w:rFonts w:ascii="Times New Roman" w:eastAsia="Times New Roman" w:hAnsi="Times New Roman" w:cs="Times New Roman"/>
                <w:bCs/>
                <w:sz w:val="23"/>
                <w:szCs w:val="23"/>
                <w:lang w:val="uk-UA" w:eastAsia="ru-RU"/>
              </w:rPr>
              <w:t>анкети</w:t>
            </w:r>
          </w:p>
        </w:tc>
        <w:tc>
          <w:tcPr>
            <w:tcW w:w="1679" w:type="dxa"/>
            <w:shd w:val="clear" w:color="auto" w:fill="FFFFFF" w:themeFill="background1"/>
          </w:tcPr>
          <w:p w14:paraId="50FE5988" w14:textId="52BB19FB" w:rsidR="00D52ED7" w:rsidRPr="00A474F7" w:rsidRDefault="00535DBB" w:rsidP="00916C10">
            <w:pPr>
              <w:shd w:val="clear" w:color="auto" w:fill="FFFFFF" w:themeFill="background1"/>
              <w:spacing w:after="0" w:line="240" w:lineRule="auto"/>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D52ED7" w:rsidRPr="00A474F7">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48BDA467" w14:textId="77777777" w:rsidR="00D52ED7" w:rsidRPr="001A4E8B" w:rsidRDefault="00D52ED7" w:rsidP="00D52ED7">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573E0752" w14:textId="77777777" w:rsidTr="00FB36F6">
        <w:trPr>
          <w:trHeight w:val="279"/>
          <w:tblCellSpacing w:w="0" w:type="dxa"/>
        </w:trPr>
        <w:tc>
          <w:tcPr>
            <w:tcW w:w="564" w:type="dxa"/>
            <w:vMerge/>
            <w:shd w:val="clear" w:color="auto" w:fill="FFFFFF" w:themeFill="background1"/>
            <w:vAlign w:val="center"/>
          </w:tcPr>
          <w:p w14:paraId="202795EE"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29AF8B60"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4E82B964" w14:textId="11E930FC" w:rsidR="00220EBE" w:rsidRPr="001A4E8B" w:rsidRDefault="00D4056C" w:rsidP="00D4056C">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D52ED7">
              <w:rPr>
                <w:rFonts w:ascii="Times New Roman" w:eastAsia="Times New Roman" w:hAnsi="Times New Roman" w:cs="Times New Roman"/>
                <w:bCs/>
                <w:sz w:val="24"/>
                <w:szCs w:val="24"/>
                <w:lang w:val="uk-UA" w:eastAsia="ru-RU"/>
              </w:rPr>
              <w:t>.</w:t>
            </w:r>
            <w:r w:rsidR="00F234FA">
              <w:rPr>
                <w:rFonts w:ascii="Times New Roman" w:eastAsia="Times New Roman" w:hAnsi="Times New Roman" w:cs="Times New Roman"/>
                <w:bCs/>
                <w:sz w:val="24"/>
                <w:szCs w:val="24"/>
                <w:lang w:val="uk-UA" w:eastAsia="ru-RU"/>
              </w:rPr>
              <w:t>8</w:t>
            </w:r>
            <w:r w:rsidR="00220EBE" w:rsidRPr="001A4E8B">
              <w:rPr>
                <w:rFonts w:ascii="Times New Roman" w:eastAsia="Times New Roman" w:hAnsi="Times New Roman" w:cs="Times New Roman"/>
                <w:bCs/>
                <w:sz w:val="24"/>
                <w:szCs w:val="24"/>
                <w:lang w:val="uk-UA" w:eastAsia="ru-RU"/>
              </w:rPr>
              <w:t>. Про підсумки роботи  щодо запобігання булінгу</w:t>
            </w:r>
          </w:p>
        </w:tc>
        <w:tc>
          <w:tcPr>
            <w:tcW w:w="1617" w:type="dxa"/>
            <w:shd w:val="clear" w:color="auto" w:fill="FFFFFF" w:themeFill="background1"/>
            <w:vAlign w:val="center"/>
          </w:tcPr>
          <w:p w14:paraId="080F112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w:t>
            </w:r>
          </w:p>
        </w:tc>
        <w:tc>
          <w:tcPr>
            <w:tcW w:w="1689" w:type="dxa"/>
            <w:shd w:val="clear" w:color="auto" w:fill="FFFFFF" w:themeFill="background1"/>
            <w:vAlign w:val="center"/>
          </w:tcPr>
          <w:p w14:paraId="451237F2" w14:textId="20446FB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w:t>
            </w:r>
            <w:r w:rsidR="00220EBE" w:rsidRPr="001A4E8B">
              <w:rPr>
                <w:rFonts w:ascii="Times New Roman" w:eastAsia="Times New Roman" w:hAnsi="Times New Roman" w:cs="Times New Roman"/>
                <w:bCs/>
                <w:sz w:val="23"/>
                <w:szCs w:val="23"/>
                <w:lang w:val="uk-UA" w:eastAsia="ru-RU"/>
              </w:rPr>
              <w:t>налітичний звіт</w:t>
            </w:r>
          </w:p>
        </w:tc>
        <w:tc>
          <w:tcPr>
            <w:tcW w:w="1679" w:type="dxa"/>
            <w:shd w:val="clear" w:color="auto" w:fill="FFFFFF" w:themeFill="background1"/>
            <w:vAlign w:val="center"/>
          </w:tcPr>
          <w:p w14:paraId="66F927E3" w14:textId="36363BF5"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220EBE" w:rsidRPr="001A4E8B">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7F7C1BA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632BBA03" w14:textId="77777777" w:rsidTr="00FB36F6">
        <w:trPr>
          <w:trHeight w:val="279"/>
          <w:tblCellSpacing w:w="0" w:type="dxa"/>
        </w:trPr>
        <w:tc>
          <w:tcPr>
            <w:tcW w:w="564" w:type="dxa"/>
            <w:shd w:val="clear" w:color="auto" w:fill="FFFFFF" w:themeFill="background1"/>
            <w:vAlign w:val="center"/>
          </w:tcPr>
          <w:p w14:paraId="47929469" w14:textId="77777777" w:rsidR="00ED6A93" w:rsidRPr="001A4E8B" w:rsidRDefault="00ED6A93"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shd w:val="clear" w:color="auto" w:fill="FFFFFF" w:themeFill="background1"/>
            <w:vAlign w:val="center"/>
          </w:tcPr>
          <w:p w14:paraId="5D546D77" w14:textId="77777777" w:rsidR="00ED6A93" w:rsidRPr="001A4E8B" w:rsidRDefault="00ED6A93"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0AF84899" w14:textId="0243267A" w:rsidR="00ED6A93" w:rsidRPr="00ED6A93" w:rsidRDefault="00D4056C" w:rsidP="00D4056C">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3</w:t>
            </w:r>
            <w:r w:rsidR="00ED6A93">
              <w:rPr>
                <w:rFonts w:ascii="Times New Roman" w:eastAsia="Times New Roman" w:hAnsi="Times New Roman" w:cs="Times New Roman"/>
                <w:bCs/>
                <w:sz w:val="24"/>
                <w:szCs w:val="24"/>
                <w:lang w:val="uk-UA" w:eastAsia="ru-RU"/>
              </w:rPr>
              <w:t>.</w:t>
            </w:r>
            <w:r w:rsidR="00F234FA">
              <w:rPr>
                <w:rFonts w:ascii="Times New Roman" w:eastAsia="Times New Roman" w:hAnsi="Times New Roman" w:cs="Times New Roman"/>
                <w:bCs/>
                <w:sz w:val="24"/>
                <w:szCs w:val="24"/>
                <w:lang w:val="uk-UA" w:eastAsia="ru-RU"/>
              </w:rPr>
              <w:t>9</w:t>
            </w:r>
            <w:r w:rsidR="00ED6A93">
              <w:rPr>
                <w:rFonts w:ascii="Times New Roman" w:eastAsia="Times New Roman" w:hAnsi="Times New Roman" w:cs="Times New Roman"/>
                <w:bCs/>
                <w:sz w:val="24"/>
                <w:szCs w:val="24"/>
                <w:lang w:val="uk-UA" w:eastAsia="ru-RU"/>
              </w:rPr>
              <w:t>.</w:t>
            </w:r>
            <w:r w:rsidR="00ED6A93" w:rsidRPr="00ED6A93">
              <w:rPr>
                <w:rFonts w:ascii="Times New Roman" w:eastAsia="Times New Roman" w:hAnsi="Times New Roman" w:cs="Times New Roman"/>
                <w:bCs/>
                <w:sz w:val="24"/>
                <w:szCs w:val="24"/>
                <w:lang w:val="uk-UA" w:eastAsia="ru-RU"/>
              </w:rPr>
              <w:t>Презентація роботи ви</w:t>
            </w:r>
            <w:r w:rsidR="00ED6A93">
              <w:rPr>
                <w:rFonts w:ascii="Times New Roman" w:eastAsia="Times New Roman" w:hAnsi="Times New Roman" w:cs="Times New Roman"/>
                <w:bCs/>
                <w:sz w:val="24"/>
                <w:szCs w:val="24"/>
                <w:lang w:val="uk-UA" w:eastAsia="ru-RU"/>
              </w:rPr>
              <w:t>х</w:t>
            </w:r>
            <w:r w:rsidR="00D0579F">
              <w:rPr>
                <w:rFonts w:ascii="Times New Roman" w:eastAsia="Times New Roman" w:hAnsi="Times New Roman" w:cs="Times New Roman"/>
                <w:bCs/>
                <w:sz w:val="24"/>
                <w:szCs w:val="24"/>
                <w:lang w:val="uk-UA" w:eastAsia="ru-RU"/>
              </w:rPr>
              <w:t xml:space="preserve">ователів, які атестуються в 2023/2024 </w:t>
            </w:r>
            <w:r w:rsidR="00ED6A93">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7205CB4E" w14:textId="031FBF7F" w:rsidR="00ED6A93" w:rsidRPr="00ED6A93" w:rsidRDefault="00ED6A93"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sidRPr="00ED6A93">
              <w:rPr>
                <w:rFonts w:ascii="Times New Roman" w:eastAsia="Times New Roman" w:hAnsi="Times New Roman" w:cs="Times New Roman"/>
                <w:bCs/>
                <w:lang w:val="uk-UA" w:eastAsia="ru-RU"/>
              </w:rPr>
              <w:t>презентація</w:t>
            </w:r>
          </w:p>
        </w:tc>
        <w:tc>
          <w:tcPr>
            <w:tcW w:w="1689" w:type="dxa"/>
            <w:shd w:val="clear" w:color="auto" w:fill="FFFFFF" w:themeFill="background1"/>
            <w:vAlign w:val="center"/>
          </w:tcPr>
          <w:p w14:paraId="6355523D" w14:textId="6E32387A" w:rsidR="00ED6A93" w:rsidRPr="00ED6A93" w:rsidRDefault="00535DBB"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w:t>
            </w:r>
            <w:r w:rsidR="00ED6A93" w:rsidRPr="00ED6A93">
              <w:rPr>
                <w:rFonts w:ascii="Times New Roman" w:eastAsia="Times New Roman" w:hAnsi="Times New Roman" w:cs="Times New Roman"/>
                <w:bCs/>
                <w:lang w:val="uk-UA" w:eastAsia="ru-RU"/>
              </w:rPr>
              <w:t>резентації, інформації</w:t>
            </w:r>
          </w:p>
        </w:tc>
        <w:tc>
          <w:tcPr>
            <w:tcW w:w="1679" w:type="dxa"/>
            <w:shd w:val="clear" w:color="auto" w:fill="FFFFFF" w:themeFill="background1"/>
            <w:vAlign w:val="center"/>
          </w:tcPr>
          <w:p w14:paraId="2E647A50" w14:textId="2F0ED1BA" w:rsidR="00ED6A93"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ED6A93" w:rsidRPr="006F3AF4">
              <w:rPr>
                <w:rFonts w:ascii="Times New Roman" w:eastAsia="Times New Roman" w:hAnsi="Times New Roman" w:cs="Times New Roman"/>
                <w:sz w:val="23"/>
                <w:szCs w:val="23"/>
                <w:lang w:val="uk-UA" w:eastAsia="ru-RU"/>
              </w:rPr>
              <w:t>едагоги, які атестуються</w:t>
            </w:r>
          </w:p>
          <w:p w14:paraId="5B40E55F" w14:textId="763D72A7" w:rsidR="00ED6A93" w:rsidRPr="001A4E8B" w:rsidRDefault="00ED6A93"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c>
          <w:tcPr>
            <w:tcW w:w="1336" w:type="dxa"/>
            <w:shd w:val="clear" w:color="auto" w:fill="FFFFFF" w:themeFill="background1"/>
            <w:vAlign w:val="center"/>
          </w:tcPr>
          <w:p w14:paraId="63AC46F9" w14:textId="77777777" w:rsidR="00ED6A93" w:rsidRPr="001A4E8B" w:rsidRDefault="00ED6A93"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20EBE" w:rsidRPr="001A4E8B" w14:paraId="6834497F" w14:textId="77777777" w:rsidTr="00FB36F6">
        <w:trPr>
          <w:trHeight w:val="279"/>
          <w:tblCellSpacing w:w="0" w:type="dxa"/>
        </w:trPr>
        <w:tc>
          <w:tcPr>
            <w:tcW w:w="564" w:type="dxa"/>
            <w:shd w:val="clear" w:color="auto" w:fill="FFFFFF" w:themeFill="background1"/>
            <w:vAlign w:val="center"/>
          </w:tcPr>
          <w:p w14:paraId="01ABC86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shd w:val="clear" w:color="auto" w:fill="FFFFFF" w:themeFill="background1"/>
            <w:vAlign w:val="center"/>
          </w:tcPr>
          <w:p w14:paraId="3633FBAC"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14040" w:type="dxa"/>
            <w:gridSpan w:val="5"/>
            <w:shd w:val="clear" w:color="auto" w:fill="FFFFFF" w:themeFill="background1"/>
            <w:vAlign w:val="center"/>
          </w:tcPr>
          <w:p w14:paraId="034AD0AE" w14:textId="7F514353" w:rsidR="00220EBE" w:rsidRPr="001A4E8B" w:rsidRDefault="002127E3" w:rsidP="002127E3">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r>
              <w:rPr>
                <w:rFonts w:ascii="Times New Roman" w:eastAsia="Times New Roman" w:hAnsi="Times New Roman" w:cs="Times New Roman"/>
                <w:b/>
                <w:bCs/>
                <w:sz w:val="24"/>
                <w:szCs w:val="24"/>
                <w:lang w:val="uk-UA" w:eastAsia="ru-RU"/>
              </w:rPr>
              <w:t xml:space="preserve">«ПІДСУМОВУЄМО РОБОТУ ЗА </w:t>
            </w:r>
            <w:r w:rsidR="00220EBE">
              <w:rPr>
                <w:rFonts w:ascii="Times New Roman" w:eastAsia="Times New Roman" w:hAnsi="Times New Roman" w:cs="Times New Roman"/>
                <w:b/>
                <w:bCs/>
                <w:sz w:val="24"/>
                <w:szCs w:val="24"/>
                <w:lang w:val="uk-UA" w:eastAsia="ru-RU"/>
              </w:rPr>
              <w:t xml:space="preserve"> НАВЧАЛЬН</w:t>
            </w:r>
            <w:r>
              <w:rPr>
                <w:rFonts w:ascii="Times New Roman" w:eastAsia="Times New Roman" w:hAnsi="Times New Roman" w:cs="Times New Roman"/>
                <w:b/>
                <w:bCs/>
                <w:sz w:val="24"/>
                <w:szCs w:val="24"/>
                <w:lang w:val="uk-UA" w:eastAsia="ru-RU"/>
              </w:rPr>
              <w:t>ИЙ</w:t>
            </w:r>
            <w:r w:rsidR="00220EBE">
              <w:rPr>
                <w:rFonts w:ascii="Times New Roman" w:eastAsia="Times New Roman" w:hAnsi="Times New Roman" w:cs="Times New Roman"/>
                <w:b/>
                <w:bCs/>
                <w:sz w:val="24"/>
                <w:szCs w:val="24"/>
                <w:lang w:val="uk-UA" w:eastAsia="ru-RU"/>
              </w:rPr>
              <w:t xml:space="preserve"> Р</w:t>
            </w:r>
            <w:r>
              <w:rPr>
                <w:rFonts w:ascii="Times New Roman" w:eastAsia="Times New Roman" w:hAnsi="Times New Roman" w:cs="Times New Roman"/>
                <w:b/>
                <w:bCs/>
                <w:sz w:val="24"/>
                <w:szCs w:val="24"/>
                <w:lang w:val="uk-UA" w:eastAsia="ru-RU"/>
              </w:rPr>
              <w:t>І</w:t>
            </w:r>
            <w:r w:rsidR="00220EBE">
              <w:rPr>
                <w:rFonts w:ascii="Times New Roman" w:eastAsia="Times New Roman" w:hAnsi="Times New Roman" w:cs="Times New Roman"/>
                <w:b/>
                <w:bCs/>
                <w:sz w:val="24"/>
                <w:szCs w:val="24"/>
                <w:lang w:val="uk-UA" w:eastAsia="ru-RU"/>
              </w:rPr>
              <w:t>К»</w:t>
            </w:r>
          </w:p>
        </w:tc>
      </w:tr>
      <w:tr w:rsidR="002A205B" w:rsidRPr="001A4E8B" w14:paraId="6D67D434" w14:textId="77777777" w:rsidTr="00FB36F6">
        <w:trPr>
          <w:trHeight w:val="279"/>
          <w:tblCellSpacing w:w="0" w:type="dxa"/>
        </w:trPr>
        <w:tc>
          <w:tcPr>
            <w:tcW w:w="564" w:type="dxa"/>
            <w:vMerge w:val="restart"/>
            <w:shd w:val="clear" w:color="auto" w:fill="FFFFFF" w:themeFill="background1"/>
          </w:tcPr>
          <w:p w14:paraId="38F48660" w14:textId="77777777" w:rsidR="00220EBE" w:rsidRPr="001A4E8B" w:rsidRDefault="00D52ED7"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Pr>
                <w:rFonts w:ascii="Times New Roman" w:eastAsia="Times New Roman" w:hAnsi="Times New Roman" w:cs="Times New Roman"/>
                <w:b/>
                <w:bCs/>
                <w:sz w:val="23"/>
                <w:szCs w:val="23"/>
                <w:lang w:val="uk-UA" w:eastAsia="ru-RU"/>
              </w:rPr>
              <w:t>4</w:t>
            </w:r>
          </w:p>
        </w:tc>
        <w:tc>
          <w:tcPr>
            <w:tcW w:w="1215" w:type="dxa"/>
            <w:vMerge w:val="restart"/>
            <w:shd w:val="clear" w:color="auto" w:fill="FFFFFF" w:themeFill="background1"/>
            <w:textDirection w:val="btLr"/>
            <w:vAlign w:val="center"/>
          </w:tcPr>
          <w:p w14:paraId="17D3D74F" w14:textId="3C9D2AB1" w:rsidR="00220EBE" w:rsidRPr="001A4E8B" w:rsidRDefault="00E85EEB" w:rsidP="00220EBE">
            <w:pPr>
              <w:shd w:val="clear" w:color="auto" w:fill="FFFFFF" w:themeFill="background1"/>
              <w:spacing w:after="0" w:line="240" w:lineRule="auto"/>
              <w:ind w:left="113" w:right="113"/>
              <w:jc w:val="center"/>
              <w:rPr>
                <w:rFonts w:ascii="Times New Roman" w:eastAsia="Times New Roman" w:hAnsi="Times New Roman" w:cs="Times New Roman"/>
                <w:b/>
                <w:bCs/>
                <w:sz w:val="24"/>
                <w:szCs w:val="24"/>
                <w:lang w:val="uk-UA" w:eastAsia="ru-RU"/>
              </w:rPr>
            </w:pPr>
            <w:r>
              <w:rPr>
                <w:rFonts w:ascii="Times New Roman" w:eastAsia="Times New Roman" w:hAnsi="Times New Roman" w:cs="Times New Roman"/>
                <w:b/>
                <w:bCs/>
                <w:sz w:val="24"/>
                <w:szCs w:val="24"/>
                <w:lang w:val="uk-UA" w:eastAsia="ru-RU"/>
              </w:rPr>
              <w:t xml:space="preserve">Травень </w:t>
            </w:r>
            <w:r w:rsidR="002A205B">
              <w:rPr>
                <w:rFonts w:ascii="Times New Roman" w:eastAsia="Times New Roman" w:hAnsi="Times New Roman" w:cs="Times New Roman"/>
                <w:b/>
                <w:bCs/>
                <w:sz w:val="24"/>
                <w:szCs w:val="24"/>
                <w:lang w:val="uk-UA" w:eastAsia="ru-RU"/>
              </w:rPr>
              <w:t>2024</w:t>
            </w:r>
          </w:p>
        </w:tc>
        <w:tc>
          <w:tcPr>
            <w:tcW w:w="7719" w:type="dxa"/>
            <w:shd w:val="clear" w:color="auto" w:fill="FFFFFF" w:themeFill="background1"/>
            <w:vAlign w:val="center"/>
          </w:tcPr>
          <w:p w14:paraId="34F7C1A6" w14:textId="77777777" w:rsidR="00220EBE"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w:t>
            </w:r>
            <w:r w:rsidR="00220EBE" w:rsidRPr="001A4E8B">
              <w:rPr>
                <w:rFonts w:ascii="Times New Roman" w:eastAsia="Times New Roman" w:hAnsi="Times New Roman" w:cs="Times New Roman"/>
                <w:bCs/>
                <w:sz w:val="24"/>
                <w:szCs w:val="24"/>
                <w:lang w:val="uk-UA" w:eastAsia="ru-RU"/>
              </w:rPr>
              <w:t>.1. Про рішення попередньої педагогічної ради</w:t>
            </w:r>
          </w:p>
          <w:p w14:paraId="1FCCCFE1"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1617" w:type="dxa"/>
            <w:shd w:val="clear" w:color="auto" w:fill="FFFFFF" w:themeFill="background1"/>
            <w:vAlign w:val="center"/>
          </w:tcPr>
          <w:p w14:paraId="0F4FA4A9"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інформування</w:t>
            </w:r>
          </w:p>
        </w:tc>
        <w:tc>
          <w:tcPr>
            <w:tcW w:w="1689" w:type="dxa"/>
            <w:shd w:val="clear" w:color="auto" w:fill="FFFFFF" w:themeFill="background1"/>
            <w:vAlign w:val="center"/>
          </w:tcPr>
          <w:p w14:paraId="7D6CAA8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інформація</w:t>
            </w:r>
          </w:p>
        </w:tc>
        <w:tc>
          <w:tcPr>
            <w:tcW w:w="1679" w:type="dxa"/>
            <w:shd w:val="clear" w:color="auto" w:fill="FFFFFF" w:themeFill="background1"/>
            <w:vAlign w:val="center"/>
          </w:tcPr>
          <w:p w14:paraId="4CD6F3A7" w14:textId="5F809E61"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Pr>
                <w:rFonts w:ascii="Times New Roman" w:eastAsia="Times New Roman" w:hAnsi="Times New Roman" w:cs="Times New Roman"/>
                <w:sz w:val="23"/>
                <w:szCs w:val="23"/>
                <w:lang w:val="uk-UA" w:eastAsia="ru-RU"/>
              </w:rPr>
              <w:t>ихователь</w:t>
            </w:r>
            <w:r w:rsidR="00220EBE" w:rsidRPr="001A4E8B">
              <w:rPr>
                <w:rFonts w:ascii="Times New Roman" w:eastAsia="Times New Roman" w:hAnsi="Times New Roman" w:cs="Times New Roman"/>
                <w:sz w:val="23"/>
                <w:szCs w:val="23"/>
                <w:lang w:val="uk-UA" w:eastAsia="ru-RU"/>
              </w:rPr>
              <w:t>-методист</w:t>
            </w:r>
          </w:p>
        </w:tc>
        <w:tc>
          <w:tcPr>
            <w:tcW w:w="1336" w:type="dxa"/>
            <w:shd w:val="clear" w:color="auto" w:fill="FFFFFF" w:themeFill="background1"/>
            <w:vAlign w:val="center"/>
          </w:tcPr>
          <w:p w14:paraId="6D4E3C2F"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74FF5C5D" w14:textId="77777777" w:rsidTr="00FB36F6">
        <w:trPr>
          <w:trHeight w:val="279"/>
          <w:tblCellSpacing w:w="0" w:type="dxa"/>
        </w:trPr>
        <w:tc>
          <w:tcPr>
            <w:tcW w:w="564" w:type="dxa"/>
            <w:vMerge/>
            <w:shd w:val="clear" w:color="auto" w:fill="FFFFFF" w:themeFill="background1"/>
            <w:vAlign w:val="center"/>
          </w:tcPr>
          <w:p w14:paraId="4344B5EB"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E03C8EB"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23FC354" w14:textId="578A68E0" w:rsidR="00220EBE" w:rsidRPr="001A4E8B" w:rsidRDefault="003554D5" w:rsidP="002127E3">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w:t>
            </w:r>
            <w:r w:rsidR="002127E3">
              <w:rPr>
                <w:rFonts w:ascii="Times New Roman" w:eastAsia="Times New Roman" w:hAnsi="Times New Roman" w:cs="Times New Roman"/>
                <w:bCs/>
                <w:sz w:val="24"/>
                <w:szCs w:val="24"/>
                <w:lang w:val="uk-UA" w:eastAsia="ru-RU"/>
              </w:rPr>
              <w:t xml:space="preserve">.2. Реалізація пріоритетних завдань поставлених на початку навчального року. </w:t>
            </w:r>
            <w:r w:rsidR="002127E3" w:rsidRPr="001A4E8B">
              <w:rPr>
                <w:rFonts w:ascii="Times New Roman" w:eastAsia="Times New Roman" w:hAnsi="Times New Roman" w:cs="Times New Roman"/>
                <w:bCs/>
                <w:sz w:val="24"/>
                <w:szCs w:val="24"/>
                <w:lang w:val="uk-UA" w:eastAsia="ru-RU"/>
              </w:rPr>
              <w:t>Аналіз реалізації річного плану роботи</w:t>
            </w:r>
          </w:p>
        </w:tc>
        <w:tc>
          <w:tcPr>
            <w:tcW w:w="1617" w:type="dxa"/>
            <w:shd w:val="clear" w:color="auto" w:fill="FFFFFF" w:themeFill="background1"/>
            <w:vAlign w:val="center"/>
          </w:tcPr>
          <w:p w14:paraId="53352CD4" w14:textId="224B4939" w:rsidR="00220EBE" w:rsidRPr="001A4E8B" w:rsidRDefault="000E3F78" w:rsidP="000E3F78">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3A05AD83" w14:textId="61F40EE4" w:rsidR="00220EBE" w:rsidRPr="001A4E8B" w:rsidRDefault="002127E3"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довідка</w:t>
            </w:r>
          </w:p>
        </w:tc>
        <w:tc>
          <w:tcPr>
            <w:tcW w:w="1679" w:type="dxa"/>
            <w:shd w:val="clear" w:color="auto" w:fill="FFFFFF" w:themeFill="background1"/>
            <w:vAlign w:val="center"/>
          </w:tcPr>
          <w:p w14:paraId="06DE5508" w14:textId="7E3A88D7"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1A70D09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18CF619A" w14:textId="77777777" w:rsidTr="00FB36F6">
        <w:trPr>
          <w:trHeight w:val="914"/>
          <w:tblCellSpacing w:w="0" w:type="dxa"/>
        </w:trPr>
        <w:tc>
          <w:tcPr>
            <w:tcW w:w="564" w:type="dxa"/>
            <w:vMerge/>
            <w:shd w:val="clear" w:color="auto" w:fill="FFFFFF" w:themeFill="background1"/>
            <w:vAlign w:val="center"/>
          </w:tcPr>
          <w:p w14:paraId="03875360" w14:textId="77777777" w:rsidR="003554D5" w:rsidRPr="001A4E8B" w:rsidRDefault="003554D5"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79963974" w14:textId="77777777" w:rsidR="003554D5"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1326FE18" w14:textId="77777777" w:rsidR="003554D5" w:rsidRPr="00ED6A93" w:rsidRDefault="003554D5" w:rsidP="003554D5">
            <w:pPr>
              <w:spacing w:after="0" w:line="240" w:lineRule="auto"/>
              <w:rPr>
                <w:rFonts w:ascii="Times New Roman" w:eastAsia="Times New Roman" w:hAnsi="Times New Roman" w:cs="Times New Roman"/>
                <w:bCs/>
                <w:spacing w:val="10"/>
                <w:sz w:val="24"/>
                <w:szCs w:val="24"/>
                <w:lang w:val="uk-UA" w:eastAsia="uk-UA"/>
              </w:rPr>
            </w:pPr>
            <w:r>
              <w:rPr>
                <w:rFonts w:ascii="Times New Roman" w:eastAsia="Times New Roman" w:hAnsi="Times New Roman" w:cs="Times New Roman"/>
                <w:bCs/>
                <w:sz w:val="24"/>
                <w:szCs w:val="24"/>
                <w:lang w:val="uk-UA" w:eastAsia="ru-RU"/>
              </w:rPr>
              <w:t>4.3.</w:t>
            </w:r>
            <w:r w:rsidRPr="00687B0B">
              <w:rPr>
                <w:rFonts w:ascii="Times New Roman" w:eastAsia="Times New Roman" w:hAnsi="Times New Roman" w:cs="Times New Roman"/>
                <w:color w:val="401D6E"/>
                <w:sz w:val="24"/>
                <w:szCs w:val="33"/>
                <w:lang w:eastAsia="uk-UA"/>
              </w:rPr>
              <w:t xml:space="preserve"> </w:t>
            </w:r>
            <w:r w:rsidRPr="00ED6A93">
              <w:rPr>
                <w:rFonts w:ascii="Times New Roman" w:eastAsia="Times New Roman" w:hAnsi="Times New Roman" w:cs="Times New Roman"/>
                <w:sz w:val="24"/>
                <w:szCs w:val="33"/>
                <w:lang w:val="uk-UA" w:eastAsia="uk-UA"/>
              </w:rPr>
              <w:t xml:space="preserve">Про </w:t>
            </w:r>
            <w:r w:rsidRPr="00ED6A93">
              <w:rPr>
                <w:rFonts w:ascii="Times New Roman" w:eastAsia="Times New Roman" w:hAnsi="Times New Roman" w:cs="Times New Roman"/>
                <w:sz w:val="24"/>
                <w:szCs w:val="24"/>
                <w:lang w:val="uk-UA" w:eastAsia="uk-UA"/>
              </w:rPr>
              <w:t>п</w:t>
            </w:r>
            <w:r w:rsidRPr="00ED6A93">
              <w:rPr>
                <w:rFonts w:ascii="Times New Roman" w:eastAsia="Times New Roman" w:hAnsi="Times New Roman" w:cs="Times New Roman"/>
                <w:sz w:val="24"/>
                <w:szCs w:val="24"/>
                <w:lang w:eastAsia="uk-UA"/>
              </w:rPr>
              <w:t xml:space="preserve">ідсумки проведення моніторингового дослідження </w:t>
            </w:r>
            <w:r w:rsidRPr="00ED6A93">
              <w:rPr>
                <w:rFonts w:ascii="Times New Roman" w:hAnsi="Times New Roman" w:cs="Times New Roman"/>
                <w:sz w:val="24"/>
                <w:szCs w:val="24"/>
                <w:lang w:val="uk-UA"/>
              </w:rPr>
              <w:t xml:space="preserve">для </w:t>
            </w:r>
            <w:r w:rsidRPr="00ED6A93">
              <w:rPr>
                <w:rFonts w:ascii="Times New Roman" w:eastAsia="Times New Roman" w:hAnsi="Times New Roman" w:cs="Times New Roman"/>
                <w:bCs/>
                <w:spacing w:val="10"/>
                <w:sz w:val="24"/>
                <w:szCs w:val="24"/>
                <w:lang w:val="uk-UA" w:eastAsia="uk-UA"/>
              </w:rPr>
              <w:t xml:space="preserve">визначення рівня досягнень дітей за освітніми напрямами </w:t>
            </w:r>
          </w:p>
          <w:p w14:paraId="59EEA85F" w14:textId="77777777" w:rsidR="003554D5" w:rsidRPr="003554D5" w:rsidRDefault="003554D5" w:rsidP="003554D5">
            <w:pPr>
              <w:spacing w:after="0" w:line="240" w:lineRule="auto"/>
              <w:rPr>
                <w:rFonts w:ascii="Times New Roman" w:eastAsia="Times New Roman" w:hAnsi="Times New Roman" w:cs="Times New Roman"/>
                <w:bCs/>
                <w:spacing w:val="10"/>
                <w:sz w:val="24"/>
                <w:szCs w:val="24"/>
                <w:lang w:val="uk-UA" w:eastAsia="uk-UA"/>
              </w:rPr>
            </w:pPr>
            <w:r w:rsidRPr="00ED6A93">
              <w:rPr>
                <w:rFonts w:ascii="Times New Roman" w:eastAsia="Times New Roman" w:hAnsi="Times New Roman" w:cs="Times New Roman"/>
                <w:bCs/>
                <w:spacing w:val="10"/>
                <w:sz w:val="24"/>
                <w:szCs w:val="24"/>
                <w:lang w:val="uk-UA" w:eastAsia="uk-UA"/>
              </w:rPr>
              <w:t xml:space="preserve">у межах Базового компонента дошкільної освіти  </w:t>
            </w:r>
            <w:r w:rsidRPr="00ED6A93">
              <w:rPr>
                <w:rFonts w:ascii="Times New Roman" w:eastAsia="Times New Roman" w:hAnsi="Times New Roman" w:cs="Times New Roman"/>
                <w:sz w:val="24"/>
                <w:szCs w:val="24"/>
                <w:lang w:eastAsia="uk-UA"/>
              </w:rPr>
              <w:t>за навчальний рік</w:t>
            </w:r>
          </w:p>
        </w:tc>
        <w:tc>
          <w:tcPr>
            <w:tcW w:w="1617" w:type="dxa"/>
            <w:shd w:val="clear" w:color="auto" w:fill="FFFFFF" w:themeFill="background1"/>
            <w:vAlign w:val="center"/>
          </w:tcPr>
          <w:p w14:paraId="33BE338E" w14:textId="77777777" w:rsidR="003554D5" w:rsidRPr="001A4E8B" w:rsidRDefault="003554D5"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аналіз</w:t>
            </w:r>
          </w:p>
        </w:tc>
        <w:tc>
          <w:tcPr>
            <w:tcW w:w="1689" w:type="dxa"/>
            <w:shd w:val="clear" w:color="auto" w:fill="FFFFFF" w:themeFill="background1"/>
            <w:vAlign w:val="center"/>
          </w:tcPr>
          <w:p w14:paraId="22CCAFC5" w14:textId="0A9EE13F" w:rsidR="003554D5"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д</w:t>
            </w:r>
            <w:r w:rsidR="003554D5">
              <w:rPr>
                <w:rFonts w:ascii="Times New Roman" w:eastAsia="Times New Roman" w:hAnsi="Times New Roman" w:cs="Times New Roman"/>
                <w:bCs/>
                <w:sz w:val="23"/>
                <w:szCs w:val="23"/>
                <w:lang w:val="uk-UA" w:eastAsia="ru-RU"/>
              </w:rPr>
              <w:t xml:space="preserve">овідка </w:t>
            </w:r>
          </w:p>
        </w:tc>
        <w:tc>
          <w:tcPr>
            <w:tcW w:w="1679" w:type="dxa"/>
            <w:shd w:val="clear" w:color="auto" w:fill="FFFFFF" w:themeFill="background1"/>
            <w:vAlign w:val="center"/>
          </w:tcPr>
          <w:p w14:paraId="217FE299" w14:textId="7A00350C" w:rsidR="003554D5"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3554D5">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4224CCBE" w14:textId="77777777" w:rsidR="003554D5" w:rsidRPr="001A4E8B" w:rsidRDefault="003554D5"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03A41333" w14:textId="77777777" w:rsidTr="00FB36F6">
        <w:trPr>
          <w:trHeight w:val="279"/>
          <w:tblCellSpacing w:w="0" w:type="dxa"/>
        </w:trPr>
        <w:tc>
          <w:tcPr>
            <w:tcW w:w="564" w:type="dxa"/>
            <w:vMerge/>
            <w:shd w:val="clear" w:color="auto" w:fill="FFFFFF" w:themeFill="background1"/>
            <w:vAlign w:val="center"/>
          </w:tcPr>
          <w:p w14:paraId="66E01CD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3EBF8ABF"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553A9A07" w14:textId="3C076D6B" w:rsidR="00220EBE"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4.4</w:t>
            </w:r>
            <w:r w:rsidR="00220EBE" w:rsidRPr="001A4E8B">
              <w:rPr>
                <w:rFonts w:ascii="Times New Roman" w:eastAsia="Times New Roman" w:hAnsi="Times New Roman" w:cs="Times New Roman"/>
                <w:bCs/>
                <w:sz w:val="24"/>
                <w:szCs w:val="24"/>
                <w:lang w:val="uk-UA" w:eastAsia="ru-RU"/>
              </w:rPr>
              <w:t>. Про підсумки методичної та інноваці</w:t>
            </w:r>
            <w:r w:rsidR="002127E3">
              <w:rPr>
                <w:rFonts w:ascii="Times New Roman" w:eastAsia="Times New Roman" w:hAnsi="Times New Roman" w:cs="Times New Roman"/>
                <w:bCs/>
                <w:sz w:val="24"/>
                <w:szCs w:val="24"/>
                <w:lang w:val="uk-UA" w:eastAsia="ru-RU"/>
              </w:rPr>
              <w:t>йної роботи в 2023/2024</w:t>
            </w:r>
            <w:r w:rsidR="00220EBE">
              <w:rPr>
                <w:rFonts w:ascii="Times New Roman" w:eastAsia="Times New Roman" w:hAnsi="Times New Roman" w:cs="Times New Roman"/>
                <w:bCs/>
                <w:sz w:val="24"/>
                <w:szCs w:val="24"/>
                <w:lang w:val="uk-UA" w:eastAsia="ru-RU"/>
              </w:rPr>
              <w:t xml:space="preserve"> </w:t>
            </w:r>
            <w:r w:rsidR="00220EBE"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4433D3D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w:t>
            </w:r>
          </w:p>
        </w:tc>
        <w:tc>
          <w:tcPr>
            <w:tcW w:w="1689" w:type="dxa"/>
            <w:shd w:val="clear" w:color="auto" w:fill="FFFFFF" w:themeFill="background1"/>
            <w:vAlign w:val="center"/>
          </w:tcPr>
          <w:p w14:paraId="1351A12A" w14:textId="08844FBB"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w:t>
            </w:r>
            <w:r w:rsidR="00220EBE" w:rsidRPr="001A4E8B">
              <w:rPr>
                <w:rFonts w:ascii="Times New Roman" w:eastAsia="Times New Roman" w:hAnsi="Times New Roman" w:cs="Times New Roman"/>
                <w:bCs/>
                <w:sz w:val="23"/>
                <w:szCs w:val="23"/>
                <w:lang w:val="uk-UA" w:eastAsia="ru-RU"/>
              </w:rPr>
              <w:t>налітичний звіт</w:t>
            </w:r>
          </w:p>
        </w:tc>
        <w:tc>
          <w:tcPr>
            <w:tcW w:w="1679" w:type="dxa"/>
            <w:shd w:val="clear" w:color="auto" w:fill="FFFFFF" w:themeFill="background1"/>
            <w:vAlign w:val="center"/>
          </w:tcPr>
          <w:p w14:paraId="3DA0907D" w14:textId="25244244"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w:t>
            </w:r>
            <w:r w:rsidR="00220EBE" w:rsidRPr="001A4E8B">
              <w:rPr>
                <w:rFonts w:ascii="Times New Roman" w:eastAsia="Times New Roman" w:hAnsi="Times New Roman" w:cs="Times New Roman"/>
                <w:sz w:val="23"/>
                <w:szCs w:val="23"/>
                <w:lang w:val="uk-UA" w:eastAsia="ru-RU"/>
              </w:rPr>
              <w:t>ихователь-методист</w:t>
            </w:r>
          </w:p>
        </w:tc>
        <w:tc>
          <w:tcPr>
            <w:tcW w:w="1336" w:type="dxa"/>
            <w:shd w:val="clear" w:color="auto" w:fill="FFFFFF" w:themeFill="background1"/>
            <w:vAlign w:val="center"/>
          </w:tcPr>
          <w:p w14:paraId="53D3E92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45B16E0D" w14:textId="77777777" w:rsidTr="00FB36F6">
        <w:trPr>
          <w:trHeight w:val="279"/>
          <w:tblCellSpacing w:w="0" w:type="dxa"/>
        </w:trPr>
        <w:tc>
          <w:tcPr>
            <w:tcW w:w="564" w:type="dxa"/>
            <w:vMerge/>
            <w:shd w:val="clear" w:color="auto" w:fill="FFFFFF" w:themeFill="background1"/>
            <w:vAlign w:val="center"/>
          </w:tcPr>
          <w:p w14:paraId="48814E7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23AB0065"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723AF722" w14:textId="0D970042" w:rsidR="00220EBE"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4.5</w:t>
            </w:r>
            <w:r w:rsidR="00220EBE" w:rsidRPr="001A4E8B">
              <w:rPr>
                <w:rFonts w:ascii="Times New Roman" w:eastAsia="Times New Roman" w:hAnsi="Times New Roman" w:cs="Times New Roman"/>
                <w:bCs/>
                <w:sz w:val="24"/>
                <w:szCs w:val="24"/>
                <w:lang w:val="uk-UA" w:eastAsia="ru-RU"/>
              </w:rPr>
              <w:t xml:space="preserve">. Про підсумки роботи </w:t>
            </w:r>
            <w:r w:rsidR="002127E3">
              <w:rPr>
                <w:rFonts w:ascii="Times New Roman" w:eastAsia="Times New Roman" w:hAnsi="Times New Roman" w:cs="Times New Roman"/>
                <w:bCs/>
                <w:sz w:val="24"/>
                <w:szCs w:val="24"/>
                <w:lang w:val="uk-UA" w:eastAsia="ru-RU"/>
              </w:rPr>
              <w:t>психологічної служби в 2023/2024</w:t>
            </w:r>
            <w:r w:rsidR="00220EBE">
              <w:rPr>
                <w:rFonts w:ascii="Times New Roman" w:eastAsia="Times New Roman" w:hAnsi="Times New Roman" w:cs="Times New Roman"/>
                <w:bCs/>
                <w:sz w:val="24"/>
                <w:szCs w:val="24"/>
                <w:lang w:val="uk-UA" w:eastAsia="ru-RU"/>
              </w:rPr>
              <w:t xml:space="preserve"> </w:t>
            </w:r>
            <w:r w:rsidR="00220EBE" w:rsidRPr="001A4E8B">
              <w:rPr>
                <w:rFonts w:ascii="Times New Roman" w:eastAsia="Times New Roman" w:hAnsi="Times New Roman" w:cs="Times New Roman"/>
                <w:bCs/>
                <w:sz w:val="24"/>
                <w:szCs w:val="24"/>
                <w:lang w:val="uk-UA" w:eastAsia="ru-RU"/>
              </w:rPr>
              <w:t>н.р.</w:t>
            </w:r>
          </w:p>
        </w:tc>
        <w:tc>
          <w:tcPr>
            <w:tcW w:w="1617" w:type="dxa"/>
            <w:shd w:val="clear" w:color="auto" w:fill="FFFFFF" w:themeFill="background1"/>
            <w:vAlign w:val="center"/>
          </w:tcPr>
          <w:p w14:paraId="5B27C863"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w:t>
            </w:r>
          </w:p>
        </w:tc>
        <w:tc>
          <w:tcPr>
            <w:tcW w:w="1689" w:type="dxa"/>
            <w:shd w:val="clear" w:color="auto" w:fill="FFFFFF" w:themeFill="background1"/>
            <w:vAlign w:val="center"/>
          </w:tcPr>
          <w:p w14:paraId="203F73AE" w14:textId="7D9ED78A"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w:t>
            </w:r>
            <w:r w:rsidR="00220EBE" w:rsidRPr="001A4E8B">
              <w:rPr>
                <w:rFonts w:ascii="Times New Roman" w:eastAsia="Times New Roman" w:hAnsi="Times New Roman" w:cs="Times New Roman"/>
                <w:bCs/>
                <w:sz w:val="23"/>
                <w:szCs w:val="23"/>
                <w:lang w:val="uk-UA" w:eastAsia="ru-RU"/>
              </w:rPr>
              <w:t>налітичний звіт</w:t>
            </w:r>
          </w:p>
        </w:tc>
        <w:tc>
          <w:tcPr>
            <w:tcW w:w="1679" w:type="dxa"/>
            <w:shd w:val="clear" w:color="auto" w:fill="FFFFFF" w:themeFill="background1"/>
            <w:vAlign w:val="center"/>
          </w:tcPr>
          <w:p w14:paraId="3D459B66" w14:textId="06E324BF"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п</w:t>
            </w:r>
            <w:r w:rsidR="00220EBE" w:rsidRPr="001A4E8B">
              <w:rPr>
                <w:rFonts w:ascii="Times New Roman" w:eastAsia="Times New Roman" w:hAnsi="Times New Roman" w:cs="Times New Roman"/>
                <w:sz w:val="23"/>
                <w:szCs w:val="23"/>
                <w:lang w:val="uk-UA" w:eastAsia="ru-RU"/>
              </w:rPr>
              <w:t>рактичний психолог</w:t>
            </w:r>
          </w:p>
        </w:tc>
        <w:tc>
          <w:tcPr>
            <w:tcW w:w="1336" w:type="dxa"/>
            <w:shd w:val="clear" w:color="auto" w:fill="FFFFFF" w:themeFill="background1"/>
            <w:vAlign w:val="center"/>
          </w:tcPr>
          <w:p w14:paraId="326772F2"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03F00BD8" w14:textId="77777777" w:rsidTr="00FB36F6">
        <w:trPr>
          <w:trHeight w:val="279"/>
          <w:tblCellSpacing w:w="0" w:type="dxa"/>
        </w:trPr>
        <w:tc>
          <w:tcPr>
            <w:tcW w:w="564" w:type="dxa"/>
            <w:vMerge/>
            <w:shd w:val="clear" w:color="auto" w:fill="FFFFFF" w:themeFill="background1"/>
            <w:vAlign w:val="center"/>
          </w:tcPr>
          <w:p w14:paraId="42D7D525"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6D18BFE9"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698734D2" w14:textId="77777777" w:rsidR="00220EBE"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4.6</w:t>
            </w:r>
            <w:r w:rsidR="00220EBE" w:rsidRPr="001A4E8B">
              <w:rPr>
                <w:rFonts w:ascii="Times New Roman" w:eastAsia="Times New Roman" w:hAnsi="Times New Roman" w:cs="Times New Roman"/>
                <w:bCs/>
                <w:sz w:val="24"/>
                <w:szCs w:val="24"/>
                <w:lang w:val="uk-UA" w:eastAsia="ru-RU"/>
              </w:rPr>
              <w:t>. Про підсумки роботи медичної служби</w:t>
            </w:r>
          </w:p>
        </w:tc>
        <w:tc>
          <w:tcPr>
            <w:tcW w:w="1617" w:type="dxa"/>
            <w:shd w:val="clear" w:color="auto" w:fill="FFFFFF" w:themeFill="background1"/>
            <w:vAlign w:val="center"/>
          </w:tcPr>
          <w:p w14:paraId="03023AC7"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w:t>
            </w:r>
          </w:p>
        </w:tc>
        <w:tc>
          <w:tcPr>
            <w:tcW w:w="1689" w:type="dxa"/>
            <w:shd w:val="clear" w:color="auto" w:fill="FFFFFF" w:themeFill="background1"/>
            <w:vAlign w:val="center"/>
          </w:tcPr>
          <w:p w14:paraId="079599A5" w14:textId="3561C06D"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w:t>
            </w:r>
            <w:r w:rsidR="00220EBE" w:rsidRPr="001A4E8B">
              <w:rPr>
                <w:rFonts w:ascii="Times New Roman" w:eastAsia="Times New Roman" w:hAnsi="Times New Roman" w:cs="Times New Roman"/>
                <w:bCs/>
                <w:sz w:val="23"/>
                <w:szCs w:val="23"/>
                <w:lang w:val="uk-UA" w:eastAsia="ru-RU"/>
              </w:rPr>
              <w:t>налітичний звіт</w:t>
            </w:r>
          </w:p>
        </w:tc>
        <w:tc>
          <w:tcPr>
            <w:tcW w:w="1679" w:type="dxa"/>
            <w:shd w:val="clear" w:color="auto" w:fill="FFFFFF" w:themeFill="background1"/>
            <w:vAlign w:val="center"/>
          </w:tcPr>
          <w:p w14:paraId="11340F03" w14:textId="762DFA89"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с</w:t>
            </w:r>
            <w:r w:rsidR="00220EBE" w:rsidRPr="001A4E8B">
              <w:rPr>
                <w:rFonts w:ascii="Times New Roman" w:eastAsia="Times New Roman" w:hAnsi="Times New Roman" w:cs="Times New Roman"/>
                <w:sz w:val="23"/>
                <w:szCs w:val="23"/>
                <w:lang w:val="uk-UA" w:eastAsia="ru-RU"/>
              </w:rPr>
              <w:t>естра медична</w:t>
            </w:r>
          </w:p>
        </w:tc>
        <w:tc>
          <w:tcPr>
            <w:tcW w:w="1336" w:type="dxa"/>
            <w:shd w:val="clear" w:color="auto" w:fill="FFFFFF" w:themeFill="background1"/>
            <w:vAlign w:val="center"/>
          </w:tcPr>
          <w:p w14:paraId="153095D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55C7D0D1" w14:textId="77777777" w:rsidTr="00FB36F6">
        <w:trPr>
          <w:trHeight w:val="279"/>
          <w:tblCellSpacing w:w="0" w:type="dxa"/>
        </w:trPr>
        <w:tc>
          <w:tcPr>
            <w:tcW w:w="564" w:type="dxa"/>
            <w:vMerge/>
            <w:shd w:val="clear" w:color="auto" w:fill="FFFFFF" w:themeFill="background1"/>
            <w:vAlign w:val="center"/>
          </w:tcPr>
          <w:p w14:paraId="2B030CF0"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2F141C82"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319663BB" w14:textId="77777777" w:rsidR="00220EBE" w:rsidRPr="001A4E8B" w:rsidRDefault="003554D5"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4.7</w:t>
            </w:r>
            <w:r w:rsidR="00220EBE" w:rsidRPr="001A4E8B">
              <w:rPr>
                <w:rFonts w:ascii="Times New Roman" w:eastAsia="Times New Roman" w:hAnsi="Times New Roman" w:cs="Times New Roman"/>
                <w:bCs/>
                <w:sz w:val="24"/>
                <w:szCs w:val="24"/>
                <w:lang w:val="uk-UA" w:eastAsia="ru-RU"/>
              </w:rPr>
              <w:t>. Про підсумки господарської роботи</w:t>
            </w:r>
          </w:p>
        </w:tc>
        <w:tc>
          <w:tcPr>
            <w:tcW w:w="1617" w:type="dxa"/>
            <w:shd w:val="clear" w:color="auto" w:fill="FFFFFF" w:themeFill="background1"/>
            <w:vAlign w:val="center"/>
          </w:tcPr>
          <w:p w14:paraId="717CDD7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звіт</w:t>
            </w:r>
          </w:p>
        </w:tc>
        <w:tc>
          <w:tcPr>
            <w:tcW w:w="1689" w:type="dxa"/>
            <w:shd w:val="clear" w:color="auto" w:fill="FFFFFF" w:themeFill="background1"/>
            <w:vAlign w:val="center"/>
          </w:tcPr>
          <w:p w14:paraId="5E498006" w14:textId="733C248F"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а</w:t>
            </w:r>
            <w:r w:rsidR="00220EBE" w:rsidRPr="001A4E8B">
              <w:rPr>
                <w:rFonts w:ascii="Times New Roman" w:eastAsia="Times New Roman" w:hAnsi="Times New Roman" w:cs="Times New Roman"/>
                <w:bCs/>
                <w:sz w:val="23"/>
                <w:szCs w:val="23"/>
                <w:lang w:val="uk-UA" w:eastAsia="ru-RU"/>
              </w:rPr>
              <w:t>налітичний звіт</w:t>
            </w:r>
          </w:p>
        </w:tc>
        <w:tc>
          <w:tcPr>
            <w:tcW w:w="1679" w:type="dxa"/>
            <w:shd w:val="clear" w:color="auto" w:fill="FFFFFF" w:themeFill="background1"/>
            <w:vAlign w:val="center"/>
          </w:tcPr>
          <w:p w14:paraId="44C16196" w14:textId="207A86E6"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з</w:t>
            </w:r>
            <w:r w:rsidR="00220EBE" w:rsidRPr="001A4E8B">
              <w:rPr>
                <w:rFonts w:ascii="Times New Roman" w:eastAsia="Times New Roman" w:hAnsi="Times New Roman" w:cs="Times New Roman"/>
                <w:sz w:val="23"/>
                <w:szCs w:val="23"/>
                <w:lang w:val="uk-UA" w:eastAsia="ru-RU"/>
              </w:rPr>
              <w:t>авідувач господарства</w:t>
            </w:r>
          </w:p>
        </w:tc>
        <w:tc>
          <w:tcPr>
            <w:tcW w:w="1336" w:type="dxa"/>
            <w:shd w:val="clear" w:color="auto" w:fill="FFFFFF" w:themeFill="background1"/>
            <w:vAlign w:val="center"/>
          </w:tcPr>
          <w:p w14:paraId="49C9978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r w:rsidR="002A205B" w:rsidRPr="001A4E8B" w14:paraId="25282CE1" w14:textId="77777777" w:rsidTr="00FB36F6">
        <w:trPr>
          <w:trHeight w:val="279"/>
          <w:tblCellSpacing w:w="0" w:type="dxa"/>
        </w:trPr>
        <w:tc>
          <w:tcPr>
            <w:tcW w:w="564" w:type="dxa"/>
            <w:vMerge/>
            <w:shd w:val="clear" w:color="auto" w:fill="FFFFFF" w:themeFill="background1"/>
            <w:vAlign w:val="center"/>
          </w:tcPr>
          <w:p w14:paraId="3376315D"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p>
        </w:tc>
        <w:tc>
          <w:tcPr>
            <w:tcW w:w="1215" w:type="dxa"/>
            <w:vMerge/>
            <w:shd w:val="clear" w:color="auto" w:fill="FFFFFF" w:themeFill="background1"/>
            <w:vAlign w:val="center"/>
          </w:tcPr>
          <w:p w14:paraId="58509DF7" w14:textId="77777777" w:rsidR="00220EBE" w:rsidRPr="001A4E8B" w:rsidRDefault="00220EBE" w:rsidP="00220EBE">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7719" w:type="dxa"/>
            <w:shd w:val="clear" w:color="auto" w:fill="FFFFFF" w:themeFill="background1"/>
            <w:vAlign w:val="center"/>
          </w:tcPr>
          <w:p w14:paraId="27C8FD20" w14:textId="46304EF0" w:rsidR="00220EBE" w:rsidRPr="001A4E8B" w:rsidRDefault="000E3F78" w:rsidP="002A205B">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4.8</w:t>
            </w:r>
            <w:r w:rsidR="00220EBE" w:rsidRPr="001A4E8B">
              <w:rPr>
                <w:rFonts w:ascii="Times New Roman" w:eastAsia="Times New Roman" w:hAnsi="Times New Roman" w:cs="Times New Roman"/>
                <w:bCs/>
                <w:sz w:val="24"/>
                <w:szCs w:val="24"/>
                <w:lang w:val="uk-UA" w:eastAsia="ru-RU"/>
              </w:rPr>
              <w:t>. Організація літнього оздоровлення дітей.</w:t>
            </w:r>
            <w:r w:rsidR="00220EBE">
              <w:rPr>
                <w:rFonts w:ascii="Times New Roman" w:eastAsia="Times New Roman" w:hAnsi="Times New Roman" w:cs="Times New Roman"/>
                <w:bCs/>
                <w:sz w:val="24"/>
                <w:szCs w:val="24"/>
                <w:lang w:val="uk-UA" w:eastAsia="ru-RU"/>
              </w:rPr>
              <w:t xml:space="preserve"> </w:t>
            </w:r>
            <w:r w:rsidR="00C456D8">
              <w:rPr>
                <w:rFonts w:ascii="Times New Roman" w:eastAsia="Times New Roman" w:hAnsi="Times New Roman" w:cs="Times New Roman"/>
                <w:bCs/>
                <w:sz w:val="24"/>
                <w:szCs w:val="24"/>
                <w:lang w:val="uk-UA" w:eastAsia="ru-RU"/>
              </w:rPr>
              <w:t xml:space="preserve">Безпекова складова влітку. </w:t>
            </w:r>
            <w:r w:rsidR="00220EBE">
              <w:rPr>
                <w:rFonts w:ascii="Times New Roman" w:eastAsia="Times New Roman" w:hAnsi="Times New Roman" w:cs="Times New Roman"/>
                <w:bCs/>
                <w:sz w:val="24"/>
                <w:szCs w:val="24"/>
                <w:lang w:val="uk-UA" w:eastAsia="ru-RU"/>
              </w:rPr>
              <w:t>Затвердження плану роботи на літній період 202</w:t>
            </w:r>
            <w:r w:rsidR="002A205B">
              <w:rPr>
                <w:rFonts w:ascii="Times New Roman" w:eastAsia="Times New Roman" w:hAnsi="Times New Roman" w:cs="Times New Roman"/>
                <w:bCs/>
                <w:sz w:val="24"/>
                <w:szCs w:val="24"/>
                <w:lang w:val="uk-UA" w:eastAsia="ru-RU"/>
              </w:rPr>
              <w:t>4</w:t>
            </w:r>
            <w:r w:rsidR="00220EBE">
              <w:rPr>
                <w:rFonts w:ascii="Times New Roman" w:eastAsia="Times New Roman" w:hAnsi="Times New Roman" w:cs="Times New Roman"/>
                <w:bCs/>
                <w:sz w:val="24"/>
                <w:szCs w:val="24"/>
                <w:lang w:val="uk-UA" w:eastAsia="ru-RU"/>
              </w:rPr>
              <w:t xml:space="preserve"> року</w:t>
            </w:r>
          </w:p>
        </w:tc>
        <w:tc>
          <w:tcPr>
            <w:tcW w:w="1617" w:type="dxa"/>
            <w:shd w:val="clear" w:color="auto" w:fill="FFFFFF" w:themeFill="background1"/>
            <w:vAlign w:val="center"/>
          </w:tcPr>
          <w:p w14:paraId="64A379C8"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sidRPr="001A4E8B">
              <w:rPr>
                <w:rFonts w:ascii="Times New Roman" w:eastAsia="Times New Roman" w:hAnsi="Times New Roman" w:cs="Times New Roman"/>
                <w:bCs/>
                <w:sz w:val="23"/>
                <w:szCs w:val="23"/>
                <w:lang w:val="uk-UA" w:eastAsia="ru-RU"/>
              </w:rPr>
              <w:t>обговорення</w:t>
            </w:r>
          </w:p>
        </w:tc>
        <w:tc>
          <w:tcPr>
            <w:tcW w:w="1689" w:type="dxa"/>
            <w:shd w:val="clear" w:color="auto" w:fill="FFFFFF" w:themeFill="background1"/>
            <w:vAlign w:val="center"/>
          </w:tcPr>
          <w:p w14:paraId="6E83E098" w14:textId="1561D37C"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bCs/>
                <w:sz w:val="23"/>
                <w:szCs w:val="23"/>
                <w:lang w:val="uk-UA" w:eastAsia="ru-RU"/>
              </w:rPr>
            </w:pPr>
            <w:r>
              <w:rPr>
                <w:rFonts w:ascii="Times New Roman" w:eastAsia="Times New Roman" w:hAnsi="Times New Roman" w:cs="Times New Roman"/>
                <w:bCs/>
                <w:sz w:val="23"/>
                <w:szCs w:val="23"/>
                <w:lang w:val="uk-UA" w:eastAsia="ru-RU"/>
              </w:rPr>
              <w:t>п</w:t>
            </w:r>
            <w:r w:rsidR="00220EBE" w:rsidRPr="001A4E8B">
              <w:rPr>
                <w:rFonts w:ascii="Times New Roman" w:eastAsia="Times New Roman" w:hAnsi="Times New Roman" w:cs="Times New Roman"/>
                <w:bCs/>
                <w:sz w:val="23"/>
                <w:szCs w:val="23"/>
                <w:lang w:val="uk-UA" w:eastAsia="ru-RU"/>
              </w:rPr>
              <w:t xml:space="preserve">лан роботи </w:t>
            </w:r>
          </w:p>
        </w:tc>
        <w:tc>
          <w:tcPr>
            <w:tcW w:w="1679" w:type="dxa"/>
            <w:shd w:val="clear" w:color="auto" w:fill="FFFFFF" w:themeFill="background1"/>
            <w:vAlign w:val="center"/>
          </w:tcPr>
          <w:p w14:paraId="544C197C" w14:textId="75157A67" w:rsidR="00220EBE" w:rsidRPr="001A4E8B" w:rsidRDefault="00535DBB"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д</w:t>
            </w:r>
            <w:r w:rsidR="00220EBE" w:rsidRPr="001A4E8B">
              <w:rPr>
                <w:rFonts w:ascii="Times New Roman" w:eastAsia="Times New Roman" w:hAnsi="Times New Roman" w:cs="Times New Roman"/>
                <w:sz w:val="23"/>
                <w:szCs w:val="23"/>
                <w:lang w:val="uk-UA" w:eastAsia="ru-RU"/>
              </w:rPr>
              <w:t>иректор</w:t>
            </w:r>
          </w:p>
        </w:tc>
        <w:tc>
          <w:tcPr>
            <w:tcW w:w="1336" w:type="dxa"/>
            <w:shd w:val="clear" w:color="auto" w:fill="FFFFFF" w:themeFill="background1"/>
            <w:vAlign w:val="center"/>
          </w:tcPr>
          <w:p w14:paraId="067A840A" w14:textId="77777777" w:rsidR="00220EBE" w:rsidRPr="001A4E8B" w:rsidRDefault="00220EBE" w:rsidP="00220EBE">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p>
        </w:tc>
      </w:tr>
    </w:tbl>
    <w:p w14:paraId="651523D2" w14:textId="6C8D52E3" w:rsidR="00A00C7A" w:rsidRPr="00F234FA" w:rsidRDefault="00A00C7A" w:rsidP="00F234FA">
      <w:pPr>
        <w:pStyle w:val="a4"/>
        <w:tabs>
          <w:tab w:val="center" w:pos="7285"/>
        </w:tabs>
        <w:rPr>
          <w:rFonts w:ascii="Times New Roman" w:hAnsi="Times New Roman" w:cs="Times New Roman"/>
          <w:b/>
          <w:color w:val="FF0000"/>
          <w:sz w:val="24"/>
          <w:szCs w:val="24"/>
          <w:lang w:val="uk-UA" w:eastAsia="ar-SA"/>
        </w:rPr>
      </w:pPr>
      <w:r w:rsidRPr="00F234FA">
        <w:rPr>
          <w:rFonts w:ascii="Times New Roman" w:hAnsi="Times New Roman" w:cs="Times New Roman"/>
          <w:b/>
          <w:color w:val="FF0000"/>
          <w:sz w:val="24"/>
          <w:szCs w:val="24"/>
          <w:lang w:val="uk-UA" w:eastAsia="ar-SA"/>
        </w:rPr>
        <w:tab/>
        <w:t>2.3.ВИРОБНИЧІ НАРАДИ</w:t>
      </w:r>
    </w:p>
    <w:p w14:paraId="770C2333" w14:textId="77777777" w:rsidR="00A00C7A" w:rsidRPr="00F234FA" w:rsidRDefault="00A00C7A" w:rsidP="00A00C7A">
      <w:pPr>
        <w:pStyle w:val="a4"/>
        <w:jc w:val="center"/>
        <w:rPr>
          <w:rFonts w:ascii="Times New Roman" w:hAnsi="Times New Roman" w:cs="Times New Roman"/>
          <w:b/>
          <w:color w:val="FF0000"/>
          <w:sz w:val="24"/>
          <w:szCs w:val="24"/>
          <w:lang w:eastAsia="ar-SA"/>
        </w:rPr>
      </w:pPr>
    </w:p>
    <w:tbl>
      <w:tblPr>
        <w:tblW w:w="15434" w:type="dxa"/>
        <w:tblCellSpacing w:w="0" w:type="dxa"/>
        <w:tblInd w:w="-434" w:type="dxa"/>
        <w:tblBorders>
          <w:top w:val="outset" w:sz="6" w:space="0" w:color="auto"/>
          <w:left w:val="outset" w:sz="6" w:space="0" w:color="auto"/>
          <w:bottom w:val="outset" w:sz="6" w:space="0" w:color="auto"/>
          <w:right w:val="outset" w:sz="6" w:space="0" w:color="auto"/>
        </w:tblBorders>
        <w:shd w:val="clear" w:color="auto" w:fill="F0CECE"/>
        <w:tblCellMar>
          <w:left w:w="0" w:type="dxa"/>
          <w:right w:w="0" w:type="dxa"/>
        </w:tblCellMar>
        <w:tblLook w:val="04A0" w:firstRow="1" w:lastRow="0" w:firstColumn="1" w:lastColumn="0" w:noHBand="0" w:noVBand="1"/>
      </w:tblPr>
      <w:tblGrid>
        <w:gridCol w:w="710"/>
        <w:gridCol w:w="8788"/>
        <w:gridCol w:w="1418"/>
        <w:gridCol w:w="2410"/>
        <w:gridCol w:w="2108"/>
      </w:tblGrid>
      <w:tr w:rsidR="004B3A45" w:rsidRPr="00F234FA" w14:paraId="4859B33E" w14:textId="77777777" w:rsidTr="004B3A45">
        <w:trPr>
          <w:tblCellSpacing w:w="0" w:type="dxa"/>
        </w:trPr>
        <w:tc>
          <w:tcPr>
            <w:tcW w:w="7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7AF5BA8"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
                <w:bCs/>
                <w:color w:val="FF0000"/>
                <w:sz w:val="23"/>
                <w:szCs w:val="23"/>
                <w:lang w:eastAsia="ru-RU"/>
              </w:rPr>
            </w:pPr>
            <w:r w:rsidRPr="00F234FA">
              <w:rPr>
                <w:rFonts w:ascii="Times New Roman" w:eastAsia="Times New Roman" w:hAnsi="Times New Roman" w:cs="Times New Roman"/>
                <w:b/>
                <w:bCs/>
                <w:color w:val="FF0000"/>
                <w:sz w:val="23"/>
                <w:szCs w:val="23"/>
                <w:lang w:eastAsia="ru-RU"/>
              </w:rPr>
              <w:t>№</w:t>
            </w:r>
          </w:p>
          <w:p w14:paraId="0D5C06E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eastAsia="ru-RU"/>
              </w:rPr>
              <w:t xml:space="preserve"> п/п</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E80F78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eastAsia="ru-RU"/>
              </w:rPr>
              <w:t>Зміст роботи</w:t>
            </w:r>
          </w:p>
        </w:tc>
        <w:tc>
          <w:tcPr>
            <w:tcW w:w="1418"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4A5A1D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eastAsia="ru-RU"/>
              </w:rPr>
              <w:t>Термін проведення</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713E386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val="uk-UA" w:eastAsia="ru-RU"/>
              </w:rPr>
              <w:t xml:space="preserve">Форма відображення </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B06A0F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
                <w:color w:val="FF0000"/>
                <w:sz w:val="23"/>
                <w:szCs w:val="23"/>
                <w:lang w:val="uk-UA" w:eastAsia="ru-RU"/>
              </w:rPr>
            </w:pPr>
            <w:r w:rsidRPr="00F234FA">
              <w:rPr>
                <w:rFonts w:ascii="Times New Roman" w:eastAsia="Times New Roman" w:hAnsi="Times New Roman" w:cs="Times New Roman"/>
                <w:b/>
                <w:color w:val="FF0000"/>
                <w:sz w:val="23"/>
                <w:szCs w:val="23"/>
                <w:lang w:val="uk-UA" w:eastAsia="ru-RU"/>
              </w:rPr>
              <w:t xml:space="preserve">Відповідальний </w:t>
            </w:r>
          </w:p>
        </w:tc>
      </w:tr>
      <w:tr w:rsidR="004B3A45" w:rsidRPr="00F234FA" w14:paraId="57E8B4D1"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343E1C1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lastRenderedPageBreak/>
              <w:t>1</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DC7FAD7" w14:textId="77777777"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eastAsia="ru-RU"/>
              </w:rPr>
            </w:pPr>
            <w:r w:rsidRPr="00F234FA">
              <w:rPr>
                <w:rFonts w:ascii="Times New Roman" w:eastAsia="Times New Roman" w:hAnsi="Times New Roman" w:cs="Times New Roman"/>
                <w:color w:val="FF0000"/>
                <w:sz w:val="24"/>
                <w:szCs w:val="24"/>
                <w:lang w:val="uk-UA" w:eastAsia="ru-RU"/>
              </w:rPr>
              <w:t xml:space="preserve">1. </w:t>
            </w:r>
            <w:r w:rsidRPr="00F234FA">
              <w:rPr>
                <w:rFonts w:ascii="Times New Roman" w:eastAsia="Times New Roman" w:hAnsi="Times New Roman" w:cs="Times New Roman"/>
                <w:color w:val="FF0000"/>
                <w:sz w:val="24"/>
                <w:szCs w:val="24"/>
                <w:lang w:eastAsia="ru-RU"/>
              </w:rPr>
              <w:t>Підсумки літнього оздоровлення дітей. Результати огляду груп з підготовки до нового начального року.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0BEEE03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Вересень 2022</w:t>
            </w:r>
          </w:p>
          <w:p w14:paraId="661BD30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47C815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довідка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77B153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4B3A45" w:rsidRPr="00F234FA" w14:paraId="31A61CCA"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hideMark/>
          </w:tcPr>
          <w:p w14:paraId="156DA2B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A086328" w14:textId="77777777"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2.Про контроль та нагляд за організацією харчування</w:t>
            </w:r>
          </w:p>
        </w:tc>
        <w:tc>
          <w:tcPr>
            <w:tcW w:w="1418" w:type="dxa"/>
            <w:vMerge/>
            <w:tcBorders>
              <w:left w:val="outset" w:sz="6" w:space="0" w:color="auto"/>
              <w:right w:val="outset" w:sz="6" w:space="0" w:color="auto"/>
            </w:tcBorders>
            <w:shd w:val="clear" w:color="auto" w:fill="FFFFFF" w:themeFill="background1"/>
            <w:vAlign w:val="center"/>
            <w:hideMark/>
          </w:tcPr>
          <w:p w14:paraId="1ED0C81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A996DB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Довідка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B13621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7EA6C6DA"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hideMark/>
          </w:tcPr>
          <w:p w14:paraId="4CAB398A"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lang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FCB39E6" w14:textId="77777777"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eastAsia="ru-RU"/>
              </w:rPr>
            </w:pPr>
            <w:r w:rsidRPr="00F234FA">
              <w:rPr>
                <w:rFonts w:ascii="Times New Roman" w:eastAsia="Times New Roman" w:hAnsi="Times New Roman" w:cs="Times New Roman"/>
                <w:color w:val="FF0000"/>
                <w:sz w:val="24"/>
                <w:szCs w:val="24"/>
                <w:lang w:val="uk-UA" w:eastAsia="ru-RU"/>
              </w:rPr>
              <w:t xml:space="preserve">3.Про обговорення </w:t>
            </w:r>
            <w:r w:rsidRPr="00F234FA">
              <w:rPr>
                <w:rFonts w:ascii="Times New Roman" w:eastAsia="Times New Roman" w:hAnsi="Times New Roman" w:cs="Times New Roman"/>
                <w:color w:val="FF0000"/>
                <w:sz w:val="24"/>
                <w:szCs w:val="24"/>
                <w:lang w:eastAsia="ru-RU"/>
              </w:rPr>
              <w:t xml:space="preserve"> графіків</w:t>
            </w:r>
            <w:r w:rsidRPr="00F234FA">
              <w:rPr>
                <w:rFonts w:ascii="Times New Roman" w:eastAsia="Times New Roman" w:hAnsi="Times New Roman" w:cs="Times New Roman"/>
                <w:color w:val="FF0000"/>
                <w:sz w:val="24"/>
                <w:szCs w:val="24"/>
                <w:lang w:val="uk-UA" w:eastAsia="ru-RU"/>
              </w:rPr>
              <w:t xml:space="preserve"> роботи всіх працівників</w:t>
            </w:r>
            <w:r w:rsidRPr="00F234FA">
              <w:rPr>
                <w:rFonts w:ascii="Times New Roman" w:eastAsia="Times New Roman" w:hAnsi="Times New Roman" w:cs="Times New Roman"/>
                <w:color w:val="FF0000"/>
                <w:sz w:val="24"/>
                <w:szCs w:val="24"/>
                <w:lang w:eastAsia="ru-RU"/>
              </w:rPr>
              <w:t xml:space="preserve"> </w:t>
            </w:r>
            <w:r w:rsidRPr="00F234FA">
              <w:rPr>
                <w:rFonts w:ascii="Times New Roman" w:eastAsia="Times New Roman" w:hAnsi="Times New Roman" w:cs="Times New Roman"/>
                <w:color w:val="FF0000"/>
                <w:sz w:val="24"/>
                <w:szCs w:val="24"/>
                <w:lang w:val="uk-UA" w:eastAsia="ru-RU"/>
              </w:rPr>
              <w:t xml:space="preserve">та циклограм </w:t>
            </w:r>
            <w:r w:rsidRPr="00F234FA">
              <w:rPr>
                <w:rFonts w:ascii="Times New Roman" w:eastAsia="Times New Roman" w:hAnsi="Times New Roman" w:cs="Times New Roman"/>
                <w:color w:val="FF0000"/>
                <w:sz w:val="24"/>
                <w:szCs w:val="24"/>
                <w:lang w:eastAsia="ru-RU"/>
              </w:rPr>
              <w:t>роботи спеціалістів закладу.</w:t>
            </w:r>
          </w:p>
        </w:tc>
        <w:tc>
          <w:tcPr>
            <w:tcW w:w="1418" w:type="dxa"/>
            <w:vMerge/>
            <w:tcBorders>
              <w:left w:val="outset" w:sz="6" w:space="0" w:color="auto"/>
              <w:right w:val="outset" w:sz="6" w:space="0" w:color="auto"/>
            </w:tcBorders>
            <w:shd w:val="clear" w:color="auto" w:fill="FFFFFF" w:themeFill="background1"/>
            <w:vAlign w:val="center"/>
            <w:hideMark/>
          </w:tcPr>
          <w:p w14:paraId="1279136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49EB4BD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Графіки, циклограми</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2CA1C2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 завідувач господарством</w:t>
            </w:r>
          </w:p>
        </w:tc>
      </w:tr>
      <w:tr w:rsidR="004B3A45" w:rsidRPr="00F234FA" w14:paraId="041F3E16"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5F278C5C"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lang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B40864F"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4.Про дотримання заходів безпеки всіх учасників освітнього процесу закладу під час  воєнного стану в країні</w:t>
            </w:r>
          </w:p>
        </w:tc>
        <w:tc>
          <w:tcPr>
            <w:tcW w:w="1418" w:type="dxa"/>
            <w:vMerge/>
            <w:tcBorders>
              <w:left w:val="outset" w:sz="6" w:space="0" w:color="auto"/>
              <w:right w:val="outset" w:sz="6" w:space="0" w:color="auto"/>
            </w:tcBorders>
            <w:shd w:val="clear" w:color="auto" w:fill="FFFFFF" w:themeFill="background1"/>
            <w:vAlign w:val="center"/>
          </w:tcPr>
          <w:p w14:paraId="456D32D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944D13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01A82F8"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0C86C4E6" w14:textId="77777777" w:rsidTr="004B3A45">
        <w:trPr>
          <w:tblCellSpacing w:w="0" w:type="dxa"/>
        </w:trPr>
        <w:tc>
          <w:tcPr>
            <w:tcW w:w="710" w:type="dxa"/>
            <w:tcBorders>
              <w:left w:val="outset" w:sz="6" w:space="0" w:color="auto"/>
              <w:bottom w:val="outset" w:sz="6" w:space="0" w:color="auto"/>
              <w:right w:val="outset" w:sz="6" w:space="0" w:color="auto"/>
            </w:tcBorders>
            <w:shd w:val="clear" w:color="auto" w:fill="FFFFFF" w:themeFill="background1"/>
            <w:vAlign w:val="center"/>
          </w:tcPr>
          <w:p w14:paraId="3D9D8B3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FF3744E"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5.</w:t>
            </w:r>
            <w:r w:rsidRPr="00F234FA">
              <w:rPr>
                <w:rFonts w:ascii="Times New Roman" w:eastAsia="Times New Roman" w:hAnsi="Times New Roman" w:cs="Times New Roman"/>
                <w:color w:val="FF0000"/>
                <w:sz w:val="24"/>
                <w:szCs w:val="24"/>
                <w:lang w:eastAsia="ru-RU"/>
              </w:rPr>
              <w:t>Про підготовку</w:t>
            </w:r>
            <w:r w:rsidRPr="00F234FA">
              <w:rPr>
                <w:rFonts w:ascii="Times New Roman" w:eastAsia="Times New Roman" w:hAnsi="Times New Roman" w:cs="Times New Roman"/>
                <w:color w:val="FF0000"/>
                <w:sz w:val="24"/>
                <w:szCs w:val="24"/>
                <w:lang w:val="uk-UA" w:eastAsia="ru-RU"/>
              </w:rPr>
              <w:t xml:space="preserve"> закладу</w:t>
            </w:r>
            <w:r w:rsidRPr="00F234FA">
              <w:rPr>
                <w:rFonts w:ascii="Times New Roman" w:eastAsia="Times New Roman" w:hAnsi="Times New Roman" w:cs="Times New Roman"/>
                <w:color w:val="FF0000"/>
                <w:sz w:val="24"/>
                <w:szCs w:val="24"/>
                <w:lang w:eastAsia="ru-RU"/>
              </w:rPr>
              <w:t xml:space="preserve"> до осінньо-зимового та опалювального сезону</w:t>
            </w:r>
          </w:p>
        </w:tc>
        <w:tc>
          <w:tcPr>
            <w:tcW w:w="1418" w:type="dxa"/>
            <w:tcBorders>
              <w:left w:val="outset" w:sz="6" w:space="0" w:color="auto"/>
              <w:bottom w:val="outset" w:sz="6" w:space="0" w:color="auto"/>
              <w:right w:val="outset" w:sz="6" w:space="0" w:color="auto"/>
            </w:tcBorders>
            <w:shd w:val="clear" w:color="auto" w:fill="FFFFFF" w:themeFill="background1"/>
            <w:vAlign w:val="center"/>
          </w:tcPr>
          <w:p w14:paraId="19C1C9A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A62B68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 паспорт готовності до роботи в опалювальний період</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802551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08D1CBB5" w14:textId="77777777" w:rsidTr="00ED6A93">
        <w:trPr>
          <w:trHeight w:val="628"/>
          <w:tblCellSpacing w:w="0" w:type="dxa"/>
        </w:trPr>
        <w:tc>
          <w:tcPr>
            <w:tcW w:w="710" w:type="dxa"/>
            <w:tcBorders>
              <w:left w:val="outset" w:sz="6" w:space="0" w:color="auto"/>
              <w:bottom w:val="outset" w:sz="6" w:space="0" w:color="auto"/>
              <w:right w:val="outset" w:sz="6" w:space="0" w:color="auto"/>
            </w:tcBorders>
            <w:shd w:val="clear" w:color="auto" w:fill="FFFFFF" w:themeFill="background1"/>
            <w:vAlign w:val="center"/>
          </w:tcPr>
          <w:p w14:paraId="293C5CE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7A87D37" w14:textId="6F5E9CDB"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 xml:space="preserve">6. Про створення освітнього середовища без насилля і булінгу: попередження та протидія </w:t>
            </w:r>
          </w:p>
        </w:tc>
        <w:tc>
          <w:tcPr>
            <w:tcW w:w="1418" w:type="dxa"/>
            <w:tcBorders>
              <w:left w:val="outset" w:sz="6" w:space="0" w:color="auto"/>
              <w:bottom w:val="outset" w:sz="6" w:space="0" w:color="auto"/>
              <w:right w:val="outset" w:sz="6" w:space="0" w:color="auto"/>
            </w:tcBorders>
            <w:shd w:val="clear" w:color="auto" w:fill="FFFFFF" w:themeFill="background1"/>
            <w:vAlign w:val="center"/>
          </w:tcPr>
          <w:p w14:paraId="25D8911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0428DE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План роботи</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44A7E0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Практичний психолог</w:t>
            </w:r>
          </w:p>
        </w:tc>
      </w:tr>
      <w:tr w:rsidR="004B3A45" w:rsidRPr="00F234FA" w14:paraId="3301E422" w14:textId="77777777" w:rsidTr="004B3A45">
        <w:trPr>
          <w:trHeight w:val="524"/>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7380959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2</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6F75552" w14:textId="77777777"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1. Про проходження медичних оглядів працівниками закладу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7990EEE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Жовтень 2022</w:t>
            </w:r>
          </w:p>
          <w:p w14:paraId="4829CBA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67717F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1E03FF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Сестра медична</w:t>
            </w:r>
          </w:p>
        </w:tc>
      </w:tr>
      <w:tr w:rsidR="004B3A45" w:rsidRPr="00F234FA" w14:paraId="4EF03017"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6A99AF2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4E29F2D"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2. Про дотримання правил пожежної безпеки під час організації освітнього процесу</w:t>
            </w:r>
          </w:p>
        </w:tc>
        <w:tc>
          <w:tcPr>
            <w:tcW w:w="1418" w:type="dxa"/>
            <w:vMerge/>
            <w:tcBorders>
              <w:left w:val="outset" w:sz="6" w:space="0" w:color="auto"/>
              <w:right w:val="outset" w:sz="6" w:space="0" w:color="auto"/>
            </w:tcBorders>
            <w:shd w:val="clear" w:color="auto" w:fill="FFFFFF" w:themeFill="background1"/>
            <w:vAlign w:val="center"/>
          </w:tcPr>
          <w:p w14:paraId="250159E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FE3344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Доповідна записка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A5A8D6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1CF68121"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6F71C39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A6A2F08"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3. Про дотримання протиепідемічного режиму під час адаптивного карантину</w:t>
            </w:r>
          </w:p>
        </w:tc>
        <w:tc>
          <w:tcPr>
            <w:tcW w:w="1418" w:type="dxa"/>
            <w:vMerge/>
            <w:tcBorders>
              <w:left w:val="outset" w:sz="6" w:space="0" w:color="auto"/>
              <w:right w:val="outset" w:sz="6" w:space="0" w:color="auto"/>
            </w:tcBorders>
            <w:shd w:val="clear" w:color="auto" w:fill="FFFFFF" w:themeFill="background1"/>
            <w:vAlign w:val="center"/>
          </w:tcPr>
          <w:p w14:paraId="569B2D6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A28DC9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CA3A4D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5CCB8142"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37C47FF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86F052C"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4. Про ефективність організації освітнього простору (дизайн, пристосування, відповідність)</w:t>
            </w:r>
          </w:p>
        </w:tc>
        <w:tc>
          <w:tcPr>
            <w:tcW w:w="1418" w:type="dxa"/>
            <w:vMerge/>
            <w:tcBorders>
              <w:left w:val="outset" w:sz="6" w:space="0" w:color="auto"/>
              <w:right w:val="outset" w:sz="6" w:space="0" w:color="auto"/>
            </w:tcBorders>
            <w:shd w:val="clear" w:color="auto" w:fill="FFFFFF" w:themeFill="background1"/>
            <w:vAlign w:val="center"/>
          </w:tcPr>
          <w:p w14:paraId="262630E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22F693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Доповідна записка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FE4EFA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Сестра медична</w:t>
            </w:r>
          </w:p>
        </w:tc>
      </w:tr>
      <w:tr w:rsidR="004B3A45" w:rsidRPr="00F234FA" w14:paraId="2B614DCE"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062AB0C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3</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ECC4FB5"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1. Про формування внутрішнього і зовнішнього іміджу закладу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6F1A99E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Листопад 2022</w:t>
            </w:r>
          </w:p>
          <w:p w14:paraId="6A90551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E1D498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49A37F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5A13B073"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4EF29A3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C135400"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 Про моніторинг використання енергоносіїв у закладі</w:t>
            </w:r>
          </w:p>
        </w:tc>
        <w:tc>
          <w:tcPr>
            <w:tcW w:w="1418" w:type="dxa"/>
            <w:vMerge/>
            <w:tcBorders>
              <w:left w:val="outset" w:sz="6" w:space="0" w:color="auto"/>
              <w:right w:val="outset" w:sz="6" w:space="0" w:color="auto"/>
            </w:tcBorders>
            <w:shd w:val="clear" w:color="auto" w:fill="FFFFFF" w:themeFill="background1"/>
            <w:vAlign w:val="center"/>
          </w:tcPr>
          <w:p w14:paraId="1C8A4EE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102CC8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36CA57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616B42A0"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40650D4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FBA82E0"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3. Аналіз захворюванності працівників закладу та шляхи зниження захворюваності</w:t>
            </w:r>
            <w:r w:rsidRPr="00F234FA">
              <w:rPr>
                <w:rFonts w:ascii="Times New Roman" w:eastAsia="Times New Roman" w:hAnsi="Times New Roman" w:cs="Times New Roman"/>
                <w:color w:val="FF0000"/>
                <w:sz w:val="24"/>
                <w:szCs w:val="24"/>
                <w:lang w:eastAsia="ru-RU"/>
              </w:rPr>
              <w:t> </w:t>
            </w:r>
            <w:r w:rsidRPr="00F234FA">
              <w:rPr>
                <w:rFonts w:ascii="Times New Roman" w:eastAsia="Times New Roman" w:hAnsi="Times New Roman" w:cs="Times New Roman"/>
                <w:color w:val="FF0000"/>
                <w:sz w:val="24"/>
                <w:szCs w:val="24"/>
                <w:lang w:val="uk-UA" w:eastAsia="ru-RU"/>
              </w:rPr>
              <w:t xml:space="preserve"> і зміцнення здоров’я всіх учасників освітнього процесу.</w:t>
            </w:r>
          </w:p>
        </w:tc>
        <w:tc>
          <w:tcPr>
            <w:tcW w:w="1418" w:type="dxa"/>
            <w:vMerge/>
            <w:tcBorders>
              <w:left w:val="outset" w:sz="6" w:space="0" w:color="auto"/>
              <w:right w:val="outset" w:sz="6" w:space="0" w:color="auto"/>
            </w:tcBorders>
            <w:shd w:val="clear" w:color="auto" w:fill="FFFFFF" w:themeFill="background1"/>
            <w:vAlign w:val="center"/>
          </w:tcPr>
          <w:p w14:paraId="313BCCC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E2BBC7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EE9263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Голова ПК</w:t>
            </w:r>
          </w:p>
        </w:tc>
      </w:tr>
      <w:tr w:rsidR="004B3A45" w:rsidRPr="00F234FA" w14:paraId="74F2998C"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6AE7D4A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AD522E4"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4.</w:t>
            </w:r>
            <w:r w:rsidRPr="00F234FA">
              <w:rPr>
                <w:rFonts w:ascii="Times New Roman" w:hAnsi="Times New Roman" w:cs="Times New Roman"/>
                <w:color w:val="FF0000"/>
                <w:lang w:val="uk-UA"/>
              </w:rPr>
              <w:t xml:space="preserve"> Про дотримання пожежної безпеки під час проведення новорічних та різдвяних свят</w:t>
            </w:r>
          </w:p>
        </w:tc>
        <w:tc>
          <w:tcPr>
            <w:tcW w:w="1418" w:type="dxa"/>
            <w:vMerge/>
            <w:tcBorders>
              <w:left w:val="outset" w:sz="6" w:space="0" w:color="auto"/>
              <w:right w:val="outset" w:sz="6" w:space="0" w:color="auto"/>
            </w:tcBorders>
            <w:shd w:val="clear" w:color="auto" w:fill="FFFFFF" w:themeFill="background1"/>
            <w:vAlign w:val="center"/>
          </w:tcPr>
          <w:p w14:paraId="3DA86F2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1BCFB58" w14:textId="7989A9AF" w:rsidR="004B3A45" w:rsidRPr="00F234FA" w:rsidRDefault="00ED6A93"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A03201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16ED99A7"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19F9917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64F252E"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5.Про взаємодію із освітніми закладами міста, громадськими організаціями</w:t>
            </w:r>
          </w:p>
        </w:tc>
        <w:tc>
          <w:tcPr>
            <w:tcW w:w="1418" w:type="dxa"/>
            <w:vMerge/>
            <w:tcBorders>
              <w:left w:val="outset" w:sz="6" w:space="0" w:color="auto"/>
              <w:right w:val="outset" w:sz="6" w:space="0" w:color="auto"/>
            </w:tcBorders>
            <w:shd w:val="clear" w:color="auto" w:fill="FFFFFF" w:themeFill="background1"/>
            <w:vAlign w:val="center"/>
          </w:tcPr>
          <w:p w14:paraId="7552151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900538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Міні-довідка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C91F840"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0FC5AD2C"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342C4C7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27D94C5"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1. Про дотримання Правил внутрішнього трудового розпорядку працівниками закладу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46C11DD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Грудень</w:t>
            </w:r>
          </w:p>
          <w:p w14:paraId="79A3680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2022</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CDA85A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Аркуш ознайомлення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644FDB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0A743AB5"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2D912F1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5C8C22D"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 Про дотримання робочих та посадових інструкцій працівниками закладу</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71CE07F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8159EB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076039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3FF46F4E"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27FCE17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B632093" w14:textId="22CF3100" w:rsidR="004B3A45" w:rsidRPr="00F234FA" w:rsidRDefault="000B01E9"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 xml:space="preserve">3. Про дотримання інструкцій з охорони праці щодо </w:t>
            </w:r>
            <w:r w:rsidR="004B3A45" w:rsidRPr="00F234FA">
              <w:rPr>
                <w:rFonts w:ascii="Times New Roman" w:hAnsi="Times New Roman" w:cs="Times New Roman"/>
                <w:color w:val="FF0000"/>
                <w:lang w:val="uk-UA"/>
              </w:rPr>
              <w:t>дій</w:t>
            </w:r>
            <w:r w:rsidRPr="00F234FA">
              <w:rPr>
                <w:rFonts w:ascii="Times New Roman" w:hAnsi="Times New Roman" w:cs="Times New Roman"/>
                <w:color w:val="FF0000"/>
                <w:lang w:val="uk-UA"/>
              </w:rPr>
              <w:t xml:space="preserve"> персоналу</w:t>
            </w:r>
            <w:r w:rsidR="004B3A45" w:rsidRPr="00F234FA">
              <w:rPr>
                <w:rFonts w:ascii="Times New Roman" w:hAnsi="Times New Roman" w:cs="Times New Roman"/>
                <w:color w:val="FF0000"/>
                <w:lang w:val="uk-UA"/>
              </w:rPr>
              <w:t xml:space="preserve"> при загрозі чи виникненні НС</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14E568A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FED239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77C206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 завідувач господарством</w:t>
            </w:r>
          </w:p>
        </w:tc>
      </w:tr>
      <w:tr w:rsidR="004B3A45" w:rsidRPr="00F234FA" w14:paraId="7F774403"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1F5ED34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3DC6A18" w14:textId="77777777" w:rsidR="004B3A45" w:rsidRPr="00F234FA" w:rsidRDefault="004B3A45" w:rsidP="004B3A45">
            <w:pPr>
              <w:spacing w:after="150" w:line="240" w:lineRule="auto"/>
              <w:textAlignment w:val="baseline"/>
              <w:rPr>
                <w:rFonts w:ascii="Times New Roman" w:hAnsi="Times New Roman" w:cs="Times New Roman"/>
                <w:color w:val="FF0000"/>
                <w:lang w:val="uk-UA"/>
              </w:rPr>
            </w:pPr>
            <w:r w:rsidRPr="00F234FA">
              <w:rPr>
                <w:rFonts w:ascii="Times New Roman" w:hAnsi="Times New Roman" w:cs="Times New Roman"/>
                <w:color w:val="FF0000"/>
                <w:lang w:val="uk-UA"/>
              </w:rPr>
              <w:t>4. Про обов'язкове спілкування українською мовою в освітньому процесі та побуті в закладі освіти</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09DED4A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4905AB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Лист МОНУ</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0F4EEB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1140C129"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1D791D6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A69CB10" w14:textId="460540BA"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 xml:space="preserve">4. Про </w:t>
            </w:r>
            <w:r w:rsidR="000B01E9" w:rsidRPr="00F234FA">
              <w:rPr>
                <w:rFonts w:ascii="Times New Roman" w:eastAsia="Times New Roman" w:hAnsi="Times New Roman" w:cs="Times New Roman"/>
                <w:color w:val="FF0000"/>
                <w:sz w:val="24"/>
                <w:szCs w:val="24"/>
                <w:lang w:val="uk-UA" w:eastAsia="ru-RU"/>
              </w:rPr>
              <w:t>підсумки</w:t>
            </w:r>
            <w:r w:rsidRPr="00F234FA">
              <w:rPr>
                <w:rFonts w:ascii="Times New Roman" w:eastAsia="Times New Roman" w:hAnsi="Times New Roman" w:cs="Times New Roman"/>
                <w:color w:val="FF0000"/>
                <w:sz w:val="24"/>
                <w:szCs w:val="24"/>
                <w:lang w:val="uk-UA" w:eastAsia="ru-RU"/>
              </w:rPr>
              <w:t xml:space="preserve"> роботи з питань ЦЗ за 2022 рік</w:t>
            </w:r>
          </w:p>
        </w:tc>
        <w:tc>
          <w:tcPr>
            <w:tcW w:w="1418" w:type="dxa"/>
            <w:vMerge/>
            <w:tcBorders>
              <w:left w:val="outset" w:sz="6" w:space="0" w:color="auto"/>
              <w:right w:val="outset" w:sz="6" w:space="0" w:color="auto"/>
            </w:tcBorders>
            <w:shd w:val="clear" w:color="auto" w:fill="FFFFFF" w:themeFill="background1"/>
            <w:vAlign w:val="center"/>
          </w:tcPr>
          <w:p w14:paraId="57A00C1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1FBA73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E49D36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29DA1D99"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7C3EFD1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78021DE" w14:textId="77777777" w:rsidR="004B3A45" w:rsidRPr="00F234FA" w:rsidRDefault="004B3A45" w:rsidP="004B3A45">
            <w:pPr>
              <w:spacing w:after="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5.</w:t>
            </w:r>
            <w:r w:rsidRPr="00F234FA">
              <w:rPr>
                <w:rFonts w:ascii="Times New Roman" w:eastAsia="Times New Roman" w:hAnsi="Times New Roman" w:cs="Times New Roman"/>
                <w:color w:val="FF0000"/>
                <w:sz w:val="24"/>
                <w:szCs w:val="24"/>
                <w:lang w:eastAsia="ru-RU"/>
              </w:rPr>
              <w:t xml:space="preserve"> Про заходи </w:t>
            </w:r>
            <w:r w:rsidRPr="00F234FA">
              <w:rPr>
                <w:rFonts w:ascii="Times New Roman" w:eastAsia="Times New Roman" w:hAnsi="Times New Roman" w:cs="Times New Roman"/>
                <w:color w:val="FF0000"/>
                <w:sz w:val="24"/>
                <w:szCs w:val="24"/>
                <w:lang w:val="uk-UA" w:eastAsia="ru-RU"/>
              </w:rPr>
              <w:t xml:space="preserve">щодо економного </w:t>
            </w:r>
            <w:r w:rsidRPr="00F234FA">
              <w:rPr>
                <w:rFonts w:ascii="Times New Roman" w:eastAsia="Times New Roman" w:hAnsi="Times New Roman" w:cs="Times New Roman"/>
                <w:color w:val="FF0000"/>
                <w:sz w:val="24"/>
                <w:szCs w:val="24"/>
                <w:lang w:eastAsia="ru-RU"/>
              </w:rPr>
              <w:t>використання енерго-ресурсів</w:t>
            </w:r>
          </w:p>
        </w:tc>
        <w:tc>
          <w:tcPr>
            <w:tcW w:w="1418" w:type="dxa"/>
            <w:vMerge/>
            <w:tcBorders>
              <w:left w:val="outset" w:sz="6" w:space="0" w:color="auto"/>
              <w:right w:val="outset" w:sz="6" w:space="0" w:color="auto"/>
            </w:tcBorders>
            <w:shd w:val="clear" w:color="auto" w:fill="FFFFFF" w:themeFill="background1"/>
            <w:vAlign w:val="center"/>
          </w:tcPr>
          <w:p w14:paraId="299FF24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81E633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заходи</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0D0EB2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6331F4B7"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2FAE35A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p w14:paraId="494DDF1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5</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B73C2B4" w14:textId="0BF3068A"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eastAsia="ru-RU"/>
              </w:rPr>
            </w:pPr>
            <w:r w:rsidRPr="00F234FA">
              <w:rPr>
                <w:rFonts w:ascii="Times New Roman" w:hAnsi="Times New Roman" w:cs="Times New Roman"/>
                <w:color w:val="FF0000"/>
                <w:lang w:val="uk-UA"/>
              </w:rPr>
              <w:t>1. Про створення безпечних умов праці та дотримання працівниками</w:t>
            </w:r>
            <w:r w:rsidR="000B01E9" w:rsidRPr="00F234FA">
              <w:rPr>
                <w:rFonts w:ascii="Times New Roman" w:hAnsi="Times New Roman" w:cs="Times New Roman"/>
                <w:color w:val="FF0000"/>
                <w:lang w:val="uk-UA"/>
              </w:rPr>
              <w:t xml:space="preserve"> техніки безпеки</w:t>
            </w:r>
            <w:r w:rsidRPr="00F234FA">
              <w:rPr>
                <w:rFonts w:ascii="Times New Roman" w:hAnsi="Times New Roman" w:cs="Times New Roman"/>
                <w:color w:val="FF0000"/>
                <w:lang w:val="uk-UA"/>
              </w:rPr>
              <w:t xml:space="preserve"> для запобіганню травматизму</w:t>
            </w:r>
            <w:r w:rsidR="000B01E9" w:rsidRPr="00F234FA">
              <w:rPr>
                <w:rFonts w:ascii="Times New Roman" w:hAnsi="Times New Roman" w:cs="Times New Roman"/>
                <w:color w:val="FF0000"/>
                <w:lang w:val="uk-UA"/>
              </w:rPr>
              <w:t>. Стан травматизму у 2022 році та шляхи його подолання.</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3301555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Січень</w:t>
            </w:r>
          </w:p>
          <w:p w14:paraId="5533142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3986B6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95CABA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162C85B4"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0E86028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61B93B0"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eastAsia="ru-RU"/>
              </w:rPr>
            </w:pPr>
            <w:r w:rsidRPr="00F234FA">
              <w:rPr>
                <w:rFonts w:ascii="Times New Roman" w:hAnsi="Times New Roman" w:cs="Times New Roman"/>
                <w:color w:val="FF0000"/>
                <w:lang w:val="uk-UA"/>
              </w:rPr>
              <w:t>2.Про виконання правил організації діловодства та архівного збереження документів</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2AFDABF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0BA10B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D1F55D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Відповідальна за діловодство</w:t>
            </w:r>
          </w:p>
        </w:tc>
      </w:tr>
      <w:tr w:rsidR="004B3A45" w:rsidRPr="00F234FA" w14:paraId="6F2700AD"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4511FC2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E02E24B"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eastAsia="ru-RU"/>
              </w:rPr>
            </w:pPr>
            <w:r w:rsidRPr="00F234FA">
              <w:rPr>
                <w:rFonts w:ascii="Times New Roman" w:hAnsi="Times New Roman" w:cs="Times New Roman"/>
                <w:color w:val="FF0000"/>
                <w:lang w:val="uk-UA"/>
              </w:rPr>
              <w:t>3.Про стан захворюванності та відвідування закладу дітьми у 2022 році</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2FB042B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7FB6C4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375897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Сестра медична</w:t>
            </w:r>
          </w:p>
        </w:tc>
      </w:tr>
      <w:tr w:rsidR="004B3A45" w:rsidRPr="00F234FA" w14:paraId="5EC3CD43"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4651EF5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058F989"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 xml:space="preserve">4.Про дотримання працівниками закладу Правил внутрішнього трудового розпорядку, посадових, робочих інструкцій, Статуту, Колективного договору </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0069D77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77A8EE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Протокол</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3C9C628"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3EEEDE30"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6A58E91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6</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FF44391"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1. Про створені умови для організації інклюзивного та безбар'єрного середовища у закладі</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08D114C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Лютий</w:t>
            </w:r>
          </w:p>
          <w:p w14:paraId="5817D18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4CD950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DDA68A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sz w:val="24"/>
                <w:szCs w:val="24"/>
                <w:lang w:val="uk-UA" w:eastAsia="ru-RU"/>
              </w:rPr>
              <w:t>Вихователь-методист</w:t>
            </w:r>
          </w:p>
        </w:tc>
      </w:tr>
      <w:tr w:rsidR="004B3A45" w:rsidRPr="00F234FA" w14:paraId="2A1CBB76"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6CCE9E6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D9F630E"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2.Про регулювання правових відносин, пов’язаних із захистом і обробкою персональних даних</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76A7EC5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321F6A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 xml:space="preserve">Інформація </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8FF6D9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Відповідальна за діловодство</w:t>
            </w:r>
          </w:p>
        </w:tc>
      </w:tr>
      <w:tr w:rsidR="004B3A45" w:rsidRPr="00F234FA" w14:paraId="26882E76"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2B5063C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6108ED4"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3. Про організацію освітньої діяльності під час повітряної тривоги працівниками закладу</w:t>
            </w:r>
          </w:p>
        </w:tc>
        <w:tc>
          <w:tcPr>
            <w:tcW w:w="1418" w:type="dxa"/>
            <w:vMerge/>
            <w:tcBorders>
              <w:left w:val="outset" w:sz="6" w:space="0" w:color="auto"/>
              <w:right w:val="outset" w:sz="6" w:space="0" w:color="auto"/>
            </w:tcBorders>
            <w:shd w:val="clear" w:color="auto" w:fill="FFFFFF" w:themeFill="background1"/>
            <w:vAlign w:val="center"/>
          </w:tcPr>
          <w:p w14:paraId="0444241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528A43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Міні-довідка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330145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7CE2F848"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516B1FD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5B12CB6"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4. Про дотримання Постанови №305 в організації харчування здобувачів освіти</w:t>
            </w:r>
          </w:p>
        </w:tc>
        <w:tc>
          <w:tcPr>
            <w:tcW w:w="1418" w:type="dxa"/>
            <w:vMerge/>
            <w:tcBorders>
              <w:left w:val="outset" w:sz="6" w:space="0" w:color="auto"/>
              <w:right w:val="outset" w:sz="6" w:space="0" w:color="auto"/>
            </w:tcBorders>
            <w:shd w:val="clear" w:color="auto" w:fill="FFFFFF" w:themeFill="background1"/>
            <w:vAlign w:val="center"/>
          </w:tcPr>
          <w:p w14:paraId="490CFF0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2A0C99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D62B77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p w14:paraId="0F24411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Сестра медична</w:t>
            </w:r>
          </w:p>
        </w:tc>
      </w:tr>
      <w:tr w:rsidR="004B3A45" w:rsidRPr="00F234FA" w14:paraId="659BFCD3"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2A5BE0F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7</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1D1178E"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1.</w:t>
            </w:r>
            <w:r w:rsidRPr="00F234FA">
              <w:rPr>
                <w:rFonts w:ascii="Times New Roman" w:hAnsi="Times New Roman" w:cs="Times New Roman"/>
                <w:color w:val="FF0000"/>
                <w:lang w:val="uk-UA"/>
              </w:rPr>
              <w:t xml:space="preserve"> Про запобігання дитячого травматизму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6D81572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Березень 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5FA938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Памятка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8FB23D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24FF828B"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2C3F0A3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9769D9F"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2.Про реалізацію права громадян на участь в управлінні справами закладу, вплив на покращення роботи</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2689897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56C917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1159B9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Голова ПК</w:t>
            </w:r>
          </w:p>
        </w:tc>
      </w:tr>
      <w:tr w:rsidR="004B3A45" w:rsidRPr="00F234FA" w14:paraId="070CD77E"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793FE44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325C3E6"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3. Про санітарний стан подвір'я закладу</w:t>
            </w:r>
          </w:p>
        </w:tc>
        <w:tc>
          <w:tcPr>
            <w:tcW w:w="1418" w:type="dxa"/>
            <w:vMerge/>
            <w:tcBorders>
              <w:left w:val="outset" w:sz="6" w:space="0" w:color="auto"/>
              <w:right w:val="outset" w:sz="6" w:space="0" w:color="auto"/>
            </w:tcBorders>
            <w:shd w:val="clear" w:color="auto" w:fill="FFFFFF" w:themeFill="background1"/>
            <w:vAlign w:val="center"/>
          </w:tcPr>
          <w:p w14:paraId="7AD9204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6B90A5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3CE292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0FB3DCA7"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12B3C3F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57156E9"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4</w:t>
            </w:r>
            <w:r w:rsidRPr="00F234FA">
              <w:rPr>
                <w:rFonts w:ascii="Times New Roman" w:hAnsi="Times New Roman" w:cs="Times New Roman"/>
                <w:b/>
                <w:color w:val="FF0000"/>
                <w:lang w:val="uk-UA"/>
              </w:rPr>
              <w:t xml:space="preserve">. </w:t>
            </w:r>
            <w:r w:rsidRPr="00F234FA">
              <w:rPr>
                <w:rFonts w:ascii="Times New Roman" w:hAnsi="Times New Roman" w:cs="Times New Roman"/>
                <w:color w:val="FF0000"/>
                <w:lang w:val="uk-UA"/>
              </w:rPr>
              <w:t>Про ефективну співпрацю з ЗЗСО для покращення наступності в процесі здобуття освіти.</w:t>
            </w:r>
          </w:p>
        </w:tc>
        <w:tc>
          <w:tcPr>
            <w:tcW w:w="1418" w:type="dxa"/>
            <w:vMerge/>
            <w:tcBorders>
              <w:left w:val="outset" w:sz="6" w:space="0" w:color="auto"/>
              <w:right w:val="outset" w:sz="6" w:space="0" w:color="auto"/>
            </w:tcBorders>
            <w:shd w:val="clear" w:color="auto" w:fill="FFFFFF" w:themeFill="background1"/>
            <w:vAlign w:val="center"/>
          </w:tcPr>
          <w:p w14:paraId="381FF85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D88122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Рекомендації</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82E34F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2A30421E"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0224A71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6</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32C096E"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1. Про результати проведення</w:t>
            </w:r>
            <w:r w:rsidRPr="00F234FA">
              <w:rPr>
                <w:rFonts w:ascii="Times New Roman" w:hAnsi="Times New Roman" w:cs="Times New Roman"/>
                <w:b/>
                <w:color w:val="FF0000"/>
                <w:lang w:val="uk-UA"/>
              </w:rPr>
              <w:t xml:space="preserve"> </w:t>
            </w:r>
            <w:r w:rsidRPr="00F234FA">
              <w:rPr>
                <w:rFonts w:ascii="Times New Roman" w:hAnsi="Times New Roman" w:cs="Times New Roman"/>
                <w:color w:val="FF0000"/>
                <w:lang w:val="uk-UA"/>
              </w:rPr>
              <w:t>тренувань з елементами пожежогасіння</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5B72B18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Квітень</w:t>
            </w:r>
          </w:p>
          <w:p w14:paraId="5A108BF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7D63E00"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115537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sz w:val="24"/>
                <w:szCs w:val="24"/>
                <w:lang w:val="uk-UA" w:eastAsia="ru-RU"/>
              </w:rPr>
              <w:t>Директор</w:t>
            </w:r>
          </w:p>
        </w:tc>
      </w:tr>
      <w:tr w:rsidR="004B3A45" w:rsidRPr="00F234FA" w14:paraId="7DD44E04"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186547B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07D6CD9"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2.Про дотримання працівниками</w:t>
            </w:r>
            <w:r w:rsidRPr="00F234FA">
              <w:rPr>
                <w:rFonts w:ascii="Times New Roman" w:hAnsi="Times New Roman" w:cs="Times New Roman"/>
                <w:b/>
                <w:color w:val="FF0000"/>
                <w:lang w:val="uk-UA"/>
              </w:rPr>
              <w:t xml:space="preserve"> </w:t>
            </w:r>
            <w:r w:rsidRPr="00F234FA">
              <w:rPr>
                <w:rFonts w:ascii="Times New Roman" w:hAnsi="Times New Roman" w:cs="Times New Roman"/>
                <w:color w:val="FF0000"/>
                <w:lang w:val="uk-UA"/>
              </w:rPr>
              <w:t>інструкцій з охорони праці</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66C57A7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0F8F1B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 xml:space="preserve">Інформація </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95D5D62" w14:textId="77777777" w:rsidR="004B3A45" w:rsidRPr="00F234FA" w:rsidRDefault="004B3A45" w:rsidP="004B3A45">
            <w:pPr>
              <w:shd w:val="clear" w:color="auto" w:fill="FFFFFF" w:themeFill="background1"/>
              <w:spacing w:after="0" w:line="240" w:lineRule="auto"/>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0218738A"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54C1F25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F7B4D20"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3. Про забезпечення права на</w:t>
            </w:r>
            <w:r w:rsidRPr="00F234FA">
              <w:rPr>
                <w:rFonts w:ascii="Times New Roman" w:hAnsi="Times New Roman" w:cs="Times New Roman"/>
                <w:b/>
                <w:color w:val="FF0000"/>
                <w:lang w:val="uk-UA"/>
              </w:rPr>
              <w:t xml:space="preserve"> </w:t>
            </w:r>
            <w:r w:rsidRPr="00F234FA">
              <w:rPr>
                <w:rFonts w:ascii="Times New Roman" w:hAnsi="Times New Roman" w:cs="Times New Roman"/>
                <w:color w:val="FF0000"/>
                <w:lang w:val="uk-UA"/>
              </w:rPr>
              <w:t>доступ до публічної інформації</w:t>
            </w:r>
          </w:p>
        </w:tc>
        <w:tc>
          <w:tcPr>
            <w:tcW w:w="1418" w:type="dxa"/>
            <w:vMerge/>
            <w:tcBorders>
              <w:left w:val="outset" w:sz="6" w:space="0" w:color="auto"/>
              <w:right w:val="outset" w:sz="6" w:space="0" w:color="auto"/>
            </w:tcBorders>
            <w:shd w:val="clear" w:color="auto" w:fill="FFFFFF" w:themeFill="background1"/>
            <w:vAlign w:val="center"/>
          </w:tcPr>
          <w:p w14:paraId="284A83B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DABDB1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500285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2AE4B603"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7F15381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C16BF93"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4.Про організацію збереження та списання матеріальних цінностей</w:t>
            </w:r>
          </w:p>
        </w:tc>
        <w:tc>
          <w:tcPr>
            <w:tcW w:w="1418" w:type="dxa"/>
            <w:vMerge/>
            <w:tcBorders>
              <w:left w:val="outset" w:sz="6" w:space="0" w:color="auto"/>
              <w:right w:val="outset" w:sz="6" w:space="0" w:color="auto"/>
            </w:tcBorders>
            <w:shd w:val="clear" w:color="auto" w:fill="FFFFFF" w:themeFill="background1"/>
            <w:vAlign w:val="center"/>
          </w:tcPr>
          <w:p w14:paraId="3FC051B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00C38F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FF33BBD"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p w14:paraId="3147CF3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Каштелян</w:t>
            </w:r>
          </w:p>
        </w:tc>
      </w:tr>
      <w:tr w:rsidR="004B3A45" w:rsidRPr="00F234FA" w14:paraId="4FB627E0"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23276CC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lastRenderedPageBreak/>
              <w:t>7</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A85DAE6"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1. Про результати організації господарської діяльності (зберігання, зміцнення, використання матеріально- технічної бази). Підготовка до оздоровчого періоду</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3C2B8F0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Травень</w:t>
            </w:r>
          </w:p>
          <w:p w14:paraId="6E1A175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9FD653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921440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p w14:paraId="5C3A9D6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Каштелян</w:t>
            </w:r>
          </w:p>
        </w:tc>
      </w:tr>
      <w:tr w:rsidR="004B3A45" w:rsidRPr="00F234FA" w14:paraId="53BFA90C"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1A24AEF1"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C5822FA"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hAnsi="Times New Roman" w:cs="Times New Roman"/>
                <w:color w:val="FF0000"/>
                <w:lang w:val="uk-UA"/>
              </w:rPr>
              <w:t>2.Про дотримання правил пожежної безпеки влітку на території та у приміщенні закладу</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2C4298F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1F3859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658B25E"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Завідувач господарством</w:t>
            </w:r>
          </w:p>
        </w:tc>
      </w:tr>
      <w:tr w:rsidR="004B3A45" w:rsidRPr="00F234FA" w14:paraId="3B418B4C"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7AC5169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600618A"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3.Про обговорення плану роботи на оздоровчий період 2023 року</w:t>
            </w:r>
          </w:p>
        </w:tc>
        <w:tc>
          <w:tcPr>
            <w:tcW w:w="1418" w:type="dxa"/>
            <w:vMerge/>
            <w:tcBorders>
              <w:left w:val="outset" w:sz="6" w:space="0" w:color="auto"/>
              <w:right w:val="outset" w:sz="6" w:space="0" w:color="auto"/>
            </w:tcBorders>
            <w:shd w:val="clear" w:color="auto" w:fill="FFFFFF" w:themeFill="background1"/>
            <w:vAlign w:val="center"/>
          </w:tcPr>
          <w:p w14:paraId="07AADE7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124AA3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План роботи</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6A38C1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2C2FD1B2"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5C89A6A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7CADF16"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4. Про виконання плану роботи по протидії булінгу та насиллю в ЗДО</w:t>
            </w:r>
          </w:p>
        </w:tc>
        <w:tc>
          <w:tcPr>
            <w:tcW w:w="1418" w:type="dxa"/>
            <w:vMerge/>
            <w:tcBorders>
              <w:left w:val="outset" w:sz="6" w:space="0" w:color="auto"/>
              <w:right w:val="outset" w:sz="6" w:space="0" w:color="auto"/>
            </w:tcBorders>
            <w:shd w:val="clear" w:color="auto" w:fill="FFFFFF" w:themeFill="background1"/>
            <w:vAlign w:val="center"/>
          </w:tcPr>
          <w:p w14:paraId="2CDD0BF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72196D8"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EA49D3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Практичний психолог</w:t>
            </w:r>
          </w:p>
        </w:tc>
      </w:tr>
      <w:tr w:rsidR="004B3A45" w:rsidRPr="00F234FA" w14:paraId="3E601D94" w14:textId="77777777" w:rsidTr="004B3A45">
        <w:trPr>
          <w:tblCellSpacing w:w="0" w:type="dxa"/>
        </w:trPr>
        <w:tc>
          <w:tcPr>
            <w:tcW w:w="710" w:type="dxa"/>
            <w:vMerge w:val="restart"/>
            <w:tcBorders>
              <w:top w:val="outset" w:sz="6" w:space="0" w:color="auto"/>
              <w:left w:val="outset" w:sz="6" w:space="0" w:color="auto"/>
              <w:right w:val="outset" w:sz="6" w:space="0" w:color="auto"/>
            </w:tcBorders>
            <w:shd w:val="clear" w:color="auto" w:fill="FFFFFF" w:themeFill="background1"/>
            <w:vAlign w:val="center"/>
          </w:tcPr>
          <w:p w14:paraId="418C7287"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8</w:t>
            </w: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4128F37"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1.Про формування мережі закладу на 2023-2024н.р.</w:t>
            </w:r>
          </w:p>
        </w:tc>
        <w:tc>
          <w:tcPr>
            <w:tcW w:w="1418" w:type="dxa"/>
            <w:vMerge w:val="restart"/>
            <w:tcBorders>
              <w:top w:val="outset" w:sz="6" w:space="0" w:color="auto"/>
              <w:left w:val="outset" w:sz="6" w:space="0" w:color="auto"/>
              <w:right w:val="outset" w:sz="6" w:space="0" w:color="auto"/>
            </w:tcBorders>
            <w:shd w:val="clear" w:color="auto" w:fill="FFFFFF" w:themeFill="background1"/>
            <w:vAlign w:val="center"/>
          </w:tcPr>
          <w:p w14:paraId="170D1995"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Червень</w:t>
            </w:r>
          </w:p>
          <w:p w14:paraId="6C9B327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2023</w:t>
            </w: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8EC9238"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Інформація</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6B239C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4B3A45" w:rsidRPr="00F234FA" w14:paraId="7D94E919" w14:textId="77777777" w:rsidTr="004B3A45">
        <w:trPr>
          <w:tblCellSpacing w:w="0" w:type="dxa"/>
        </w:trPr>
        <w:tc>
          <w:tcPr>
            <w:tcW w:w="710" w:type="dxa"/>
            <w:vMerge/>
            <w:tcBorders>
              <w:top w:val="outset" w:sz="6" w:space="0" w:color="auto"/>
              <w:left w:val="outset" w:sz="6" w:space="0" w:color="auto"/>
              <w:right w:val="outset" w:sz="6" w:space="0" w:color="auto"/>
            </w:tcBorders>
            <w:shd w:val="clear" w:color="auto" w:fill="FFFFFF" w:themeFill="background1"/>
            <w:vAlign w:val="center"/>
          </w:tcPr>
          <w:p w14:paraId="085B81C6"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98E3596"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2. Про дотримання Санітарного регламенту в закладі</w:t>
            </w:r>
          </w:p>
        </w:tc>
        <w:tc>
          <w:tcPr>
            <w:tcW w:w="1418" w:type="dxa"/>
            <w:vMerge/>
            <w:tcBorders>
              <w:top w:val="outset" w:sz="6" w:space="0" w:color="auto"/>
              <w:left w:val="outset" w:sz="6" w:space="0" w:color="auto"/>
              <w:right w:val="outset" w:sz="6" w:space="0" w:color="auto"/>
            </w:tcBorders>
            <w:shd w:val="clear" w:color="auto" w:fill="FFFFFF" w:themeFill="background1"/>
            <w:vAlign w:val="center"/>
          </w:tcPr>
          <w:p w14:paraId="1FAA9F39"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FAB1E7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Доповідна записка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2BD272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Сестра медична</w:t>
            </w:r>
          </w:p>
        </w:tc>
      </w:tr>
      <w:tr w:rsidR="004B3A45" w:rsidRPr="00F234FA" w14:paraId="3CE4E617"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54BF58AB"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BB98A3D"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3. Про співпрацю вихователів, спеціалістів, помічників вихователя в роботі з дітьми</w:t>
            </w:r>
          </w:p>
        </w:tc>
        <w:tc>
          <w:tcPr>
            <w:tcW w:w="1418" w:type="dxa"/>
            <w:vMerge/>
            <w:tcBorders>
              <w:left w:val="outset" w:sz="6" w:space="0" w:color="auto"/>
              <w:right w:val="outset" w:sz="6" w:space="0" w:color="auto"/>
            </w:tcBorders>
            <w:shd w:val="clear" w:color="auto" w:fill="FFFFFF" w:themeFill="background1"/>
            <w:vAlign w:val="center"/>
          </w:tcPr>
          <w:p w14:paraId="27F91224"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939A99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Доповідна записка</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42C271A"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r w:rsidR="004B3A45" w:rsidRPr="00F234FA" w14:paraId="13EC30BA" w14:textId="77777777" w:rsidTr="004B3A45">
        <w:trPr>
          <w:tblCellSpacing w:w="0" w:type="dxa"/>
        </w:trPr>
        <w:tc>
          <w:tcPr>
            <w:tcW w:w="710" w:type="dxa"/>
            <w:vMerge/>
            <w:tcBorders>
              <w:left w:val="outset" w:sz="6" w:space="0" w:color="auto"/>
              <w:right w:val="outset" w:sz="6" w:space="0" w:color="auto"/>
            </w:tcBorders>
            <w:shd w:val="clear" w:color="auto" w:fill="FFFFFF" w:themeFill="background1"/>
            <w:vAlign w:val="center"/>
          </w:tcPr>
          <w:p w14:paraId="345BCB6F"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p>
        </w:tc>
        <w:tc>
          <w:tcPr>
            <w:tcW w:w="878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0983B50" w14:textId="77777777" w:rsidR="004B3A45" w:rsidRPr="00F234FA" w:rsidRDefault="004B3A45" w:rsidP="004B3A45">
            <w:pPr>
              <w:spacing w:after="150" w:line="240" w:lineRule="auto"/>
              <w:textAlignment w:val="baseline"/>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4. Про дотримання режиму дня під організації життєдіяльності дитини в закладі освіти</w:t>
            </w:r>
          </w:p>
        </w:tc>
        <w:tc>
          <w:tcPr>
            <w:tcW w:w="1418" w:type="dxa"/>
            <w:vMerge/>
            <w:tcBorders>
              <w:left w:val="outset" w:sz="6" w:space="0" w:color="auto"/>
              <w:right w:val="outset" w:sz="6" w:space="0" w:color="auto"/>
            </w:tcBorders>
            <w:shd w:val="clear" w:color="auto" w:fill="FFFFFF" w:themeFill="background1"/>
            <w:vAlign w:val="center"/>
          </w:tcPr>
          <w:p w14:paraId="2B284BAC"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p>
        </w:tc>
        <w:tc>
          <w:tcPr>
            <w:tcW w:w="2410"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3EBD6A2"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sz w:val="24"/>
                <w:szCs w:val="24"/>
                <w:lang w:val="uk-UA" w:eastAsia="ru-RU"/>
              </w:rPr>
            </w:pPr>
            <w:r w:rsidRPr="00F234FA">
              <w:rPr>
                <w:rFonts w:ascii="Times New Roman" w:eastAsia="Times New Roman" w:hAnsi="Times New Roman" w:cs="Times New Roman"/>
                <w:color w:val="FF0000"/>
                <w:sz w:val="24"/>
                <w:szCs w:val="24"/>
                <w:lang w:val="uk-UA" w:eastAsia="ru-RU"/>
              </w:rPr>
              <w:t>Звіт</w:t>
            </w:r>
          </w:p>
        </w:tc>
        <w:tc>
          <w:tcPr>
            <w:tcW w:w="210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995D3D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Вихователь-методист</w:t>
            </w:r>
          </w:p>
        </w:tc>
      </w:tr>
    </w:tbl>
    <w:p w14:paraId="671618B3" w14:textId="77777777" w:rsidR="004B3A45" w:rsidRPr="00F234FA" w:rsidRDefault="004B3A45" w:rsidP="004B3A45">
      <w:pPr>
        <w:shd w:val="clear" w:color="auto" w:fill="FFFFFF" w:themeFill="background1"/>
        <w:spacing w:after="0" w:line="240" w:lineRule="auto"/>
        <w:jc w:val="center"/>
        <w:rPr>
          <w:rFonts w:ascii="Times New Roman" w:eastAsia="Times New Roman" w:hAnsi="Times New Roman" w:cs="Times New Roman"/>
          <w:b/>
          <w:bCs/>
          <w:color w:val="FF0000"/>
          <w:lang w:eastAsia="ru-RU"/>
        </w:rPr>
      </w:pPr>
    </w:p>
    <w:p w14:paraId="55BE6FA8" w14:textId="77777777" w:rsidR="00E638B1" w:rsidRPr="00F234FA" w:rsidRDefault="00E638B1" w:rsidP="00A00C7A">
      <w:pPr>
        <w:spacing w:line="360" w:lineRule="auto"/>
        <w:ind w:left="360"/>
        <w:jc w:val="center"/>
        <w:rPr>
          <w:rFonts w:ascii="Times New Roman" w:hAnsi="Times New Roman" w:cs="Times New Roman"/>
          <w:b/>
          <w:color w:val="FF0000"/>
          <w:sz w:val="24"/>
          <w:szCs w:val="24"/>
          <w:lang w:val="uk-UA" w:eastAsia="ar-SA"/>
        </w:rPr>
      </w:pPr>
    </w:p>
    <w:p w14:paraId="314FFEA2" w14:textId="77777777" w:rsidR="000B01E9" w:rsidRPr="00F234FA" w:rsidRDefault="000B01E9" w:rsidP="00A00C7A">
      <w:pPr>
        <w:spacing w:line="360" w:lineRule="auto"/>
        <w:ind w:left="360"/>
        <w:jc w:val="center"/>
        <w:rPr>
          <w:rFonts w:ascii="Times New Roman" w:hAnsi="Times New Roman" w:cs="Times New Roman"/>
          <w:b/>
          <w:color w:val="FF0000"/>
          <w:sz w:val="24"/>
          <w:szCs w:val="24"/>
          <w:lang w:val="uk-UA" w:eastAsia="ar-SA"/>
        </w:rPr>
      </w:pPr>
    </w:p>
    <w:p w14:paraId="40E3E68E" w14:textId="77777777" w:rsidR="000B01E9" w:rsidRPr="00F234FA" w:rsidRDefault="000B01E9" w:rsidP="00A00C7A">
      <w:pPr>
        <w:spacing w:line="360" w:lineRule="auto"/>
        <w:ind w:left="360"/>
        <w:jc w:val="center"/>
        <w:rPr>
          <w:rFonts w:ascii="Times New Roman" w:hAnsi="Times New Roman" w:cs="Times New Roman"/>
          <w:b/>
          <w:color w:val="FF0000"/>
          <w:sz w:val="24"/>
          <w:szCs w:val="24"/>
          <w:lang w:val="uk-UA" w:eastAsia="ar-SA"/>
        </w:rPr>
      </w:pPr>
    </w:p>
    <w:p w14:paraId="54776228" w14:textId="77777777" w:rsidR="000B01E9" w:rsidRPr="00F234FA" w:rsidRDefault="000B01E9" w:rsidP="00A00C7A">
      <w:pPr>
        <w:spacing w:line="360" w:lineRule="auto"/>
        <w:ind w:left="360"/>
        <w:jc w:val="center"/>
        <w:rPr>
          <w:rFonts w:ascii="Times New Roman" w:hAnsi="Times New Roman" w:cs="Times New Roman"/>
          <w:b/>
          <w:color w:val="FF0000"/>
          <w:sz w:val="24"/>
          <w:szCs w:val="24"/>
          <w:lang w:val="uk-UA" w:eastAsia="ar-SA"/>
        </w:rPr>
      </w:pPr>
    </w:p>
    <w:p w14:paraId="05CE57B4" w14:textId="77B56BFA" w:rsidR="00A00C7A" w:rsidRPr="00F234FA" w:rsidRDefault="00A00C7A" w:rsidP="00A00C7A">
      <w:pPr>
        <w:spacing w:line="360" w:lineRule="auto"/>
        <w:ind w:left="360"/>
        <w:jc w:val="center"/>
        <w:rPr>
          <w:rFonts w:ascii="Times New Roman" w:hAnsi="Times New Roman" w:cs="Times New Roman"/>
          <w:b/>
          <w:color w:val="FF0000"/>
          <w:sz w:val="24"/>
          <w:szCs w:val="24"/>
          <w:lang w:eastAsia="ar-SA"/>
        </w:rPr>
      </w:pPr>
      <w:r w:rsidRPr="00F234FA">
        <w:rPr>
          <w:rFonts w:ascii="Times New Roman" w:hAnsi="Times New Roman" w:cs="Times New Roman"/>
          <w:b/>
          <w:color w:val="FF0000"/>
          <w:sz w:val="24"/>
          <w:szCs w:val="24"/>
          <w:lang w:val="uk-UA" w:eastAsia="ar-SA"/>
        </w:rPr>
        <w:t>2.4.НАРАДИ  ПРИ ДИРЕКТОРУ</w:t>
      </w:r>
      <w:r w:rsidR="00F234FA">
        <w:rPr>
          <w:rFonts w:ascii="Times New Roman" w:hAnsi="Times New Roman" w:cs="Times New Roman"/>
          <w:b/>
          <w:color w:val="FF0000"/>
          <w:sz w:val="24"/>
          <w:szCs w:val="24"/>
          <w:lang w:val="uk-UA" w:eastAsia="ar-SA"/>
        </w:rPr>
        <w:t>??????!!!!!!!адміністративні наради</w:t>
      </w:r>
    </w:p>
    <w:tbl>
      <w:tblPr>
        <w:tblW w:w="15594" w:type="dxa"/>
        <w:tblCellSpacing w:w="0" w:type="dxa"/>
        <w:tblInd w:w="-411" w:type="dxa"/>
        <w:tblBorders>
          <w:top w:val="outset" w:sz="6" w:space="0" w:color="auto"/>
          <w:left w:val="outset" w:sz="6" w:space="0" w:color="auto"/>
          <w:bottom w:val="outset" w:sz="6" w:space="0" w:color="auto"/>
          <w:right w:val="outset" w:sz="6" w:space="0" w:color="auto"/>
        </w:tblBorders>
        <w:shd w:val="clear" w:color="auto" w:fill="F0CECE"/>
        <w:tblLayout w:type="fixed"/>
        <w:tblCellMar>
          <w:left w:w="0" w:type="dxa"/>
          <w:right w:w="0" w:type="dxa"/>
        </w:tblCellMar>
        <w:tblLook w:val="04A0" w:firstRow="1" w:lastRow="0" w:firstColumn="1" w:lastColumn="0" w:noHBand="0" w:noVBand="1"/>
      </w:tblPr>
      <w:tblGrid>
        <w:gridCol w:w="550"/>
        <w:gridCol w:w="8948"/>
        <w:gridCol w:w="1560"/>
        <w:gridCol w:w="1842"/>
        <w:gridCol w:w="2694"/>
      </w:tblGrid>
      <w:tr w:rsidR="00A00C7A" w:rsidRPr="00F234FA" w14:paraId="59803A8B" w14:textId="77777777" w:rsidTr="00220EBE">
        <w:trPr>
          <w:trHeight w:val="121"/>
          <w:tblCellSpacing w:w="0" w:type="dxa"/>
        </w:trPr>
        <w:tc>
          <w:tcPr>
            <w:tcW w:w="55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807356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eastAsia="ru-RU"/>
              </w:rPr>
              <w:t>№ п/п</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799C12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eastAsia="ru-RU"/>
              </w:rPr>
              <w:t>Зміст роботи</w:t>
            </w:r>
          </w:p>
        </w:tc>
        <w:tc>
          <w:tcPr>
            <w:tcW w:w="1560"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50931F1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val="uk-UA" w:eastAsia="ru-RU"/>
              </w:rPr>
              <w:t>Дата</w:t>
            </w:r>
            <w:r w:rsidRPr="00F234FA">
              <w:rPr>
                <w:rFonts w:ascii="Times New Roman" w:eastAsia="Times New Roman" w:hAnsi="Times New Roman" w:cs="Times New Roman"/>
                <w:b/>
                <w:bCs/>
                <w:color w:val="FF0000"/>
                <w:sz w:val="23"/>
                <w:szCs w:val="23"/>
                <w:lang w:eastAsia="ru-RU"/>
              </w:rPr>
              <w:t xml:space="preserve"> проведення</w:t>
            </w:r>
          </w:p>
        </w:tc>
        <w:tc>
          <w:tcPr>
            <w:tcW w:w="1842" w:type="dxa"/>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371C010E"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F234FA">
              <w:rPr>
                <w:rFonts w:ascii="Times New Roman" w:eastAsia="Times New Roman" w:hAnsi="Times New Roman" w:cs="Times New Roman"/>
                <w:b/>
                <w:bCs/>
                <w:color w:val="FF0000"/>
                <w:sz w:val="23"/>
                <w:szCs w:val="23"/>
                <w:lang w:val="uk-UA" w:eastAsia="ru-RU"/>
              </w:rPr>
              <w:t xml:space="preserve">Форма відображення </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861582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
                <w:color w:val="FF0000"/>
                <w:sz w:val="23"/>
                <w:szCs w:val="23"/>
                <w:lang w:val="uk-UA" w:eastAsia="ru-RU"/>
              </w:rPr>
            </w:pPr>
            <w:r w:rsidRPr="00F234FA">
              <w:rPr>
                <w:rFonts w:ascii="Times New Roman" w:eastAsia="Times New Roman" w:hAnsi="Times New Roman" w:cs="Times New Roman"/>
                <w:b/>
                <w:color w:val="FF0000"/>
                <w:sz w:val="23"/>
                <w:szCs w:val="23"/>
                <w:lang w:val="uk-UA" w:eastAsia="ru-RU"/>
              </w:rPr>
              <w:t xml:space="preserve">Відповідальний </w:t>
            </w:r>
          </w:p>
        </w:tc>
      </w:tr>
      <w:tr w:rsidR="00A00C7A" w:rsidRPr="00F234FA" w14:paraId="7DD22C76" w14:textId="77777777" w:rsidTr="00220EBE">
        <w:trPr>
          <w:trHeight w:val="215"/>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2752C6EE" w14:textId="50AFA78F" w:rsidR="00A00C7A" w:rsidRPr="00F234FA" w:rsidRDefault="007349C5" w:rsidP="00220EBE">
            <w:pPr>
              <w:shd w:val="clear" w:color="auto" w:fill="FFFFFF" w:themeFill="background1"/>
              <w:spacing w:after="0" w:line="240" w:lineRule="auto"/>
              <w:jc w:val="center"/>
              <w:rPr>
                <w:rFonts w:ascii="Times New Roman" w:eastAsia="Times New Roman" w:hAnsi="Times New Roman" w:cs="Times New Roman"/>
                <w:bCs/>
                <w:color w:val="FF0000"/>
                <w:sz w:val="23"/>
                <w:szCs w:val="23"/>
                <w:lang w:val="uk-UA" w:eastAsia="ru-RU"/>
              </w:rPr>
            </w:pPr>
            <w:bookmarkStart w:id="1" w:name="_Hlk128182510"/>
            <w:r w:rsidRPr="00F234FA">
              <w:rPr>
                <w:rFonts w:ascii="Times New Roman" w:eastAsia="Times New Roman" w:hAnsi="Times New Roman" w:cs="Times New Roman"/>
                <w:bCs/>
                <w:color w:val="FF0000"/>
                <w:sz w:val="23"/>
                <w:szCs w:val="23"/>
                <w:lang w:val="uk-UA" w:eastAsia="ru-RU"/>
              </w:rPr>
              <w:t>1</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DA66989" w14:textId="50320FBE" w:rsidR="00A00C7A" w:rsidRPr="00F234FA" w:rsidRDefault="001B3FC7" w:rsidP="001B3FC7">
            <w:pPr>
              <w:shd w:val="clear" w:color="auto" w:fill="FFFFFF" w:themeFill="background1"/>
              <w:spacing w:after="0" w:line="240" w:lineRule="auto"/>
              <w:contextualSpacing/>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1.1.</w:t>
            </w:r>
            <w:r w:rsidR="00A00C7A" w:rsidRPr="00F234FA">
              <w:rPr>
                <w:rFonts w:ascii="Times New Roman" w:eastAsia="Times New Roman" w:hAnsi="Times New Roman" w:cs="Times New Roman"/>
                <w:bCs/>
                <w:color w:val="FF0000"/>
                <w:lang w:val="uk-UA" w:eastAsia="ru-RU"/>
              </w:rPr>
              <w:t>Обрання секретаря ведення адміністративних нарад</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4F59F2F7" w14:textId="2884A4A0" w:rsidR="000B01E9" w:rsidRPr="00F234FA" w:rsidRDefault="000B01E9"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Вересень</w:t>
            </w:r>
          </w:p>
          <w:p w14:paraId="642B74C6" w14:textId="303DD67B"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2022</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722BBF1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
                <w:bCs/>
                <w:color w:val="FF0000"/>
                <w:lang w:val="uk-UA" w:eastAsia="ru-RU"/>
              </w:rPr>
            </w:pPr>
            <w:r w:rsidRPr="00F234FA">
              <w:rPr>
                <w:rFonts w:ascii="Times New Roman" w:eastAsia="Times New Roman" w:hAnsi="Times New Roman" w:cs="Times New Roman"/>
                <w:bCs/>
                <w:color w:val="FF0000"/>
                <w:lang w:val="uk-UA" w:eastAsia="ru-RU"/>
              </w:rPr>
              <w:t>Протокольні доручення</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34FF76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color w:val="FF0000"/>
                <w:lang w:val="uk-UA" w:eastAsia="ru-RU"/>
              </w:rPr>
            </w:pPr>
            <w:r w:rsidRPr="00F234FA">
              <w:rPr>
                <w:rFonts w:ascii="Times New Roman" w:eastAsia="Times New Roman" w:hAnsi="Times New Roman" w:cs="Times New Roman"/>
                <w:color w:val="FF0000"/>
                <w:lang w:val="uk-UA" w:eastAsia="ru-RU"/>
              </w:rPr>
              <w:t>Директор</w:t>
            </w:r>
          </w:p>
        </w:tc>
      </w:tr>
      <w:tr w:rsidR="00A00C7A" w:rsidRPr="00F234FA" w14:paraId="596F0106" w14:textId="77777777" w:rsidTr="007349C5">
        <w:trPr>
          <w:trHeight w:val="249"/>
          <w:tblCellSpacing w:w="0" w:type="dxa"/>
        </w:trPr>
        <w:tc>
          <w:tcPr>
            <w:tcW w:w="550" w:type="dxa"/>
            <w:vMerge/>
            <w:tcBorders>
              <w:left w:val="outset" w:sz="6" w:space="0" w:color="auto"/>
              <w:right w:val="outset" w:sz="6" w:space="0" w:color="auto"/>
            </w:tcBorders>
            <w:shd w:val="clear" w:color="auto" w:fill="FFFFFF" w:themeFill="background1"/>
            <w:vAlign w:val="center"/>
          </w:tcPr>
          <w:p w14:paraId="03009E1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9BE59BC" w14:textId="2B53C68B" w:rsidR="00A00C7A" w:rsidRPr="00F234FA" w:rsidRDefault="00A00C7A" w:rsidP="006F3221">
            <w:pPr>
              <w:spacing w:after="0"/>
              <w:rPr>
                <w:rFonts w:ascii="Times New Roman" w:hAnsi="Times New Roman" w:cs="Times New Roman"/>
                <w:color w:val="FF0000"/>
                <w:lang w:val="uk-UA"/>
              </w:rPr>
            </w:pPr>
            <w:r w:rsidRPr="00F234FA">
              <w:rPr>
                <w:rFonts w:ascii="Times New Roman" w:hAnsi="Times New Roman" w:cs="Times New Roman"/>
                <w:color w:val="FF0000"/>
              </w:rPr>
              <w:t>1.</w:t>
            </w:r>
            <w:r w:rsidRPr="00F234FA">
              <w:rPr>
                <w:rFonts w:ascii="Times New Roman" w:hAnsi="Times New Roman" w:cs="Times New Roman"/>
                <w:color w:val="FF0000"/>
                <w:lang w:val="uk-UA"/>
              </w:rPr>
              <w:t xml:space="preserve">2. </w:t>
            </w:r>
            <w:r w:rsidRPr="00F234FA">
              <w:rPr>
                <w:rFonts w:ascii="Times New Roman" w:hAnsi="Times New Roman" w:cs="Times New Roman"/>
                <w:color w:val="FF0000"/>
              </w:rPr>
              <w:t xml:space="preserve"> </w:t>
            </w:r>
            <w:r w:rsidR="006F3221" w:rsidRPr="00F234FA">
              <w:rPr>
                <w:rFonts w:ascii="Times New Roman" w:hAnsi="Times New Roman" w:cs="Times New Roman"/>
                <w:color w:val="FF0000"/>
                <w:lang w:val="uk-UA"/>
              </w:rPr>
              <w:t xml:space="preserve">Про здійснення освітньої діяльності </w:t>
            </w:r>
            <w:r w:rsidR="003F0196" w:rsidRPr="00F234FA">
              <w:rPr>
                <w:rFonts w:ascii="Times New Roman" w:hAnsi="Times New Roman" w:cs="Times New Roman"/>
                <w:color w:val="FF0000"/>
                <w:lang w:val="uk-UA"/>
              </w:rPr>
              <w:t xml:space="preserve">з </w:t>
            </w:r>
            <w:r w:rsidR="006F3221" w:rsidRPr="00F234FA">
              <w:rPr>
                <w:rFonts w:ascii="Times New Roman" w:hAnsi="Times New Roman" w:cs="Times New Roman"/>
                <w:color w:val="FF0000"/>
                <w:lang w:val="uk-UA"/>
              </w:rPr>
              <w:t>допомогою використання</w:t>
            </w:r>
            <w:r w:rsidR="003F0196" w:rsidRPr="00F234FA">
              <w:rPr>
                <w:rFonts w:ascii="Times New Roman" w:hAnsi="Times New Roman" w:cs="Times New Roman"/>
                <w:color w:val="FF0000"/>
                <w:lang w:val="uk-UA"/>
              </w:rPr>
              <w:t xml:space="preserve"> дистанційних технологій</w:t>
            </w:r>
          </w:p>
        </w:tc>
        <w:tc>
          <w:tcPr>
            <w:tcW w:w="1560" w:type="dxa"/>
            <w:vMerge/>
            <w:tcBorders>
              <w:left w:val="outset" w:sz="6" w:space="0" w:color="auto"/>
              <w:right w:val="outset" w:sz="6" w:space="0" w:color="auto"/>
            </w:tcBorders>
            <w:shd w:val="clear" w:color="auto" w:fill="FFFFFF" w:themeFill="background1"/>
            <w:vAlign w:val="center"/>
          </w:tcPr>
          <w:p w14:paraId="268558A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eastAsia="ru-RU"/>
              </w:rPr>
            </w:pPr>
          </w:p>
        </w:tc>
        <w:tc>
          <w:tcPr>
            <w:tcW w:w="1842" w:type="dxa"/>
            <w:vMerge/>
            <w:tcBorders>
              <w:left w:val="outset" w:sz="6" w:space="0" w:color="auto"/>
              <w:right w:val="outset" w:sz="6" w:space="0" w:color="auto"/>
            </w:tcBorders>
            <w:shd w:val="clear" w:color="auto" w:fill="FFFFFF" w:themeFill="background1"/>
            <w:vAlign w:val="center"/>
          </w:tcPr>
          <w:p w14:paraId="64A75AA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34DC443" w14:textId="63E86967" w:rsidR="00A00C7A" w:rsidRPr="00F234FA" w:rsidRDefault="006F3221"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4610FB2A" w14:textId="77777777" w:rsidTr="007349C5">
        <w:trPr>
          <w:trHeight w:val="239"/>
          <w:tblCellSpacing w:w="0" w:type="dxa"/>
        </w:trPr>
        <w:tc>
          <w:tcPr>
            <w:tcW w:w="550" w:type="dxa"/>
            <w:vMerge/>
            <w:tcBorders>
              <w:left w:val="outset" w:sz="6" w:space="0" w:color="auto"/>
              <w:right w:val="outset" w:sz="6" w:space="0" w:color="auto"/>
            </w:tcBorders>
            <w:shd w:val="clear" w:color="auto" w:fill="FFFFFF" w:themeFill="background1"/>
            <w:vAlign w:val="center"/>
          </w:tcPr>
          <w:p w14:paraId="1287365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83CC5C7" w14:textId="30B13CD9" w:rsidR="00A00C7A" w:rsidRPr="00F234FA" w:rsidRDefault="00A00C7A" w:rsidP="00220EBE">
            <w:pPr>
              <w:spacing w:after="0"/>
              <w:rPr>
                <w:rFonts w:ascii="Times New Roman" w:hAnsi="Times New Roman" w:cs="Times New Roman"/>
                <w:color w:val="FF0000"/>
              </w:rPr>
            </w:pPr>
            <w:r w:rsidRPr="00F234FA">
              <w:rPr>
                <w:rFonts w:ascii="Times New Roman" w:hAnsi="Times New Roman" w:cs="Times New Roman"/>
                <w:color w:val="FF0000"/>
                <w:lang w:val="uk-UA"/>
              </w:rPr>
              <w:t>1.</w:t>
            </w:r>
            <w:r w:rsidRPr="00F234FA">
              <w:rPr>
                <w:rFonts w:ascii="Times New Roman" w:hAnsi="Times New Roman" w:cs="Times New Roman"/>
                <w:color w:val="FF0000"/>
              </w:rPr>
              <w:t>3.</w:t>
            </w:r>
            <w:r w:rsidR="000B01E9" w:rsidRPr="00F234FA">
              <w:rPr>
                <w:rFonts w:ascii="Times New Roman" w:hAnsi="Times New Roman" w:cs="Times New Roman"/>
                <w:color w:val="FF0000"/>
              </w:rPr>
              <w:t xml:space="preserve"> Про</w:t>
            </w:r>
            <w:r w:rsidRPr="00F234FA">
              <w:rPr>
                <w:rFonts w:ascii="Times New Roman" w:hAnsi="Times New Roman" w:cs="Times New Roman"/>
                <w:color w:val="FF0000"/>
              </w:rPr>
              <w:t xml:space="preserve"> </w:t>
            </w:r>
            <w:r w:rsidR="000B01E9" w:rsidRPr="00F234FA">
              <w:rPr>
                <w:rFonts w:ascii="Times New Roman" w:hAnsi="Times New Roman" w:cs="Times New Roman"/>
                <w:color w:val="FF0000"/>
              </w:rPr>
              <w:t xml:space="preserve"> реалізацію</w:t>
            </w:r>
            <w:r w:rsidRPr="00F234FA">
              <w:rPr>
                <w:rFonts w:ascii="Times New Roman" w:hAnsi="Times New Roman" w:cs="Times New Roman"/>
                <w:color w:val="FF0000"/>
              </w:rPr>
              <w:t xml:space="preserve"> освітніх напрямків оновленого Базового компоненту дошкільної освіти</w:t>
            </w:r>
          </w:p>
        </w:tc>
        <w:tc>
          <w:tcPr>
            <w:tcW w:w="1560" w:type="dxa"/>
            <w:vMerge/>
            <w:tcBorders>
              <w:left w:val="outset" w:sz="6" w:space="0" w:color="auto"/>
              <w:right w:val="outset" w:sz="6" w:space="0" w:color="auto"/>
            </w:tcBorders>
            <w:shd w:val="clear" w:color="auto" w:fill="FFFFFF" w:themeFill="background1"/>
            <w:vAlign w:val="center"/>
          </w:tcPr>
          <w:p w14:paraId="7E7C4E2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01CE95A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D508BD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7308DA4D"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14805F30"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699B905" w14:textId="77777777" w:rsidR="000B01E9" w:rsidRPr="00F234FA" w:rsidRDefault="00A00C7A" w:rsidP="000B01E9">
            <w:pPr>
              <w:spacing w:after="0"/>
              <w:rPr>
                <w:rFonts w:ascii="Times New Roman" w:hAnsi="Times New Roman" w:cs="Times New Roman"/>
                <w:color w:val="FF0000"/>
              </w:rPr>
            </w:pPr>
            <w:r w:rsidRPr="00F234FA">
              <w:rPr>
                <w:rFonts w:ascii="Times New Roman" w:hAnsi="Times New Roman" w:cs="Times New Roman"/>
                <w:color w:val="FF0000"/>
                <w:lang w:val="uk-UA"/>
              </w:rPr>
              <w:t>1.</w:t>
            </w:r>
            <w:r w:rsidRPr="00F234FA">
              <w:rPr>
                <w:rFonts w:ascii="Times New Roman" w:hAnsi="Times New Roman" w:cs="Times New Roman"/>
                <w:color w:val="FF0000"/>
              </w:rPr>
              <w:t xml:space="preserve">4. </w:t>
            </w:r>
            <w:r w:rsidR="000B01E9" w:rsidRPr="00F234FA">
              <w:rPr>
                <w:rFonts w:ascii="Times New Roman" w:hAnsi="Times New Roman" w:cs="Times New Roman"/>
                <w:color w:val="FF0000"/>
              </w:rPr>
              <w:t xml:space="preserve">Про стан роботи по впровадженню внутрішньої системи якості освіти в </w:t>
            </w:r>
          </w:p>
          <w:p w14:paraId="1BD0819E" w14:textId="025BD94D" w:rsidR="00A00C7A" w:rsidRPr="00F234FA" w:rsidRDefault="000B01E9" w:rsidP="000B01E9">
            <w:pPr>
              <w:spacing w:after="0"/>
              <w:rPr>
                <w:rFonts w:ascii="Times New Roman" w:hAnsi="Times New Roman" w:cs="Times New Roman"/>
                <w:color w:val="FF0000"/>
              </w:rPr>
            </w:pPr>
            <w:r w:rsidRPr="00F234FA">
              <w:rPr>
                <w:rFonts w:ascii="Times New Roman" w:hAnsi="Times New Roman" w:cs="Times New Roman"/>
                <w:color w:val="FF0000"/>
              </w:rPr>
              <w:t>ДНЗ КТ №25</w:t>
            </w:r>
          </w:p>
        </w:tc>
        <w:tc>
          <w:tcPr>
            <w:tcW w:w="1560" w:type="dxa"/>
            <w:vMerge/>
            <w:tcBorders>
              <w:left w:val="outset" w:sz="6" w:space="0" w:color="auto"/>
              <w:right w:val="outset" w:sz="6" w:space="0" w:color="auto"/>
            </w:tcBorders>
            <w:shd w:val="clear" w:color="auto" w:fill="FFFFFF" w:themeFill="background1"/>
            <w:vAlign w:val="center"/>
          </w:tcPr>
          <w:p w14:paraId="2909415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631BC61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B8B88B8" w14:textId="0559D640" w:rsidR="00A00C7A" w:rsidRPr="00F234FA" w:rsidRDefault="00183E6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1D210029"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35ABA58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4FAC327" w14:textId="2B58107C" w:rsidR="00A00C7A" w:rsidRPr="00F234FA" w:rsidRDefault="00A00C7A" w:rsidP="000B01E9">
            <w:pPr>
              <w:spacing w:after="0"/>
              <w:rPr>
                <w:rFonts w:ascii="Times New Roman" w:hAnsi="Times New Roman" w:cs="Times New Roman"/>
                <w:color w:val="FF0000"/>
              </w:rPr>
            </w:pPr>
            <w:r w:rsidRPr="00F234FA">
              <w:rPr>
                <w:rFonts w:ascii="Times New Roman" w:hAnsi="Times New Roman" w:cs="Times New Roman"/>
                <w:color w:val="FF0000"/>
                <w:lang w:val="uk-UA"/>
              </w:rPr>
              <w:t>1.</w:t>
            </w:r>
            <w:r w:rsidRPr="00F234FA">
              <w:rPr>
                <w:rFonts w:ascii="Times New Roman" w:hAnsi="Times New Roman" w:cs="Times New Roman"/>
                <w:color w:val="FF0000"/>
              </w:rPr>
              <w:t xml:space="preserve">5. </w:t>
            </w:r>
            <w:r w:rsidR="000B01E9" w:rsidRPr="00F234FA">
              <w:rPr>
                <w:rFonts w:ascii="Times New Roman" w:hAnsi="Times New Roman" w:cs="Times New Roman"/>
                <w:color w:val="FF0000"/>
              </w:rPr>
              <w:t>Про проведення атестації пе</w:t>
            </w:r>
            <w:r w:rsidR="00183E67" w:rsidRPr="00F234FA">
              <w:rPr>
                <w:rFonts w:ascii="Times New Roman" w:hAnsi="Times New Roman" w:cs="Times New Roman"/>
                <w:color w:val="FF0000"/>
              </w:rPr>
              <w:t xml:space="preserve">дагогічних працівників у 2022 </w:t>
            </w:r>
            <w:r w:rsidR="00183E67" w:rsidRPr="00F234FA">
              <w:rPr>
                <w:rFonts w:ascii="Times New Roman" w:hAnsi="Times New Roman" w:cs="Times New Roman"/>
                <w:color w:val="FF0000"/>
                <w:lang w:val="uk-UA"/>
              </w:rPr>
              <w:t>/</w:t>
            </w:r>
            <w:r w:rsidR="000B01E9" w:rsidRPr="00F234FA">
              <w:rPr>
                <w:rFonts w:ascii="Times New Roman" w:hAnsi="Times New Roman" w:cs="Times New Roman"/>
                <w:color w:val="FF0000"/>
              </w:rPr>
              <w:t>2023 навчальному році.</w:t>
            </w:r>
          </w:p>
        </w:tc>
        <w:tc>
          <w:tcPr>
            <w:tcW w:w="1560" w:type="dxa"/>
            <w:vMerge/>
            <w:tcBorders>
              <w:left w:val="outset" w:sz="6" w:space="0" w:color="auto"/>
              <w:right w:val="outset" w:sz="6" w:space="0" w:color="auto"/>
            </w:tcBorders>
            <w:shd w:val="clear" w:color="auto" w:fill="FFFFFF" w:themeFill="background1"/>
            <w:vAlign w:val="center"/>
          </w:tcPr>
          <w:p w14:paraId="731D7A1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CE1DD2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FED4948" w14:textId="002550A2" w:rsidR="00A00C7A" w:rsidRPr="00F234FA" w:rsidRDefault="00183E6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Директор</w:t>
            </w:r>
          </w:p>
        </w:tc>
      </w:tr>
      <w:tr w:rsidR="00E64C6A" w:rsidRPr="00F234FA" w14:paraId="3054975F" w14:textId="77777777" w:rsidTr="00220EBE">
        <w:trPr>
          <w:trHeight w:val="253"/>
          <w:tblCellSpacing w:w="0" w:type="dxa"/>
        </w:trPr>
        <w:tc>
          <w:tcPr>
            <w:tcW w:w="550" w:type="dxa"/>
            <w:tcBorders>
              <w:left w:val="outset" w:sz="6" w:space="0" w:color="auto"/>
              <w:right w:val="outset" w:sz="6" w:space="0" w:color="auto"/>
            </w:tcBorders>
            <w:shd w:val="clear" w:color="auto" w:fill="FFFFFF" w:themeFill="background1"/>
            <w:vAlign w:val="center"/>
          </w:tcPr>
          <w:p w14:paraId="5EF855E9"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804C780" w14:textId="643825DD" w:rsidR="00E64C6A" w:rsidRPr="00F234FA" w:rsidRDefault="00E64C6A" w:rsidP="000B01E9">
            <w:pPr>
              <w:spacing w:after="0"/>
              <w:rPr>
                <w:rFonts w:ascii="Times New Roman" w:hAnsi="Times New Roman" w:cs="Times New Roman"/>
                <w:color w:val="FF0000"/>
                <w:lang w:val="uk-UA"/>
              </w:rPr>
            </w:pPr>
            <w:r w:rsidRPr="00F234FA">
              <w:rPr>
                <w:rFonts w:ascii="Times New Roman" w:hAnsi="Times New Roman" w:cs="Times New Roman"/>
                <w:color w:val="FF0000"/>
                <w:lang w:val="uk-UA"/>
              </w:rPr>
              <w:t xml:space="preserve">1.6. </w:t>
            </w:r>
            <w:r w:rsidRPr="00F234FA">
              <w:rPr>
                <w:rFonts w:ascii="Times New Roman" w:hAnsi="Times New Roman" w:cs="Times New Roman"/>
                <w:color w:val="FF0000"/>
              </w:rPr>
              <w:t>Дотримання правил академічної доброчесності</w:t>
            </w:r>
          </w:p>
        </w:tc>
        <w:tc>
          <w:tcPr>
            <w:tcW w:w="1560" w:type="dxa"/>
            <w:tcBorders>
              <w:left w:val="outset" w:sz="6" w:space="0" w:color="auto"/>
              <w:right w:val="outset" w:sz="6" w:space="0" w:color="auto"/>
            </w:tcBorders>
            <w:shd w:val="clear" w:color="auto" w:fill="FFFFFF" w:themeFill="background1"/>
            <w:vAlign w:val="center"/>
          </w:tcPr>
          <w:p w14:paraId="6A666877"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tcBorders>
              <w:left w:val="outset" w:sz="6" w:space="0" w:color="auto"/>
              <w:right w:val="outset" w:sz="6" w:space="0" w:color="auto"/>
            </w:tcBorders>
            <w:shd w:val="clear" w:color="auto" w:fill="FFFFFF" w:themeFill="background1"/>
            <w:vAlign w:val="center"/>
          </w:tcPr>
          <w:p w14:paraId="75C29DE1"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62FBC38"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r>
      <w:bookmarkEnd w:id="1"/>
      <w:tr w:rsidR="00A00C7A" w:rsidRPr="00F234FA" w14:paraId="3252C7F4" w14:textId="77777777" w:rsidTr="00220EBE">
        <w:trPr>
          <w:trHeight w:val="227"/>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4B76F1B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2</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D23A23E" w14:textId="4ABAE504" w:rsidR="00A00C7A" w:rsidRPr="00F234FA" w:rsidRDefault="00183E67"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 xml:space="preserve">2.1. Про підготовку та проведення </w:t>
            </w:r>
            <w:r w:rsidR="007349C5" w:rsidRPr="00F234FA">
              <w:rPr>
                <w:rFonts w:ascii="Times New Roman" w:hAnsi="Times New Roman" w:cs="Times New Roman"/>
                <w:color w:val="FF0000"/>
                <w:lang w:val="uk-UA"/>
              </w:rPr>
              <w:t xml:space="preserve">осінніх </w:t>
            </w:r>
            <w:r w:rsidRPr="00F234FA">
              <w:rPr>
                <w:rFonts w:ascii="Times New Roman" w:hAnsi="Times New Roman" w:cs="Times New Roman"/>
                <w:color w:val="FF0000"/>
                <w:lang w:val="uk-UA"/>
              </w:rPr>
              <w:t>свят та розваг</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3B3B7290" w14:textId="02EAC26F" w:rsidR="00183E67" w:rsidRPr="00F234FA" w:rsidRDefault="00183E6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Жовтень</w:t>
            </w:r>
          </w:p>
          <w:p w14:paraId="4B13F72B" w14:textId="7471579F"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2022</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57FE13D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Протокольні доручення</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94D3764" w14:textId="5C3C9DF1" w:rsidR="00A00C7A" w:rsidRPr="00F234FA" w:rsidRDefault="006F3221"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Керівник музичний</w:t>
            </w:r>
          </w:p>
        </w:tc>
      </w:tr>
      <w:tr w:rsidR="00A00C7A" w:rsidRPr="00F234FA" w14:paraId="2C3B1273"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2CCDA03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787A615" w14:textId="1F096D59" w:rsidR="00A00C7A" w:rsidRPr="00F234FA" w:rsidRDefault="00183E67"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2.2. Про організацію гурткової роботи</w:t>
            </w:r>
          </w:p>
        </w:tc>
        <w:tc>
          <w:tcPr>
            <w:tcW w:w="1560" w:type="dxa"/>
            <w:vMerge/>
            <w:tcBorders>
              <w:left w:val="outset" w:sz="6" w:space="0" w:color="auto"/>
              <w:right w:val="outset" w:sz="6" w:space="0" w:color="auto"/>
            </w:tcBorders>
            <w:shd w:val="clear" w:color="auto" w:fill="FFFFFF" w:themeFill="background1"/>
            <w:vAlign w:val="center"/>
          </w:tcPr>
          <w:p w14:paraId="59FB6080"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1BB1E56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2BB0853" w14:textId="008A57E2" w:rsidR="00A00C7A" w:rsidRPr="00F234FA" w:rsidRDefault="00183E6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0E0F4907" w14:textId="77777777" w:rsidTr="00183E67">
        <w:trPr>
          <w:trHeight w:val="273"/>
          <w:tblCellSpacing w:w="0" w:type="dxa"/>
        </w:trPr>
        <w:tc>
          <w:tcPr>
            <w:tcW w:w="550" w:type="dxa"/>
            <w:vMerge/>
            <w:tcBorders>
              <w:left w:val="outset" w:sz="6" w:space="0" w:color="auto"/>
              <w:right w:val="outset" w:sz="6" w:space="0" w:color="auto"/>
            </w:tcBorders>
            <w:shd w:val="clear" w:color="auto" w:fill="FFFFFF" w:themeFill="background1"/>
            <w:vAlign w:val="center"/>
          </w:tcPr>
          <w:p w14:paraId="713F856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CED2F56" w14:textId="3BA760BE" w:rsidR="00A00C7A" w:rsidRPr="00F234FA" w:rsidRDefault="00183E67"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2.3. Соціальний захист дітей дошкільного віку</w:t>
            </w:r>
          </w:p>
        </w:tc>
        <w:tc>
          <w:tcPr>
            <w:tcW w:w="1560" w:type="dxa"/>
            <w:vMerge/>
            <w:tcBorders>
              <w:left w:val="outset" w:sz="6" w:space="0" w:color="auto"/>
              <w:right w:val="outset" w:sz="6" w:space="0" w:color="auto"/>
            </w:tcBorders>
            <w:shd w:val="clear" w:color="auto" w:fill="FFFFFF" w:themeFill="background1"/>
            <w:vAlign w:val="center"/>
          </w:tcPr>
          <w:p w14:paraId="223DC03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360322B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157BD8B" w14:textId="3D8185EF" w:rsidR="00A00C7A" w:rsidRPr="00F234FA" w:rsidRDefault="00183E67" w:rsidP="00183E67">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Практичний психолог</w:t>
            </w:r>
          </w:p>
        </w:tc>
      </w:tr>
      <w:tr w:rsidR="00E64C6A" w:rsidRPr="00F234FA" w14:paraId="2053029C" w14:textId="77777777" w:rsidTr="00183E67">
        <w:trPr>
          <w:trHeight w:val="273"/>
          <w:tblCellSpacing w:w="0" w:type="dxa"/>
        </w:trPr>
        <w:tc>
          <w:tcPr>
            <w:tcW w:w="550" w:type="dxa"/>
            <w:vMerge/>
            <w:tcBorders>
              <w:left w:val="outset" w:sz="6" w:space="0" w:color="auto"/>
              <w:right w:val="outset" w:sz="6" w:space="0" w:color="auto"/>
            </w:tcBorders>
            <w:shd w:val="clear" w:color="auto" w:fill="FFFFFF" w:themeFill="background1"/>
            <w:vAlign w:val="center"/>
          </w:tcPr>
          <w:p w14:paraId="416F8695"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E8AEC86" w14:textId="2AE55314" w:rsidR="00E64C6A" w:rsidRPr="00F234FA" w:rsidRDefault="00E64C6A" w:rsidP="00E64C6A">
            <w:pPr>
              <w:spacing w:after="0"/>
              <w:rPr>
                <w:rFonts w:ascii="Times New Roman" w:hAnsi="Times New Roman" w:cs="Times New Roman"/>
                <w:color w:val="FF0000"/>
                <w:lang w:val="uk-UA"/>
              </w:rPr>
            </w:pPr>
            <w:r w:rsidRPr="00F234FA">
              <w:rPr>
                <w:rFonts w:ascii="Times New Roman" w:hAnsi="Times New Roman" w:cs="Times New Roman"/>
                <w:color w:val="FF0000"/>
                <w:lang w:val="uk-UA"/>
              </w:rPr>
              <w:t xml:space="preserve">2.4. </w:t>
            </w:r>
            <w:r w:rsidRPr="00F234FA">
              <w:rPr>
                <w:rFonts w:ascii="Times New Roman" w:hAnsi="Times New Roman" w:cs="Times New Roman"/>
                <w:color w:val="FF0000"/>
              </w:rPr>
              <w:t>Про забезпечення наступності в роботі закладу дошкільної освіти та школи</w:t>
            </w:r>
          </w:p>
        </w:tc>
        <w:tc>
          <w:tcPr>
            <w:tcW w:w="1560" w:type="dxa"/>
            <w:vMerge/>
            <w:tcBorders>
              <w:left w:val="outset" w:sz="6" w:space="0" w:color="auto"/>
              <w:right w:val="outset" w:sz="6" w:space="0" w:color="auto"/>
            </w:tcBorders>
            <w:shd w:val="clear" w:color="auto" w:fill="FFFFFF" w:themeFill="background1"/>
            <w:vAlign w:val="center"/>
          </w:tcPr>
          <w:p w14:paraId="62A0CE2F"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E12C481"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1096420" w14:textId="77777777" w:rsidR="00E64C6A" w:rsidRPr="00F234FA" w:rsidRDefault="00E64C6A" w:rsidP="00183E67">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r>
      <w:tr w:rsidR="00A00C7A" w:rsidRPr="00F234FA" w14:paraId="527A7468" w14:textId="77777777" w:rsidTr="00220EBE">
        <w:trPr>
          <w:trHeight w:val="227"/>
          <w:tblCellSpacing w:w="0" w:type="dxa"/>
        </w:trPr>
        <w:tc>
          <w:tcPr>
            <w:tcW w:w="550" w:type="dxa"/>
            <w:vMerge/>
            <w:tcBorders>
              <w:left w:val="outset" w:sz="6" w:space="0" w:color="auto"/>
              <w:right w:val="outset" w:sz="6" w:space="0" w:color="auto"/>
            </w:tcBorders>
            <w:shd w:val="clear" w:color="auto" w:fill="FFFFFF" w:themeFill="background1"/>
            <w:vAlign w:val="center"/>
          </w:tcPr>
          <w:p w14:paraId="3AB86BC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00ABDD4" w14:textId="34BC1BBC" w:rsidR="007E5707" w:rsidRPr="00F234FA" w:rsidRDefault="00E64C6A" w:rsidP="000B01E9">
            <w:pPr>
              <w:spacing w:after="0" w:line="240" w:lineRule="auto"/>
              <w:rPr>
                <w:rFonts w:ascii="Times New Roman" w:hAnsi="Times New Roman" w:cs="Times New Roman"/>
                <w:color w:val="FF0000"/>
                <w:lang w:val="uk-UA"/>
              </w:rPr>
            </w:pPr>
            <w:r w:rsidRPr="00F234FA">
              <w:rPr>
                <w:rFonts w:ascii="Times New Roman" w:hAnsi="Times New Roman" w:cs="Times New Roman"/>
                <w:color w:val="FF0000"/>
                <w:lang w:val="uk-UA"/>
              </w:rPr>
              <w:t>2.5</w:t>
            </w:r>
            <w:r w:rsidR="00183E67" w:rsidRPr="00F234FA">
              <w:rPr>
                <w:rFonts w:ascii="Times New Roman" w:hAnsi="Times New Roman" w:cs="Times New Roman"/>
                <w:color w:val="FF0000"/>
                <w:lang w:val="uk-UA"/>
              </w:rPr>
              <w:t>. Про організацію роботи з патріотичного виховання</w:t>
            </w:r>
          </w:p>
        </w:tc>
        <w:tc>
          <w:tcPr>
            <w:tcW w:w="1560" w:type="dxa"/>
            <w:vMerge/>
            <w:tcBorders>
              <w:left w:val="outset" w:sz="6" w:space="0" w:color="auto"/>
              <w:right w:val="outset" w:sz="6" w:space="0" w:color="auto"/>
            </w:tcBorders>
            <w:shd w:val="clear" w:color="auto" w:fill="FFFFFF" w:themeFill="background1"/>
            <w:vAlign w:val="center"/>
          </w:tcPr>
          <w:p w14:paraId="47214B60"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6355882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35517A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683D3F" w:rsidRPr="00F234FA" w14:paraId="6952C627" w14:textId="77777777" w:rsidTr="00291888">
        <w:trPr>
          <w:trHeight w:val="561"/>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3692C8C6" w14:textId="77777777"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3</w:t>
            </w:r>
          </w:p>
        </w:tc>
        <w:tc>
          <w:tcPr>
            <w:tcW w:w="8948" w:type="dxa"/>
            <w:tcBorders>
              <w:top w:val="outset" w:sz="6" w:space="0" w:color="auto"/>
              <w:left w:val="outset" w:sz="6" w:space="0" w:color="auto"/>
              <w:right w:val="outset" w:sz="6" w:space="0" w:color="auto"/>
            </w:tcBorders>
            <w:shd w:val="clear" w:color="auto" w:fill="FFFFFF" w:themeFill="background1"/>
            <w:vAlign w:val="center"/>
          </w:tcPr>
          <w:p w14:paraId="382D2B72" w14:textId="1302B372" w:rsidR="00683D3F" w:rsidRPr="00F234FA" w:rsidRDefault="00683D3F" w:rsidP="007349C5">
            <w:pPr>
              <w:spacing w:after="0"/>
              <w:rPr>
                <w:rFonts w:ascii="Times New Roman" w:hAnsi="Times New Roman" w:cs="Times New Roman"/>
                <w:color w:val="FF0000"/>
                <w:lang w:val="uk-UA"/>
              </w:rPr>
            </w:pPr>
            <w:r w:rsidRPr="00F234FA">
              <w:rPr>
                <w:rFonts w:ascii="Times New Roman" w:hAnsi="Times New Roman" w:cs="Times New Roman"/>
                <w:color w:val="FF0000"/>
                <w:lang w:val="uk-UA"/>
              </w:rPr>
              <w:t>3.</w:t>
            </w:r>
            <w:r w:rsidRPr="00F234FA">
              <w:rPr>
                <w:rFonts w:ascii="Times New Roman" w:hAnsi="Times New Roman" w:cs="Times New Roman"/>
                <w:color w:val="FF0000"/>
              </w:rPr>
              <w:t xml:space="preserve">1. </w:t>
            </w:r>
            <w:r w:rsidRPr="00F234FA">
              <w:rPr>
                <w:rFonts w:ascii="Times New Roman" w:hAnsi="Times New Roman" w:cs="Times New Roman"/>
                <w:color w:val="FF0000"/>
                <w:lang w:val="uk-UA"/>
              </w:rPr>
              <w:t>Про результативність профілактично-психологічної роботи з педагогами з метою попередження психічних розладів в умовах воєнного стану</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46C1920C" w14:textId="77777777"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Листопад</w:t>
            </w:r>
          </w:p>
          <w:p w14:paraId="37E89440" w14:textId="17DAFA50"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2022</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708C1AF0" w14:textId="77777777"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 xml:space="preserve">Протокольні доручення </w:t>
            </w:r>
          </w:p>
          <w:p w14:paraId="49F25229" w14:textId="77777777"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right w:val="outset" w:sz="6" w:space="0" w:color="auto"/>
            </w:tcBorders>
            <w:shd w:val="clear" w:color="auto" w:fill="FFFFFF" w:themeFill="background1"/>
            <w:vAlign w:val="center"/>
          </w:tcPr>
          <w:p w14:paraId="7046DB2A" w14:textId="231A6F29" w:rsidR="00683D3F" w:rsidRPr="00F234FA" w:rsidRDefault="00683D3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Практичний психолог</w:t>
            </w:r>
          </w:p>
        </w:tc>
      </w:tr>
      <w:tr w:rsidR="00A00C7A" w:rsidRPr="00F234FA" w14:paraId="4B45A343" w14:textId="77777777" w:rsidTr="006F3221">
        <w:trPr>
          <w:trHeight w:val="261"/>
          <w:tblCellSpacing w:w="0" w:type="dxa"/>
        </w:trPr>
        <w:tc>
          <w:tcPr>
            <w:tcW w:w="550" w:type="dxa"/>
            <w:vMerge/>
            <w:tcBorders>
              <w:left w:val="outset" w:sz="6" w:space="0" w:color="auto"/>
              <w:right w:val="outset" w:sz="6" w:space="0" w:color="auto"/>
            </w:tcBorders>
            <w:shd w:val="clear" w:color="auto" w:fill="FFFFFF" w:themeFill="background1"/>
            <w:vAlign w:val="center"/>
          </w:tcPr>
          <w:p w14:paraId="3A8E74ED"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628756E" w14:textId="5A68FED1" w:rsidR="00A00C7A" w:rsidRPr="00F234FA" w:rsidRDefault="00683D3F" w:rsidP="007349C5">
            <w:pPr>
              <w:rPr>
                <w:rFonts w:ascii="Times New Roman" w:hAnsi="Times New Roman" w:cs="Times New Roman"/>
                <w:color w:val="FF0000"/>
              </w:rPr>
            </w:pPr>
            <w:r w:rsidRPr="00F234FA">
              <w:rPr>
                <w:rFonts w:ascii="Times New Roman" w:hAnsi="Times New Roman" w:cs="Times New Roman"/>
                <w:color w:val="FF0000"/>
              </w:rPr>
              <w:t>3.2</w:t>
            </w:r>
            <w:r w:rsidR="00A00C7A" w:rsidRPr="00F234FA">
              <w:rPr>
                <w:rFonts w:ascii="Times New Roman" w:hAnsi="Times New Roman" w:cs="Times New Roman"/>
                <w:color w:val="FF0000"/>
              </w:rPr>
              <w:t xml:space="preserve">. </w:t>
            </w:r>
            <w:r w:rsidR="007349C5" w:rsidRPr="00F234FA">
              <w:rPr>
                <w:rFonts w:ascii="Times New Roman" w:hAnsi="Times New Roman" w:cs="Times New Roman"/>
                <w:color w:val="FF0000"/>
                <w:lang w:val="uk-UA"/>
              </w:rPr>
              <w:t>Про взаємодію з батьками, діти яких не відвідують дитячий садок</w:t>
            </w:r>
          </w:p>
        </w:tc>
        <w:tc>
          <w:tcPr>
            <w:tcW w:w="1560" w:type="dxa"/>
            <w:vMerge/>
            <w:tcBorders>
              <w:left w:val="outset" w:sz="6" w:space="0" w:color="auto"/>
              <w:right w:val="outset" w:sz="6" w:space="0" w:color="auto"/>
            </w:tcBorders>
            <w:shd w:val="clear" w:color="auto" w:fill="FFFFFF" w:themeFill="background1"/>
            <w:vAlign w:val="center"/>
          </w:tcPr>
          <w:p w14:paraId="592DB27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92426DE"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AF3EFDD"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7B2E8C32" w14:textId="77777777" w:rsidTr="003F0196">
        <w:trPr>
          <w:trHeight w:val="343"/>
          <w:tblCellSpacing w:w="0" w:type="dxa"/>
        </w:trPr>
        <w:tc>
          <w:tcPr>
            <w:tcW w:w="550" w:type="dxa"/>
            <w:vMerge/>
            <w:tcBorders>
              <w:left w:val="outset" w:sz="6" w:space="0" w:color="auto"/>
              <w:right w:val="outset" w:sz="6" w:space="0" w:color="auto"/>
            </w:tcBorders>
            <w:shd w:val="clear" w:color="auto" w:fill="FFFFFF" w:themeFill="background1"/>
            <w:vAlign w:val="center"/>
          </w:tcPr>
          <w:p w14:paraId="4995211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9239B2A" w14:textId="0B4DD537" w:rsidR="00A00C7A" w:rsidRPr="00F234FA" w:rsidRDefault="00A00C7A" w:rsidP="00683D3F">
            <w:pPr>
              <w:spacing w:after="0"/>
              <w:rPr>
                <w:rFonts w:ascii="Times New Roman" w:hAnsi="Times New Roman" w:cs="Times New Roman"/>
                <w:color w:val="FF0000"/>
                <w:lang w:val="uk-UA"/>
              </w:rPr>
            </w:pPr>
            <w:r w:rsidRPr="00F234FA">
              <w:rPr>
                <w:rFonts w:ascii="Times New Roman" w:hAnsi="Times New Roman" w:cs="Times New Roman"/>
                <w:color w:val="FF0000"/>
              </w:rPr>
              <w:t>3.</w:t>
            </w:r>
            <w:r w:rsidR="00683D3F" w:rsidRPr="00F234FA">
              <w:rPr>
                <w:rFonts w:ascii="Times New Roman" w:hAnsi="Times New Roman" w:cs="Times New Roman"/>
                <w:color w:val="FF0000"/>
                <w:lang w:val="uk-UA"/>
              </w:rPr>
              <w:t>3</w:t>
            </w:r>
            <w:r w:rsidRPr="00F234FA">
              <w:rPr>
                <w:rFonts w:ascii="Times New Roman" w:hAnsi="Times New Roman" w:cs="Times New Roman"/>
                <w:color w:val="FF0000"/>
              </w:rPr>
              <w:t xml:space="preserve">. </w:t>
            </w:r>
            <w:r w:rsidR="003F0196" w:rsidRPr="00F234FA">
              <w:rPr>
                <w:rFonts w:ascii="Times New Roman" w:hAnsi="Times New Roman" w:cs="Times New Roman"/>
                <w:color w:val="FF0000"/>
              </w:rPr>
              <w:t>Дотримання правил академічної доброчесності</w:t>
            </w:r>
            <w:r w:rsidR="006F3221" w:rsidRPr="00F234FA">
              <w:rPr>
                <w:rFonts w:ascii="Times New Roman" w:hAnsi="Times New Roman" w:cs="Times New Roman"/>
                <w:color w:val="FF0000"/>
                <w:lang w:val="uk-UA"/>
              </w:rPr>
              <w:t xml:space="preserve"> в закладі освіти</w:t>
            </w:r>
          </w:p>
        </w:tc>
        <w:tc>
          <w:tcPr>
            <w:tcW w:w="1560" w:type="dxa"/>
            <w:vMerge/>
            <w:tcBorders>
              <w:left w:val="outset" w:sz="6" w:space="0" w:color="auto"/>
              <w:right w:val="outset" w:sz="6" w:space="0" w:color="auto"/>
            </w:tcBorders>
            <w:shd w:val="clear" w:color="auto" w:fill="FFFFFF" w:themeFill="background1"/>
            <w:vAlign w:val="center"/>
          </w:tcPr>
          <w:p w14:paraId="6604875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56C9738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9617768" w14:textId="1B9F3E7F" w:rsidR="00A00C7A" w:rsidRPr="00F234FA" w:rsidRDefault="003F0196"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Практичний психолог</w:t>
            </w:r>
          </w:p>
        </w:tc>
      </w:tr>
      <w:tr w:rsidR="00A00C7A" w:rsidRPr="00F234FA" w14:paraId="43B52311" w14:textId="77777777" w:rsidTr="00220EBE">
        <w:trPr>
          <w:trHeight w:val="367"/>
          <w:tblCellSpacing w:w="0" w:type="dxa"/>
        </w:trPr>
        <w:tc>
          <w:tcPr>
            <w:tcW w:w="550" w:type="dxa"/>
            <w:vMerge/>
            <w:tcBorders>
              <w:left w:val="outset" w:sz="6" w:space="0" w:color="auto"/>
              <w:bottom w:val="outset" w:sz="6" w:space="0" w:color="auto"/>
              <w:right w:val="outset" w:sz="6" w:space="0" w:color="auto"/>
            </w:tcBorders>
            <w:shd w:val="clear" w:color="auto" w:fill="FFFFFF" w:themeFill="background1"/>
            <w:vAlign w:val="center"/>
          </w:tcPr>
          <w:p w14:paraId="43C55BF1"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564F71C" w14:textId="4DA99203" w:rsidR="00A00C7A" w:rsidRPr="00F234FA" w:rsidRDefault="00683D3F" w:rsidP="00220EBE">
            <w:pPr>
              <w:rPr>
                <w:rFonts w:ascii="Times New Roman" w:hAnsi="Times New Roman" w:cs="Times New Roman"/>
                <w:color w:val="FF0000"/>
              </w:rPr>
            </w:pPr>
            <w:r w:rsidRPr="00F234FA">
              <w:rPr>
                <w:rFonts w:ascii="Times New Roman" w:hAnsi="Times New Roman" w:cs="Times New Roman"/>
                <w:color w:val="FF0000"/>
              </w:rPr>
              <w:t>3.4</w:t>
            </w:r>
            <w:r w:rsidR="00A00C7A" w:rsidRPr="00F234FA">
              <w:rPr>
                <w:rFonts w:ascii="Times New Roman" w:hAnsi="Times New Roman" w:cs="Times New Roman"/>
                <w:color w:val="FF0000"/>
              </w:rPr>
              <w:t>. Стан організації прибирання території закладу</w:t>
            </w:r>
          </w:p>
        </w:tc>
        <w:tc>
          <w:tcPr>
            <w:tcW w:w="1560" w:type="dxa"/>
            <w:vMerge/>
            <w:tcBorders>
              <w:left w:val="outset" w:sz="6" w:space="0" w:color="auto"/>
              <w:right w:val="outset" w:sz="6" w:space="0" w:color="auto"/>
            </w:tcBorders>
            <w:shd w:val="clear" w:color="auto" w:fill="FFFFFF" w:themeFill="background1"/>
            <w:vAlign w:val="center"/>
          </w:tcPr>
          <w:p w14:paraId="0D68966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005E03B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1C09231"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Завідувач господарства</w:t>
            </w:r>
          </w:p>
        </w:tc>
      </w:tr>
      <w:tr w:rsidR="00A00C7A" w:rsidRPr="00F234FA" w14:paraId="03ABFBBE" w14:textId="77777777" w:rsidTr="00220EBE">
        <w:trPr>
          <w:trHeight w:val="240"/>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0EB5FC7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4</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6A3BDE4" w14:textId="77777777" w:rsidR="00A00C7A" w:rsidRPr="00F234FA" w:rsidRDefault="00A00C7A" w:rsidP="00220EBE">
            <w:pPr>
              <w:spacing w:after="0"/>
              <w:rPr>
                <w:rFonts w:ascii="Times New Roman" w:hAnsi="Times New Roman" w:cs="Times New Roman"/>
                <w:color w:val="FF0000"/>
              </w:rPr>
            </w:pPr>
            <w:r w:rsidRPr="00F234FA">
              <w:rPr>
                <w:rFonts w:ascii="Times New Roman" w:hAnsi="Times New Roman" w:cs="Times New Roman"/>
                <w:color w:val="FF0000"/>
              </w:rPr>
              <w:t>4.</w:t>
            </w:r>
            <w:r w:rsidRPr="00F234FA">
              <w:rPr>
                <w:rFonts w:ascii="Times New Roman" w:hAnsi="Times New Roman" w:cs="Times New Roman"/>
                <w:color w:val="FF0000"/>
                <w:lang w:val="uk-UA"/>
              </w:rPr>
              <w:t>1.</w:t>
            </w:r>
            <w:r w:rsidRPr="00F234FA">
              <w:rPr>
                <w:rFonts w:ascii="Times New Roman" w:hAnsi="Times New Roman" w:cs="Times New Roman"/>
                <w:color w:val="FF0000"/>
              </w:rPr>
              <w:t xml:space="preserve"> Про </w:t>
            </w:r>
            <w:r w:rsidRPr="00F234FA">
              <w:rPr>
                <w:rFonts w:ascii="Times New Roman" w:hAnsi="Times New Roman" w:cs="Times New Roman"/>
                <w:color w:val="FF0000"/>
                <w:lang w:val="uk-UA"/>
              </w:rPr>
              <w:t xml:space="preserve">санітарний та </w:t>
            </w:r>
            <w:r w:rsidRPr="00F234FA">
              <w:rPr>
                <w:rFonts w:ascii="Times New Roman" w:hAnsi="Times New Roman" w:cs="Times New Roman"/>
                <w:color w:val="FF0000"/>
              </w:rPr>
              <w:t>протиепідемічний стан в закладі</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02B8D16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07466D1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33D474F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7898BFA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6E2E0306" w14:textId="77777777" w:rsidR="007349C5" w:rsidRPr="00F234FA" w:rsidRDefault="007349C5"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Грудень</w:t>
            </w:r>
          </w:p>
          <w:p w14:paraId="16FD4BA4" w14:textId="6009AC90"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2022</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0E4B85E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025CD90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3EFE501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3D53297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p w14:paraId="3A6ACA6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 xml:space="preserve">Протокольні доручення </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DE34A7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Сестра медична</w:t>
            </w:r>
          </w:p>
        </w:tc>
      </w:tr>
      <w:tr w:rsidR="00A00C7A" w:rsidRPr="00F234FA" w14:paraId="3F5F9EE9"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77E552F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3AC5DEB" w14:textId="3A03FE06" w:rsidR="00A00C7A" w:rsidRPr="00F234FA" w:rsidRDefault="003F0196" w:rsidP="00220EBE">
            <w:pPr>
              <w:spacing w:after="0"/>
              <w:rPr>
                <w:rFonts w:ascii="Times New Roman" w:hAnsi="Times New Roman" w:cs="Times New Roman"/>
                <w:color w:val="FF0000"/>
              </w:rPr>
            </w:pPr>
            <w:r w:rsidRPr="00F234FA">
              <w:rPr>
                <w:rFonts w:ascii="Times New Roman" w:hAnsi="Times New Roman" w:cs="Times New Roman"/>
                <w:color w:val="FF0000"/>
                <w:lang w:val="uk-UA"/>
              </w:rPr>
              <w:t>4.2. Температурний режим в закладі, відповідність Санітарному регламенту</w:t>
            </w:r>
          </w:p>
        </w:tc>
        <w:tc>
          <w:tcPr>
            <w:tcW w:w="1560" w:type="dxa"/>
            <w:vMerge/>
            <w:tcBorders>
              <w:left w:val="outset" w:sz="6" w:space="0" w:color="auto"/>
              <w:right w:val="outset" w:sz="6" w:space="0" w:color="auto"/>
            </w:tcBorders>
            <w:shd w:val="clear" w:color="auto" w:fill="FFFFFF" w:themeFill="background1"/>
            <w:vAlign w:val="center"/>
          </w:tcPr>
          <w:p w14:paraId="769BBCD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FA84DF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6C49A49" w14:textId="4A66A4F6" w:rsidR="00A00C7A" w:rsidRPr="00F234FA" w:rsidRDefault="003F0196" w:rsidP="003F0196">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Завідувач господарства</w:t>
            </w:r>
          </w:p>
        </w:tc>
      </w:tr>
      <w:tr w:rsidR="00A00C7A" w:rsidRPr="00F234FA" w14:paraId="46DA8E2C" w14:textId="77777777" w:rsidTr="00220EBE">
        <w:trPr>
          <w:trHeight w:val="443"/>
          <w:tblCellSpacing w:w="0" w:type="dxa"/>
        </w:trPr>
        <w:tc>
          <w:tcPr>
            <w:tcW w:w="550" w:type="dxa"/>
            <w:vMerge/>
            <w:tcBorders>
              <w:left w:val="outset" w:sz="6" w:space="0" w:color="auto"/>
              <w:right w:val="outset" w:sz="6" w:space="0" w:color="auto"/>
            </w:tcBorders>
            <w:shd w:val="clear" w:color="auto" w:fill="FFFFFF" w:themeFill="background1"/>
            <w:vAlign w:val="center"/>
          </w:tcPr>
          <w:p w14:paraId="526039E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09ACE14" w14:textId="77777777" w:rsidR="00A00C7A" w:rsidRPr="00F234FA" w:rsidRDefault="00A00C7A"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4.3. Про роботу сайту, вайбер групи закладу</w:t>
            </w:r>
          </w:p>
        </w:tc>
        <w:tc>
          <w:tcPr>
            <w:tcW w:w="1560" w:type="dxa"/>
            <w:vMerge/>
            <w:tcBorders>
              <w:left w:val="outset" w:sz="6" w:space="0" w:color="auto"/>
              <w:right w:val="outset" w:sz="6" w:space="0" w:color="auto"/>
            </w:tcBorders>
            <w:shd w:val="clear" w:color="auto" w:fill="FFFFFF" w:themeFill="background1"/>
            <w:vAlign w:val="center"/>
          </w:tcPr>
          <w:p w14:paraId="5DE0A9B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0EDB79C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E283087" w14:textId="79769C13" w:rsidR="00A00C7A" w:rsidRPr="00F234FA" w:rsidRDefault="003F0196" w:rsidP="003F0196">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Карцева С.А.</w:t>
            </w:r>
          </w:p>
        </w:tc>
      </w:tr>
      <w:tr w:rsidR="00A00C7A" w:rsidRPr="00F234FA" w14:paraId="7847AF4A"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1776946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B28557D" w14:textId="44F12627" w:rsidR="00A00C7A" w:rsidRPr="00F234FA" w:rsidRDefault="003F0196"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4.4</w:t>
            </w:r>
            <w:r w:rsidR="00A00C7A" w:rsidRPr="00F234FA">
              <w:rPr>
                <w:rFonts w:ascii="Times New Roman" w:hAnsi="Times New Roman" w:cs="Times New Roman"/>
                <w:color w:val="FF0000"/>
                <w:lang w:val="uk-UA"/>
              </w:rPr>
              <w:t>.</w:t>
            </w:r>
            <w:r w:rsidR="00A00C7A" w:rsidRPr="00F234FA">
              <w:rPr>
                <w:rFonts w:ascii="Times New Roman" w:hAnsi="Times New Roman" w:cs="Times New Roman"/>
                <w:color w:val="FF0000"/>
              </w:rPr>
              <w:t xml:space="preserve"> Про організацію </w:t>
            </w:r>
            <w:r w:rsidR="00A00C7A" w:rsidRPr="00F234FA">
              <w:rPr>
                <w:rFonts w:ascii="Times New Roman" w:hAnsi="Times New Roman" w:cs="Times New Roman"/>
                <w:color w:val="FF0000"/>
                <w:lang w:val="uk-UA"/>
              </w:rPr>
              <w:t>р</w:t>
            </w:r>
            <w:r w:rsidR="00A00C7A" w:rsidRPr="00F234FA">
              <w:rPr>
                <w:rFonts w:ascii="Times New Roman" w:hAnsi="Times New Roman" w:cs="Times New Roman"/>
                <w:color w:val="FF0000"/>
              </w:rPr>
              <w:t>оботи</w:t>
            </w:r>
            <w:r w:rsidR="00A00C7A" w:rsidRPr="00F234FA">
              <w:rPr>
                <w:rFonts w:ascii="Times New Roman" w:hAnsi="Times New Roman" w:cs="Times New Roman"/>
                <w:color w:val="FF0000"/>
                <w:lang w:val="uk-UA"/>
              </w:rPr>
              <w:t xml:space="preserve"> з патріотичного виховання дошкільнят</w:t>
            </w:r>
          </w:p>
        </w:tc>
        <w:tc>
          <w:tcPr>
            <w:tcW w:w="1560" w:type="dxa"/>
            <w:vMerge/>
            <w:tcBorders>
              <w:left w:val="outset" w:sz="6" w:space="0" w:color="auto"/>
              <w:bottom w:val="outset" w:sz="6" w:space="0" w:color="auto"/>
              <w:right w:val="outset" w:sz="6" w:space="0" w:color="auto"/>
            </w:tcBorders>
            <w:shd w:val="clear" w:color="auto" w:fill="FFFFFF" w:themeFill="background1"/>
            <w:vAlign w:val="center"/>
          </w:tcPr>
          <w:p w14:paraId="156471F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9756E4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915115B"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4E05F3A9" w14:textId="77777777" w:rsidTr="00220EBE">
        <w:trPr>
          <w:trHeight w:val="443"/>
          <w:tblCellSpacing w:w="0" w:type="dxa"/>
        </w:trPr>
        <w:tc>
          <w:tcPr>
            <w:tcW w:w="550" w:type="dxa"/>
            <w:vMerge/>
            <w:tcBorders>
              <w:left w:val="outset" w:sz="6" w:space="0" w:color="auto"/>
              <w:right w:val="outset" w:sz="6" w:space="0" w:color="auto"/>
            </w:tcBorders>
            <w:shd w:val="clear" w:color="auto" w:fill="FFFFFF" w:themeFill="background1"/>
            <w:vAlign w:val="center"/>
          </w:tcPr>
          <w:p w14:paraId="711CA4E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2EF88BC" w14:textId="50B86CA8" w:rsidR="00A00C7A" w:rsidRPr="00F234FA" w:rsidRDefault="003F0196"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4.5</w:t>
            </w:r>
            <w:r w:rsidR="00A00C7A" w:rsidRPr="00F234FA">
              <w:rPr>
                <w:rFonts w:ascii="Times New Roman" w:hAnsi="Times New Roman" w:cs="Times New Roman"/>
                <w:color w:val="FF0000"/>
                <w:lang w:val="uk-UA"/>
              </w:rPr>
              <w:t>. Про організацію роботи з військовозобов'язаними</w:t>
            </w:r>
          </w:p>
        </w:tc>
        <w:tc>
          <w:tcPr>
            <w:tcW w:w="1560" w:type="dxa"/>
            <w:tcBorders>
              <w:left w:val="outset" w:sz="6" w:space="0" w:color="auto"/>
              <w:bottom w:val="outset" w:sz="6" w:space="0" w:color="auto"/>
              <w:right w:val="outset" w:sz="6" w:space="0" w:color="auto"/>
            </w:tcBorders>
            <w:shd w:val="clear" w:color="auto" w:fill="FFFFFF" w:themeFill="background1"/>
            <w:vAlign w:val="center"/>
          </w:tcPr>
          <w:p w14:paraId="6A5D8B81"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21BDD3C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A71E25E"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Відповідальний за військовий облік</w:t>
            </w:r>
          </w:p>
        </w:tc>
      </w:tr>
      <w:tr w:rsidR="00A00C7A" w:rsidRPr="00F234FA" w14:paraId="05E12B8B" w14:textId="77777777" w:rsidTr="00220EBE">
        <w:trPr>
          <w:trHeight w:val="240"/>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40C4D57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5</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A3DEBF4" w14:textId="66831168" w:rsidR="00A00C7A" w:rsidRPr="00F234FA" w:rsidRDefault="002E1607"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5.1.</w:t>
            </w:r>
            <w:r w:rsidRPr="00F234FA">
              <w:rPr>
                <w:rFonts w:ascii="Times New Roman" w:eastAsia="Times New Roman" w:hAnsi="Times New Roman" w:cs="Times New Roman"/>
                <w:color w:val="FF0000"/>
                <w:lang w:val="uk-UA" w:eastAsia="ru-RU"/>
              </w:rPr>
              <w:t xml:space="preserve"> Про здійснення </w:t>
            </w:r>
            <w:r w:rsidRPr="00F234FA">
              <w:rPr>
                <w:rFonts w:ascii="Times New Roman" w:eastAsia="Times New Roman" w:hAnsi="Times New Roman" w:cs="Times New Roman"/>
                <w:color w:val="FF0000"/>
                <w:lang w:eastAsia="ru-RU"/>
              </w:rPr>
              <w:t xml:space="preserve"> освітнього процесу в канікулярний період</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7C42951E" w14:textId="77777777" w:rsidR="007349C5" w:rsidRPr="00F234FA" w:rsidRDefault="007349C5"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Січень</w:t>
            </w:r>
          </w:p>
          <w:p w14:paraId="1491D28D" w14:textId="414EFBDE" w:rsidR="00A00C7A" w:rsidRPr="00F234FA" w:rsidRDefault="007349C5"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2023</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394715B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 xml:space="preserve">Протокольні доручення </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7189A37"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2BC765FC"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2A5014D7"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D3C4F6D" w14:textId="277D8515" w:rsidR="00A00C7A" w:rsidRPr="00F234FA" w:rsidRDefault="00A00C7A" w:rsidP="00220EBE">
            <w:pPr>
              <w:spacing w:after="0"/>
              <w:rPr>
                <w:rFonts w:ascii="Times New Roman" w:hAnsi="Times New Roman" w:cs="Times New Roman"/>
                <w:color w:val="FF0000"/>
              </w:rPr>
            </w:pPr>
            <w:r w:rsidRPr="00F234FA">
              <w:rPr>
                <w:rFonts w:ascii="Times New Roman" w:hAnsi="Times New Roman" w:cs="Times New Roman"/>
                <w:color w:val="FF0000"/>
                <w:lang w:val="uk-UA"/>
              </w:rPr>
              <w:t>5.</w:t>
            </w:r>
            <w:r w:rsidRPr="00F234FA">
              <w:rPr>
                <w:rFonts w:ascii="Times New Roman" w:hAnsi="Times New Roman" w:cs="Times New Roman"/>
                <w:color w:val="FF0000"/>
              </w:rPr>
              <w:t>2. Про результати медико-педагогічного контр</w:t>
            </w:r>
            <w:r w:rsidR="002E1607" w:rsidRPr="00F234FA">
              <w:rPr>
                <w:rFonts w:ascii="Times New Roman" w:hAnsi="Times New Roman" w:cs="Times New Roman"/>
                <w:color w:val="FF0000"/>
              </w:rPr>
              <w:t>олю за фізичним розвитком дітей</w:t>
            </w:r>
            <w:r w:rsidRPr="00F234FA">
              <w:rPr>
                <w:rFonts w:ascii="Times New Roman" w:hAnsi="Times New Roman" w:cs="Times New Roman"/>
                <w:color w:val="FF0000"/>
              </w:rPr>
              <w:t xml:space="preserve"> </w:t>
            </w:r>
          </w:p>
        </w:tc>
        <w:tc>
          <w:tcPr>
            <w:tcW w:w="1560" w:type="dxa"/>
            <w:vMerge/>
            <w:tcBorders>
              <w:left w:val="outset" w:sz="6" w:space="0" w:color="auto"/>
              <w:right w:val="outset" w:sz="6" w:space="0" w:color="auto"/>
            </w:tcBorders>
            <w:shd w:val="clear" w:color="auto" w:fill="FFFFFF" w:themeFill="background1"/>
            <w:vAlign w:val="center"/>
          </w:tcPr>
          <w:p w14:paraId="6DBFE1D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547B56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B06B7D6" w14:textId="11F1C45D" w:rsidR="00A00C7A" w:rsidRPr="00F234FA" w:rsidRDefault="002E160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Сестра медична</w:t>
            </w:r>
          </w:p>
        </w:tc>
      </w:tr>
      <w:tr w:rsidR="00A00C7A" w:rsidRPr="00F234FA" w14:paraId="24681BB6" w14:textId="77777777" w:rsidTr="00220EBE">
        <w:trPr>
          <w:trHeight w:val="240"/>
          <w:tblCellSpacing w:w="0" w:type="dxa"/>
        </w:trPr>
        <w:tc>
          <w:tcPr>
            <w:tcW w:w="550" w:type="dxa"/>
            <w:vMerge/>
            <w:tcBorders>
              <w:left w:val="outset" w:sz="6" w:space="0" w:color="auto"/>
              <w:right w:val="outset" w:sz="6" w:space="0" w:color="auto"/>
            </w:tcBorders>
            <w:shd w:val="clear" w:color="auto" w:fill="FFFFFF" w:themeFill="background1"/>
            <w:vAlign w:val="center"/>
          </w:tcPr>
          <w:p w14:paraId="1BA034D7"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C17C9BC" w14:textId="6282B6D0" w:rsidR="00A00C7A" w:rsidRPr="00F234FA" w:rsidRDefault="00A00C7A" w:rsidP="00220EBE">
            <w:pPr>
              <w:spacing w:after="0"/>
              <w:rPr>
                <w:rFonts w:ascii="Times New Roman" w:hAnsi="Times New Roman" w:cs="Times New Roman"/>
                <w:color w:val="FF0000"/>
              </w:rPr>
            </w:pPr>
            <w:r w:rsidRPr="00F234FA">
              <w:rPr>
                <w:rFonts w:ascii="Times New Roman" w:hAnsi="Times New Roman" w:cs="Times New Roman"/>
                <w:color w:val="FF0000"/>
              </w:rPr>
              <w:t xml:space="preserve">5.3. Про стан батьківської </w:t>
            </w:r>
            <w:r w:rsidR="002E1607" w:rsidRPr="00F234FA">
              <w:rPr>
                <w:rFonts w:ascii="Times New Roman" w:hAnsi="Times New Roman" w:cs="Times New Roman"/>
                <w:color w:val="FF0000"/>
              </w:rPr>
              <w:t>плати</w:t>
            </w:r>
          </w:p>
        </w:tc>
        <w:tc>
          <w:tcPr>
            <w:tcW w:w="1560" w:type="dxa"/>
            <w:vMerge/>
            <w:tcBorders>
              <w:left w:val="outset" w:sz="6" w:space="0" w:color="auto"/>
              <w:right w:val="outset" w:sz="6" w:space="0" w:color="auto"/>
            </w:tcBorders>
            <w:shd w:val="clear" w:color="auto" w:fill="FFFFFF" w:themeFill="background1"/>
            <w:vAlign w:val="center"/>
          </w:tcPr>
          <w:p w14:paraId="67A322E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87E466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F5F41B2" w14:textId="3B67443E" w:rsidR="00A00C7A" w:rsidRPr="00F234FA" w:rsidRDefault="002E160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w:t>
            </w:r>
            <w:r w:rsidR="00A00C7A" w:rsidRPr="00F234FA">
              <w:rPr>
                <w:rFonts w:ascii="Times New Roman" w:eastAsia="Times New Roman" w:hAnsi="Times New Roman" w:cs="Times New Roman"/>
                <w:bCs/>
                <w:color w:val="FF0000"/>
                <w:lang w:val="uk-UA" w:eastAsia="ru-RU"/>
              </w:rPr>
              <w:t>ихователі груп</w:t>
            </w:r>
          </w:p>
        </w:tc>
      </w:tr>
      <w:tr w:rsidR="00A00C7A" w:rsidRPr="00F234FA" w14:paraId="146E3FC8" w14:textId="77777777" w:rsidTr="00220EBE">
        <w:trPr>
          <w:trHeight w:val="443"/>
          <w:tblCellSpacing w:w="0" w:type="dxa"/>
        </w:trPr>
        <w:tc>
          <w:tcPr>
            <w:tcW w:w="550" w:type="dxa"/>
            <w:vMerge/>
            <w:tcBorders>
              <w:left w:val="outset" w:sz="6" w:space="0" w:color="auto"/>
              <w:right w:val="outset" w:sz="6" w:space="0" w:color="auto"/>
            </w:tcBorders>
            <w:shd w:val="clear" w:color="auto" w:fill="FFFFFF" w:themeFill="background1"/>
            <w:vAlign w:val="center"/>
          </w:tcPr>
          <w:p w14:paraId="48FBEAFC"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372A589" w14:textId="1B5C10E7" w:rsidR="00A00C7A" w:rsidRPr="00F234FA" w:rsidRDefault="00A00C7A" w:rsidP="007349C5">
            <w:pPr>
              <w:rPr>
                <w:rFonts w:ascii="Times New Roman" w:hAnsi="Times New Roman" w:cs="Times New Roman"/>
                <w:color w:val="FF0000"/>
                <w:lang w:val="uk-UA"/>
              </w:rPr>
            </w:pPr>
            <w:r w:rsidRPr="00F234FA">
              <w:rPr>
                <w:rFonts w:ascii="Times New Roman" w:hAnsi="Times New Roman" w:cs="Times New Roman"/>
                <w:color w:val="FF0000"/>
              </w:rPr>
              <w:t xml:space="preserve">5.4. </w:t>
            </w:r>
            <w:r w:rsidR="002E1607" w:rsidRPr="00F234FA">
              <w:rPr>
                <w:rFonts w:ascii="Times New Roman" w:hAnsi="Times New Roman" w:cs="Times New Roman"/>
                <w:color w:val="FF0000"/>
              </w:rPr>
              <w:t xml:space="preserve">Про ефективність психологічного супроводу здобувачів освіти </w:t>
            </w:r>
            <w:r w:rsidR="002E1607" w:rsidRPr="00F234FA">
              <w:rPr>
                <w:rFonts w:ascii="Times New Roman" w:hAnsi="Times New Roman" w:cs="Times New Roman"/>
                <w:color w:val="FF0000"/>
                <w:lang w:val="uk-UA"/>
              </w:rPr>
              <w:t>в умовах воєнного стану.</w:t>
            </w:r>
          </w:p>
        </w:tc>
        <w:tc>
          <w:tcPr>
            <w:tcW w:w="1560" w:type="dxa"/>
            <w:vMerge/>
            <w:tcBorders>
              <w:left w:val="outset" w:sz="6" w:space="0" w:color="auto"/>
              <w:right w:val="outset" w:sz="6" w:space="0" w:color="auto"/>
            </w:tcBorders>
            <w:shd w:val="clear" w:color="auto" w:fill="FFFFFF" w:themeFill="background1"/>
            <w:vAlign w:val="center"/>
          </w:tcPr>
          <w:p w14:paraId="6045200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56EAB3A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4FA612A" w14:textId="24CBF3EC" w:rsidR="00A00C7A" w:rsidRPr="00F234FA" w:rsidRDefault="002E160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w:t>
            </w:r>
            <w:r w:rsidR="00A00C7A" w:rsidRPr="00F234FA">
              <w:rPr>
                <w:rFonts w:ascii="Times New Roman" w:eastAsia="Times New Roman" w:hAnsi="Times New Roman" w:cs="Times New Roman"/>
                <w:bCs/>
                <w:color w:val="FF0000"/>
                <w:lang w:val="uk-UA" w:eastAsia="ru-RU"/>
              </w:rPr>
              <w:t>рактичний психолог</w:t>
            </w:r>
          </w:p>
        </w:tc>
      </w:tr>
      <w:tr w:rsidR="00A00C7A" w:rsidRPr="00F234FA" w14:paraId="0A2C25F3" w14:textId="77777777" w:rsidTr="00220EBE">
        <w:trPr>
          <w:trHeight w:val="240"/>
          <w:tblCellSpacing w:w="0" w:type="dxa"/>
        </w:trPr>
        <w:tc>
          <w:tcPr>
            <w:tcW w:w="550" w:type="dxa"/>
            <w:vMerge/>
            <w:tcBorders>
              <w:left w:val="outset" w:sz="6" w:space="0" w:color="auto"/>
              <w:right w:val="outset" w:sz="6" w:space="0" w:color="auto"/>
            </w:tcBorders>
            <w:shd w:val="clear" w:color="auto" w:fill="FFFFFF" w:themeFill="background1"/>
            <w:vAlign w:val="center"/>
          </w:tcPr>
          <w:p w14:paraId="6491A5FC" w14:textId="77777777" w:rsidR="00A00C7A" w:rsidRPr="00F234FA" w:rsidRDefault="00A00C7A" w:rsidP="00220EBE">
            <w:pPr>
              <w:rPr>
                <w:rFonts w:ascii="Times New Roman" w:hAnsi="Times New Roman" w:cs="Times New Roman"/>
                <w:color w:val="FF0000"/>
                <w:sz w:val="24"/>
                <w:szCs w:val="24"/>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2999594" w14:textId="77777777" w:rsidR="00A00C7A" w:rsidRPr="00F234FA" w:rsidRDefault="00A00C7A" w:rsidP="00220EBE">
            <w:pPr>
              <w:spacing w:after="0"/>
              <w:rPr>
                <w:rFonts w:ascii="Times New Roman" w:hAnsi="Times New Roman" w:cs="Times New Roman"/>
                <w:color w:val="FF0000"/>
              </w:rPr>
            </w:pPr>
            <w:r w:rsidRPr="00F234FA">
              <w:rPr>
                <w:rFonts w:ascii="Times New Roman" w:hAnsi="Times New Roman" w:cs="Times New Roman"/>
                <w:color w:val="FF0000"/>
              </w:rPr>
              <w:t>5.5. Аналіз проведення Днів здоров’я, спортивних свят та розваг.</w:t>
            </w:r>
          </w:p>
        </w:tc>
        <w:tc>
          <w:tcPr>
            <w:tcW w:w="1560" w:type="dxa"/>
            <w:vMerge/>
            <w:tcBorders>
              <w:left w:val="outset" w:sz="6" w:space="0" w:color="auto"/>
              <w:right w:val="outset" w:sz="6" w:space="0" w:color="auto"/>
            </w:tcBorders>
            <w:shd w:val="clear" w:color="auto" w:fill="FFFFFF" w:themeFill="background1"/>
            <w:vAlign w:val="center"/>
          </w:tcPr>
          <w:p w14:paraId="190C313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03C9251D"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6A16F00"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5F85AFAC" w14:textId="77777777" w:rsidTr="00004EBF">
        <w:trPr>
          <w:trHeight w:val="585"/>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32441A9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6</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9BC9686" w14:textId="0C244820" w:rsidR="00A00C7A" w:rsidRPr="00F234FA" w:rsidRDefault="00A00C7A" w:rsidP="00004EBF">
            <w:pPr>
              <w:rPr>
                <w:rFonts w:ascii="Times New Roman" w:hAnsi="Times New Roman" w:cs="Times New Roman"/>
                <w:color w:val="FF0000"/>
              </w:rPr>
            </w:pPr>
            <w:r w:rsidRPr="00F234FA">
              <w:rPr>
                <w:rFonts w:ascii="Times New Roman" w:hAnsi="Times New Roman" w:cs="Times New Roman"/>
                <w:color w:val="FF0000"/>
              </w:rPr>
              <w:t>6.</w:t>
            </w:r>
            <w:r w:rsidRPr="00F234FA">
              <w:rPr>
                <w:rFonts w:ascii="Times New Roman" w:hAnsi="Times New Roman" w:cs="Times New Roman"/>
                <w:color w:val="FF0000"/>
                <w:lang w:val="uk-UA"/>
              </w:rPr>
              <w:t>1.</w:t>
            </w:r>
            <w:r w:rsidR="00004EBF" w:rsidRPr="00F234FA">
              <w:rPr>
                <w:rFonts w:ascii="Times New Roman" w:hAnsi="Times New Roman" w:cs="Times New Roman"/>
                <w:color w:val="FF0000"/>
              </w:rPr>
              <w:t xml:space="preserve"> Про стан роботи  щодо оновлення та поповнення предметно-ігрового середовища в групах.</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71E35B43" w14:textId="21D70DF8" w:rsidR="002E1607" w:rsidRPr="00F234FA" w:rsidRDefault="006F3221"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Березень</w:t>
            </w:r>
          </w:p>
          <w:p w14:paraId="52E78F0F" w14:textId="10583311" w:rsidR="00A00C7A" w:rsidRPr="00F234FA" w:rsidRDefault="002E1607"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2023</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1868205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Протокольні доручення</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DAEA1E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7FC23C94" w14:textId="77777777" w:rsidTr="00220EBE">
        <w:trPr>
          <w:trHeight w:val="443"/>
          <w:tblCellSpacing w:w="0" w:type="dxa"/>
        </w:trPr>
        <w:tc>
          <w:tcPr>
            <w:tcW w:w="550" w:type="dxa"/>
            <w:vMerge/>
            <w:tcBorders>
              <w:left w:val="outset" w:sz="6" w:space="0" w:color="auto"/>
              <w:right w:val="outset" w:sz="6" w:space="0" w:color="auto"/>
            </w:tcBorders>
            <w:shd w:val="clear" w:color="auto" w:fill="FFFFFF" w:themeFill="background1"/>
            <w:vAlign w:val="center"/>
          </w:tcPr>
          <w:p w14:paraId="204D0077"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5179EA9" w14:textId="3B7B1162" w:rsidR="00A00C7A" w:rsidRPr="00F234FA" w:rsidRDefault="00E64C6A"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6.3</w:t>
            </w:r>
            <w:r w:rsidR="00A00C7A" w:rsidRPr="00F234FA">
              <w:rPr>
                <w:rFonts w:ascii="Times New Roman" w:hAnsi="Times New Roman" w:cs="Times New Roman"/>
                <w:color w:val="FF0000"/>
                <w:lang w:val="uk-UA"/>
              </w:rPr>
              <w:t>.Про підвищення цифрової грамотності педагогічних працівників</w:t>
            </w:r>
          </w:p>
        </w:tc>
        <w:tc>
          <w:tcPr>
            <w:tcW w:w="1560" w:type="dxa"/>
            <w:vMerge/>
            <w:tcBorders>
              <w:left w:val="outset" w:sz="6" w:space="0" w:color="auto"/>
              <w:right w:val="outset" w:sz="6" w:space="0" w:color="auto"/>
            </w:tcBorders>
            <w:shd w:val="clear" w:color="auto" w:fill="FFFFFF" w:themeFill="background1"/>
            <w:vAlign w:val="center"/>
          </w:tcPr>
          <w:p w14:paraId="362E938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33DEB5F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1F71A8D" w14:textId="657B4678" w:rsidR="00A00C7A" w:rsidRPr="00F234FA" w:rsidRDefault="00004EBF" w:rsidP="00004EBF">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Котеленець М.Г.</w:t>
            </w:r>
          </w:p>
        </w:tc>
      </w:tr>
      <w:tr w:rsidR="00A00C7A" w:rsidRPr="00F234FA" w14:paraId="3F936AF0" w14:textId="77777777" w:rsidTr="00220EBE">
        <w:trPr>
          <w:trHeight w:val="240"/>
          <w:tblCellSpacing w:w="0" w:type="dxa"/>
        </w:trPr>
        <w:tc>
          <w:tcPr>
            <w:tcW w:w="550" w:type="dxa"/>
            <w:vMerge/>
            <w:tcBorders>
              <w:left w:val="outset" w:sz="6" w:space="0" w:color="auto"/>
              <w:right w:val="outset" w:sz="6" w:space="0" w:color="auto"/>
            </w:tcBorders>
            <w:shd w:val="clear" w:color="auto" w:fill="FFFFFF" w:themeFill="background1"/>
            <w:vAlign w:val="center"/>
          </w:tcPr>
          <w:p w14:paraId="37AC2FC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3B196D2" w14:textId="20A97AE2" w:rsidR="00A00C7A" w:rsidRPr="00F234FA" w:rsidRDefault="00A00C7A" w:rsidP="002E1607">
            <w:pPr>
              <w:spacing w:after="0" w:line="240" w:lineRule="auto"/>
              <w:textAlignment w:val="baseline"/>
              <w:rPr>
                <w:rFonts w:ascii="Arial" w:hAnsi="Arial" w:cs="Arial"/>
                <w:color w:val="FF0000"/>
                <w:shd w:val="clear" w:color="auto" w:fill="F3F3F3"/>
                <w:lang w:val="uk-UA"/>
              </w:rPr>
            </w:pPr>
            <w:r w:rsidRPr="00F234FA">
              <w:rPr>
                <w:rFonts w:ascii="Times New Roman" w:hAnsi="Times New Roman" w:cs="Times New Roman"/>
                <w:color w:val="FF0000"/>
                <w:lang w:val="uk-UA"/>
              </w:rPr>
              <w:t>7.</w:t>
            </w:r>
            <w:r w:rsidRPr="00F234FA">
              <w:rPr>
                <w:rFonts w:ascii="Times New Roman" w:hAnsi="Times New Roman" w:cs="Times New Roman"/>
                <w:color w:val="FF0000"/>
              </w:rPr>
              <w:t xml:space="preserve">3. </w:t>
            </w:r>
            <w:r w:rsidR="00EC652B" w:rsidRPr="00F234FA">
              <w:rPr>
                <w:rFonts w:ascii="Times New Roman" w:hAnsi="Times New Roman" w:cs="Times New Roman"/>
                <w:color w:val="FF0000"/>
                <w:lang w:val="uk-UA"/>
              </w:rPr>
              <w:t xml:space="preserve">Про </w:t>
            </w:r>
            <w:r w:rsidR="00004EBF" w:rsidRPr="00F234FA">
              <w:rPr>
                <w:rFonts w:ascii="Times New Roman" w:hAnsi="Times New Roman" w:cs="Times New Roman"/>
                <w:color w:val="FF0000"/>
                <w:lang w:val="uk-UA"/>
              </w:rPr>
              <w:t>створені електронні</w:t>
            </w:r>
            <w:r w:rsidR="00EC652B" w:rsidRPr="00F234FA">
              <w:rPr>
                <w:rFonts w:ascii="Times New Roman" w:hAnsi="Times New Roman" w:cs="Times New Roman"/>
                <w:color w:val="FF0000"/>
                <w:lang w:val="uk-UA"/>
              </w:rPr>
              <w:t xml:space="preserve"> портфоліо педагогічних працівників</w:t>
            </w:r>
          </w:p>
        </w:tc>
        <w:tc>
          <w:tcPr>
            <w:tcW w:w="1560" w:type="dxa"/>
            <w:vMerge/>
            <w:tcBorders>
              <w:left w:val="outset" w:sz="6" w:space="0" w:color="auto"/>
              <w:right w:val="outset" w:sz="6" w:space="0" w:color="auto"/>
            </w:tcBorders>
            <w:shd w:val="clear" w:color="auto" w:fill="FFFFFF" w:themeFill="background1"/>
            <w:vAlign w:val="center"/>
          </w:tcPr>
          <w:p w14:paraId="2EF3D29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5AE32F64"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89DFA2D" w14:textId="391DE407" w:rsidR="00A00C7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613EE87A" w14:textId="77777777" w:rsidTr="00220EBE">
        <w:trPr>
          <w:trHeight w:val="443"/>
          <w:tblCellSpacing w:w="0" w:type="dxa"/>
        </w:trPr>
        <w:tc>
          <w:tcPr>
            <w:tcW w:w="550" w:type="dxa"/>
            <w:vMerge/>
            <w:tcBorders>
              <w:left w:val="outset" w:sz="6" w:space="0" w:color="auto"/>
              <w:right w:val="outset" w:sz="6" w:space="0" w:color="auto"/>
            </w:tcBorders>
            <w:shd w:val="clear" w:color="auto" w:fill="FFFFFF" w:themeFill="background1"/>
            <w:vAlign w:val="center"/>
          </w:tcPr>
          <w:p w14:paraId="157A43D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E887F79" w14:textId="5A4ECCCC" w:rsidR="00A00C7A" w:rsidRPr="00F234FA" w:rsidRDefault="00A00C7A" w:rsidP="002E1607">
            <w:pPr>
              <w:spacing w:after="0" w:line="240" w:lineRule="auto"/>
              <w:textAlignment w:val="baseline"/>
              <w:rPr>
                <w:rFonts w:ascii="Times New Roman" w:hAnsi="Times New Roman" w:cs="Times New Roman"/>
                <w:color w:val="FF0000"/>
                <w:lang w:val="uk-UA"/>
              </w:rPr>
            </w:pPr>
            <w:r w:rsidRPr="00F234FA">
              <w:rPr>
                <w:rFonts w:ascii="Times New Roman" w:hAnsi="Times New Roman" w:cs="Times New Roman"/>
                <w:color w:val="FF0000"/>
                <w:lang w:val="uk-UA"/>
              </w:rPr>
              <w:t xml:space="preserve">7.4. </w:t>
            </w:r>
            <w:r w:rsidR="00EC652B" w:rsidRPr="00F234FA">
              <w:rPr>
                <w:rFonts w:ascii="Times New Roman" w:hAnsi="Times New Roman" w:cs="Times New Roman"/>
                <w:color w:val="FF0000"/>
                <w:lang w:val="uk-UA"/>
              </w:rPr>
              <w:t>Про підготовку закладу до роботи у весняно-літній період.</w:t>
            </w:r>
          </w:p>
        </w:tc>
        <w:tc>
          <w:tcPr>
            <w:tcW w:w="1560" w:type="dxa"/>
            <w:vMerge/>
            <w:tcBorders>
              <w:left w:val="outset" w:sz="6" w:space="0" w:color="auto"/>
              <w:right w:val="outset" w:sz="6" w:space="0" w:color="auto"/>
            </w:tcBorders>
            <w:shd w:val="clear" w:color="auto" w:fill="FFFFFF" w:themeFill="background1"/>
            <w:vAlign w:val="center"/>
          </w:tcPr>
          <w:p w14:paraId="258EF091"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7AFB992"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B6F2082" w14:textId="47F546F6" w:rsidR="00A00C7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Завідувач господарства</w:t>
            </w:r>
          </w:p>
        </w:tc>
      </w:tr>
      <w:tr w:rsidR="00A00C7A" w:rsidRPr="00F234FA" w14:paraId="0D1EAA8A" w14:textId="77777777" w:rsidTr="00220EBE">
        <w:trPr>
          <w:trHeight w:val="240"/>
          <w:tblCellSpacing w:w="0" w:type="dxa"/>
        </w:trPr>
        <w:tc>
          <w:tcPr>
            <w:tcW w:w="550" w:type="dxa"/>
            <w:vMerge/>
            <w:tcBorders>
              <w:left w:val="outset" w:sz="6" w:space="0" w:color="auto"/>
              <w:right w:val="outset" w:sz="6" w:space="0" w:color="auto"/>
            </w:tcBorders>
            <w:shd w:val="clear" w:color="auto" w:fill="FFFFFF" w:themeFill="background1"/>
            <w:vAlign w:val="center"/>
          </w:tcPr>
          <w:p w14:paraId="40F10BB8"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A5B7BB7" w14:textId="77777777" w:rsidR="00A00C7A" w:rsidRPr="00F234FA" w:rsidRDefault="00A00C7A" w:rsidP="00220EBE">
            <w:pPr>
              <w:spacing w:after="0" w:line="240" w:lineRule="auto"/>
              <w:textAlignment w:val="baseline"/>
              <w:rPr>
                <w:rFonts w:ascii="Times New Roman" w:hAnsi="Times New Roman" w:cs="Times New Roman"/>
                <w:color w:val="FF0000"/>
                <w:lang w:val="uk-UA"/>
              </w:rPr>
            </w:pPr>
            <w:r w:rsidRPr="00F234FA">
              <w:rPr>
                <w:rFonts w:ascii="Times New Roman" w:hAnsi="Times New Roman" w:cs="Times New Roman"/>
                <w:color w:val="FF0000"/>
                <w:lang w:val="uk-UA"/>
              </w:rPr>
              <w:t>7.6. Професійний стандарт вихователя</w:t>
            </w:r>
          </w:p>
        </w:tc>
        <w:tc>
          <w:tcPr>
            <w:tcW w:w="1560" w:type="dxa"/>
            <w:vMerge/>
            <w:tcBorders>
              <w:left w:val="outset" w:sz="6" w:space="0" w:color="auto"/>
              <w:right w:val="outset" w:sz="6" w:space="0" w:color="auto"/>
            </w:tcBorders>
            <w:shd w:val="clear" w:color="auto" w:fill="FFFFFF" w:themeFill="background1"/>
            <w:vAlign w:val="center"/>
          </w:tcPr>
          <w:p w14:paraId="22A60E9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5789D0E1"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D1F196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A00C7A" w:rsidRPr="00F234FA" w14:paraId="64979A74" w14:textId="77777777" w:rsidTr="00220EBE">
        <w:trPr>
          <w:trHeight w:val="367"/>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3DFDF8E6" w14:textId="0DAD7A6E" w:rsidR="00A00C7A" w:rsidRPr="00F234FA" w:rsidRDefault="00E64C6A" w:rsidP="00E64C6A">
            <w:pPr>
              <w:jc w:val="center"/>
              <w:rPr>
                <w:rFonts w:ascii="Times New Roman" w:hAnsi="Times New Roman" w:cs="Times New Roman"/>
                <w:color w:val="FF0000"/>
                <w:sz w:val="24"/>
                <w:szCs w:val="24"/>
              </w:rPr>
            </w:pPr>
            <w:r w:rsidRPr="00F234FA">
              <w:rPr>
                <w:rFonts w:ascii="Times New Roman" w:hAnsi="Times New Roman" w:cs="Times New Roman"/>
                <w:color w:val="FF0000"/>
                <w:sz w:val="24"/>
                <w:szCs w:val="24"/>
              </w:rPr>
              <w:lastRenderedPageBreak/>
              <w:t>7</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34252EA" w14:textId="50BCEDCD" w:rsidR="00A00C7A" w:rsidRPr="00F234FA" w:rsidRDefault="00A00C7A" w:rsidP="00EC652B">
            <w:pPr>
              <w:rPr>
                <w:rFonts w:ascii="Times New Roman" w:hAnsi="Times New Roman" w:cs="Times New Roman"/>
                <w:color w:val="FF0000"/>
                <w:lang w:val="uk-UA"/>
              </w:rPr>
            </w:pPr>
            <w:r w:rsidRPr="00F234FA">
              <w:rPr>
                <w:rFonts w:ascii="Times New Roman" w:hAnsi="Times New Roman" w:cs="Times New Roman"/>
                <w:color w:val="FF0000"/>
              </w:rPr>
              <w:t xml:space="preserve">9.1. </w:t>
            </w:r>
            <w:r w:rsidR="00EC652B" w:rsidRPr="00F234FA">
              <w:rPr>
                <w:rFonts w:ascii="Times New Roman" w:hAnsi="Times New Roman" w:cs="Times New Roman"/>
                <w:color w:val="FF0000"/>
                <w:lang w:val="uk-UA"/>
              </w:rPr>
              <w:t xml:space="preserve"> Про результати к</w:t>
            </w:r>
            <w:r w:rsidR="00EC652B" w:rsidRPr="00F234FA">
              <w:rPr>
                <w:rFonts w:ascii="Times New Roman" w:hAnsi="Times New Roman" w:cs="Times New Roman"/>
                <w:color w:val="FF0000"/>
              </w:rPr>
              <w:t xml:space="preserve">омплексного самооцінювання </w:t>
            </w:r>
            <w:r w:rsidR="00EC652B" w:rsidRPr="00F234FA">
              <w:rPr>
                <w:rFonts w:ascii="Times New Roman" w:hAnsi="Times New Roman" w:cs="Times New Roman"/>
                <w:color w:val="FF0000"/>
                <w:lang w:val="uk-UA"/>
              </w:rPr>
              <w:t xml:space="preserve"> освітньої діяльності </w:t>
            </w:r>
            <w:r w:rsidR="00EC652B" w:rsidRPr="00F234FA">
              <w:rPr>
                <w:rFonts w:ascii="Times New Roman" w:hAnsi="Times New Roman" w:cs="Times New Roman"/>
                <w:color w:val="FF0000"/>
              </w:rPr>
              <w:t>ЗДО</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34106E8F" w14:textId="77777777" w:rsidR="00EC652B" w:rsidRPr="00F234FA" w:rsidRDefault="00EC652B" w:rsidP="00EC652B">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Квітень</w:t>
            </w:r>
          </w:p>
          <w:p w14:paraId="3273C02A" w14:textId="21EA4972" w:rsidR="00A00C7A" w:rsidRPr="00F234FA" w:rsidRDefault="00A00C7A" w:rsidP="00EC652B">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2023</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1D9FC6FA"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Протокольні доручення</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5A135BF" w14:textId="2D235BA1" w:rsidR="00A00C7A" w:rsidRPr="00F234FA" w:rsidRDefault="00004EBF" w:rsidP="00004EBF">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Директор</w:t>
            </w:r>
          </w:p>
        </w:tc>
      </w:tr>
      <w:tr w:rsidR="00A00C7A" w:rsidRPr="00F234FA" w14:paraId="63B7166B" w14:textId="77777777" w:rsidTr="00220EBE">
        <w:trPr>
          <w:trHeight w:val="392"/>
          <w:tblCellSpacing w:w="0" w:type="dxa"/>
        </w:trPr>
        <w:tc>
          <w:tcPr>
            <w:tcW w:w="550" w:type="dxa"/>
            <w:vMerge/>
            <w:tcBorders>
              <w:left w:val="outset" w:sz="6" w:space="0" w:color="auto"/>
              <w:right w:val="outset" w:sz="6" w:space="0" w:color="auto"/>
            </w:tcBorders>
            <w:shd w:val="clear" w:color="auto" w:fill="FFFFFF" w:themeFill="background1"/>
            <w:vAlign w:val="center"/>
          </w:tcPr>
          <w:p w14:paraId="270D4B94" w14:textId="77777777" w:rsidR="00A00C7A" w:rsidRPr="00F234FA" w:rsidRDefault="00A00C7A" w:rsidP="00220EBE">
            <w:pPr>
              <w:rPr>
                <w:rFonts w:ascii="Times New Roman" w:hAnsi="Times New Roman" w:cs="Times New Roman"/>
                <w:color w:val="FF0000"/>
                <w:sz w:val="24"/>
                <w:szCs w:val="24"/>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41934C6" w14:textId="593B04A3" w:rsidR="00A00C7A" w:rsidRPr="00F234FA" w:rsidRDefault="00A00C7A" w:rsidP="00EC652B">
            <w:pPr>
              <w:rPr>
                <w:rFonts w:ascii="Times New Roman" w:hAnsi="Times New Roman" w:cs="Times New Roman"/>
                <w:color w:val="FF0000"/>
              </w:rPr>
            </w:pPr>
            <w:r w:rsidRPr="00F234FA">
              <w:rPr>
                <w:rFonts w:ascii="Times New Roman" w:hAnsi="Times New Roman" w:cs="Times New Roman"/>
                <w:color w:val="FF0000"/>
              </w:rPr>
              <w:t xml:space="preserve">9.2. </w:t>
            </w:r>
            <w:r w:rsidR="00EC652B" w:rsidRPr="00F234FA">
              <w:rPr>
                <w:rFonts w:ascii="Times New Roman" w:hAnsi="Times New Roman" w:cs="Times New Roman"/>
                <w:color w:val="FF0000"/>
              </w:rPr>
              <w:t>Про дотримання працівниками правил пожежної безпеки та охорони праці</w:t>
            </w:r>
          </w:p>
        </w:tc>
        <w:tc>
          <w:tcPr>
            <w:tcW w:w="1560" w:type="dxa"/>
            <w:vMerge/>
            <w:tcBorders>
              <w:left w:val="outset" w:sz="6" w:space="0" w:color="auto"/>
              <w:right w:val="outset" w:sz="6" w:space="0" w:color="auto"/>
            </w:tcBorders>
            <w:shd w:val="clear" w:color="auto" w:fill="FFFFFF" w:themeFill="background1"/>
            <w:vAlign w:val="center"/>
          </w:tcPr>
          <w:p w14:paraId="160A58C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25FBF99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EA3245E"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Завідувач господарства</w:t>
            </w:r>
          </w:p>
        </w:tc>
      </w:tr>
      <w:tr w:rsidR="00A00C7A" w:rsidRPr="00F234FA" w14:paraId="4EC29E62"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01E3F2C6" w14:textId="77777777" w:rsidR="00A00C7A" w:rsidRPr="00F234FA" w:rsidRDefault="00A00C7A" w:rsidP="00220EBE">
            <w:pPr>
              <w:rPr>
                <w:rFonts w:ascii="Times New Roman" w:hAnsi="Times New Roman" w:cs="Times New Roman"/>
                <w:color w:val="FF0000"/>
                <w:sz w:val="24"/>
                <w:szCs w:val="24"/>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0E538A0" w14:textId="67C86898" w:rsidR="00A00C7A" w:rsidRPr="00F234FA" w:rsidRDefault="00A00C7A" w:rsidP="00004EBF">
            <w:pPr>
              <w:spacing w:after="0"/>
              <w:rPr>
                <w:rFonts w:ascii="Times New Roman" w:hAnsi="Times New Roman" w:cs="Times New Roman"/>
                <w:color w:val="FF0000"/>
                <w:lang w:val="uk-UA"/>
              </w:rPr>
            </w:pPr>
            <w:r w:rsidRPr="00F234FA">
              <w:rPr>
                <w:rFonts w:ascii="Times New Roman" w:hAnsi="Times New Roman" w:cs="Times New Roman"/>
                <w:color w:val="FF0000"/>
              </w:rPr>
              <w:t xml:space="preserve">9.3. </w:t>
            </w:r>
            <w:r w:rsidR="006F3221" w:rsidRPr="00F234FA">
              <w:rPr>
                <w:rFonts w:ascii="Times New Roman" w:hAnsi="Times New Roman" w:cs="Times New Roman"/>
                <w:color w:val="FF0000"/>
                <w:lang w:val="uk-UA"/>
              </w:rPr>
              <w:t xml:space="preserve">Про </w:t>
            </w:r>
            <w:r w:rsidR="00004EBF" w:rsidRPr="00F234FA">
              <w:rPr>
                <w:rFonts w:ascii="Times New Roman" w:hAnsi="Times New Roman" w:cs="Times New Roman"/>
                <w:color w:val="FF0000"/>
                <w:lang w:val="uk-UA"/>
              </w:rPr>
              <w:t>результати гурткової  роботи</w:t>
            </w:r>
          </w:p>
        </w:tc>
        <w:tc>
          <w:tcPr>
            <w:tcW w:w="1560" w:type="dxa"/>
            <w:vMerge/>
            <w:tcBorders>
              <w:left w:val="outset" w:sz="6" w:space="0" w:color="auto"/>
              <w:right w:val="outset" w:sz="6" w:space="0" w:color="auto"/>
            </w:tcBorders>
            <w:shd w:val="clear" w:color="auto" w:fill="FFFFFF" w:themeFill="background1"/>
            <w:vAlign w:val="center"/>
          </w:tcPr>
          <w:p w14:paraId="14BA096D"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4008670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D653583" w14:textId="53AB6F1F" w:rsidR="00A00C7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Керівники гуртків</w:t>
            </w:r>
          </w:p>
        </w:tc>
      </w:tr>
      <w:tr w:rsidR="00A00C7A" w:rsidRPr="00F234FA" w14:paraId="5B8D658A"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2CD3C63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367CBD3" w14:textId="5150C61C" w:rsidR="00A00C7A" w:rsidRPr="00F234FA" w:rsidRDefault="00E64C6A" w:rsidP="003F0196">
            <w:pPr>
              <w:spacing w:after="0"/>
              <w:rPr>
                <w:rFonts w:ascii="Times New Roman" w:hAnsi="Times New Roman" w:cs="Times New Roman"/>
                <w:color w:val="FF0000"/>
              </w:rPr>
            </w:pPr>
            <w:r w:rsidRPr="00F234FA">
              <w:rPr>
                <w:rFonts w:ascii="Times New Roman" w:hAnsi="Times New Roman" w:cs="Times New Roman"/>
                <w:color w:val="FF0000"/>
              </w:rPr>
              <w:t>9.4</w:t>
            </w:r>
            <w:r w:rsidR="00A00C7A" w:rsidRPr="00F234FA">
              <w:rPr>
                <w:rFonts w:ascii="Times New Roman" w:hAnsi="Times New Roman" w:cs="Times New Roman"/>
                <w:color w:val="FF0000"/>
              </w:rPr>
              <w:t xml:space="preserve">. </w:t>
            </w:r>
            <w:r w:rsidR="006F3221" w:rsidRPr="00F234FA">
              <w:rPr>
                <w:rFonts w:ascii="Times New Roman" w:hAnsi="Times New Roman" w:cs="Times New Roman"/>
                <w:color w:val="FF0000"/>
              </w:rPr>
              <w:t>Про створення робочої групи по розробці плану роботи на оздоровчий період</w:t>
            </w:r>
          </w:p>
        </w:tc>
        <w:tc>
          <w:tcPr>
            <w:tcW w:w="1560" w:type="dxa"/>
            <w:vMerge/>
            <w:tcBorders>
              <w:left w:val="outset" w:sz="6" w:space="0" w:color="auto"/>
              <w:right w:val="outset" w:sz="6" w:space="0" w:color="auto"/>
            </w:tcBorders>
            <w:shd w:val="clear" w:color="auto" w:fill="FFFFFF" w:themeFill="background1"/>
            <w:vAlign w:val="center"/>
          </w:tcPr>
          <w:p w14:paraId="50033F0F"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27970163"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671CEBC2" w14:textId="73C05416" w:rsidR="00A00C7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Директор</w:t>
            </w:r>
            <w:r w:rsidR="00A00C7A" w:rsidRPr="00F234FA">
              <w:rPr>
                <w:rFonts w:ascii="Times New Roman" w:eastAsia="Times New Roman" w:hAnsi="Times New Roman" w:cs="Times New Roman"/>
                <w:bCs/>
                <w:color w:val="FF0000"/>
                <w:lang w:val="uk-UA" w:eastAsia="ru-RU"/>
              </w:rPr>
              <w:t xml:space="preserve"> </w:t>
            </w:r>
          </w:p>
        </w:tc>
      </w:tr>
      <w:tr w:rsidR="00A00C7A" w:rsidRPr="00F234FA" w14:paraId="5D44E937"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5A7D46D5"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13134235" w14:textId="00983EBD" w:rsidR="00A00C7A" w:rsidRPr="00F234FA" w:rsidRDefault="00E64C6A"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9.5</w:t>
            </w:r>
            <w:r w:rsidR="00A00C7A" w:rsidRPr="00F234FA">
              <w:rPr>
                <w:rFonts w:ascii="Times New Roman" w:hAnsi="Times New Roman" w:cs="Times New Roman"/>
                <w:color w:val="FF0000"/>
                <w:lang w:val="uk-UA"/>
              </w:rPr>
              <w:t>. Про реалізацію завдань Базового компоненту в практику роботи закладу</w:t>
            </w:r>
          </w:p>
        </w:tc>
        <w:tc>
          <w:tcPr>
            <w:tcW w:w="1560" w:type="dxa"/>
            <w:vMerge/>
            <w:tcBorders>
              <w:left w:val="outset" w:sz="6" w:space="0" w:color="auto"/>
              <w:right w:val="outset" w:sz="6" w:space="0" w:color="auto"/>
            </w:tcBorders>
            <w:shd w:val="clear" w:color="auto" w:fill="FFFFFF" w:themeFill="background1"/>
            <w:vAlign w:val="center"/>
          </w:tcPr>
          <w:p w14:paraId="64DFA326"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282D5F9"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2057A440" w14:textId="77777777" w:rsidR="00A00C7A" w:rsidRPr="00F234FA" w:rsidRDefault="00A00C7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E64C6A" w:rsidRPr="00F234FA" w14:paraId="225B6A4A" w14:textId="77777777" w:rsidTr="00220EBE">
        <w:trPr>
          <w:trHeight w:val="430"/>
          <w:tblCellSpacing w:w="0" w:type="dxa"/>
        </w:trPr>
        <w:tc>
          <w:tcPr>
            <w:tcW w:w="550" w:type="dxa"/>
            <w:vMerge w:val="restart"/>
            <w:tcBorders>
              <w:top w:val="outset" w:sz="6" w:space="0" w:color="auto"/>
              <w:left w:val="outset" w:sz="6" w:space="0" w:color="auto"/>
              <w:right w:val="outset" w:sz="6" w:space="0" w:color="auto"/>
            </w:tcBorders>
            <w:shd w:val="clear" w:color="auto" w:fill="FFFFFF" w:themeFill="background1"/>
            <w:vAlign w:val="center"/>
          </w:tcPr>
          <w:p w14:paraId="74E469F8" w14:textId="4535B764"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r w:rsidRPr="00F234FA">
              <w:rPr>
                <w:rFonts w:ascii="Times New Roman" w:eastAsia="Times New Roman" w:hAnsi="Times New Roman" w:cs="Times New Roman"/>
                <w:bCs/>
                <w:color w:val="FF0000"/>
                <w:sz w:val="24"/>
                <w:szCs w:val="24"/>
                <w:lang w:val="uk-UA" w:eastAsia="ru-RU"/>
              </w:rPr>
              <w:t>8</w:t>
            </w: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9C2530A" w14:textId="7A9F5887" w:rsidR="00E64C6A" w:rsidRPr="00F234FA" w:rsidRDefault="00E64C6A" w:rsidP="00EC652B">
            <w:pPr>
              <w:spacing w:after="0"/>
              <w:rPr>
                <w:rFonts w:ascii="Times New Roman" w:hAnsi="Times New Roman" w:cs="Times New Roman"/>
                <w:color w:val="FF0000"/>
              </w:rPr>
            </w:pPr>
            <w:r w:rsidRPr="00F234FA">
              <w:rPr>
                <w:rFonts w:ascii="Times New Roman" w:hAnsi="Times New Roman" w:cs="Times New Roman"/>
                <w:color w:val="FF0000"/>
                <w:lang w:val="uk-UA"/>
              </w:rPr>
              <w:t xml:space="preserve">10.1. </w:t>
            </w:r>
            <w:r w:rsidRPr="00F234FA">
              <w:rPr>
                <w:rFonts w:ascii="Times New Roman" w:hAnsi="Times New Roman" w:cs="Times New Roman"/>
                <w:color w:val="FF0000"/>
              </w:rPr>
              <w:t xml:space="preserve"> Про створення робочої групи по складанню плану роботи</w:t>
            </w:r>
            <w:r w:rsidRPr="00F234FA">
              <w:rPr>
                <w:rFonts w:ascii="Times New Roman" w:hAnsi="Times New Roman" w:cs="Times New Roman"/>
                <w:color w:val="FF0000"/>
                <w:lang w:val="uk-UA"/>
              </w:rPr>
              <w:t xml:space="preserve"> ЗДО </w:t>
            </w:r>
            <w:r w:rsidRPr="00F234FA">
              <w:rPr>
                <w:rFonts w:ascii="Times New Roman" w:hAnsi="Times New Roman" w:cs="Times New Roman"/>
                <w:color w:val="FF0000"/>
              </w:rPr>
              <w:t xml:space="preserve"> на 202</w:t>
            </w:r>
            <w:r w:rsidRPr="00F234FA">
              <w:rPr>
                <w:rFonts w:ascii="Times New Roman" w:hAnsi="Times New Roman" w:cs="Times New Roman"/>
                <w:color w:val="FF0000"/>
                <w:lang w:val="uk-UA"/>
              </w:rPr>
              <w:t>3</w:t>
            </w:r>
            <w:r w:rsidRPr="00F234FA">
              <w:rPr>
                <w:rFonts w:ascii="Times New Roman" w:hAnsi="Times New Roman" w:cs="Times New Roman"/>
                <w:color w:val="FF0000"/>
              </w:rPr>
              <w:t>-2024 н.р</w:t>
            </w:r>
          </w:p>
        </w:tc>
        <w:tc>
          <w:tcPr>
            <w:tcW w:w="1560" w:type="dxa"/>
            <w:vMerge w:val="restart"/>
            <w:tcBorders>
              <w:top w:val="outset" w:sz="6" w:space="0" w:color="auto"/>
              <w:left w:val="outset" w:sz="6" w:space="0" w:color="auto"/>
              <w:right w:val="outset" w:sz="6" w:space="0" w:color="auto"/>
            </w:tcBorders>
            <w:shd w:val="clear" w:color="auto" w:fill="FFFFFF" w:themeFill="background1"/>
            <w:vAlign w:val="center"/>
          </w:tcPr>
          <w:p w14:paraId="75B167C1"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Травень</w:t>
            </w:r>
          </w:p>
          <w:p w14:paraId="2EF8A1E4" w14:textId="2296290C"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2023</w:t>
            </w:r>
          </w:p>
        </w:tc>
        <w:tc>
          <w:tcPr>
            <w:tcW w:w="1842" w:type="dxa"/>
            <w:vMerge w:val="restart"/>
            <w:tcBorders>
              <w:top w:val="outset" w:sz="6" w:space="0" w:color="auto"/>
              <w:left w:val="outset" w:sz="6" w:space="0" w:color="auto"/>
              <w:right w:val="outset" w:sz="6" w:space="0" w:color="auto"/>
            </w:tcBorders>
            <w:shd w:val="clear" w:color="auto" w:fill="FFFFFF" w:themeFill="background1"/>
            <w:vAlign w:val="center"/>
          </w:tcPr>
          <w:p w14:paraId="13677A07"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Протокольні доручення</w:t>
            </w: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03C11BFD" w14:textId="7170122A" w:rsidR="00E64C6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Директор</w:t>
            </w:r>
          </w:p>
        </w:tc>
      </w:tr>
      <w:tr w:rsidR="00E64C6A" w:rsidRPr="00F234FA" w14:paraId="548728DF" w14:textId="77777777" w:rsidTr="00220EBE">
        <w:trPr>
          <w:trHeight w:val="253"/>
          <w:tblCellSpacing w:w="0" w:type="dxa"/>
        </w:trPr>
        <w:tc>
          <w:tcPr>
            <w:tcW w:w="550" w:type="dxa"/>
            <w:vMerge/>
            <w:tcBorders>
              <w:left w:val="outset" w:sz="6" w:space="0" w:color="auto"/>
              <w:right w:val="outset" w:sz="6" w:space="0" w:color="auto"/>
            </w:tcBorders>
            <w:shd w:val="clear" w:color="auto" w:fill="FFFFFF" w:themeFill="background1"/>
            <w:vAlign w:val="center"/>
          </w:tcPr>
          <w:p w14:paraId="02E909ED"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12E8950" w14:textId="2B5AB16E" w:rsidR="00E64C6A" w:rsidRPr="00F234FA" w:rsidRDefault="00E64C6A" w:rsidP="00220EBE">
            <w:pPr>
              <w:spacing w:after="0"/>
              <w:rPr>
                <w:rFonts w:ascii="Times New Roman" w:hAnsi="Times New Roman" w:cs="Times New Roman"/>
                <w:color w:val="FF0000"/>
                <w:lang w:val="uk-UA"/>
              </w:rPr>
            </w:pPr>
            <w:r w:rsidRPr="00F234FA">
              <w:rPr>
                <w:rFonts w:ascii="Times New Roman" w:hAnsi="Times New Roman" w:cs="Times New Roman"/>
                <w:color w:val="FF0000"/>
              </w:rPr>
              <w:t xml:space="preserve">10.3. </w:t>
            </w:r>
            <w:r w:rsidR="00004EBF" w:rsidRPr="00F234FA">
              <w:rPr>
                <w:rFonts w:ascii="Times New Roman" w:hAnsi="Times New Roman" w:cs="Times New Roman"/>
                <w:color w:val="FF0000"/>
                <w:lang w:val="uk-UA"/>
              </w:rPr>
              <w:t>Про роботу</w:t>
            </w:r>
            <w:r w:rsidRPr="00F234FA">
              <w:rPr>
                <w:rFonts w:ascii="Times New Roman" w:hAnsi="Times New Roman" w:cs="Times New Roman"/>
                <w:color w:val="FF0000"/>
                <w:lang w:val="uk-UA"/>
              </w:rPr>
              <w:t xml:space="preserve"> педагогів з гугл дисками</w:t>
            </w:r>
          </w:p>
        </w:tc>
        <w:tc>
          <w:tcPr>
            <w:tcW w:w="1560" w:type="dxa"/>
            <w:vMerge/>
            <w:tcBorders>
              <w:left w:val="outset" w:sz="6" w:space="0" w:color="auto"/>
              <w:right w:val="outset" w:sz="6" w:space="0" w:color="auto"/>
            </w:tcBorders>
            <w:shd w:val="clear" w:color="auto" w:fill="FFFFFF" w:themeFill="background1"/>
            <w:vAlign w:val="center"/>
          </w:tcPr>
          <w:p w14:paraId="31568F18"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60BC4BB5"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32B13D3D"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Вихователь-методист</w:t>
            </w:r>
          </w:p>
        </w:tc>
      </w:tr>
      <w:tr w:rsidR="00E64C6A" w:rsidRPr="00F234FA" w14:paraId="04BC9B1C" w14:textId="77777777" w:rsidTr="00E85EEB">
        <w:trPr>
          <w:trHeight w:val="227"/>
          <w:tblCellSpacing w:w="0" w:type="dxa"/>
        </w:trPr>
        <w:tc>
          <w:tcPr>
            <w:tcW w:w="550" w:type="dxa"/>
            <w:vMerge/>
            <w:tcBorders>
              <w:left w:val="outset" w:sz="6" w:space="0" w:color="auto"/>
              <w:bottom w:val="outset" w:sz="6" w:space="0" w:color="auto"/>
              <w:right w:val="outset" w:sz="6" w:space="0" w:color="auto"/>
            </w:tcBorders>
            <w:shd w:val="clear" w:color="auto" w:fill="FFFFFF" w:themeFill="background1"/>
            <w:vAlign w:val="center"/>
          </w:tcPr>
          <w:p w14:paraId="6037D970"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99D8324" w14:textId="461CED83" w:rsidR="00E64C6A" w:rsidRPr="00F234FA" w:rsidRDefault="00E64C6A" w:rsidP="00220EBE">
            <w:pPr>
              <w:spacing w:after="0" w:line="240" w:lineRule="auto"/>
              <w:textAlignment w:val="baseline"/>
              <w:rPr>
                <w:rFonts w:ascii="Arial" w:hAnsi="Arial" w:cs="Arial"/>
                <w:color w:val="FF0000"/>
                <w:shd w:val="clear" w:color="auto" w:fill="F3F3F3"/>
              </w:rPr>
            </w:pPr>
            <w:r w:rsidRPr="00F234FA">
              <w:rPr>
                <w:rFonts w:ascii="Times New Roman" w:hAnsi="Times New Roman" w:cs="Times New Roman"/>
                <w:color w:val="FF0000"/>
                <w:lang w:val="uk-UA"/>
              </w:rPr>
              <w:t>10.4.</w:t>
            </w:r>
            <w:r w:rsidR="00004EBF" w:rsidRPr="00F234FA">
              <w:rPr>
                <w:rFonts w:ascii="Times New Roman" w:hAnsi="Times New Roman" w:cs="Times New Roman"/>
                <w:color w:val="FF0000"/>
                <w:lang w:val="uk-UA"/>
              </w:rPr>
              <w:t>Про р</w:t>
            </w:r>
            <w:r w:rsidRPr="00F234FA">
              <w:rPr>
                <w:rFonts w:ascii="Times New Roman" w:hAnsi="Times New Roman" w:cs="Times New Roman"/>
                <w:color w:val="FF0000"/>
                <w:lang w:val="uk-UA"/>
              </w:rPr>
              <w:t>езультати роб</w:t>
            </w:r>
            <w:r w:rsidR="00004EBF" w:rsidRPr="00F234FA">
              <w:rPr>
                <w:rFonts w:ascii="Times New Roman" w:hAnsi="Times New Roman" w:cs="Times New Roman"/>
                <w:color w:val="FF0000"/>
                <w:lang w:val="uk-UA"/>
              </w:rPr>
              <w:t>оти по булінгу та насиллю</w:t>
            </w:r>
          </w:p>
        </w:tc>
        <w:tc>
          <w:tcPr>
            <w:tcW w:w="1560" w:type="dxa"/>
            <w:vMerge/>
            <w:tcBorders>
              <w:left w:val="outset" w:sz="6" w:space="0" w:color="auto"/>
              <w:right w:val="outset" w:sz="6" w:space="0" w:color="auto"/>
            </w:tcBorders>
            <w:shd w:val="clear" w:color="auto" w:fill="FFFFFF" w:themeFill="background1"/>
            <w:vAlign w:val="center"/>
          </w:tcPr>
          <w:p w14:paraId="0ABCD3AC"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09112DED"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731B98AA" w14:textId="43D77598"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Практичний психолог</w:t>
            </w:r>
          </w:p>
        </w:tc>
      </w:tr>
      <w:tr w:rsidR="00E64C6A" w:rsidRPr="00F234FA" w14:paraId="06D23341" w14:textId="77777777" w:rsidTr="00E85EEB">
        <w:trPr>
          <w:trHeight w:val="227"/>
          <w:tblCellSpacing w:w="0" w:type="dxa"/>
        </w:trPr>
        <w:tc>
          <w:tcPr>
            <w:tcW w:w="550" w:type="dxa"/>
            <w:tcBorders>
              <w:left w:val="outset" w:sz="6" w:space="0" w:color="auto"/>
              <w:bottom w:val="outset" w:sz="6" w:space="0" w:color="auto"/>
              <w:right w:val="outset" w:sz="6" w:space="0" w:color="auto"/>
            </w:tcBorders>
            <w:shd w:val="clear" w:color="auto" w:fill="FFFFFF" w:themeFill="background1"/>
            <w:vAlign w:val="center"/>
          </w:tcPr>
          <w:p w14:paraId="7AE1BA46"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0B418C6" w14:textId="7CD4462F" w:rsidR="00E64C6A" w:rsidRPr="00F234FA" w:rsidRDefault="00E64C6A" w:rsidP="00220EBE">
            <w:pPr>
              <w:spacing w:after="0" w:line="240" w:lineRule="auto"/>
              <w:textAlignment w:val="baseline"/>
              <w:rPr>
                <w:rFonts w:ascii="Times New Roman" w:hAnsi="Times New Roman" w:cs="Times New Roman"/>
                <w:color w:val="FF0000"/>
                <w:lang w:val="uk-UA"/>
              </w:rPr>
            </w:pPr>
            <w:r w:rsidRPr="00F234FA">
              <w:rPr>
                <w:rFonts w:ascii="Times New Roman" w:hAnsi="Times New Roman" w:cs="Times New Roman"/>
                <w:color w:val="FF0000"/>
                <w:lang w:val="uk-UA"/>
              </w:rPr>
              <w:t xml:space="preserve">10.5.Про підсумки </w:t>
            </w:r>
            <w:r w:rsidRPr="00F234FA">
              <w:rPr>
                <w:rFonts w:ascii="Times New Roman" w:hAnsi="Times New Roman" w:cs="Times New Roman"/>
                <w:color w:val="FF0000"/>
              </w:rPr>
              <w:t>проведення Тижня безпеки в ДНЗ</w:t>
            </w:r>
          </w:p>
        </w:tc>
        <w:tc>
          <w:tcPr>
            <w:tcW w:w="1560" w:type="dxa"/>
            <w:vMerge/>
            <w:tcBorders>
              <w:left w:val="outset" w:sz="6" w:space="0" w:color="auto"/>
              <w:right w:val="outset" w:sz="6" w:space="0" w:color="auto"/>
            </w:tcBorders>
            <w:shd w:val="clear" w:color="auto" w:fill="FFFFFF" w:themeFill="background1"/>
            <w:vAlign w:val="center"/>
          </w:tcPr>
          <w:p w14:paraId="58273BD2"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42EC399"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112BC65" w14:textId="6165698E" w:rsidR="00E64C6A" w:rsidRPr="00F234FA" w:rsidRDefault="00004EBF"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Директор</w:t>
            </w:r>
          </w:p>
        </w:tc>
      </w:tr>
      <w:tr w:rsidR="00E64C6A" w:rsidRPr="00F234FA" w14:paraId="1AAC9F26" w14:textId="77777777" w:rsidTr="00220EBE">
        <w:trPr>
          <w:trHeight w:val="443"/>
          <w:tblCellSpacing w:w="0" w:type="dxa"/>
        </w:trPr>
        <w:tc>
          <w:tcPr>
            <w:tcW w:w="550" w:type="dxa"/>
            <w:tcBorders>
              <w:left w:val="outset" w:sz="6" w:space="0" w:color="auto"/>
              <w:right w:val="outset" w:sz="6" w:space="0" w:color="auto"/>
            </w:tcBorders>
            <w:shd w:val="clear" w:color="auto" w:fill="FFFFFF" w:themeFill="background1"/>
            <w:vAlign w:val="center"/>
          </w:tcPr>
          <w:p w14:paraId="18BAE04B"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sz w:val="24"/>
                <w:szCs w:val="24"/>
                <w:lang w:val="uk-UA" w:eastAsia="ru-RU"/>
              </w:rPr>
            </w:pPr>
          </w:p>
        </w:tc>
        <w:tc>
          <w:tcPr>
            <w:tcW w:w="8948"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543B4C86" w14:textId="7754A992" w:rsidR="00E64C6A" w:rsidRPr="00F234FA" w:rsidRDefault="00E64C6A" w:rsidP="00220EBE">
            <w:pPr>
              <w:spacing w:after="0"/>
              <w:rPr>
                <w:rFonts w:ascii="Times New Roman" w:hAnsi="Times New Roman" w:cs="Times New Roman"/>
                <w:color w:val="FF0000"/>
                <w:lang w:val="uk-UA"/>
              </w:rPr>
            </w:pPr>
            <w:r w:rsidRPr="00F234FA">
              <w:rPr>
                <w:rFonts w:ascii="Times New Roman" w:hAnsi="Times New Roman" w:cs="Times New Roman"/>
                <w:color w:val="FF0000"/>
                <w:lang w:val="uk-UA"/>
              </w:rPr>
              <w:t>10.6. Фізкультурно-оздоровча робота: досягнення та проблеми</w:t>
            </w:r>
          </w:p>
        </w:tc>
        <w:tc>
          <w:tcPr>
            <w:tcW w:w="1560" w:type="dxa"/>
            <w:vMerge/>
            <w:tcBorders>
              <w:left w:val="outset" w:sz="6" w:space="0" w:color="auto"/>
              <w:right w:val="outset" w:sz="6" w:space="0" w:color="auto"/>
            </w:tcBorders>
            <w:shd w:val="clear" w:color="auto" w:fill="FFFFFF" w:themeFill="background1"/>
            <w:vAlign w:val="center"/>
          </w:tcPr>
          <w:p w14:paraId="01F3A220"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1842" w:type="dxa"/>
            <w:vMerge/>
            <w:tcBorders>
              <w:left w:val="outset" w:sz="6" w:space="0" w:color="auto"/>
              <w:right w:val="outset" w:sz="6" w:space="0" w:color="auto"/>
            </w:tcBorders>
            <w:shd w:val="clear" w:color="auto" w:fill="FFFFFF" w:themeFill="background1"/>
            <w:vAlign w:val="center"/>
          </w:tcPr>
          <w:p w14:paraId="7A9F593F" w14:textId="77777777" w:rsidR="00E64C6A" w:rsidRPr="00F234FA" w:rsidRDefault="00E64C6A" w:rsidP="00220EBE">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p>
        </w:tc>
        <w:tc>
          <w:tcPr>
            <w:tcW w:w="2694" w:type="dxa"/>
            <w:tcBorders>
              <w:top w:val="outset" w:sz="6" w:space="0" w:color="auto"/>
              <w:left w:val="outset" w:sz="6" w:space="0" w:color="auto"/>
              <w:bottom w:val="outset" w:sz="6" w:space="0" w:color="auto"/>
              <w:right w:val="outset" w:sz="6" w:space="0" w:color="auto"/>
            </w:tcBorders>
            <w:shd w:val="clear" w:color="auto" w:fill="FFFFFF" w:themeFill="background1"/>
            <w:vAlign w:val="center"/>
          </w:tcPr>
          <w:p w14:paraId="4E2FCBDC" w14:textId="5CCB9543" w:rsidR="00E64C6A" w:rsidRPr="00F234FA" w:rsidRDefault="00E64C6A" w:rsidP="00E64C6A">
            <w:pPr>
              <w:shd w:val="clear" w:color="auto" w:fill="FFFFFF" w:themeFill="background1"/>
              <w:spacing w:after="0" w:line="240" w:lineRule="auto"/>
              <w:jc w:val="center"/>
              <w:rPr>
                <w:rFonts w:ascii="Times New Roman" w:eastAsia="Times New Roman" w:hAnsi="Times New Roman" w:cs="Times New Roman"/>
                <w:bCs/>
                <w:color w:val="FF0000"/>
                <w:lang w:val="uk-UA" w:eastAsia="ru-RU"/>
              </w:rPr>
            </w:pPr>
            <w:r w:rsidRPr="00F234FA">
              <w:rPr>
                <w:rFonts w:ascii="Times New Roman" w:eastAsia="Times New Roman" w:hAnsi="Times New Roman" w:cs="Times New Roman"/>
                <w:bCs/>
                <w:color w:val="FF0000"/>
                <w:lang w:val="uk-UA" w:eastAsia="ru-RU"/>
              </w:rPr>
              <w:t>Інструктор з фіз-ри</w:t>
            </w:r>
          </w:p>
        </w:tc>
      </w:tr>
    </w:tbl>
    <w:p w14:paraId="45D686CB" w14:textId="77777777" w:rsidR="00A00C7A" w:rsidRPr="00F234FA" w:rsidRDefault="00A00C7A" w:rsidP="00A00C7A">
      <w:pPr>
        <w:spacing w:line="360" w:lineRule="auto"/>
        <w:ind w:left="360"/>
        <w:jc w:val="center"/>
        <w:rPr>
          <w:rFonts w:ascii="Times New Roman" w:hAnsi="Times New Roman" w:cs="Times New Roman"/>
          <w:b/>
          <w:color w:val="FF0000"/>
          <w:sz w:val="24"/>
          <w:szCs w:val="24"/>
          <w:lang w:val="uk-UA" w:eastAsia="ar-SA"/>
        </w:rPr>
      </w:pPr>
    </w:p>
    <w:p w14:paraId="20D0D28D" w14:textId="062A297E" w:rsidR="00E64C6A" w:rsidRDefault="00E64C6A" w:rsidP="00A00C7A">
      <w:pPr>
        <w:spacing w:line="360" w:lineRule="auto"/>
        <w:ind w:left="360"/>
        <w:jc w:val="center"/>
        <w:rPr>
          <w:rFonts w:ascii="Times New Roman" w:hAnsi="Times New Roman" w:cs="Times New Roman"/>
          <w:b/>
          <w:sz w:val="24"/>
          <w:szCs w:val="24"/>
          <w:lang w:val="uk-UA" w:eastAsia="ar-SA"/>
        </w:rPr>
      </w:pPr>
    </w:p>
    <w:p w14:paraId="1A867814" w14:textId="2FC6843A" w:rsidR="00E64C6A" w:rsidRDefault="00E64C6A" w:rsidP="00A00C7A">
      <w:pPr>
        <w:spacing w:line="360" w:lineRule="auto"/>
        <w:ind w:left="360"/>
        <w:jc w:val="center"/>
        <w:rPr>
          <w:rFonts w:ascii="Times New Roman" w:hAnsi="Times New Roman" w:cs="Times New Roman"/>
          <w:b/>
          <w:sz w:val="24"/>
          <w:szCs w:val="24"/>
          <w:lang w:val="uk-UA" w:eastAsia="ar-SA"/>
        </w:rPr>
      </w:pPr>
    </w:p>
    <w:p w14:paraId="3AFC47F4" w14:textId="77777777" w:rsidR="001257C2" w:rsidRDefault="001257C2" w:rsidP="00A00C7A">
      <w:pPr>
        <w:spacing w:line="360" w:lineRule="auto"/>
        <w:ind w:left="360"/>
        <w:jc w:val="center"/>
        <w:rPr>
          <w:rFonts w:ascii="Times New Roman" w:hAnsi="Times New Roman" w:cs="Times New Roman"/>
          <w:b/>
          <w:sz w:val="24"/>
          <w:szCs w:val="24"/>
          <w:lang w:val="uk-UA" w:eastAsia="ar-SA"/>
        </w:rPr>
      </w:pPr>
    </w:p>
    <w:p w14:paraId="7B613733" w14:textId="77777777" w:rsidR="001257C2" w:rsidRDefault="001257C2" w:rsidP="00A00C7A">
      <w:pPr>
        <w:spacing w:line="360" w:lineRule="auto"/>
        <w:ind w:left="360"/>
        <w:jc w:val="center"/>
        <w:rPr>
          <w:rFonts w:ascii="Times New Roman" w:hAnsi="Times New Roman" w:cs="Times New Roman"/>
          <w:b/>
          <w:sz w:val="24"/>
          <w:szCs w:val="24"/>
          <w:lang w:val="uk-UA" w:eastAsia="ar-SA"/>
        </w:rPr>
      </w:pPr>
    </w:p>
    <w:p w14:paraId="5B8F9E61" w14:textId="77777777" w:rsidR="001257C2" w:rsidRDefault="001257C2" w:rsidP="00A00C7A">
      <w:pPr>
        <w:spacing w:line="360" w:lineRule="auto"/>
        <w:ind w:left="360"/>
        <w:jc w:val="center"/>
        <w:rPr>
          <w:rFonts w:ascii="Times New Roman" w:hAnsi="Times New Roman" w:cs="Times New Roman"/>
          <w:b/>
          <w:sz w:val="24"/>
          <w:szCs w:val="24"/>
          <w:lang w:val="uk-UA" w:eastAsia="ar-SA"/>
        </w:rPr>
      </w:pPr>
    </w:p>
    <w:p w14:paraId="2FBBDD02" w14:textId="77777777" w:rsidR="001257C2" w:rsidRDefault="001257C2" w:rsidP="00A00C7A">
      <w:pPr>
        <w:spacing w:line="360" w:lineRule="auto"/>
        <w:ind w:left="360"/>
        <w:jc w:val="center"/>
        <w:rPr>
          <w:rFonts w:ascii="Times New Roman" w:hAnsi="Times New Roman" w:cs="Times New Roman"/>
          <w:b/>
          <w:sz w:val="24"/>
          <w:szCs w:val="24"/>
          <w:lang w:val="uk-UA" w:eastAsia="ar-SA"/>
        </w:rPr>
      </w:pPr>
    </w:p>
    <w:p w14:paraId="6DCB747E" w14:textId="3140F44B" w:rsidR="00C158DF" w:rsidRDefault="00C158DF" w:rsidP="00A00C7A">
      <w:pPr>
        <w:spacing w:line="360" w:lineRule="auto"/>
        <w:ind w:left="360"/>
        <w:jc w:val="center"/>
        <w:rPr>
          <w:rFonts w:ascii="Times New Roman" w:hAnsi="Times New Roman" w:cs="Times New Roman"/>
          <w:b/>
          <w:sz w:val="24"/>
          <w:szCs w:val="24"/>
          <w:lang w:val="uk-UA" w:eastAsia="ar-SA"/>
        </w:rPr>
      </w:pPr>
    </w:p>
    <w:p w14:paraId="23E8B817" w14:textId="77777777" w:rsidR="00C158DF" w:rsidRDefault="00C158DF" w:rsidP="00A00C7A">
      <w:pPr>
        <w:spacing w:line="360" w:lineRule="auto"/>
        <w:ind w:left="360"/>
        <w:jc w:val="center"/>
        <w:rPr>
          <w:rFonts w:ascii="Times New Roman" w:hAnsi="Times New Roman" w:cs="Times New Roman"/>
          <w:b/>
          <w:sz w:val="24"/>
          <w:szCs w:val="24"/>
          <w:lang w:val="uk-UA" w:eastAsia="ar-SA"/>
        </w:rPr>
      </w:pPr>
    </w:p>
    <w:p w14:paraId="3DDD8B31" w14:textId="77777777" w:rsidR="006F0A20" w:rsidRDefault="006F0A20" w:rsidP="00A00C7A">
      <w:pPr>
        <w:spacing w:line="360" w:lineRule="auto"/>
        <w:ind w:left="360"/>
        <w:jc w:val="center"/>
        <w:rPr>
          <w:rFonts w:ascii="Times New Roman" w:hAnsi="Times New Roman" w:cs="Times New Roman"/>
          <w:b/>
          <w:sz w:val="24"/>
          <w:szCs w:val="24"/>
          <w:lang w:val="uk-UA" w:eastAsia="ar-SA"/>
        </w:rPr>
      </w:pPr>
    </w:p>
    <w:p w14:paraId="51FDF801" w14:textId="72BCF837" w:rsidR="00A00C7A" w:rsidRDefault="00A00C7A" w:rsidP="00165D81">
      <w:pPr>
        <w:spacing w:after="0" w:line="360" w:lineRule="auto"/>
        <w:ind w:left="360"/>
        <w:jc w:val="center"/>
        <w:rPr>
          <w:rFonts w:ascii="Times New Roman" w:hAnsi="Times New Roman" w:cs="Times New Roman"/>
          <w:b/>
          <w:sz w:val="28"/>
          <w:szCs w:val="28"/>
          <w:lang w:val="uk-UA"/>
        </w:rPr>
      </w:pPr>
      <w:r>
        <w:rPr>
          <w:rFonts w:ascii="Times New Roman" w:hAnsi="Times New Roman" w:cs="Times New Roman"/>
          <w:b/>
          <w:sz w:val="24"/>
          <w:szCs w:val="24"/>
          <w:lang w:val="uk-UA" w:eastAsia="ar-SA"/>
        </w:rPr>
        <w:t xml:space="preserve">2.5. </w:t>
      </w:r>
      <w:r w:rsidRPr="002F6A15">
        <w:rPr>
          <w:rFonts w:ascii="Times New Roman" w:hAnsi="Times New Roman" w:cs="Times New Roman"/>
          <w:b/>
          <w:sz w:val="24"/>
          <w:szCs w:val="24"/>
          <w:lang w:val="uk-UA"/>
        </w:rPr>
        <w:t xml:space="preserve">ПЛАН </w:t>
      </w:r>
      <w:r w:rsidRPr="00B3156E">
        <w:rPr>
          <w:rFonts w:ascii="Times New Roman" w:hAnsi="Times New Roman" w:cs="Times New Roman"/>
          <w:b/>
          <w:color w:val="FF0000"/>
          <w:sz w:val="24"/>
          <w:szCs w:val="24"/>
          <w:lang w:val="uk-UA"/>
        </w:rPr>
        <w:t xml:space="preserve">РОБОТИ АТЕСТАЦІЙНОЇ </w:t>
      </w:r>
      <w:r w:rsidRPr="002F6A15">
        <w:rPr>
          <w:rFonts w:ascii="Times New Roman" w:hAnsi="Times New Roman" w:cs="Times New Roman"/>
          <w:b/>
          <w:sz w:val="24"/>
          <w:szCs w:val="24"/>
          <w:lang w:val="uk-UA"/>
        </w:rPr>
        <w:t>КОМІСІЇ 202</w:t>
      </w:r>
      <w:r w:rsidR="00F234FA">
        <w:rPr>
          <w:rFonts w:ascii="Times New Roman" w:hAnsi="Times New Roman" w:cs="Times New Roman"/>
          <w:b/>
          <w:sz w:val="24"/>
          <w:szCs w:val="24"/>
          <w:lang w:val="uk-UA"/>
        </w:rPr>
        <w:t>3 – 2024</w:t>
      </w:r>
      <w:r w:rsidRPr="002F6A15">
        <w:rPr>
          <w:rFonts w:ascii="Times New Roman" w:hAnsi="Times New Roman" w:cs="Times New Roman"/>
          <w:b/>
          <w:sz w:val="24"/>
          <w:szCs w:val="24"/>
          <w:lang w:val="uk-UA"/>
        </w:rPr>
        <w:t xml:space="preserve"> н.р</w:t>
      </w:r>
      <w:r>
        <w:rPr>
          <w:rFonts w:ascii="Times New Roman" w:hAnsi="Times New Roman" w:cs="Times New Roman"/>
          <w:b/>
          <w:sz w:val="28"/>
          <w:szCs w:val="28"/>
          <w:lang w:val="uk-UA"/>
        </w:rPr>
        <w:t>.</w:t>
      </w:r>
    </w:p>
    <w:tbl>
      <w:tblPr>
        <w:tblW w:w="15455"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602"/>
        <w:gridCol w:w="1296"/>
        <w:gridCol w:w="8239"/>
        <w:gridCol w:w="1725"/>
        <w:gridCol w:w="1802"/>
        <w:gridCol w:w="1791"/>
      </w:tblGrid>
      <w:tr w:rsidR="00A00C7A" w:rsidRPr="00B24259" w14:paraId="0F8D4D2D" w14:textId="77777777" w:rsidTr="00FB36F6">
        <w:trPr>
          <w:trHeight w:val="556"/>
          <w:tblCellSpacing w:w="0" w:type="dxa"/>
        </w:trPr>
        <w:tc>
          <w:tcPr>
            <w:tcW w:w="602" w:type="dxa"/>
            <w:shd w:val="clear" w:color="auto" w:fill="FFFFFF" w:themeFill="background1"/>
            <w:vAlign w:val="center"/>
            <w:hideMark/>
          </w:tcPr>
          <w:p w14:paraId="17202B89"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B24259">
              <w:rPr>
                <w:rFonts w:ascii="Times New Roman" w:eastAsia="Times New Roman" w:hAnsi="Times New Roman" w:cs="Times New Roman"/>
                <w:b/>
                <w:bCs/>
                <w:lang w:eastAsia="ru-RU"/>
              </w:rPr>
              <w:lastRenderedPageBreak/>
              <w:t>№ п/п</w:t>
            </w:r>
          </w:p>
        </w:tc>
        <w:tc>
          <w:tcPr>
            <w:tcW w:w="1296" w:type="dxa"/>
            <w:shd w:val="clear" w:color="auto" w:fill="FFFFFF" w:themeFill="background1"/>
            <w:vAlign w:val="center"/>
            <w:hideMark/>
          </w:tcPr>
          <w:p w14:paraId="4832F332"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B24259">
              <w:rPr>
                <w:rFonts w:ascii="Times New Roman" w:eastAsia="Times New Roman" w:hAnsi="Times New Roman" w:cs="Times New Roman"/>
                <w:b/>
                <w:lang w:val="uk-UA" w:eastAsia="ru-RU"/>
              </w:rPr>
              <w:t xml:space="preserve">Дата </w:t>
            </w:r>
            <w:r w:rsidRPr="00B24259">
              <w:rPr>
                <w:rFonts w:ascii="Times New Roman" w:eastAsia="Times New Roman" w:hAnsi="Times New Roman" w:cs="Times New Roman"/>
                <w:b/>
                <w:lang w:eastAsia="ru-RU"/>
              </w:rPr>
              <w:t>проведення</w:t>
            </w:r>
          </w:p>
        </w:tc>
        <w:tc>
          <w:tcPr>
            <w:tcW w:w="8239" w:type="dxa"/>
            <w:shd w:val="clear" w:color="auto" w:fill="FFFFFF" w:themeFill="background1"/>
            <w:vAlign w:val="center"/>
          </w:tcPr>
          <w:p w14:paraId="65A8A97E"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B24259">
              <w:rPr>
                <w:rFonts w:ascii="Times New Roman" w:eastAsia="Times New Roman" w:hAnsi="Times New Roman" w:cs="Times New Roman"/>
                <w:b/>
                <w:bCs/>
                <w:lang w:eastAsia="ru-RU"/>
              </w:rPr>
              <w:t xml:space="preserve">Зміст </w:t>
            </w:r>
          </w:p>
        </w:tc>
        <w:tc>
          <w:tcPr>
            <w:tcW w:w="1725" w:type="dxa"/>
            <w:shd w:val="clear" w:color="auto" w:fill="FFFFFF" w:themeFill="background1"/>
            <w:vAlign w:val="center"/>
            <w:hideMark/>
          </w:tcPr>
          <w:p w14:paraId="127B28EF"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B24259">
              <w:rPr>
                <w:rFonts w:ascii="Times New Roman" w:eastAsia="Times New Roman" w:hAnsi="Times New Roman" w:cs="Times New Roman"/>
                <w:b/>
                <w:lang w:val="uk-UA" w:eastAsia="ru-RU"/>
              </w:rPr>
              <w:t>Форма проведення</w:t>
            </w:r>
          </w:p>
        </w:tc>
        <w:tc>
          <w:tcPr>
            <w:tcW w:w="1802" w:type="dxa"/>
            <w:shd w:val="clear" w:color="auto" w:fill="FFFFFF" w:themeFill="background1"/>
            <w:vAlign w:val="center"/>
            <w:hideMark/>
          </w:tcPr>
          <w:p w14:paraId="19DE0A5B"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B24259">
              <w:rPr>
                <w:rFonts w:ascii="Times New Roman" w:eastAsia="Times New Roman" w:hAnsi="Times New Roman" w:cs="Times New Roman"/>
                <w:b/>
                <w:bCs/>
                <w:lang w:val="uk-UA" w:eastAsia="ru-RU"/>
              </w:rPr>
              <w:t>Форма відображення</w:t>
            </w:r>
          </w:p>
        </w:tc>
        <w:tc>
          <w:tcPr>
            <w:tcW w:w="1791" w:type="dxa"/>
            <w:shd w:val="clear" w:color="auto" w:fill="FFFFFF" w:themeFill="background1"/>
            <w:vAlign w:val="center"/>
          </w:tcPr>
          <w:p w14:paraId="763FFB01" w14:textId="77777777" w:rsidR="00A00C7A" w:rsidRPr="00B24259"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B24259">
              <w:rPr>
                <w:rFonts w:ascii="Times New Roman" w:eastAsia="Times New Roman" w:hAnsi="Times New Roman" w:cs="Times New Roman"/>
                <w:b/>
                <w:lang w:val="uk-UA" w:eastAsia="ru-RU"/>
              </w:rPr>
              <w:t xml:space="preserve">Відповідальний </w:t>
            </w:r>
          </w:p>
        </w:tc>
      </w:tr>
      <w:tr w:rsidR="00A00C7A" w:rsidRPr="00ED655A" w14:paraId="3C2084E6" w14:textId="77777777" w:rsidTr="00FB36F6">
        <w:trPr>
          <w:trHeight w:val="279"/>
          <w:tblCellSpacing w:w="0" w:type="dxa"/>
        </w:trPr>
        <w:tc>
          <w:tcPr>
            <w:tcW w:w="602" w:type="dxa"/>
            <w:vMerge w:val="restart"/>
            <w:shd w:val="clear" w:color="auto" w:fill="FFFFFF" w:themeFill="background1"/>
            <w:vAlign w:val="center"/>
          </w:tcPr>
          <w:p w14:paraId="3AD67BE8" w14:textId="77777777" w:rsidR="00A00C7A" w:rsidRPr="00F0560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w:t>
            </w:r>
          </w:p>
        </w:tc>
        <w:tc>
          <w:tcPr>
            <w:tcW w:w="1296" w:type="dxa"/>
            <w:vMerge w:val="restart"/>
            <w:shd w:val="clear" w:color="auto" w:fill="FFFFFF" w:themeFill="background1"/>
            <w:vAlign w:val="center"/>
          </w:tcPr>
          <w:p w14:paraId="515C54D6" w14:textId="2EAE1158" w:rsidR="00A00C7A" w:rsidRPr="00ED655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Вересень 2023</w:t>
            </w:r>
          </w:p>
          <w:p w14:paraId="5E2F829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p w14:paraId="5FB297F3" w14:textId="29BC4E89" w:rsidR="00A00C7A" w:rsidRPr="00ED655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До 20.09.2023</w:t>
            </w:r>
          </w:p>
        </w:tc>
        <w:tc>
          <w:tcPr>
            <w:tcW w:w="8239" w:type="dxa"/>
            <w:shd w:val="clear" w:color="auto" w:fill="FFFFFF" w:themeFill="background1"/>
            <w:vAlign w:val="center"/>
          </w:tcPr>
          <w:p w14:paraId="617C3A17" w14:textId="77777777" w:rsidR="00A00C7A" w:rsidRPr="000E569D"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 Унести корективи до перспективного плану проходження атестації та підвищення кваліфікації</w:t>
            </w:r>
          </w:p>
        </w:tc>
        <w:tc>
          <w:tcPr>
            <w:tcW w:w="1725" w:type="dxa"/>
            <w:shd w:val="clear" w:color="auto" w:fill="FFFFFF" w:themeFill="background1"/>
            <w:vAlign w:val="center"/>
          </w:tcPr>
          <w:p w14:paraId="75CD650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63A90A1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Плани </w:t>
            </w:r>
          </w:p>
        </w:tc>
        <w:tc>
          <w:tcPr>
            <w:tcW w:w="1791" w:type="dxa"/>
            <w:shd w:val="clear" w:color="auto" w:fill="FFFFFF" w:themeFill="background1"/>
            <w:vAlign w:val="center"/>
          </w:tcPr>
          <w:p w14:paraId="66F4104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Вихователь-методист</w:t>
            </w:r>
          </w:p>
        </w:tc>
      </w:tr>
      <w:tr w:rsidR="00A00C7A" w:rsidRPr="00ED655A" w14:paraId="6DECE4D0" w14:textId="77777777" w:rsidTr="00FB36F6">
        <w:trPr>
          <w:trHeight w:val="279"/>
          <w:tblCellSpacing w:w="0" w:type="dxa"/>
        </w:trPr>
        <w:tc>
          <w:tcPr>
            <w:tcW w:w="602" w:type="dxa"/>
            <w:vMerge/>
            <w:shd w:val="clear" w:color="auto" w:fill="FFFFFF" w:themeFill="background1"/>
            <w:vAlign w:val="center"/>
          </w:tcPr>
          <w:p w14:paraId="46974BF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354AF9FC"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75D3106A" w14:textId="61D91AC7" w:rsidR="00A00C7A" w:rsidRPr="000E569D"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2.Ознайомити</w:t>
            </w:r>
            <w:r w:rsidRPr="000E569D">
              <w:rPr>
                <w:rFonts w:ascii="Times New Roman" w:eastAsia="Times New Roman" w:hAnsi="Times New Roman" w:cs="Times New Roman"/>
                <w:bCs/>
                <w:lang w:val="uk-UA" w:eastAsia="ru-RU"/>
              </w:rPr>
              <w:t xml:space="preserve"> педагогічних працівників з нормативно-правовими актами з питань атестації педагогічних працівників</w:t>
            </w:r>
          </w:p>
        </w:tc>
        <w:tc>
          <w:tcPr>
            <w:tcW w:w="1725" w:type="dxa"/>
            <w:shd w:val="clear" w:color="auto" w:fill="FFFFFF" w:themeFill="background1"/>
            <w:vAlign w:val="center"/>
          </w:tcPr>
          <w:p w14:paraId="3D29A1A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012A5F5B"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791" w:type="dxa"/>
            <w:shd w:val="clear" w:color="auto" w:fill="FFFFFF" w:themeFill="background1"/>
            <w:vAlign w:val="center"/>
          </w:tcPr>
          <w:p w14:paraId="5198CC9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Директор </w:t>
            </w:r>
          </w:p>
        </w:tc>
      </w:tr>
      <w:tr w:rsidR="00A00C7A" w:rsidRPr="00ED655A" w14:paraId="66C31FFD" w14:textId="77777777" w:rsidTr="00FB36F6">
        <w:trPr>
          <w:trHeight w:val="279"/>
          <w:tblCellSpacing w:w="0" w:type="dxa"/>
        </w:trPr>
        <w:tc>
          <w:tcPr>
            <w:tcW w:w="602" w:type="dxa"/>
            <w:shd w:val="clear" w:color="auto" w:fill="FFFFFF" w:themeFill="background1"/>
            <w:vAlign w:val="center"/>
          </w:tcPr>
          <w:p w14:paraId="3412FAD2" w14:textId="77777777" w:rsidR="00A00C7A" w:rsidRPr="000E569D"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572D1C7C"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458316F0" w14:textId="2DD34E61" w:rsidR="00A00C7A" w:rsidRPr="00F7146D"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3.</w:t>
            </w:r>
            <w:r w:rsidRPr="00F72193">
              <w:rPr>
                <w:rFonts w:ascii="Times New Roman" w:eastAsia="Times New Roman" w:hAnsi="Times New Roman" w:cs="Times New Roman"/>
                <w:bCs/>
                <w:lang w:val="uk-UA" w:eastAsia="ru-RU"/>
              </w:rPr>
              <w:t>Видати наказ про створення атестаційної комісії та затвердження її складу</w:t>
            </w:r>
          </w:p>
        </w:tc>
        <w:tc>
          <w:tcPr>
            <w:tcW w:w="1725" w:type="dxa"/>
            <w:shd w:val="clear" w:color="auto" w:fill="FFFFFF" w:themeFill="background1"/>
            <w:vAlign w:val="center"/>
          </w:tcPr>
          <w:p w14:paraId="5113C3A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Наказ </w:t>
            </w:r>
          </w:p>
        </w:tc>
        <w:tc>
          <w:tcPr>
            <w:tcW w:w="1802" w:type="dxa"/>
            <w:shd w:val="clear" w:color="auto" w:fill="FFFFFF" w:themeFill="background1"/>
            <w:vAlign w:val="center"/>
          </w:tcPr>
          <w:p w14:paraId="7E4524D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Наказ </w:t>
            </w:r>
          </w:p>
        </w:tc>
        <w:tc>
          <w:tcPr>
            <w:tcW w:w="1791" w:type="dxa"/>
            <w:shd w:val="clear" w:color="auto" w:fill="FFFFFF" w:themeFill="background1"/>
            <w:vAlign w:val="center"/>
          </w:tcPr>
          <w:p w14:paraId="3DA464F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Директор </w:t>
            </w:r>
          </w:p>
        </w:tc>
      </w:tr>
      <w:tr w:rsidR="00A00C7A" w:rsidRPr="00FD76B1" w14:paraId="24717216" w14:textId="77777777" w:rsidTr="00FB36F6">
        <w:trPr>
          <w:trHeight w:val="564"/>
          <w:tblCellSpacing w:w="0" w:type="dxa"/>
        </w:trPr>
        <w:tc>
          <w:tcPr>
            <w:tcW w:w="602" w:type="dxa"/>
            <w:shd w:val="clear" w:color="auto" w:fill="FFFFFF" w:themeFill="background1"/>
            <w:vAlign w:val="center"/>
          </w:tcPr>
          <w:p w14:paraId="66AF2432" w14:textId="77777777" w:rsidR="00A00C7A" w:rsidRPr="000E569D"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2</w:t>
            </w:r>
          </w:p>
        </w:tc>
        <w:tc>
          <w:tcPr>
            <w:tcW w:w="1296" w:type="dxa"/>
            <w:shd w:val="clear" w:color="auto" w:fill="FFFFFF" w:themeFill="background1"/>
            <w:vAlign w:val="center"/>
          </w:tcPr>
          <w:p w14:paraId="680C7298" w14:textId="65845F94" w:rsidR="00A00C7A" w:rsidRPr="00ED655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До 11 жовтня 2023</w:t>
            </w:r>
            <w:r w:rsidR="00A00C7A">
              <w:rPr>
                <w:rFonts w:ascii="Times New Roman" w:eastAsia="Times New Roman" w:hAnsi="Times New Roman" w:cs="Times New Roman"/>
                <w:lang w:val="uk-UA" w:eastAsia="ru-RU"/>
              </w:rPr>
              <w:t xml:space="preserve"> </w:t>
            </w:r>
          </w:p>
        </w:tc>
        <w:tc>
          <w:tcPr>
            <w:tcW w:w="8239" w:type="dxa"/>
            <w:shd w:val="clear" w:color="auto" w:fill="FFFFFF" w:themeFill="background1"/>
            <w:vAlign w:val="center"/>
          </w:tcPr>
          <w:p w14:paraId="35457D0A" w14:textId="62676BF0"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Подати до атестаційної комісії список педагогічних працівників</w:t>
            </w:r>
            <w:r w:rsidRPr="000E569D">
              <w:rPr>
                <w:rFonts w:ascii="Times New Roman" w:eastAsia="Times New Roman" w:hAnsi="Times New Roman" w:cs="Times New Roman"/>
                <w:bCs/>
                <w:lang w:val="uk-UA" w:eastAsia="ru-RU"/>
              </w:rPr>
              <w:t>, які підлягають черговій атестації, із зазначенням даних про проходження підвищення кваліфікації</w:t>
            </w:r>
          </w:p>
        </w:tc>
        <w:tc>
          <w:tcPr>
            <w:tcW w:w="1725" w:type="dxa"/>
            <w:shd w:val="clear" w:color="auto" w:fill="FFFFFF" w:themeFill="background1"/>
            <w:vAlign w:val="center"/>
          </w:tcPr>
          <w:p w14:paraId="45DAB177"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Список </w:t>
            </w:r>
          </w:p>
        </w:tc>
        <w:tc>
          <w:tcPr>
            <w:tcW w:w="1802" w:type="dxa"/>
            <w:shd w:val="clear" w:color="auto" w:fill="FFFFFF" w:themeFill="background1"/>
            <w:vAlign w:val="center"/>
          </w:tcPr>
          <w:p w14:paraId="71D6EAF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Список </w:t>
            </w:r>
          </w:p>
        </w:tc>
        <w:tc>
          <w:tcPr>
            <w:tcW w:w="1791" w:type="dxa"/>
            <w:shd w:val="clear" w:color="auto" w:fill="FFFFFF" w:themeFill="background1"/>
            <w:vAlign w:val="center"/>
          </w:tcPr>
          <w:p w14:paraId="5D01ADB2"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Директор </w:t>
            </w:r>
          </w:p>
        </w:tc>
      </w:tr>
      <w:tr w:rsidR="00A00C7A" w:rsidRPr="00ED655A" w14:paraId="7B67A4A3" w14:textId="77777777" w:rsidTr="00FB36F6">
        <w:trPr>
          <w:trHeight w:val="279"/>
          <w:tblCellSpacing w:w="0" w:type="dxa"/>
        </w:trPr>
        <w:tc>
          <w:tcPr>
            <w:tcW w:w="602" w:type="dxa"/>
            <w:shd w:val="clear" w:color="auto" w:fill="FFFFFF" w:themeFill="background1"/>
            <w:vAlign w:val="center"/>
          </w:tcPr>
          <w:p w14:paraId="2F328977" w14:textId="77777777" w:rsidR="00A00C7A" w:rsidRPr="000E569D"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3</w:t>
            </w:r>
          </w:p>
        </w:tc>
        <w:tc>
          <w:tcPr>
            <w:tcW w:w="1296" w:type="dxa"/>
            <w:shd w:val="clear" w:color="auto" w:fill="FFFFFF" w:themeFill="background1"/>
            <w:vAlign w:val="center"/>
          </w:tcPr>
          <w:p w14:paraId="40D05B0B" w14:textId="7ABF850E" w:rsidR="00A00C7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11.10.2023</w:t>
            </w:r>
          </w:p>
        </w:tc>
        <w:tc>
          <w:tcPr>
            <w:tcW w:w="8239" w:type="dxa"/>
            <w:shd w:val="clear" w:color="auto" w:fill="FFFFFF" w:themeFill="background1"/>
            <w:vAlign w:val="center"/>
          </w:tcPr>
          <w:p w14:paraId="14419369"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Провести засідання атестаційної комісії №1:</w:t>
            </w:r>
          </w:p>
          <w:p w14:paraId="2A32EC3B" w14:textId="60E53FC6" w:rsidR="00A00C7A" w:rsidRPr="00FD76B1"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sidRPr="00FD76B1">
              <w:rPr>
                <w:rFonts w:ascii="Times New Roman" w:eastAsia="Times New Roman" w:hAnsi="Times New Roman" w:cs="Times New Roman"/>
                <w:bCs/>
                <w:lang w:val="uk-UA" w:eastAsia="ru-RU"/>
              </w:rPr>
              <w:t>Про розгляд документів, що надійшли до атестаційної комісії; затвердження списку педагогічних працівників, які атестуються у поточному навчальному році;</w:t>
            </w:r>
          </w:p>
        </w:tc>
        <w:tc>
          <w:tcPr>
            <w:tcW w:w="1725" w:type="dxa"/>
            <w:shd w:val="clear" w:color="auto" w:fill="FFFFFF" w:themeFill="background1"/>
            <w:vAlign w:val="center"/>
          </w:tcPr>
          <w:p w14:paraId="7E9D5225"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Засідання </w:t>
            </w:r>
          </w:p>
        </w:tc>
        <w:tc>
          <w:tcPr>
            <w:tcW w:w="1802" w:type="dxa"/>
            <w:shd w:val="clear" w:color="auto" w:fill="FFFFFF" w:themeFill="background1"/>
            <w:vAlign w:val="center"/>
          </w:tcPr>
          <w:p w14:paraId="746556EA"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Протокол </w:t>
            </w:r>
          </w:p>
        </w:tc>
        <w:tc>
          <w:tcPr>
            <w:tcW w:w="1791" w:type="dxa"/>
            <w:shd w:val="clear" w:color="auto" w:fill="FFFFFF" w:themeFill="background1"/>
            <w:vAlign w:val="center"/>
          </w:tcPr>
          <w:p w14:paraId="6EC44A6A"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747B53" w14:paraId="456D624F" w14:textId="77777777" w:rsidTr="00FB36F6">
        <w:trPr>
          <w:trHeight w:val="255"/>
          <w:tblCellSpacing w:w="0" w:type="dxa"/>
        </w:trPr>
        <w:tc>
          <w:tcPr>
            <w:tcW w:w="602" w:type="dxa"/>
            <w:shd w:val="clear" w:color="auto" w:fill="FFFFFF" w:themeFill="background1"/>
            <w:vAlign w:val="center"/>
          </w:tcPr>
          <w:p w14:paraId="52240337"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4</w:t>
            </w:r>
          </w:p>
        </w:tc>
        <w:tc>
          <w:tcPr>
            <w:tcW w:w="1296" w:type="dxa"/>
            <w:shd w:val="clear" w:color="auto" w:fill="FFFFFF" w:themeFill="background1"/>
            <w:vAlign w:val="center"/>
          </w:tcPr>
          <w:p w14:paraId="4A9C3484" w14:textId="1365A909" w:rsidR="00A00C7A" w:rsidRDefault="00747B53"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Жовтень </w:t>
            </w:r>
            <w:r w:rsidRPr="00747B53">
              <w:rPr>
                <w:rFonts w:ascii="Times New Roman" w:eastAsia="Times New Roman" w:hAnsi="Times New Roman" w:cs="Times New Roman"/>
                <w:sz w:val="18"/>
                <w:lang w:val="uk-UA" w:eastAsia="ru-RU"/>
              </w:rPr>
              <w:t>20</w:t>
            </w:r>
            <w:r w:rsidR="009A43FE" w:rsidRPr="00747B53">
              <w:rPr>
                <w:rFonts w:ascii="Times New Roman" w:eastAsia="Times New Roman" w:hAnsi="Times New Roman" w:cs="Times New Roman"/>
                <w:sz w:val="18"/>
                <w:lang w:val="uk-UA" w:eastAsia="ru-RU"/>
              </w:rPr>
              <w:t>23</w:t>
            </w:r>
          </w:p>
        </w:tc>
        <w:tc>
          <w:tcPr>
            <w:tcW w:w="8239" w:type="dxa"/>
            <w:shd w:val="clear" w:color="auto" w:fill="FFFFFF" w:themeFill="background1"/>
            <w:vAlign w:val="center"/>
          </w:tcPr>
          <w:p w14:paraId="65977621" w14:textId="77777777" w:rsidR="00A00C7A" w:rsidRPr="000E569D"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Оформити  стенд з атестації</w:t>
            </w:r>
          </w:p>
        </w:tc>
        <w:tc>
          <w:tcPr>
            <w:tcW w:w="1725" w:type="dxa"/>
            <w:shd w:val="clear" w:color="auto" w:fill="FFFFFF" w:themeFill="background1"/>
            <w:vAlign w:val="center"/>
          </w:tcPr>
          <w:p w14:paraId="7E9BC97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398C051D" w14:textId="361FC340" w:rsidR="00A00C7A" w:rsidRDefault="00A00C7A" w:rsidP="00747B53">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Плани, графіки, </w:t>
            </w:r>
          </w:p>
        </w:tc>
        <w:tc>
          <w:tcPr>
            <w:tcW w:w="1791" w:type="dxa"/>
            <w:shd w:val="clear" w:color="auto" w:fill="FFFFFF" w:themeFill="background1"/>
            <w:vAlign w:val="center"/>
          </w:tcPr>
          <w:p w14:paraId="4BACF630" w14:textId="31B43C44"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w:t>
            </w:r>
            <w:r w:rsidR="00747B53">
              <w:rPr>
                <w:rFonts w:ascii="Times New Roman" w:eastAsia="Times New Roman" w:hAnsi="Times New Roman" w:cs="Times New Roman"/>
                <w:lang w:val="uk-UA" w:eastAsia="ru-RU"/>
              </w:rPr>
              <w:t>их.</w:t>
            </w:r>
            <w:r>
              <w:rPr>
                <w:rFonts w:ascii="Times New Roman" w:eastAsia="Times New Roman" w:hAnsi="Times New Roman" w:cs="Times New Roman"/>
                <w:lang w:val="uk-UA" w:eastAsia="ru-RU"/>
              </w:rPr>
              <w:t>-методист</w:t>
            </w:r>
          </w:p>
        </w:tc>
      </w:tr>
      <w:tr w:rsidR="00A00C7A" w:rsidRPr="000E569D" w14:paraId="16E6DF0A" w14:textId="77777777" w:rsidTr="00FB36F6">
        <w:trPr>
          <w:trHeight w:val="279"/>
          <w:tblCellSpacing w:w="0" w:type="dxa"/>
        </w:trPr>
        <w:tc>
          <w:tcPr>
            <w:tcW w:w="602" w:type="dxa"/>
            <w:shd w:val="clear" w:color="auto" w:fill="FFFFFF" w:themeFill="background1"/>
            <w:vAlign w:val="center"/>
          </w:tcPr>
          <w:p w14:paraId="1061467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5</w:t>
            </w:r>
          </w:p>
        </w:tc>
        <w:tc>
          <w:tcPr>
            <w:tcW w:w="1296" w:type="dxa"/>
            <w:shd w:val="clear" w:color="auto" w:fill="FFFFFF" w:themeFill="background1"/>
            <w:vAlign w:val="center"/>
          </w:tcPr>
          <w:p w14:paraId="7EDA28C9" w14:textId="6EF3F6D3" w:rsidR="00A00C7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20.10.2023</w:t>
            </w:r>
          </w:p>
        </w:tc>
        <w:tc>
          <w:tcPr>
            <w:tcW w:w="8239" w:type="dxa"/>
            <w:shd w:val="clear" w:color="auto" w:fill="FFFFFF" w:themeFill="background1"/>
            <w:vAlign w:val="center"/>
          </w:tcPr>
          <w:p w14:paraId="125B9F22"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Провести засідання атестаційної комісії №2:</w:t>
            </w:r>
          </w:p>
          <w:p w14:paraId="4515214F" w14:textId="601D62E2"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 затвердження графіка роботи атестаційної комісії; створення при ні</w:t>
            </w:r>
            <w:r w:rsidR="00F7146D">
              <w:rPr>
                <w:rFonts w:ascii="Times New Roman" w:eastAsia="Times New Roman" w:hAnsi="Times New Roman" w:cs="Times New Roman"/>
                <w:bCs/>
                <w:lang w:val="uk-UA" w:eastAsia="ru-RU"/>
              </w:rPr>
              <w:t>й експертної групи (за потреби)</w:t>
            </w:r>
          </w:p>
        </w:tc>
        <w:tc>
          <w:tcPr>
            <w:tcW w:w="1725" w:type="dxa"/>
            <w:shd w:val="clear" w:color="auto" w:fill="FFFFFF" w:themeFill="background1"/>
            <w:vAlign w:val="center"/>
          </w:tcPr>
          <w:p w14:paraId="56AB9BB4"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Засідання </w:t>
            </w:r>
          </w:p>
        </w:tc>
        <w:tc>
          <w:tcPr>
            <w:tcW w:w="1802" w:type="dxa"/>
            <w:shd w:val="clear" w:color="auto" w:fill="FFFFFF" w:themeFill="background1"/>
            <w:vAlign w:val="center"/>
          </w:tcPr>
          <w:p w14:paraId="10813796"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Протокол</w:t>
            </w:r>
          </w:p>
        </w:tc>
        <w:tc>
          <w:tcPr>
            <w:tcW w:w="1791" w:type="dxa"/>
            <w:shd w:val="clear" w:color="auto" w:fill="FFFFFF" w:themeFill="background1"/>
            <w:vAlign w:val="center"/>
          </w:tcPr>
          <w:p w14:paraId="483E3E3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0E569D" w14:paraId="1CFAB6FB" w14:textId="77777777" w:rsidTr="00FB36F6">
        <w:trPr>
          <w:trHeight w:val="279"/>
          <w:tblCellSpacing w:w="0" w:type="dxa"/>
        </w:trPr>
        <w:tc>
          <w:tcPr>
            <w:tcW w:w="602" w:type="dxa"/>
            <w:shd w:val="clear" w:color="auto" w:fill="FFFFFF" w:themeFill="background1"/>
            <w:vAlign w:val="center"/>
          </w:tcPr>
          <w:p w14:paraId="3207488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6</w:t>
            </w:r>
          </w:p>
        </w:tc>
        <w:tc>
          <w:tcPr>
            <w:tcW w:w="1296" w:type="dxa"/>
            <w:shd w:val="clear" w:color="auto" w:fill="FFFFFF" w:themeFill="background1"/>
            <w:vAlign w:val="center"/>
          </w:tcPr>
          <w:p w14:paraId="5C76C207" w14:textId="4A65A33D" w:rsidR="00A00C7A" w:rsidRDefault="009A43FE" w:rsidP="009A43F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23.10.2023</w:t>
            </w:r>
            <w:r w:rsidR="00A00C7A">
              <w:rPr>
                <w:rFonts w:ascii="Times New Roman" w:eastAsia="Times New Roman" w:hAnsi="Times New Roman" w:cs="Times New Roman"/>
                <w:lang w:val="uk-UA" w:eastAsia="ru-RU"/>
              </w:rPr>
              <w:t>-15.03.202</w:t>
            </w:r>
            <w:r>
              <w:rPr>
                <w:rFonts w:ascii="Times New Roman" w:eastAsia="Times New Roman" w:hAnsi="Times New Roman" w:cs="Times New Roman"/>
                <w:lang w:val="uk-UA" w:eastAsia="ru-RU"/>
              </w:rPr>
              <w:t>4</w:t>
            </w:r>
          </w:p>
        </w:tc>
        <w:tc>
          <w:tcPr>
            <w:tcW w:w="8239" w:type="dxa"/>
            <w:shd w:val="clear" w:color="auto" w:fill="FFFFFF" w:themeFill="background1"/>
            <w:vAlign w:val="center"/>
          </w:tcPr>
          <w:p w14:paraId="52FE75F6" w14:textId="3894DA18"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Вивчити педагогічну діяльність педагогічних пра</w:t>
            </w:r>
            <w:r w:rsidR="00DD2817">
              <w:rPr>
                <w:rFonts w:ascii="Times New Roman" w:eastAsia="Times New Roman" w:hAnsi="Times New Roman" w:cs="Times New Roman"/>
                <w:bCs/>
                <w:lang w:val="uk-UA" w:eastAsia="ru-RU"/>
              </w:rPr>
              <w:t xml:space="preserve">цівників, які атестуються в 2023/2024 </w:t>
            </w:r>
            <w:r>
              <w:rPr>
                <w:rFonts w:ascii="Times New Roman" w:eastAsia="Times New Roman" w:hAnsi="Times New Roman" w:cs="Times New Roman"/>
                <w:bCs/>
                <w:lang w:val="uk-UA" w:eastAsia="ru-RU"/>
              </w:rPr>
              <w:t>н.р.</w:t>
            </w:r>
          </w:p>
        </w:tc>
        <w:tc>
          <w:tcPr>
            <w:tcW w:w="1725" w:type="dxa"/>
            <w:shd w:val="clear" w:color="auto" w:fill="FFFFFF" w:themeFill="background1"/>
            <w:vAlign w:val="center"/>
          </w:tcPr>
          <w:p w14:paraId="07003C08"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2F0BB455"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791" w:type="dxa"/>
            <w:shd w:val="clear" w:color="auto" w:fill="FFFFFF" w:themeFill="background1"/>
            <w:vAlign w:val="center"/>
          </w:tcPr>
          <w:p w14:paraId="6F11E7E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атестаційної комісії</w:t>
            </w:r>
          </w:p>
        </w:tc>
      </w:tr>
      <w:tr w:rsidR="00A00C7A" w:rsidRPr="000E569D" w14:paraId="0139321E" w14:textId="77777777" w:rsidTr="00FB36F6">
        <w:trPr>
          <w:trHeight w:val="279"/>
          <w:tblCellSpacing w:w="0" w:type="dxa"/>
        </w:trPr>
        <w:tc>
          <w:tcPr>
            <w:tcW w:w="602" w:type="dxa"/>
            <w:shd w:val="clear" w:color="auto" w:fill="FFFFFF" w:themeFill="background1"/>
            <w:vAlign w:val="center"/>
          </w:tcPr>
          <w:p w14:paraId="594A6CD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7</w:t>
            </w:r>
          </w:p>
        </w:tc>
        <w:tc>
          <w:tcPr>
            <w:tcW w:w="1296" w:type="dxa"/>
            <w:shd w:val="clear" w:color="auto" w:fill="FFFFFF" w:themeFill="background1"/>
            <w:vAlign w:val="center"/>
          </w:tcPr>
          <w:p w14:paraId="173F1E2C" w14:textId="48B67215" w:rsidR="00A00C7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Жовтень 2023</w:t>
            </w:r>
          </w:p>
        </w:tc>
        <w:tc>
          <w:tcPr>
            <w:tcW w:w="8239" w:type="dxa"/>
            <w:shd w:val="clear" w:color="auto" w:fill="FFFFFF" w:themeFill="background1"/>
            <w:vAlign w:val="center"/>
          </w:tcPr>
          <w:p w14:paraId="0D38E80A" w14:textId="1FD6087B"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Підготувати форми документів для проведення атестації педагогічних працівників (бланки атестаційних листів установленого зразка, бюлетені</w:t>
            </w:r>
            <w:r w:rsidR="00165D81">
              <w:rPr>
                <w:rFonts w:ascii="Times New Roman" w:eastAsia="Times New Roman" w:hAnsi="Times New Roman" w:cs="Times New Roman"/>
                <w:bCs/>
                <w:lang w:val="uk-UA" w:eastAsia="ru-RU"/>
              </w:rPr>
              <w:t xml:space="preserve"> для таємного голосування</w:t>
            </w:r>
            <w:r w:rsidR="00F7146D">
              <w:rPr>
                <w:rFonts w:ascii="Times New Roman" w:eastAsia="Times New Roman" w:hAnsi="Times New Roman" w:cs="Times New Roman"/>
                <w:bCs/>
                <w:lang w:val="uk-UA" w:eastAsia="ru-RU"/>
              </w:rPr>
              <w:t>)</w:t>
            </w:r>
          </w:p>
        </w:tc>
        <w:tc>
          <w:tcPr>
            <w:tcW w:w="1725" w:type="dxa"/>
            <w:shd w:val="clear" w:color="auto" w:fill="FFFFFF" w:themeFill="background1"/>
            <w:vAlign w:val="center"/>
          </w:tcPr>
          <w:p w14:paraId="5B2A74D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06D03DB6"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Бланки, бюлетені</w:t>
            </w:r>
          </w:p>
        </w:tc>
        <w:tc>
          <w:tcPr>
            <w:tcW w:w="1791" w:type="dxa"/>
            <w:shd w:val="clear" w:color="auto" w:fill="FFFFFF" w:themeFill="background1"/>
            <w:vAlign w:val="center"/>
          </w:tcPr>
          <w:p w14:paraId="7DDC230A" w14:textId="58577852" w:rsidR="00A00C7A" w:rsidRDefault="00F7146D"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атестаційн</w:t>
            </w:r>
            <w:r w:rsidR="00A00C7A">
              <w:rPr>
                <w:rFonts w:ascii="Times New Roman" w:eastAsia="Times New Roman" w:hAnsi="Times New Roman" w:cs="Times New Roman"/>
                <w:lang w:val="uk-UA" w:eastAsia="ru-RU"/>
              </w:rPr>
              <w:t xml:space="preserve"> комісії</w:t>
            </w:r>
          </w:p>
        </w:tc>
      </w:tr>
      <w:tr w:rsidR="002533A7" w:rsidRPr="000E569D" w14:paraId="3AA8FC1A" w14:textId="77777777" w:rsidTr="00FB36F6">
        <w:trPr>
          <w:trHeight w:val="279"/>
          <w:tblCellSpacing w:w="0" w:type="dxa"/>
        </w:trPr>
        <w:tc>
          <w:tcPr>
            <w:tcW w:w="602" w:type="dxa"/>
            <w:shd w:val="clear" w:color="auto" w:fill="FFFFFF" w:themeFill="background1"/>
            <w:vAlign w:val="center"/>
          </w:tcPr>
          <w:p w14:paraId="444CC281" w14:textId="77777777" w:rsidR="002533A7" w:rsidRDefault="002533A7"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4FCEB058" w14:textId="282F3D43" w:rsidR="002533A7" w:rsidRDefault="001503EA" w:rsidP="001503EA">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20 г</w:t>
            </w:r>
            <w:r w:rsidR="008775B9">
              <w:rPr>
                <w:rFonts w:ascii="Times New Roman" w:eastAsia="Times New Roman" w:hAnsi="Times New Roman" w:cs="Times New Roman"/>
                <w:lang w:val="uk-UA" w:eastAsia="ru-RU"/>
              </w:rPr>
              <w:t>рудн</w:t>
            </w:r>
            <w:r>
              <w:rPr>
                <w:rFonts w:ascii="Times New Roman" w:eastAsia="Times New Roman" w:hAnsi="Times New Roman" w:cs="Times New Roman"/>
                <w:lang w:val="uk-UA" w:eastAsia="ru-RU"/>
              </w:rPr>
              <w:t>я</w:t>
            </w:r>
            <w:r w:rsidR="008775B9">
              <w:rPr>
                <w:rFonts w:ascii="Times New Roman" w:eastAsia="Times New Roman" w:hAnsi="Times New Roman" w:cs="Times New Roman"/>
                <w:lang w:val="uk-UA" w:eastAsia="ru-RU"/>
              </w:rPr>
              <w:t xml:space="preserve"> 2023 р.</w:t>
            </w:r>
          </w:p>
        </w:tc>
        <w:tc>
          <w:tcPr>
            <w:tcW w:w="8239" w:type="dxa"/>
            <w:shd w:val="clear" w:color="auto" w:fill="FFFFFF" w:themeFill="background1"/>
            <w:vAlign w:val="center"/>
          </w:tcPr>
          <w:p w14:paraId="475005DF" w14:textId="010D3865" w:rsidR="002533A7" w:rsidRDefault="008775B9"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Засідання атестаційної комісії.</w:t>
            </w:r>
          </w:p>
        </w:tc>
        <w:tc>
          <w:tcPr>
            <w:tcW w:w="1725" w:type="dxa"/>
            <w:shd w:val="clear" w:color="auto" w:fill="FFFFFF" w:themeFill="background1"/>
            <w:vAlign w:val="center"/>
          </w:tcPr>
          <w:p w14:paraId="63FE170C" w14:textId="77777777" w:rsidR="002533A7" w:rsidRDefault="002533A7"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25C71BCD" w14:textId="5C0E9F72" w:rsidR="002533A7" w:rsidRDefault="008775B9"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Протокол </w:t>
            </w:r>
          </w:p>
        </w:tc>
        <w:tc>
          <w:tcPr>
            <w:tcW w:w="1791" w:type="dxa"/>
            <w:shd w:val="clear" w:color="auto" w:fill="FFFFFF" w:themeFill="background1"/>
            <w:vAlign w:val="center"/>
          </w:tcPr>
          <w:p w14:paraId="62824549" w14:textId="77777777" w:rsidR="002533A7" w:rsidRDefault="002533A7"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r>
      <w:tr w:rsidR="00A00C7A" w:rsidRPr="000E569D" w14:paraId="6B62F524" w14:textId="77777777" w:rsidTr="00FB36F6">
        <w:trPr>
          <w:trHeight w:val="279"/>
          <w:tblCellSpacing w:w="0" w:type="dxa"/>
        </w:trPr>
        <w:tc>
          <w:tcPr>
            <w:tcW w:w="602" w:type="dxa"/>
            <w:shd w:val="clear" w:color="auto" w:fill="FFFFFF" w:themeFill="background1"/>
            <w:vAlign w:val="center"/>
          </w:tcPr>
          <w:p w14:paraId="0A446991" w14:textId="277D53FE"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7D9289C9" w14:textId="26B937B3" w:rsidR="00A00C7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До березня 15.03.2024</w:t>
            </w:r>
          </w:p>
        </w:tc>
        <w:tc>
          <w:tcPr>
            <w:tcW w:w="8239" w:type="dxa"/>
            <w:shd w:val="clear" w:color="auto" w:fill="FFFFFF" w:themeFill="background1"/>
            <w:vAlign w:val="center"/>
          </w:tcPr>
          <w:p w14:paraId="5AFE696C" w14:textId="69BD9EEA"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Ознайомитися з  даними про участь педпрацівників у роботі педагогічних спільнот, фахових конкурсах та інших заходах, пов̓ язаних </w:t>
            </w:r>
            <w:r w:rsidR="00165D81">
              <w:rPr>
                <w:rFonts w:ascii="Times New Roman" w:eastAsia="Times New Roman" w:hAnsi="Times New Roman" w:cs="Times New Roman"/>
                <w:bCs/>
                <w:lang w:val="uk-UA" w:eastAsia="ru-RU"/>
              </w:rPr>
              <w:t>з організацією освітньої роботи</w:t>
            </w:r>
          </w:p>
        </w:tc>
        <w:tc>
          <w:tcPr>
            <w:tcW w:w="1725" w:type="dxa"/>
            <w:shd w:val="clear" w:color="auto" w:fill="FFFFFF" w:themeFill="background1"/>
            <w:vAlign w:val="center"/>
          </w:tcPr>
          <w:p w14:paraId="6D1F381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61B88F3E"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Таблиця участі </w:t>
            </w:r>
          </w:p>
        </w:tc>
        <w:tc>
          <w:tcPr>
            <w:tcW w:w="1791" w:type="dxa"/>
            <w:shd w:val="clear" w:color="auto" w:fill="FFFFFF" w:themeFill="background1"/>
            <w:vAlign w:val="center"/>
          </w:tcPr>
          <w:p w14:paraId="005C2E25" w14:textId="0FDB5323" w:rsidR="00A00C7A" w:rsidRDefault="00165D81"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атестаційн.</w:t>
            </w:r>
            <w:r w:rsidR="00A00C7A">
              <w:rPr>
                <w:rFonts w:ascii="Times New Roman" w:eastAsia="Times New Roman" w:hAnsi="Times New Roman" w:cs="Times New Roman"/>
                <w:lang w:val="uk-UA" w:eastAsia="ru-RU"/>
              </w:rPr>
              <w:t>комісії</w:t>
            </w:r>
          </w:p>
        </w:tc>
      </w:tr>
      <w:tr w:rsidR="00A00C7A" w:rsidRPr="000E569D" w14:paraId="00EB5714" w14:textId="77777777" w:rsidTr="00FB36F6">
        <w:trPr>
          <w:trHeight w:val="279"/>
          <w:tblCellSpacing w:w="0" w:type="dxa"/>
        </w:trPr>
        <w:tc>
          <w:tcPr>
            <w:tcW w:w="602" w:type="dxa"/>
            <w:shd w:val="clear" w:color="auto" w:fill="FFFFFF" w:themeFill="background1"/>
            <w:vAlign w:val="center"/>
          </w:tcPr>
          <w:p w14:paraId="4E634CA8" w14:textId="0E0C0713"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tcPr>
          <w:p w14:paraId="5280A485" w14:textId="0746E26E" w:rsidR="00A00C7A" w:rsidRDefault="009A43FE"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Січень-лютий 2024</w:t>
            </w:r>
          </w:p>
        </w:tc>
        <w:tc>
          <w:tcPr>
            <w:tcW w:w="8239" w:type="dxa"/>
            <w:shd w:val="clear" w:color="auto" w:fill="FFFFFF" w:themeFill="background1"/>
          </w:tcPr>
          <w:p w14:paraId="6E812A8E" w14:textId="3B7A2E5C" w:rsidR="00A00C7A"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Провести анкетування батьків, педагогічних працівників для визначення рейтин</w:t>
            </w:r>
            <w:r w:rsidR="00F7146D">
              <w:rPr>
                <w:rFonts w:ascii="Times New Roman" w:eastAsia="Times New Roman" w:hAnsi="Times New Roman" w:cs="Times New Roman"/>
                <w:bCs/>
                <w:lang w:val="uk-UA" w:eastAsia="ru-RU"/>
              </w:rPr>
              <w:t>гу працівників, які атестуються</w:t>
            </w:r>
          </w:p>
        </w:tc>
        <w:tc>
          <w:tcPr>
            <w:tcW w:w="1725" w:type="dxa"/>
            <w:shd w:val="clear" w:color="auto" w:fill="FFFFFF" w:themeFill="background1"/>
          </w:tcPr>
          <w:p w14:paraId="6C4A866A" w14:textId="77777777" w:rsidR="00A00C7A" w:rsidRDefault="00A00C7A"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Анкетування </w:t>
            </w:r>
          </w:p>
        </w:tc>
        <w:tc>
          <w:tcPr>
            <w:tcW w:w="1802" w:type="dxa"/>
            <w:shd w:val="clear" w:color="auto" w:fill="FFFFFF" w:themeFill="background1"/>
          </w:tcPr>
          <w:p w14:paraId="02138207" w14:textId="77777777" w:rsidR="00A00C7A"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Анкети </w:t>
            </w:r>
          </w:p>
        </w:tc>
        <w:tc>
          <w:tcPr>
            <w:tcW w:w="1791" w:type="dxa"/>
            <w:shd w:val="clear" w:color="auto" w:fill="FFFFFF" w:themeFill="background1"/>
          </w:tcPr>
          <w:p w14:paraId="41700136" w14:textId="77777777" w:rsidR="00A00C7A" w:rsidRDefault="00A00C7A"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Практичний психолог </w:t>
            </w:r>
          </w:p>
        </w:tc>
      </w:tr>
      <w:tr w:rsidR="00A00C7A" w:rsidRPr="000E569D" w14:paraId="4BBC19E6" w14:textId="77777777" w:rsidTr="00FB36F6">
        <w:trPr>
          <w:trHeight w:val="279"/>
          <w:tblCellSpacing w:w="0" w:type="dxa"/>
        </w:trPr>
        <w:tc>
          <w:tcPr>
            <w:tcW w:w="602" w:type="dxa"/>
            <w:shd w:val="clear" w:color="auto" w:fill="FFFFFF" w:themeFill="background1"/>
            <w:vAlign w:val="center"/>
          </w:tcPr>
          <w:p w14:paraId="30FECAC4" w14:textId="7E782888"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39B5A066" w14:textId="6E06F257" w:rsidR="00A00C7A" w:rsidRDefault="00A00C7A" w:rsidP="009A43F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 22.03.202</w:t>
            </w:r>
            <w:r w:rsidR="009A43FE">
              <w:rPr>
                <w:rFonts w:ascii="Times New Roman" w:eastAsia="Times New Roman" w:hAnsi="Times New Roman" w:cs="Times New Roman"/>
                <w:lang w:val="uk-UA" w:eastAsia="ru-RU"/>
              </w:rPr>
              <w:t>4</w:t>
            </w:r>
          </w:p>
        </w:tc>
        <w:tc>
          <w:tcPr>
            <w:tcW w:w="8239" w:type="dxa"/>
            <w:shd w:val="clear" w:color="auto" w:fill="FFFFFF" w:themeFill="background1"/>
            <w:vAlign w:val="center"/>
          </w:tcPr>
          <w:p w14:paraId="07D74D6D" w14:textId="2C3E7D42" w:rsidR="00A00C7A" w:rsidRDefault="00A00C7A" w:rsidP="003D15B0">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Підготувати атестаційні листи до засідання атестаційної комісії</w:t>
            </w:r>
          </w:p>
        </w:tc>
        <w:tc>
          <w:tcPr>
            <w:tcW w:w="1725" w:type="dxa"/>
            <w:shd w:val="clear" w:color="auto" w:fill="FFFFFF" w:themeFill="background1"/>
            <w:vAlign w:val="center"/>
          </w:tcPr>
          <w:p w14:paraId="69C1FAA7"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51B9D16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Атестаційнині листи</w:t>
            </w:r>
          </w:p>
        </w:tc>
        <w:tc>
          <w:tcPr>
            <w:tcW w:w="1791" w:type="dxa"/>
            <w:shd w:val="clear" w:color="auto" w:fill="FFFFFF" w:themeFill="background1"/>
            <w:vAlign w:val="center"/>
          </w:tcPr>
          <w:p w14:paraId="60A2419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Вихователь-методист </w:t>
            </w:r>
          </w:p>
        </w:tc>
      </w:tr>
      <w:tr w:rsidR="00A00C7A" w:rsidRPr="000E569D" w14:paraId="11E0A936" w14:textId="77777777" w:rsidTr="00FB36F6">
        <w:trPr>
          <w:trHeight w:val="279"/>
          <w:tblCellSpacing w:w="0" w:type="dxa"/>
        </w:trPr>
        <w:tc>
          <w:tcPr>
            <w:tcW w:w="602" w:type="dxa"/>
            <w:shd w:val="clear" w:color="auto" w:fill="FFFFFF" w:themeFill="background1"/>
          </w:tcPr>
          <w:p w14:paraId="0A3A5BAF" w14:textId="62B7F84B" w:rsidR="00A00C7A"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p>
        </w:tc>
        <w:tc>
          <w:tcPr>
            <w:tcW w:w="1296" w:type="dxa"/>
            <w:shd w:val="clear" w:color="auto" w:fill="FFFFFF" w:themeFill="background1"/>
          </w:tcPr>
          <w:p w14:paraId="7BDBF4DB" w14:textId="2B7AA1E4" w:rsidR="00A00C7A" w:rsidRDefault="009A43FE"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25.03.2024</w:t>
            </w:r>
          </w:p>
        </w:tc>
        <w:tc>
          <w:tcPr>
            <w:tcW w:w="8239" w:type="dxa"/>
            <w:shd w:val="clear" w:color="auto" w:fill="FFFFFF" w:themeFill="background1"/>
          </w:tcPr>
          <w:p w14:paraId="72EE56B9" w14:textId="7132DCAA" w:rsidR="00A00C7A"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Провести засідання атест</w:t>
            </w:r>
            <w:r w:rsidR="00F7146D">
              <w:rPr>
                <w:rFonts w:ascii="Times New Roman" w:eastAsia="Times New Roman" w:hAnsi="Times New Roman" w:cs="Times New Roman"/>
                <w:bCs/>
                <w:lang w:val="uk-UA" w:eastAsia="ru-RU"/>
              </w:rPr>
              <w:t>аційної комісії №3 (підсумкове)</w:t>
            </w:r>
          </w:p>
        </w:tc>
        <w:tc>
          <w:tcPr>
            <w:tcW w:w="1725" w:type="dxa"/>
            <w:shd w:val="clear" w:color="auto" w:fill="FFFFFF" w:themeFill="background1"/>
          </w:tcPr>
          <w:p w14:paraId="3C81FC21" w14:textId="77777777" w:rsidR="00A00C7A" w:rsidRDefault="00A00C7A"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Засідання </w:t>
            </w:r>
          </w:p>
        </w:tc>
        <w:tc>
          <w:tcPr>
            <w:tcW w:w="1802" w:type="dxa"/>
            <w:shd w:val="clear" w:color="auto" w:fill="FFFFFF" w:themeFill="background1"/>
          </w:tcPr>
          <w:p w14:paraId="61B260D1" w14:textId="77777777" w:rsidR="00A00C7A" w:rsidRDefault="00A00C7A" w:rsidP="00F7146D">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Протокол </w:t>
            </w:r>
          </w:p>
        </w:tc>
        <w:tc>
          <w:tcPr>
            <w:tcW w:w="1791" w:type="dxa"/>
            <w:shd w:val="clear" w:color="auto" w:fill="FFFFFF" w:themeFill="background1"/>
          </w:tcPr>
          <w:p w14:paraId="1339222C" w14:textId="77777777" w:rsidR="00A00C7A" w:rsidRDefault="00A00C7A" w:rsidP="00F7146D">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0E569D" w14:paraId="751DC79B" w14:textId="77777777" w:rsidTr="00FB36F6">
        <w:trPr>
          <w:trHeight w:val="279"/>
          <w:tblCellSpacing w:w="0" w:type="dxa"/>
        </w:trPr>
        <w:tc>
          <w:tcPr>
            <w:tcW w:w="602" w:type="dxa"/>
            <w:shd w:val="clear" w:color="auto" w:fill="FFFFFF" w:themeFill="background1"/>
            <w:vAlign w:val="center"/>
          </w:tcPr>
          <w:p w14:paraId="72C82B12" w14:textId="46BD3E12"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0429430F" w14:textId="56E8D300" w:rsidR="00A00C7A" w:rsidRDefault="009A43F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26.03.2024</w:t>
            </w:r>
          </w:p>
        </w:tc>
        <w:tc>
          <w:tcPr>
            <w:tcW w:w="8239" w:type="dxa"/>
            <w:shd w:val="clear" w:color="auto" w:fill="FFFFFF" w:themeFill="background1"/>
            <w:vAlign w:val="center"/>
          </w:tcPr>
          <w:p w14:paraId="3DFE511E"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Оформити атестаційні листи. Другі примірники видати під підпис</w:t>
            </w:r>
          </w:p>
        </w:tc>
        <w:tc>
          <w:tcPr>
            <w:tcW w:w="1725" w:type="dxa"/>
            <w:shd w:val="clear" w:color="auto" w:fill="FFFFFF" w:themeFill="background1"/>
            <w:vAlign w:val="center"/>
          </w:tcPr>
          <w:p w14:paraId="607ACE5A"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624B4675"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Атестаційнині листи </w:t>
            </w:r>
          </w:p>
        </w:tc>
        <w:tc>
          <w:tcPr>
            <w:tcW w:w="1791" w:type="dxa"/>
            <w:shd w:val="clear" w:color="auto" w:fill="FFFFFF" w:themeFill="background1"/>
            <w:vAlign w:val="center"/>
          </w:tcPr>
          <w:p w14:paraId="7CDAE8B1" w14:textId="758F358B" w:rsidR="00A00C7A" w:rsidRDefault="00F7146D"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Секретар атестаційн.</w:t>
            </w:r>
            <w:r w:rsidR="00A00C7A">
              <w:rPr>
                <w:rFonts w:ascii="Times New Roman" w:eastAsia="Times New Roman" w:hAnsi="Times New Roman" w:cs="Times New Roman"/>
                <w:lang w:val="uk-UA" w:eastAsia="ru-RU"/>
              </w:rPr>
              <w:t>комісії</w:t>
            </w:r>
          </w:p>
        </w:tc>
      </w:tr>
      <w:tr w:rsidR="00A00C7A" w:rsidRPr="000E569D" w14:paraId="2AA15362" w14:textId="77777777" w:rsidTr="00FB36F6">
        <w:trPr>
          <w:trHeight w:val="279"/>
          <w:tblCellSpacing w:w="0" w:type="dxa"/>
        </w:trPr>
        <w:tc>
          <w:tcPr>
            <w:tcW w:w="602" w:type="dxa"/>
            <w:shd w:val="clear" w:color="auto" w:fill="FFFFFF" w:themeFill="background1"/>
            <w:vAlign w:val="center"/>
          </w:tcPr>
          <w:p w14:paraId="127F8883" w14:textId="650316CC"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41A4BF2A" w14:textId="00AC395D" w:rsidR="00A00C7A" w:rsidRDefault="00897E2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27.03.2024</w:t>
            </w:r>
          </w:p>
        </w:tc>
        <w:tc>
          <w:tcPr>
            <w:tcW w:w="8239" w:type="dxa"/>
            <w:shd w:val="clear" w:color="auto" w:fill="FFFFFF" w:themeFill="background1"/>
            <w:vAlign w:val="center"/>
          </w:tcPr>
          <w:p w14:paraId="74252128" w14:textId="0A333BA8"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Видати наказ про присвоєння кваліфікаційних категорій (встановлення  тарифних розрядів). Ознайомити з наказом під підпис всіх педагогічних прац</w:t>
            </w:r>
            <w:r w:rsidR="00897E2A">
              <w:rPr>
                <w:rFonts w:ascii="Times New Roman" w:eastAsia="Times New Roman" w:hAnsi="Times New Roman" w:cs="Times New Roman"/>
                <w:bCs/>
                <w:lang w:val="uk-UA" w:eastAsia="ru-RU"/>
              </w:rPr>
              <w:t>івників, які атестувалися в 2023/2024</w:t>
            </w:r>
            <w:r w:rsidR="00F7146D">
              <w:rPr>
                <w:rFonts w:ascii="Times New Roman" w:eastAsia="Times New Roman" w:hAnsi="Times New Roman" w:cs="Times New Roman"/>
                <w:bCs/>
                <w:lang w:val="uk-UA" w:eastAsia="ru-RU"/>
              </w:rPr>
              <w:t xml:space="preserve"> н.р.</w:t>
            </w:r>
          </w:p>
        </w:tc>
        <w:tc>
          <w:tcPr>
            <w:tcW w:w="1725" w:type="dxa"/>
            <w:shd w:val="clear" w:color="auto" w:fill="FFFFFF" w:themeFill="background1"/>
            <w:vAlign w:val="center"/>
          </w:tcPr>
          <w:p w14:paraId="4F75FA9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7C1C0EE8"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Наказ </w:t>
            </w:r>
          </w:p>
        </w:tc>
        <w:tc>
          <w:tcPr>
            <w:tcW w:w="1791" w:type="dxa"/>
            <w:shd w:val="clear" w:color="auto" w:fill="FFFFFF" w:themeFill="background1"/>
            <w:vAlign w:val="center"/>
          </w:tcPr>
          <w:p w14:paraId="5B74CB1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0E569D" w14:paraId="0DF1B15D" w14:textId="77777777" w:rsidTr="00FB36F6">
        <w:trPr>
          <w:trHeight w:val="880"/>
          <w:tblCellSpacing w:w="0" w:type="dxa"/>
        </w:trPr>
        <w:tc>
          <w:tcPr>
            <w:tcW w:w="602" w:type="dxa"/>
            <w:shd w:val="clear" w:color="auto" w:fill="FFFFFF" w:themeFill="background1"/>
            <w:vAlign w:val="center"/>
          </w:tcPr>
          <w:p w14:paraId="0A089864" w14:textId="428E7D48"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06CAFA3D" w14:textId="1B4C9F23" w:rsidR="00A00C7A" w:rsidRDefault="00897E2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До 28.03.2024</w:t>
            </w:r>
          </w:p>
        </w:tc>
        <w:tc>
          <w:tcPr>
            <w:tcW w:w="8239" w:type="dxa"/>
            <w:shd w:val="clear" w:color="auto" w:fill="FFFFFF" w:themeFill="background1"/>
            <w:vAlign w:val="center"/>
          </w:tcPr>
          <w:p w14:paraId="68A364B8" w14:textId="7DEB9641"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Оформити матеріали за наслідками атестації ( клопотання про відповідність раніше присвоєним кваліфікаційним категоріям «спеціаліст вищої категорії» та про  присвоєння педагогічного звання; копії посвідчень про курсову перепідготовку, наказ про результати атестації в Д</w:t>
            </w:r>
            <w:r w:rsidR="00F7146D">
              <w:rPr>
                <w:rFonts w:ascii="Times New Roman" w:eastAsia="Times New Roman" w:hAnsi="Times New Roman" w:cs="Times New Roman"/>
                <w:bCs/>
                <w:lang w:val="uk-UA" w:eastAsia="ru-RU"/>
              </w:rPr>
              <w:t>НЗ КТ №25)</w:t>
            </w:r>
          </w:p>
        </w:tc>
        <w:tc>
          <w:tcPr>
            <w:tcW w:w="1725" w:type="dxa"/>
            <w:shd w:val="clear" w:color="auto" w:fill="FFFFFF" w:themeFill="background1"/>
            <w:vAlign w:val="center"/>
          </w:tcPr>
          <w:p w14:paraId="5F5BC48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5E8E64A6"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Протокол </w:t>
            </w:r>
          </w:p>
        </w:tc>
        <w:tc>
          <w:tcPr>
            <w:tcW w:w="1791" w:type="dxa"/>
            <w:shd w:val="clear" w:color="auto" w:fill="FFFFFF" w:themeFill="background1"/>
            <w:vAlign w:val="center"/>
          </w:tcPr>
          <w:p w14:paraId="17B821B4"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0E569D" w14:paraId="614E2AED" w14:textId="77777777" w:rsidTr="00FB36F6">
        <w:trPr>
          <w:trHeight w:val="279"/>
          <w:tblCellSpacing w:w="0" w:type="dxa"/>
        </w:trPr>
        <w:tc>
          <w:tcPr>
            <w:tcW w:w="602" w:type="dxa"/>
            <w:shd w:val="clear" w:color="auto" w:fill="FFFFFF" w:themeFill="background1"/>
            <w:vAlign w:val="center"/>
          </w:tcPr>
          <w:p w14:paraId="0C2DEE64" w14:textId="6F68FF95"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p>
        </w:tc>
        <w:tc>
          <w:tcPr>
            <w:tcW w:w="1296" w:type="dxa"/>
            <w:shd w:val="clear" w:color="auto" w:fill="FFFFFF" w:themeFill="background1"/>
            <w:vAlign w:val="center"/>
          </w:tcPr>
          <w:p w14:paraId="591F2F3E" w14:textId="3F1627AF" w:rsidR="00A00C7A" w:rsidRDefault="00897E2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До 22.05.2024</w:t>
            </w:r>
          </w:p>
        </w:tc>
        <w:tc>
          <w:tcPr>
            <w:tcW w:w="8239" w:type="dxa"/>
            <w:shd w:val="clear" w:color="auto" w:fill="FFFFFF" w:themeFill="background1"/>
            <w:vAlign w:val="center"/>
          </w:tcPr>
          <w:p w14:paraId="1C645137" w14:textId="4342FD33"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Оформити особові справи педагогічних працівників, які </w:t>
            </w:r>
            <w:r w:rsidR="00897E2A">
              <w:rPr>
                <w:rFonts w:ascii="Times New Roman" w:eastAsia="Times New Roman" w:hAnsi="Times New Roman" w:cs="Times New Roman"/>
                <w:bCs/>
                <w:lang w:val="uk-UA" w:eastAsia="ru-RU"/>
              </w:rPr>
              <w:t xml:space="preserve">атестувалися в 2023/2024 </w:t>
            </w:r>
            <w:r>
              <w:rPr>
                <w:rFonts w:ascii="Times New Roman" w:eastAsia="Times New Roman" w:hAnsi="Times New Roman" w:cs="Times New Roman"/>
                <w:bCs/>
                <w:lang w:val="uk-UA" w:eastAsia="ru-RU"/>
              </w:rPr>
              <w:t>н.р.</w:t>
            </w:r>
          </w:p>
        </w:tc>
        <w:tc>
          <w:tcPr>
            <w:tcW w:w="1725" w:type="dxa"/>
            <w:shd w:val="clear" w:color="auto" w:fill="FFFFFF" w:themeFill="background1"/>
            <w:vAlign w:val="center"/>
          </w:tcPr>
          <w:p w14:paraId="4F8C6FD7"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59AB622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791" w:type="dxa"/>
            <w:shd w:val="clear" w:color="auto" w:fill="FFFFFF" w:themeFill="background1"/>
            <w:vAlign w:val="center"/>
          </w:tcPr>
          <w:p w14:paraId="1EE20E60" w14:textId="0DD76D39" w:rsidR="00A00C7A" w:rsidRDefault="00F7146D"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Секретар атестаційн.</w:t>
            </w:r>
            <w:r w:rsidR="00A00C7A">
              <w:rPr>
                <w:rFonts w:ascii="Times New Roman" w:eastAsia="Times New Roman" w:hAnsi="Times New Roman" w:cs="Times New Roman"/>
                <w:lang w:val="uk-UA" w:eastAsia="ru-RU"/>
              </w:rPr>
              <w:t xml:space="preserve"> комісії</w:t>
            </w:r>
          </w:p>
        </w:tc>
      </w:tr>
    </w:tbl>
    <w:p w14:paraId="1ADED220" w14:textId="77777777" w:rsidR="00392A31" w:rsidRDefault="00392A31" w:rsidP="00A00C7A">
      <w:pPr>
        <w:pStyle w:val="a5"/>
        <w:tabs>
          <w:tab w:val="left" w:pos="6255"/>
        </w:tabs>
        <w:spacing w:line="360" w:lineRule="auto"/>
        <w:ind w:left="810"/>
        <w:jc w:val="center"/>
        <w:rPr>
          <w:rFonts w:ascii="Times New Roman" w:hAnsi="Times New Roman" w:cs="Times New Roman"/>
          <w:b/>
          <w:sz w:val="24"/>
          <w:szCs w:val="24"/>
          <w:lang w:val="uk-UA" w:eastAsia="ar-SA"/>
        </w:rPr>
      </w:pPr>
    </w:p>
    <w:p w14:paraId="0ED1ACD4" w14:textId="29765D27" w:rsidR="00A00C7A" w:rsidRPr="00B24259" w:rsidRDefault="00A00C7A" w:rsidP="00FB36F6">
      <w:pPr>
        <w:pStyle w:val="a5"/>
        <w:tabs>
          <w:tab w:val="left" w:pos="6255"/>
        </w:tabs>
        <w:spacing w:after="0" w:line="240" w:lineRule="auto"/>
        <w:ind w:left="810"/>
        <w:jc w:val="center"/>
        <w:rPr>
          <w:rFonts w:ascii="Times New Roman" w:hAnsi="Times New Roman" w:cs="Times New Roman"/>
          <w:b/>
          <w:sz w:val="24"/>
          <w:szCs w:val="24"/>
          <w:lang w:eastAsia="ar-SA"/>
        </w:rPr>
      </w:pPr>
      <w:r>
        <w:rPr>
          <w:rFonts w:ascii="Times New Roman" w:hAnsi="Times New Roman" w:cs="Times New Roman"/>
          <w:b/>
          <w:sz w:val="24"/>
          <w:szCs w:val="24"/>
          <w:lang w:val="uk-UA" w:eastAsia="ar-SA"/>
        </w:rPr>
        <w:t>2.6.</w:t>
      </w:r>
      <w:r w:rsidRPr="00B24259">
        <w:rPr>
          <w:rFonts w:ascii="Times New Roman" w:hAnsi="Times New Roman" w:cs="Times New Roman"/>
          <w:b/>
          <w:sz w:val="24"/>
          <w:szCs w:val="24"/>
          <w:lang w:val="uk-UA" w:eastAsia="ar-SA"/>
        </w:rPr>
        <w:t>ПЛАН РОБОТИ БРАКЕРАЖНОЇ КОМІСІЇ</w:t>
      </w:r>
    </w:p>
    <w:tbl>
      <w:tblPr>
        <w:tblW w:w="15455"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602"/>
        <w:gridCol w:w="1296"/>
        <w:gridCol w:w="8239"/>
        <w:gridCol w:w="1725"/>
        <w:gridCol w:w="1802"/>
        <w:gridCol w:w="1791"/>
      </w:tblGrid>
      <w:tr w:rsidR="00A00C7A" w:rsidRPr="00F72193" w14:paraId="180B4A9C" w14:textId="77777777" w:rsidTr="00FB36F6">
        <w:trPr>
          <w:trHeight w:val="556"/>
          <w:tblCellSpacing w:w="0" w:type="dxa"/>
        </w:trPr>
        <w:tc>
          <w:tcPr>
            <w:tcW w:w="602" w:type="dxa"/>
            <w:shd w:val="clear" w:color="auto" w:fill="FFFFFF" w:themeFill="background1"/>
            <w:vAlign w:val="center"/>
            <w:hideMark/>
          </w:tcPr>
          <w:p w14:paraId="1CDFF59E"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F72193">
              <w:rPr>
                <w:rFonts w:ascii="Times New Roman" w:eastAsia="Times New Roman" w:hAnsi="Times New Roman" w:cs="Times New Roman"/>
                <w:b/>
                <w:bCs/>
                <w:lang w:eastAsia="ru-RU"/>
              </w:rPr>
              <w:t>№ п/п</w:t>
            </w:r>
          </w:p>
        </w:tc>
        <w:tc>
          <w:tcPr>
            <w:tcW w:w="1296" w:type="dxa"/>
            <w:shd w:val="clear" w:color="auto" w:fill="FFFFFF" w:themeFill="background1"/>
            <w:vAlign w:val="center"/>
            <w:hideMark/>
          </w:tcPr>
          <w:p w14:paraId="56DE7581"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F72193">
              <w:rPr>
                <w:rFonts w:ascii="Times New Roman" w:eastAsia="Times New Roman" w:hAnsi="Times New Roman" w:cs="Times New Roman"/>
                <w:b/>
                <w:lang w:val="uk-UA" w:eastAsia="ru-RU"/>
              </w:rPr>
              <w:t xml:space="preserve">Дата </w:t>
            </w:r>
            <w:r w:rsidRPr="00F72193">
              <w:rPr>
                <w:rFonts w:ascii="Times New Roman" w:eastAsia="Times New Roman" w:hAnsi="Times New Roman" w:cs="Times New Roman"/>
                <w:b/>
                <w:lang w:eastAsia="ru-RU"/>
              </w:rPr>
              <w:t>проведення</w:t>
            </w:r>
          </w:p>
        </w:tc>
        <w:tc>
          <w:tcPr>
            <w:tcW w:w="8239" w:type="dxa"/>
            <w:shd w:val="clear" w:color="auto" w:fill="FFFFFF" w:themeFill="background1"/>
            <w:vAlign w:val="center"/>
          </w:tcPr>
          <w:p w14:paraId="2F4EBE2A"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F72193">
              <w:rPr>
                <w:rFonts w:ascii="Times New Roman" w:eastAsia="Times New Roman" w:hAnsi="Times New Roman" w:cs="Times New Roman"/>
                <w:b/>
                <w:bCs/>
                <w:lang w:eastAsia="ru-RU"/>
              </w:rPr>
              <w:t xml:space="preserve">Зміст </w:t>
            </w:r>
          </w:p>
        </w:tc>
        <w:tc>
          <w:tcPr>
            <w:tcW w:w="1725" w:type="dxa"/>
            <w:shd w:val="clear" w:color="auto" w:fill="FFFFFF" w:themeFill="background1"/>
            <w:vAlign w:val="center"/>
            <w:hideMark/>
          </w:tcPr>
          <w:p w14:paraId="7AE22519"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F72193">
              <w:rPr>
                <w:rFonts w:ascii="Times New Roman" w:eastAsia="Times New Roman" w:hAnsi="Times New Roman" w:cs="Times New Roman"/>
                <w:b/>
                <w:lang w:val="uk-UA" w:eastAsia="ru-RU"/>
              </w:rPr>
              <w:t>Форма проведення</w:t>
            </w:r>
          </w:p>
        </w:tc>
        <w:tc>
          <w:tcPr>
            <w:tcW w:w="1802" w:type="dxa"/>
            <w:shd w:val="clear" w:color="auto" w:fill="FFFFFF" w:themeFill="background1"/>
            <w:vAlign w:val="center"/>
            <w:hideMark/>
          </w:tcPr>
          <w:p w14:paraId="50B63A19"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F72193">
              <w:rPr>
                <w:rFonts w:ascii="Times New Roman" w:eastAsia="Times New Roman" w:hAnsi="Times New Roman" w:cs="Times New Roman"/>
                <w:b/>
                <w:bCs/>
                <w:lang w:val="uk-UA" w:eastAsia="ru-RU"/>
              </w:rPr>
              <w:t>Форма відображення</w:t>
            </w:r>
          </w:p>
        </w:tc>
        <w:tc>
          <w:tcPr>
            <w:tcW w:w="1791" w:type="dxa"/>
            <w:shd w:val="clear" w:color="auto" w:fill="FFFFFF" w:themeFill="background1"/>
            <w:vAlign w:val="center"/>
          </w:tcPr>
          <w:p w14:paraId="79DFC165" w14:textId="77777777" w:rsidR="00A00C7A" w:rsidRPr="00F72193"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F72193">
              <w:rPr>
                <w:rFonts w:ascii="Times New Roman" w:eastAsia="Times New Roman" w:hAnsi="Times New Roman" w:cs="Times New Roman"/>
                <w:b/>
                <w:lang w:val="uk-UA" w:eastAsia="ru-RU"/>
              </w:rPr>
              <w:t xml:space="preserve">Відповідальний </w:t>
            </w:r>
          </w:p>
        </w:tc>
      </w:tr>
      <w:tr w:rsidR="00A00C7A" w:rsidRPr="00ED655A" w14:paraId="4EFF2EA7" w14:textId="77777777" w:rsidTr="00FB36F6">
        <w:trPr>
          <w:trHeight w:val="329"/>
          <w:tblCellSpacing w:w="0" w:type="dxa"/>
        </w:trPr>
        <w:tc>
          <w:tcPr>
            <w:tcW w:w="602" w:type="dxa"/>
            <w:vMerge w:val="restart"/>
            <w:shd w:val="clear" w:color="auto" w:fill="FFFFFF" w:themeFill="background1"/>
            <w:vAlign w:val="center"/>
          </w:tcPr>
          <w:p w14:paraId="043A1386" w14:textId="77777777" w:rsidR="00A00C7A" w:rsidRPr="005252BF"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w:t>
            </w:r>
          </w:p>
        </w:tc>
        <w:tc>
          <w:tcPr>
            <w:tcW w:w="1296" w:type="dxa"/>
            <w:vMerge w:val="restart"/>
            <w:shd w:val="clear" w:color="auto" w:fill="FFFFFF" w:themeFill="background1"/>
            <w:vAlign w:val="center"/>
          </w:tcPr>
          <w:p w14:paraId="430BAEC8" w14:textId="5224C39B" w:rsidR="00A00C7A" w:rsidRPr="00ED655A" w:rsidRDefault="00A00C7A" w:rsidP="00B3156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30.08.202</w:t>
            </w:r>
            <w:r w:rsidR="00B3156E">
              <w:rPr>
                <w:rFonts w:ascii="Times New Roman" w:eastAsia="Times New Roman" w:hAnsi="Times New Roman" w:cs="Times New Roman"/>
                <w:lang w:val="uk-UA" w:eastAsia="ru-RU"/>
              </w:rPr>
              <w:t>3</w:t>
            </w:r>
          </w:p>
        </w:tc>
        <w:tc>
          <w:tcPr>
            <w:tcW w:w="8239" w:type="dxa"/>
            <w:shd w:val="clear" w:color="auto" w:fill="FFFFFF" w:themeFill="background1"/>
            <w:vAlign w:val="center"/>
          </w:tcPr>
          <w:p w14:paraId="323D03DA"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eastAsia="ru-RU"/>
              </w:rPr>
            </w:pPr>
            <w:r>
              <w:rPr>
                <w:rFonts w:ascii="Times New Roman" w:eastAsia="Times New Roman" w:hAnsi="Times New Roman" w:cs="Times New Roman"/>
                <w:sz w:val="24"/>
                <w:szCs w:val="24"/>
                <w:lang w:eastAsia="ru-RU"/>
              </w:rPr>
              <w:t xml:space="preserve">1. </w:t>
            </w:r>
            <w:r>
              <w:rPr>
                <w:rFonts w:ascii="Times New Roman" w:eastAsia="Times New Roman" w:hAnsi="Times New Roman" w:cs="Times New Roman"/>
                <w:sz w:val="24"/>
                <w:szCs w:val="24"/>
                <w:lang w:val="uk-UA" w:eastAsia="ru-RU"/>
              </w:rPr>
              <w:t xml:space="preserve">Ознайомлення </w:t>
            </w:r>
            <w:r w:rsidRPr="00414FEE">
              <w:rPr>
                <w:rFonts w:ascii="Times New Roman" w:eastAsia="Times New Roman" w:hAnsi="Times New Roman" w:cs="Times New Roman"/>
                <w:sz w:val="24"/>
                <w:szCs w:val="24"/>
                <w:lang w:eastAsia="ru-RU"/>
              </w:rPr>
              <w:t>з Положення</w:t>
            </w:r>
            <w:r>
              <w:rPr>
                <w:rFonts w:ascii="Times New Roman" w:eastAsia="Times New Roman" w:hAnsi="Times New Roman" w:cs="Times New Roman"/>
                <w:sz w:val="24"/>
                <w:szCs w:val="24"/>
                <w:lang w:eastAsia="ru-RU"/>
              </w:rPr>
              <w:t>м</w:t>
            </w:r>
            <w:r w:rsidRPr="00414FEE">
              <w:rPr>
                <w:rFonts w:ascii="Times New Roman" w:eastAsia="Times New Roman" w:hAnsi="Times New Roman" w:cs="Times New Roman"/>
                <w:sz w:val="24"/>
                <w:szCs w:val="24"/>
                <w:lang w:eastAsia="ru-RU"/>
              </w:rPr>
              <w:t xml:space="preserve"> п</w:t>
            </w:r>
            <w:r>
              <w:rPr>
                <w:rFonts w:ascii="Times New Roman" w:eastAsia="Times New Roman" w:hAnsi="Times New Roman" w:cs="Times New Roman"/>
                <w:sz w:val="24"/>
                <w:szCs w:val="24"/>
                <w:lang w:eastAsia="ru-RU"/>
              </w:rPr>
              <w:t>ро бракеражну ком</w:t>
            </w:r>
            <w:r>
              <w:rPr>
                <w:rFonts w:ascii="Times New Roman" w:eastAsia="Times New Roman" w:hAnsi="Times New Roman" w:cs="Times New Roman"/>
                <w:sz w:val="24"/>
                <w:szCs w:val="24"/>
                <w:lang w:val="uk-UA" w:eastAsia="ru-RU"/>
              </w:rPr>
              <w:t>ісію</w:t>
            </w:r>
            <w:r>
              <w:rPr>
                <w:rFonts w:ascii="Times New Roman" w:eastAsia="Times New Roman" w:hAnsi="Times New Roman" w:cs="Times New Roman"/>
                <w:sz w:val="24"/>
                <w:szCs w:val="24"/>
                <w:lang w:eastAsia="ru-RU"/>
              </w:rPr>
              <w:t>.</w:t>
            </w:r>
          </w:p>
        </w:tc>
        <w:tc>
          <w:tcPr>
            <w:tcW w:w="1725" w:type="dxa"/>
            <w:shd w:val="clear" w:color="auto" w:fill="FFFFFF" w:themeFill="background1"/>
            <w:vAlign w:val="center"/>
          </w:tcPr>
          <w:p w14:paraId="69C989D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73B9565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Положення </w:t>
            </w:r>
          </w:p>
        </w:tc>
        <w:tc>
          <w:tcPr>
            <w:tcW w:w="1791" w:type="dxa"/>
            <w:shd w:val="clear" w:color="auto" w:fill="FFFFFF" w:themeFill="background1"/>
            <w:vAlign w:val="center"/>
          </w:tcPr>
          <w:p w14:paraId="2833318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142ABE59" w14:textId="77777777" w:rsidTr="00FB36F6">
        <w:trPr>
          <w:trHeight w:val="329"/>
          <w:tblCellSpacing w:w="0" w:type="dxa"/>
        </w:trPr>
        <w:tc>
          <w:tcPr>
            <w:tcW w:w="602" w:type="dxa"/>
            <w:vMerge/>
            <w:shd w:val="clear" w:color="auto" w:fill="FFFFFF" w:themeFill="background1"/>
            <w:vAlign w:val="center"/>
          </w:tcPr>
          <w:p w14:paraId="2EADA21F"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563156DA"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3DDDCFFF"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eastAsia="ru-RU"/>
              </w:rPr>
            </w:pPr>
            <w:r>
              <w:rPr>
                <w:rFonts w:ascii="Times New Roman" w:eastAsia="Times New Roman" w:hAnsi="Times New Roman" w:cs="Times New Roman"/>
                <w:sz w:val="24"/>
                <w:szCs w:val="24"/>
                <w:lang w:val="uk-UA" w:eastAsia="ru-RU"/>
              </w:rPr>
              <w:t>2. О</w:t>
            </w:r>
            <w:r w:rsidRPr="00414FEE">
              <w:rPr>
                <w:rFonts w:ascii="Times New Roman" w:eastAsia="Times New Roman" w:hAnsi="Times New Roman" w:cs="Times New Roman"/>
                <w:sz w:val="24"/>
                <w:szCs w:val="24"/>
                <w:lang w:eastAsia="ru-RU"/>
              </w:rPr>
              <w:t xml:space="preserve">бговорення </w:t>
            </w:r>
            <w:r>
              <w:rPr>
                <w:rFonts w:ascii="Times New Roman" w:eastAsia="Times New Roman" w:hAnsi="Times New Roman" w:cs="Times New Roman"/>
                <w:sz w:val="24"/>
                <w:szCs w:val="24"/>
                <w:lang w:val="uk-UA" w:eastAsia="ru-RU"/>
              </w:rPr>
              <w:t xml:space="preserve"> та затвердження </w:t>
            </w:r>
            <w:r w:rsidRPr="00414FEE">
              <w:rPr>
                <w:rFonts w:ascii="Times New Roman" w:eastAsia="Times New Roman" w:hAnsi="Times New Roman" w:cs="Times New Roman"/>
                <w:sz w:val="24"/>
                <w:szCs w:val="24"/>
                <w:lang w:eastAsia="ru-RU"/>
              </w:rPr>
              <w:t>п</w:t>
            </w:r>
            <w:r>
              <w:rPr>
                <w:rFonts w:ascii="Times New Roman" w:eastAsia="Times New Roman" w:hAnsi="Times New Roman" w:cs="Times New Roman"/>
                <w:sz w:val="24"/>
                <w:szCs w:val="24"/>
                <w:lang w:eastAsia="ru-RU"/>
              </w:rPr>
              <w:t>лану роботи бракеражної комісії</w:t>
            </w:r>
            <w:r w:rsidRPr="00414FEE">
              <w:rPr>
                <w:rFonts w:ascii="Times New Roman" w:eastAsia="Times New Roman" w:hAnsi="Times New Roman" w:cs="Times New Roman"/>
                <w:sz w:val="24"/>
                <w:szCs w:val="24"/>
                <w:lang w:eastAsia="ru-RU"/>
              </w:rPr>
              <w:t>.</w:t>
            </w:r>
          </w:p>
        </w:tc>
        <w:tc>
          <w:tcPr>
            <w:tcW w:w="1725" w:type="dxa"/>
            <w:shd w:val="clear" w:color="auto" w:fill="FFFFFF" w:themeFill="background1"/>
            <w:vAlign w:val="center"/>
          </w:tcPr>
          <w:p w14:paraId="01814B9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583CE306"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План роботи</w:t>
            </w:r>
          </w:p>
        </w:tc>
        <w:tc>
          <w:tcPr>
            <w:tcW w:w="1791" w:type="dxa"/>
            <w:shd w:val="clear" w:color="auto" w:fill="FFFFFF" w:themeFill="background1"/>
            <w:vAlign w:val="center"/>
          </w:tcPr>
          <w:p w14:paraId="32DE45DB"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60C54C2D" w14:textId="77777777" w:rsidTr="00FB36F6">
        <w:trPr>
          <w:trHeight w:val="329"/>
          <w:tblCellSpacing w:w="0" w:type="dxa"/>
        </w:trPr>
        <w:tc>
          <w:tcPr>
            <w:tcW w:w="602" w:type="dxa"/>
            <w:vMerge/>
            <w:shd w:val="clear" w:color="auto" w:fill="FFFFFF" w:themeFill="background1"/>
            <w:vAlign w:val="center"/>
          </w:tcPr>
          <w:p w14:paraId="46D5235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79BA881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0404BEDE"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eastAsia="ru-RU"/>
              </w:rPr>
            </w:pPr>
            <w:r>
              <w:rPr>
                <w:rFonts w:ascii="Times New Roman" w:eastAsia="Times New Roman" w:hAnsi="Times New Roman" w:cs="Times New Roman"/>
                <w:sz w:val="24"/>
                <w:szCs w:val="24"/>
                <w:lang w:val="uk-UA" w:eastAsia="ru-RU"/>
              </w:rPr>
              <w:t xml:space="preserve">3. </w:t>
            </w:r>
            <w:r w:rsidRPr="00414FEE">
              <w:rPr>
                <w:rFonts w:ascii="Times New Roman" w:eastAsia="Times New Roman" w:hAnsi="Times New Roman" w:cs="Times New Roman"/>
                <w:sz w:val="24"/>
                <w:szCs w:val="24"/>
                <w:lang w:eastAsia="ru-RU"/>
              </w:rPr>
              <w:t xml:space="preserve">Вивчення вимог чинного законодавства з питань організації якісного збалансованого харчування </w:t>
            </w:r>
            <w:r>
              <w:rPr>
                <w:rFonts w:ascii="Times New Roman" w:eastAsia="Times New Roman" w:hAnsi="Times New Roman" w:cs="Times New Roman"/>
                <w:sz w:val="24"/>
                <w:szCs w:val="24"/>
                <w:lang w:eastAsia="ru-RU"/>
              </w:rPr>
              <w:t>здобувачів освіти</w:t>
            </w:r>
            <w:r w:rsidRPr="00414FEE">
              <w:rPr>
                <w:rFonts w:ascii="Times New Roman" w:eastAsia="Times New Roman" w:hAnsi="Times New Roman" w:cs="Times New Roman"/>
                <w:sz w:val="24"/>
                <w:szCs w:val="24"/>
                <w:lang w:eastAsia="ru-RU"/>
              </w:rPr>
              <w:t xml:space="preserve"> закладу</w:t>
            </w:r>
          </w:p>
        </w:tc>
        <w:tc>
          <w:tcPr>
            <w:tcW w:w="1725" w:type="dxa"/>
            <w:shd w:val="clear" w:color="auto" w:fill="FFFFFF" w:themeFill="background1"/>
            <w:vAlign w:val="center"/>
          </w:tcPr>
          <w:p w14:paraId="451B07B7"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Інформування, обговорення</w:t>
            </w:r>
          </w:p>
        </w:tc>
        <w:tc>
          <w:tcPr>
            <w:tcW w:w="1802" w:type="dxa"/>
            <w:shd w:val="clear" w:color="auto" w:fill="FFFFFF" w:themeFill="background1"/>
            <w:vAlign w:val="center"/>
          </w:tcPr>
          <w:p w14:paraId="3903D2B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Інформація </w:t>
            </w:r>
          </w:p>
        </w:tc>
        <w:tc>
          <w:tcPr>
            <w:tcW w:w="1791" w:type="dxa"/>
            <w:shd w:val="clear" w:color="auto" w:fill="FFFFFF" w:themeFill="background1"/>
            <w:vAlign w:val="center"/>
          </w:tcPr>
          <w:p w14:paraId="62B8A600"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Відповідальна за харчування</w:t>
            </w:r>
          </w:p>
        </w:tc>
      </w:tr>
      <w:tr w:rsidR="00A00C7A" w:rsidRPr="00ED655A" w14:paraId="309A66C0" w14:textId="77777777" w:rsidTr="00FB36F6">
        <w:trPr>
          <w:trHeight w:val="329"/>
          <w:tblCellSpacing w:w="0" w:type="dxa"/>
        </w:trPr>
        <w:tc>
          <w:tcPr>
            <w:tcW w:w="602" w:type="dxa"/>
            <w:vMerge/>
            <w:shd w:val="clear" w:color="auto" w:fill="FFFFFF" w:themeFill="background1"/>
            <w:vAlign w:val="center"/>
          </w:tcPr>
          <w:p w14:paraId="0C08560F"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36DA2CA8"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6AEFED24" w14:textId="77777777" w:rsidR="00A00C7A" w:rsidRPr="0014184B"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4. Ведення документації по харчуванню,  режим харчування.  </w:t>
            </w:r>
          </w:p>
        </w:tc>
        <w:tc>
          <w:tcPr>
            <w:tcW w:w="1725" w:type="dxa"/>
            <w:shd w:val="clear" w:color="auto" w:fill="FFFFFF" w:themeFill="background1"/>
            <w:vAlign w:val="center"/>
          </w:tcPr>
          <w:p w14:paraId="11695C3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Інформування</w:t>
            </w:r>
          </w:p>
        </w:tc>
        <w:tc>
          <w:tcPr>
            <w:tcW w:w="1802" w:type="dxa"/>
            <w:shd w:val="clear" w:color="auto" w:fill="FFFFFF" w:themeFill="background1"/>
            <w:vAlign w:val="center"/>
          </w:tcPr>
          <w:p w14:paraId="12027CA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Інформація</w:t>
            </w:r>
          </w:p>
        </w:tc>
        <w:tc>
          <w:tcPr>
            <w:tcW w:w="1791" w:type="dxa"/>
            <w:shd w:val="clear" w:color="auto" w:fill="FFFFFF" w:themeFill="background1"/>
            <w:vAlign w:val="center"/>
          </w:tcPr>
          <w:p w14:paraId="0475A728"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r w:rsidR="00A00C7A" w:rsidRPr="00ED655A" w14:paraId="6A433C92" w14:textId="77777777" w:rsidTr="00FB36F6">
        <w:trPr>
          <w:trHeight w:val="329"/>
          <w:tblCellSpacing w:w="0" w:type="dxa"/>
        </w:trPr>
        <w:tc>
          <w:tcPr>
            <w:tcW w:w="602" w:type="dxa"/>
            <w:vMerge/>
            <w:shd w:val="clear" w:color="auto" w:fill="FFFFFF" w:themeFill="background1"/>
            <w:vAlign w:val="center"/>
          </w:tcPr>
          <w:p w14:paraId="2E649696"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63F1D33A"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4F415700" w14:textId="6FBE078F" w:rsidR="00A00C7A" w:rsidRPr="00414FEE" w:rsidRDefault="00A00C7A" w:rsidP="0088534A">
            <w:pPr>
              <w:shd w:val="clear" w:color="auto" w:fill="FFFFFF" w:themeFill="background1"/>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5.В</w:t>
            </w:r>
            <w:r w:rsidRPr="00414FEE">
              <w:rPr>
                <w:rFonts w:ascii="Times New Roman" w:eastAsia="Times New Roman" w:hAnsi="Times New Roman" w:cs="Times New Roman"/>
                <w:sz w:val="24"/>
                <w:szCs w:val="24"/>
                <w:lang w:eastAsia="ru-RU"/>
              </w:rPr>
              <w:t>ивчення санітарно-гігієнічного стану харч</w:t>
            </w:r>
            <w:r w:rsidR="0088534A">
              <w:rPr>
                <w:rFonts w:ascii="Times New Roman" w:eastAsia="Times New Roman" w:hAnsi="Times New Roman" w:cs="Times New Roman"/>
                <w:sz w:val="24"/>
                <w:szCs w:val="24"/>
                <w:lang w:eastAsia="ru-RU"/>
              </w:rPr>
              <w:t>облоку та технологічного обл</w:t>
            </w:r>
            <w:r w:rsidR="0088534A">
              <w:rPr>
                <w:rFonts w:ascii="Times New Roman" w:eastAsia="Times New Roman" w:hAnsi="Times New Roman" w:cs="Times New Roman"/>
                <w:sz w:val="24"/>
                <w:szCs w:val="24"/>
                <w:lang w:val="uk-UA" w:eastAsia="ru-RU"/>
              </w:rPr>
              <w:t>-</w:t>
            </w:r>
            <w:r w:rsidRPr="00414FEE">
              <w:rPr>
                <w:rFonts w:ascii="Times New Roman" w:eastAsia="Times New Roman" w:hAnsi="Times New Roman" w:cs="Times New Roman"/>
                <w:sz w:val="24"/>
                <w:szCs w:val="24"/>
                <w:lang w:eastAsia="ru-RU"/>
              </w:rPr>
              <w:t>ня.</w:t>
            </w:r>
          </w:p>
        </w:tc>
        <w:tc>
          <w:tcPr>
            <w:tcW w:w="1725" w:type="dxa"/>
            <w:shd w:val="clear" w:color="auto" w:fill="FFFFFF" w:themeFill="background1"/>
            <w:vAlign w:val="center"/>
          </w:tcPr>
          <w:p w14:paraId="18B3694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35DB81B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Довідка </w:t>
            </w:r>
          </w:p>
        </w:tc>
        <w:tc>
          <w:tcPr>
            <w:tcW w:w="1791" w:type="dxa"/>
            <w:shd w:val="clear" w:color="auto" w:fill="FFFFFF" w:themeFill="background1"/>
            <w:vAlign w:val="center"/>
          </w:tcPr>
          <w:p w14:paraId="410B5185"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553CD104" w14:textId="77777777" w:rsidTr="00FB36F6">
        <w:trPr>
          <w:trHeight w:val="329"/>
          <w:tblCellSpacing w:w="0" w:type="dxa"/>
        </w:trPr>
        <w:tc>
          <w:tcPr>
            <w:tcW w:w="602" w:type="dxa"/>
            <w:vMerge w:val="restart"/>
            <w:shd w:val="clear" w:color="auto" w:fill="FFFFFF" w:themeFill="background1"/>
            <w:vAlign w:val="center"/>
          </w:tcPr>
          <w:p w14:paraId="3077A467" w14:textId="77777777" w:rsidR="00A00C7A" w:rsidRPr="008969C0"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2</w:t>
            </w:r>
          </w:p>
        </w:tc>
        <w:tc>
          <w:tcPr>
            <w:tcW w:w="1296" w:type="dxa"/>
            <w:vMerge w:val="restart"/>
            <w:shd w:val="clear" w:color="auto" w:fill="FFFFFF" w:themeFill="background1"/>
            <w:vAlign w:val="center"/>
          </w:tcPr>
          <w:p w14:paraId="78EAC474" w14:textId="7491E499" w:rsidR="00A00C7A" w:rsidRPr="00ED655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20.12.2023</w:t>
            </w:r>
          </w:p>
        </w:tc>
        <w:tc>
          <w:tcPr>
            <w:tcW w:w="8239" w:type="dxa"/>
            <w:shd w:val="clear" w:color="auto" w:fill="FFFFFF" w:themeFill="background1"/>
            <w:vAlign w:val="center"/>
          </w:tcPr>
          <w:p w14:paraId="617F8974" w14:textId="77777777" w:rsidR="00A00C7A" w:rsidRPr="00414FEE" w:rsidRDefault="00A00C7A" w:rsidP="00220EBE">
            <w:pPr>
              <w:shd w:val="clear" w:color="auto" w:fill="FFFFFF" w:themeFill="background1"/>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1.С</w:t>
            </w:r>
            <w:r w:rsidRPr="00414FEE">
              <w:rPr>
                <w:rFonts w:ascii="Times New Roman" w:eastAsia="Times New Roman" w:hAnsi="Times New Roman" w:cs="Times New Roman"/>
                <w:sz w:val="24"/>
                <w:szCs w:val="24"/>
                <w:lang w:eastAsia="ru-RU"/>
              </w:rPr>
              <w:t>тан роботи щодо дотримання належних умов повноцінного з</w:t>
            </w:r>
            <w:r>
              <w:rPr>
                <w:rFonts w:ascii="Times New Roman" w:eastAsia="Times New Roman" w:hAnsi="Times New Roman" w:cs="Times New Roman"/>
                <w:sz w:val="24"/>
                <w:szCs w:val="24"/>
                <w:lang w:eastAsia="ru-RU"/>
              </w:rPr>
              <w:t>балансованого харчування дітей.</w:t>
            </w:r>
          </w:p>
        </w:tc>
        <w:tc>
          <w:tcPr>
            <w:tcW w:w="1725" w:type="dxa"/>
            <w:shd w:val="clear" w:color="auto" w:fill="FFFFFF" w:themeFill="background1"/>
            <w:vAlign w:val="center"/>
          </w:tcPr>
          <w:p w14:paraId="74C915F5"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Аналіз</w:t>
            </w:r>
          </w:p>
        </w:tc>
        <w:tc>
          <w:tcPr>
            <w:tcW w:w="1802" w:type="dxa"/>
            <w:shd w:val="clear" w:color="auto" w:fill="FFFFFF" w:themeFill="background1"/>
            <w:vAlign w:val="center"/>
          </w:tcPr>
          <w:p w14:paraId="615C4AA4" w14:textId="26333742" w:rsidR="00A00C7A" w:rsidRDefault="00883E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Д</w:t>
            </w:r>
            <w:r w:rsidR="00A00C7A">
              <w:rPr>
                <w:rFonts w:ascii="Times New Roman" w:eastAsia="Times New Roman" w:hAnsi="Times New Roman" w:cs="Times New Roman"/>
                <w:bCs/>
                <w:lang w:val="uk-UA" w:eastAsia="ru-RU"/>
              </w:rPr>
              <w:t>овідка</w:t>
            </w:r>
            <w:r>
              <w:rPr>
                <w:rFonts w:ascii="Times New Roman" w:eastAsia="Times New Roman" w:hAnsi="Times New Roman" w:cs="Times New Roman"/>
                <w:bCs/>
                <w:lang w:val="uk-UA" w:eastAsia="ru-RU"/>
              </w:rPr>
              <w:t xml:space="preserve"> </w:t>
            </w:r>
          </w:p>
        </w:tc>
        <w:tc>
          <w:tcPr>
            <w:tcW w:w="1791" w:type="dxa"/>
            <w:shd w:val="clear" w:color="auto" w:fill="FFFFFF" w:themeFill="background1"/>
            <w:vAlign w:val="center"/>
          </w:tcPr>
          <w:p w14:paraId="2CA8727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Відповідальна за харчування</w:t>
            </w:r>
          </w:p>
        </w:tc>
      </w:tr>
      <w:tr w:rsidR="00A00C7A" w:rsidRPr="008969C0" w14:paraId="21EE181A" w14:textId="77777777" w:rsidTr="00FB36F6">
        <w:trPr>
          <w:trHeight w:val="329"/>
          <w:tblCellSpacing w:w="0" w:type="dxa"/>
        </w:trPr>
        <w:tc>
          <w:tcPr>
            <w:tcW w:w="602" w:type="dxa"/>
            <w:vMerge/>
            <w:shd w:val="clear" w:color="auto" w:fill="FFFFFF" w:themeFill="background1"/>
            <w:vAlign w:val="center"/>
          </w:tcPr>
          <w:p w14:paraId="192B7BB8"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3435FF96"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169AEABF" w14:textId="77777777" w:rsidR="00A00C7A"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2.</w:t>
            </w:r>
            <w:r w:rsidRPr="008969C0">
              <w:rPr>
                <w:rFonts w:ascii="Times New Roman" w:eastAsia="Times New Roman" w:hAnsi="Times New Roman" w:cs="Times New Roman"/>
                <w:sz w:val="24"/>
                <w:szCs w:val="24"/>
                <w:lang w:val="uk-UA" w:eastAsia="ru-RU"/>
              </w:rPr>
              <w:t xml:space="preserve">Про якість надання послуг </w:t>
            </w:r>
            <w:r>
              <w:rPr>
                <w:rFonts w:ascii="Times New Roman" w:eastAsia="Times New Roman" w:hAnsi="Times New Roman" w:cs="Times New Roman"/>
                <w:sz w:val="24"/>
                <w:szCs w:val="24"/>
                <w:lang w:val="uk-UA" w:eastAsia="ru-RU"/>
              </w:rPr>
              <w:t>(аутсорцингу) комбінатом «Шкільний», наявність сертифікатів</w:t>
            </w:r>
            <w:r w:rsidRPr="008969C0">
              <w:rPr>
                <w:rFonts w:ascii="Times New Roman" w:eastAsia="Times New Roman" w:hAnsi="Times New Roman" w:cs="Times New Roman"/>
                <w:sz w:val="24"/>
                <w:szCs w:val="24"/>
                <w:lang w:val="uk-UA" w:eastAsia="ru-RU"/>
              </w:rPr>
              <w:t xml:space="preserve"> якості.</w:t>
            </w:r>
          </w:p>
        </w:tc>
        <w:tc>
          <w:tcPr>
            <w:tcW w:w="1725" w:type="dxa"/>
            <w:shd w:val="clear" w:color="auto" w:fill="FFFFFF" w:themeFill="background1"/>
            <w:vAlign w:val="center"/>
          </w:tcPr>
          <w:p w14:paraId="502C5F47"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Інформування </w:t>
            </w:r>
          </w:p>
        </w:tc>
        <w:tc>
          <w:tcPr>
            <w:tcW w:w="1802" w:type="dxa"/>
            <w:shd w:val="clear" w:color="auto" w:fill="FFFFFF" w:themeFill="background1"/>
            <w:vAlign w:val="center"/>
          </w:tcPr>
          <w:p w14:paraId="515001F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Інформація </w:t>
            </w:r>
          </w:p>
        </w:tc>
        <w:tc>
          <w:tcPr>
            <w:tcW w:w="1791" w:type="dxa"/>
            <w:shd w:val="clear" w:color="auto" w:fill="FFFFFF" w:themeFill="background1"/>
            <w:vAlign w:val="center"/>
          </w:tcPr>
          <w:p w14:paraId="0568D63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7A793455" w14:textId="77777777" w:rsidTr="00FB36F6">
        <w:trPr>
          <w:trHeight w:val="329"/>
          <w:tblCellSpacing w:w="0" w:type="dxa"/>
        </w:trPr>
        <w:tc>
          <w:tcPr>
            <w:tcW w:w="602" w:type="dxa"/>
            <w:vMerge/>
            <w:shd w:val="clear" w:color="auto" w:fill="FFFFFF" w:themeFill="background1"/>
            <w:vAlign w:val="center"/>
          </w:tcPr>
          <w:p w14:paraId="461F726A" w14:textId="77777777" w:rsidR="00A00C7A" w:rsidRPr="008969C0"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3F752599"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0C30374D" w14:textId="77777777" w:rsidR="00A00C7A" w:rsidRPr="00DC21D4"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3. Про результати контролю за веденням журналу бракеражу сирої продукції</w:t>
            </w:r>
          </w:p>
        </w:tc>
        <w:tc>
          <w:tcPr>
            <w:tcW w:w="1725" w:type="dxa"/>
            <w:shd w:val="clear" w:color="auto" w:fill="FFFFFF" w:themeFill="background1"/>
            <w:vAlign w:val="center"/>
          </w:tcPr>
          <w:p w14:paraId="30C63AD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Аналіз</w:t>
            </w:r>
          </w:p>
        </w:tc>
        <w:tc>
          <w:tcPr>
            <w:tcW w:w="1802" w:type="dxa"/>
            <w:shd w:val="clear" w:color="auto" w:fill="FFFFFF" w:themeFill="background1"/>
            <w:vAlign w:val="center"/>
          </w:tcPr>
          <w:p w14:paraId="3FCC615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Довідка </w:t>
            </w:r>
          </w:p>
        </w:tc>
        <w:tc>
          <w:tcPr>
            <w:tcW w:w="1791" w:type="dxa"/>
            <w:shd w:val="clear" w:color="auto" w:fill="FFFFFF" w:themeFill="background1"/>
            <w:vAlign w:val="center"/>
          </w:tcPr>
          <w:p w14:paraId="1EBE02A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r w:rsidR="00A00C7A" w:rsidRPr="008969C0" w14:paraId="6D9EFE2E" w14:textId="77777777" w:rsidTr="00FB36F6">
        <w:trPr>
          <w:trHeight w:val="329"/>
          <w:tblCellSpacing w:w="0" w:type="dxa"/>
        </w:trPr>
        <w:tc>
          <w:tcPr>
            <w:tcW w:w="602" w:type="dxa"/>
            <w:vMerge/>
            <w:shd w:val="clear" w:color="auto" w:fill="FFFFFF" w:themeFill="background1"/>
            <w:vAlign w:val="center"/>
          </w:tcPr>
          <w:p w14:paraId="16D99565"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3445088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5765E04A" w14:textId="77777777" w:rsidR="00A00C7A" w:rsidRPr="008969C0"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4</w:t>
            </w:r>
            <w:r w:rsidRPr="008969C0">
              <w:rPr>
                <w:rFonts w:ascii="Times New Roman" w:eastAsia="Times New Roman" w:hAnsi="Times New Roman" w:cs="Times New Roman"/>
                <w:sz w:val="24"/>
                <w:szCs w:val="24"/>
                <w:lang w:val="uk-UA" w:eastAsia="ru-RU"/>
              </w:rPr>
              <w:t>.</w:t>
            </w:r>
            <w:r>
              <w:rPr>
                <w:rFonts w:ascii="Times New Roman" w:eastAsia="Times New Roman" w:hAnsi="Times New Roman" w:cs="Times New Roman"/>
                <w:sz w:val="24"/>
                <w:szCs w:val="24"/>
                <w:lang w:val="uk-UA" w:eastAsia="ru-RU"/>
              </w:rPr>
              <w:t>Використання миючих та дезінфікуючих засобів в ході організації харчування  в закладі.</w:t>
            </w:r>
          </w:p>
        </w:tc>
        <w:tc>
          <w:tcPr>
            <w:tcW w:w="1725" w:type="dxa"/>
            <w:shd w:val="clear" w:color="auto" w:fill="FFFFFF" w:themeFill="background1"/>
            <w:vAlign w:val="center"/>
          </w:tcPr>
          <w:p w14:paraId="7A5A5344"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Інформування </w:t>
            </w:r>
          </w:p>
        </w:tc>
        <w:tc>
          <w:tcPr>
            <w:tcW w:w="1802" w:type="dxa"/>
            <w:shd w:val="clear" w:color="auto" w:fill="FFFFFF" w:themeFill="background1"/>
            <w:vAlign w:val="center"/>
          </w:tcPr>
          <w:p w14:paraId="7639567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Інформація</w:t>
            </w:r>
          </w:p>
        </w:tc>
        <w:tc>
          <w:tcPr>
            <w:tcW w:w="1791" w:type="dxa"/>
            <w:shd w:val="clear" w:color="auto" w:fill="FFFFFF" w:themeFill="background1"/>
            <w:vAlign w:val="center"/>
          </w:tcPr>
          <w:p w14:paraId="10B7936A"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r w:rsidR="00A00C7A" w:rsidRPr="00ED655A" w14:paraId="03D406AA" w14:textId="77777777" w:rsidTr="00FB36F6">
        <w:trPr>
          <w:trHeight w:val="391"/>
          <w:tblCellSpacing w:w="0" w:type="dxa"/>
        </w:trPr>
        <w:tc>
          <w:tcPr>
            <w:tcW w:w="602" w:type="dxa"/>
            <w:vMerge w:val="restart"/>
            <w:shd w:val="clear" w:color="auto" w:fill="FFFFFF" w:themeFill="background1"/>
            <w:vAlign w:val="center"/>
          </w:tcPr>
          <w:p w14:paraId="078A1F27" w14:textId="77777777" w:rsidR="00A00C7A" w:rsidRPr="00187B2F"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3</w:t>
            </w:r>
          </w:p>
        </w:tc>
        <w:tc>
          <w:tcPr>
            <w:tcW w:w="1296" w:type="dxa"/>
            <w:vMerge w:val="restart"/>
            <w:shd w:val="clear" w:color="auto" w:fill="FFFFFF" w:themeFill="background1"/>
            <w:vAlign w:val="center"/>
          </w:tcPr>
          <w:p w14:paraId="58D9D922" w14:textId="5BAFEE92" w:rsidR="00A00C7A" w:rsidRPr="00ED655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23.02.2024</w:t>
            </w:r>
          </w:p>
        </w:tc>
        <w:tc>
          <w:tcPr>
            <w:tcW w:w="8239" w:type="dxa"/>
            <w:shd w:val="clear" w:color="auto" w:fill="FFFFFF" w:themeFill="background1"/>
          </w:tcPr>
          <w:p w14:paraId="386BCF82" w14:textId="23C251C4" w:rsidR="00A00C7A" w:rsidRPr="00414FEE" w:rsidRDefault="00165D81" w:rsidP="00747B53">
            <w:pPr>
              <w:shd w:val="clear" w:color="auto" w:fill="FFFFFF" w:themeFill="background1"/>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1.</w:t>
            </w:r>
            <w:r w:rsidR="00A00C7A">
              <w:rPr>
                <w:rFonts w:ascii="Times New Roman" w:eastAsia="Times New Roman" w:hAnsi="Times New Roman" w:cs="Times New Roman"/>
                <w:sz w:val="24"/>
                <w:szCs w:val="24"/>
                <w:lang w:val="uk-UA" w:eastAsia="ru-RU"/>
              </w:rPr>
              <w:t>Про виконання 4-х тижневого</w:t>
            </w:r>
            <w:r>
              <w:rPr>
                <w:rFonts w:ascii="Times New Roman" w:eastAsia="Times New Roman" w:hAnsi="Times New Roman" w:cs="Times New Roman"/>
                <w:sz w:val="24"/>
                <w:szCs w:val="24"/>
                <w:lang w:val="uk-UA" w:eastAsia="ru-RU"/>
              </w:rPr>
              <w:t xml:space="preserve"> меню працівниками харчоблоку.</w:t>
            </w:r>
            <w:r w:rsidR="00A00C7A">
              <w:rPr>
                <w:rFonts w:ascii="Times New Roman" w:eastAsia="Times New Roman" w:hAnsi="Times New Roman" w:cs="Times New Roman"/>
                <w:sz w:val="24"/>
                <w:szCs w:val="24"/>
                <w:lang w:val="uk-UA" w:eastAsia="ru-RU"/>
              </w:rPr>
              <w:t>Аналіз смако</w:t>
            </w:r>
            <w:r>
              <w:rPr>
                <w:rFonts w:ascii="Times New Roman" w:eastAsia="Times New Roman" w:hAnsi="Times New Roman" w:cs="Times New Roman"/>
                <w:sz w:val="24"/>
                <w:szCs w:val="24"/>
                <w:lang w:val="uk-UA" w:eastAsia="ru-RU"/>
              </w:rPr>
              <w:t>-</w:t>
            </w:r>
            <w:r w:rsidR="00747B53">
              <w:rPr>
                <w:rFonts w:ascii="Times New Roman" w:eastAsia="Times New Roman" w:hAnsi="Times New Roman" w:cs="Times New Roman"/>
                <w:sz w:val="24"/>
                <w:szCs w:val="24"/>
                <w:lang w:val="uk-UA" w:eastAsia="ru-RU"/>
              </w:rPr>
              <w:t xml:space="preserve">вих якостей і </w:t>
            </w:r>
            <w:r w:rsidR="00A00C7A">
              <w:rPr>
                <w:rFonts w:ascii="Times New Roman" w:eastAsia="Times New Roman" w:hAnsi="Times New Roman" w:cs="Times New Roman"/>
                <w:sz w:val="24"/>
                <w:szCs w:val="24"/>
                <w:lang w:val="uk-UA" w:eastAsia="ru-RU"/>
              </w:rPr>
              <w:t>естетики блюд за наслідками спостер</w:t>
            </w:r>
            <w:r>
              <w:rPr>
                <w:rFonts w:ascii="Times New Roman" w:eastAsia="Times New Roman" w:hAnsi="Times New Roman" w:cs="Times New Roman"/>
                <w:sz w:val="24"/>
                <w:szCs w:val="24"/>
                <w:lang w:val="uk-UA" w:eastAsia="ru-RU"/>
              </w:rPr>
              <w:t xml:space="preserve">еження за прийняттям їжі </w:t>
            </w:r>
            <w:r w:rsidR="00747B53">
              <w:rPr>
                <w:rFonts w:ascii="Times New Roman" w:eastAsia="Times New Roman" w:hAnsi="Times New Roman" w:cs="Times New Roman"/>
                <w:sz w:val="24"/>
                <w:szCs w:val="24"/>
                <w:lang w:val="uk-UA" w:eastAsia="ru-RU"/>
              </w:rPr>
              <w:t>ді</w:t>
            </w:r>
          </w:p>
        </w:tc>
        <w:tc>
          <w:tcPr>
            <w:tcW w:w="1725" w:type="dxa"/>
            <w:shd w:val="clear" w:color="auto" w:fill="FFFFFF" w:themeFill="background1"/>
          </w:tcPr>
          <w:p w14:paraId="1B04861F" w14:textId="7E4C2105" w:rsidR="00A00C7A" w:rsidRPr="0061535C" w:rsidRDefault="00A00C7A" w:rsidP="00822B7C">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Аналіз</w:t>
            </w:r>
          </w:p>
        </w:tc>
        <w:tc>
          <w:tcPr>
            <w:tcW w:w="1802" w:type="dxa"/>
            <w:shd w:val="clear" w:color="auto" w:fill="FFFFFF" w:themeFill="background1"/>
          </w:tcPr>
          <w:p w14:paraId="179A0936" w14:textId="77777777" w:rsidR="00A00C7A" w:rsidRDefault="00A00C7A" w:rsidP="00883E7A">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Довідка</w:t>
            </w:r>
          </w:p>
        </w:tc>
        <w:tc>
          <w:tcPr>
            <w:tcW w:w="1791" w:type="dxa"/>
            <w:shd w:val="clear" w:color="auto" w:fill="FFFFFF" w:themeFill="background1"/>
          </w:tcPr>
          <w:p w14:paraId="0B602E11" w14:textId="77777777" w:rsidR="00A00C7A" w:rsidRDefault="00A00C7A" w:rsidP="00747B53">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Відповідальна за харчування </w:t>
            </w:r>
          </w:p>
        </w:tc>
      </w:tr>
      <w:tr w:rsidR="00A00C7A" w:rsidRPr="00ED655A" w14:paraId="348832A7" w14:textId="77777777" w:rsidTr="00FB36F6">
        <w:trPr>
          <w:trHeight w:val="399"/>
          <w:tblCellSpacing w:w="0" w:type="dxa"/>
        </w:trPr>
        <w:tc>
          <w:tcPr>
            <w:tcW w:w="602" w:type="dxa"/>
            <w:vMerge/>
            <w:shd w:val="clear" w:color="auto" w:fill="FFFFFF" w:themeFill="background1"/>
            <w:vAlign w:val="center"/>
          </w:tcPr>
          <w:p w14:paraId="78105BF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26A59D2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3A8B9DE4" w14:textId="66778EA9" w:rsidR="00A00C7A" w:rsidRPr="0061535C" w:rsidRDefault="00A00C7A" w:rsidP="00B3156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2.</w:t>
            </w:r>
            <w:r w:rsidRPr="0061535C">
              <w:rPr>
                <w:rFonts w:ascii="Times New Roman" w:eastAsia="Times New Roman" w:hAnsi="Times New Roman" w:cs="Times New Roman"/>
                <w:sz w:val="24"/>
                <w:szCs w:val="24"/>
                <w:lang w:val="uk-UA" w:eastAsia="ru-RU"/>
              </w:rPr>
              <w:t>Аналіз виконання норм</w:t>
            </w:r>
            <w:r>
              <w:rPr>
                <w:rFonts w:ascii="Times New Roman" w:eastAsia="Times New Roman" w:hAnsi="Times New Roman" w:cs="Times New Roman"/>
                <w:sz w:val="24"/>
                <w:szCs w:val="24"/>
                <w:lang w:val="uk-UA" w:eastAsia="ru-RU"/>
              </w:rPr>
              <w:t xml:space="preserve"> харчування за січень-лютий 202</w:t>
            </w:r>
            <w:r w:rsidR="00B3156E">
              <w:rPr>
                <w:rFonts w:ascii="Times New Roman" w:eastAsia="Times New Roman" w:hAnsi="Times New Roman" w:cs="Times New Roman"/>
                <w:sz w:val="24"/>
                <w:szCs w:val="24"/>
                <w:lang w:val="uk-UA" w:eastAsia="ru-RU"/>
              </w:rPr>
              <w:t>4</w:t>
            </w:r>
            <w:r>
              <w:rPr>
                <w:rFonts w:ascii="Times New Roman" w:eastAsia="Times New Roman" w:hAnsi="Times New Roman" w:cs="Times New Roman"/>
                <w:sz w:val="24"/>
                <w:szCs w:val="24"/>
                <w:lang w:val="uk-UA" w:eastAsia="ru-RU"/>
              </w:rPr>
              <w:t xml:space="preserve"> </w:t>
            </w:r>
            <w:r w:rsidRPr="0061535C">
              <w:rPr>
                <w:rFonts w:ascii="Times New Roman" w:eastAsia="Times New Roman" w:hAnsi="Times New Roman" w:cs="Times New Roman"/>
                <w:sz w:val="24"/>
                <w:szCs w:val="24"/>
                <w:lang w:val="uk-UA" w:eastAsia="ru-RU"/>
              </w:rPr>
              <w:t>р.</w:t>
            </w:r>
          </w:p>
        </w:tc>
        <w:tc>
          <w:tcPr>
            <w:tcW w:w="1725" w:type="dxa"/>
            <w:shd w:val="clear" w:color="auto" w:fill="FFFFFF" w:themeFill="background1"/>
            <w:vAlign w:val="center"/>
          </w:tcPr>
          <w:p w14:paraId="193505C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222C586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Таблиця </w:t>
            </w:r>
          </w:p>
        </w:tc>
        <w:tc>
          <w:tcPr>
            <w:tcW w:w="1791" w:type="dxa"/>
            <w:shd w:val="clear" w:color="auto" w:fill="FFFFFF" w:themeFill="background1"/>
            <w:vAlign w:val="center"/>
          </w:tcPr>
          <w:p w14:paraId="1A47189E"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r w:rsidR="00A00C7A" w:rsidRPr="00ED655A" w14:paraId="55D7B554" w14:textId="77777777" w:rsidTr="00FB36F6">
        <w:trPr>
          <w:trHeight w:val="329"/>
          <w:tblCellSpacing w:w="0" w:type="dxa"/>
        </w:trPr>
        <w:tc>
          <w:tcPr>
            <w:tcW w:w="602" w:type="dxa"/>
            <w:vMerge/>
            <w:shd w:val="clear" w:color="auto" w:fill="FFFFFF" w:themeFill="background1"/>
            <w:vAlign w:val="center"/>
          </w:tcPr>
          <w:p w14:paraId="680BEE8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2CCBBF2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1F707DBB" w14:textId="77777777" w:rsidR="00A00C7A" w:rsidRPr="00187B2F"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3.</w:t>
            </w:r>
            <w:r w:rsidRPr="00414FEE">
              <w:rPr>
                <w:rFonts w:ascii="Times New Roman" w:eastAsia="Times New Roman" w:hAnsi="Times New Roman" w:cs="Times New Roman"/>
                <w:sz w:val="24"/>
                <w:szCs w:val="24"/>
                <w:lang w:eastAsia="ru-RU"/>
              </w:rPr>
              <w:t>Про стан роботи щодо виховання культурно-гігієнічних навичок у вихованців під час приймання їжі.</w:t>
            </w:r>
          </w:p>
        </w:tc>
        <w:tc>
          <w:tcPr>
            <w:tcW w:w="1725" w:type="dxa"/>
            <w:shd w:val="clear" w:color="auto" w:fill="FFFFFF" w:themeFill="background1"/>
            <w:vAlign w:val="center"/>
          </w:tcPr>
          <w:p w14:paraId="39942482"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0349643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Довідка </w:t>
            </w:r>
          </w:p>
        </w:tc>
        <w:tc>
          <w:tcPr>
            <w:tcW w:w="1791" w:type="dxa"/>
            <w:shd w:val="clear" w:color="auto" w:fill="FFFFFF" w:themeFill="background1"/>
            <w:vAlign w:val="center"/>
          </w:tcPr>
          <w:p w14:paraId="3195AB4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Відповідальна за харчування</w:t>
            </w:r>
          </w:p>
        </w:tc>
      </w:tr>
      <w:tr w:rsidR="00A00C7A" w:rsidRPr="00ED655A" w14:paraId="77ECFE4E" w14:textId="77777777" w:rsidTr="00FB36F6">
        <w:trPr>
          <w:trHeight w:val="329"/>
          <w:tblCellSpacing w:w="0" w:type="dxa"/>
        </w:trPr>
        <w:tc>
          <w:tcPr>
            <w:tcW w:w="602" w:type="dxa"/>
            <w:vMerge/>
            <w:shd w:val="clear" w:color="auto" w:fill="FFFFFF" w:themeFill="background1"/>
            <w:vAlign w:val="center"/>
          </w:tcPr>
          <w:p w14:paraId="4F544AC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6FC4B5E3"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6882B541" w14:textId="77777777" w:rsidR="00A00C7A" w:rsidRPr="00187B2F"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4.</w:t>
            </w:r>
            <w:r w:rsidRPr="00414FEE">
              <w:rPr>
                <w:rFonts w:ascii="Times New Roman" w:eastAsia="Times New Roman" w:hAnsi="Times New Roman" w:cs="Times New Roman"/>
                <w:sz w:val="24"/>
                <w:szCs w:val="24"/>
                <w:lang w:eastAsia="ru-RU"/>
              </w:rPr>
              <w:t>Забезпечення оптимального питного режиму дітей.</w:t>
            </w:r>
          </w:p>
        </w:tc>
        <w:tc>
          <w:tcPr>
            <w:tcW w:w="1725" w:type="dxa"/>
            <w:shd w:val="clear" w:color="auto" w:fill="FFFFFF" w:themeFill="background1"/>
            <w:vAlign w:val="center"/>
          </w:tcPr>
          <w:p w14:paraId="79707F1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Інформування  </w:t>
            </w:r>
          </w:p>
        </w:tc>
        <w:tc>
          <w:tcPr>
            <w:tcW w:w="1802" w:type="dxa"/>
            <w:shd w:val="clear" w:color="auto" w:fill="FFFFFF" w:themeFill="background1"/>
            <w:vAlign w:val="center"/>
          </w:tcPr>
          <w:p w14:paraId="6BC96914"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Інформація </w:t>
            </w:r>
          </w:p>
        </w:tc>
        <w:tc>
          <w:tcPr>
            <w:tcW w:w="1791" w:type="dxa"/>
            <w:shd w:val="clear" w:color="auto" w:fill="FFFFFF" w:themeFill="background1"/>
            <w:vAlign w:val="center"/>
          </w:tcPr>
          <w:p w14:paraId="28D113B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r w:rsidR="00A00C7A" w:rsidRPr="00ED655A" w14:paraId="50A313EA" w14:textId="77777777" w:rsidTr="00FB36F6">
        <w:trPr>
          <w:trHeight w:val="329"/>
          <w:tblCellSpacing w:w="0" w:type="dxa"/>
        </w:trPr>
        <w:tc>
          <w:tcPr>
            <w:tcW w:w="602" w:type="dxa"/>
            <w:vMerge w:val="restart"/>
            <w:shd w:val="clear" w:color="auto" w:fill="FFFFFF" w:themeFill="background1"/>
            <w:vAlign w:val="center"/>
          </w:tcPr>
          <w:p w14:paraId="59E4FF74" w14:textId="77777777" w:rsidR="00A00C7A" w:rsidRPr="00187B2F"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4</w:t>
            </w:r>
          </w:p>
        </w:tc>
        <w:tc>
          <w:tcPr>
            <w:tcW w:w="1296" w:type="dxa"/>
            <w:vMerge w:val="restart"/>
            <w:shd w:val="clear" w:color="auto" w:fill="FFFFFF" w:themeFill="background1"/>
            <w:vAlign w:val="center"/>
          </w:tcPr>
          <w:p w14:paraId="4128EE91" w14:textId="0457380E" w:rsidR="00A00C7A" w:rsidRPr="00ED655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29.04.2024</w:t>
            </w:r>
          </w:p>
        </w:tc>
        <w:tc>
          <w:tcPr>
            <w:tcW w:w="8239" w:type="dxa"/>
            <w:shd w:val="clear" w:color="auto" w:fill="FFFFFF" w:themeFill="background1"/>
          </w:tcPr>
          <w:p w14:paraId="5A54F9F4" w14:textId="77777777" w:rsidR="00A00C7A" w:rsidRPr="00414FEE" w:rsidRDefault="00A00C7A" w:rsidP="00220EB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1.</w:t>
            </w:r>
            <w:r w:rsidRPr="00414FEE">
              <w:rPr>
                <w:rFonts w:ascii="Times New Roman" w:eastAsia="Times New Roman" w:hAnsi="Times New Roman" w:cs="Times New Roman"/>
                <w:sz w:val="24"/>
                <w:szCs w:val="24"/>
                <w:lang w:eastAsia="ru-RU"/>
              </w:rPr>
              <w:t>Звіт про ро</w:t>
            </w:r>
            <w:r>
              <w:rPr>
                <w:rFonts w:ascii="Times New Roman" w:eastAsia="Times New Roman" w:hAnsi="Times New Roman" w:cs="Times New Roman"/>
                <w:sz w:val="24"/>
                <w:szCs w:val="24"/>
                <w:lang w:eastAsia="ru-RU"/>
              </w:rPr>
              <w:t>боту бракеражної комісії</w:t>
            </w:r>
            <w:r w:rsidRPr="00414FEE">
              <w:rPr>
                <w:rFonts w:ascii="Times New Roman" w:eastAsia="Times New Roman" w:hAnsi="Times New Roman" w:cs="Times New Roman"/>
                <w:sz w:val="24"/>
                <w:szCs w:val="24"/>
                <w:lang w:eastAsia="ru-RU"/>
              </w:rPr>
              <w:t>.</w:t>
            </w:r>
          </w:p>
        </w:tc>
        <w:tc>
          <w:tcPr>
            <w:tcW w:w="1725" w:type="dxa"/>
            <w:shd w:val="clear" w:color="auto" w:fill="FFFFFF" w:themeFill="background1"/>
            <w:vAlign w:val="center"/>
          </w:tcPr>
          <w:p w14:paraId="0905F836"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450FD8AE"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Звіт </w:t>
            </w:r>
          </w:p>
        </w:tc>
        <w:tc>
          <w:tcPr>
            <w:tcW w:w="1791" w:type="dxa"/>
            <w:shd w:val="clear" w:color="auto" w:fill="FFFFFF" w:themeFill="background1"/>
            <w:vAlign w:val="center"/>
          </w:tcPr>
          <w:p w14:paraId="0BF8535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883E7A">
              <w:rPr>
                <w:rFonts w:ascii="Times New Roman" w:eastAsia="Times New Roman" w:hAnsi="Times New Roman" w:cs="Times New Roman"/>
                <w:sz w:val="16"/>
                <w:lang w:val="uk-UA" w:eastAsia="ru-RU"/>
              </w:rPr>
              <w:t>Відповідальна за харчування</w:t>
            </w:r>
          </w:p>
        </w:tc>
      </w:tr>
      <w:tr w:rsidR="00A00C7A" w:rsidRPr="00ED655A" w14:paraId="4CB2C184" w14:textId="77777777" w:rsidTr="00FB36F6">
        <w:trPr>
          <w:trHeight w:val="329"/>
          <w:tblCellSpacing w:w="0" w:type="dxa"/>
        </w:trPr>
        <w:tc>
          <w:tcPr>
            <w:tcW w:w="602" w:type="dxa"/>
            <w:vMerge/>
            <w:shd w:val="clear" w:color="auto" w:fill="FFFFFF" w:themeFill="background1"/>
            <w:vAlign w:val="center"/>
          </w:tcPr>
          <w:p w14:paraId="1B3FDEE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7C566CF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tcPr>
          <w:p w14:paraId="1AA07E3B" w14:textId="77777777" w:rsidR="00A00C7A" w:rsidRDefault="00A00C7A" w:rsidP="00220EBE">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2.</w:t>
            </w:r>
            <w:r>
              <w:rPr>
                <w:rFonts w:ascii="Times New Roman" w:eastAsia="Times New Roman" w:hAnsi="Times New Roman" w:cs="Times New Roman"/>
                <w:sz w:val="24"/>
                <w:szCs w:val="24"/>
                <w:lang w:eastAsia="ru-RU"/>
              </w:rPr>
              <w:t>Пропозиції щодо</w:t>
            </w:r>
            <w:r w:rsidRPr="00414FEE">
              <w:rPr>
                <w:rFonts w:ascii="Times New Roman" w:eastAsia="Times New Roman" w:hAnsi="Times New Roman" w:cs="Times New Roman"/>
                <w:sz w:val="24"/>
                <w:szCs w:val="24"/>
                <w:lang w:eastAsia="ru-RU"/>
              </w:rPr>
              <w:t xml:space="preserve"> розвитку матеріально-технічної бази харчо</w:t>
            </w:r>
            <w:r>
              <w:rPr>
                <w:rFonts w:ascii="Times New Roman" w:eastAsia="Times New Roman" w:hAnsi="Times New Roman" w:cs="Times New Roman"/>
                <w:sz w:val="24"/>
                <w:szCs w:val="24"/>
                <w:lang w:eastAsia="ru-RU"/>
              </w:rPr>
              <w:t>блоку закладу</w:t>
            </w:r>
            <w:r w:rsidRPr="00414FEE">
              <w:rPr>
                <w:rFonts w:ascii="Times New Roman" w:eastAsia="Times New Roman" w:hAnsi="Times New Roman" w:cs="Times New Roman"/>
                <w:sz w:val="24"/>
                <w:szCs w:val="24"/>
                <w:lang w:eastAsia="ru-RU"/>
              </w:rPr>
              <w:t>.</w:t>
            </w:r>
          </w:p>
        </w:tc>
        <w:tc>
          <w:tcPr>
            <w:tcW w:w="1725" w:type="dxa"/>
            <w:shd w:val="clear" w:color="auto" w:fill="FFFFFF" w:themeFill="background1"/>
            <w:vAlign w:val="center"/>
          </w:tcPr>
          <w:p w14:paraId="1A17603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обговорення</w:t>
            </w:r>
          </w:p>
        </w:tc>
        <w:tc>
          <w:tcPr>
            <w:tcW w:w="1802" w:type="dxa"/>
            <w:shd w:val="clear" w:color="auto" w:fill="FFFFFF" w:themeFill="background1"/>
            <w:vAlign w:val="center"/>
          </w:tcPr>
          <w:p w14:paraId="0DD231F0"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Пропозиції </w:t>
            </w:r>
          </w:p>
        </w:tc>
        <w:tc>
          <w:tcPr>
            <w:tcW w:w="1791" w:type="dxa"/>
            <w:shd w:val="clear" w:color="auto" w:fill="FFFFFF" w:themeFill="background1"/>
            <w:vAlign w:val="center"/>
          </w:tcPr>
          <w:p w14:paraId="53D27A82" w14:textId="29A1900B" w:rsidR="00A00C7A" w:rsidRDefault="00747B53"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Кухарі харчо-</w:t>
            </w:r>
            <w:r w:rsidR="00A00C7A">
              <w:rPr>
                <w:rFonts w:ascii="Times New Roman" w:eastAsia="Times New Roman" w:hAnsi="Times New Roman" w:cs="Times New Roman"/>
                <w:lang w:val="uk-UA" w:eastAsia="ru-RU"/>
              </w:rPr>
              <w:t>ку</w:t>
            </w:r>
          </w:p>
        </w:tc>
      </w:tr>
      <w:tr w:rsidR="00A00C7A" w:rsidRPr="00ED655A" w14:paraId="75BE8BF9" w14:textId="77777777" w:rsidTr="00FB36F6">
        <w:trPr>
          <w:trHeight w:val="329"/>
          <w:tblCellSpacing w:w="0" w:type="dxa"/>
        </w:trPr>
        <w:tc>
          <w:tcPr>
            <w:tcW w:w="602" w:type="dxa"/>
            <w:vMerge/>
            <w:shd w:val="clear" w:color="auto" w:fill="FFFFFF" w:themeFill="background1"/>
            <w:vAlign w:val="center"/>
          </w:tcPr>
          <w:p w14:paraId="00B6BB3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7D38499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tcPr>
          <w:p w14:paraId="736D5E82" w14:textId="35E86222" w:rsidR="00A00C7A" w:rsidRPr="00E745CA" w:rsidRDefault="00A00C7A" w:rsidP="00220EBE">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3.</w:t>
            </w:r>
            <w:r w:rsidRPr="00414FEE">
              <w:rPr>
                <w:rFonts w:ascii="Times New Roman" w:eastAsia="Times New Roman" w:hAnsi="Times New Roman" w:cs="Times New Roman"/>
                <w:sz w:val="24"/>
                <w:szCs w:val="24"/>
                <w:lang w:eastAsia="ru-RU"/>
              </w:rPr>
              <w:t xml:space="preserve">Аналіз </w:t>
            </w:r>
            <w:r>
              <w:rPr>
                <w:rFonts w:ascii="Times New Roman" w:eastAsia="Times New Roman" w:hAnsi="Times New Roman" w:cs="Times New Roman"/>
                <w:sz w:val="24"/>
                <w:szCs w:val="24"/>
                <w:lang w:eastAsia="ru-RU"/>
              </w:rPr>
              <w:t>виконання норм харчування за</w:t>
            </w:r>
            <w:r w:rsidR="00B3156E">
              <w:rPr>
                <w:rFonts w:ascii="Times New Roman" w:eastAsia="Times New Roman" w:hAnsi="Times New Roman" w:cs="Times New Roman"/>
                <w:sz w:val="24"/>
                <w:szCs w:val="24"/>
                <w:lang w:val="uk-UA" w:eastAsia="ru-RU"/>
              </w:rPr>
              <w:t xml:space="preserve"> березень-квітень 2024</w:t>
            </w:r>
          </w:p>
        </w:tc>
        <w:tc>
          <w:tcPr>
            <w:tcW w:w="1725" w:type="dxa"/>
            <w:shd w:val="clear" w:color="auto" w:fill="FFFFFF" w:themeFill="background1"/>
            <w:vAlign w:val="center"/>
          </w:tcPr>
          <w:p w14:paraId="45CF8F72"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46BEE9B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Таблиця </w:t>
            </w:r>
          </w:p>
        </w:tc>
        <w:tc>
          <w:tcPr>
            <w:tcW w:w="1791" w:type="dxa"/>
            <w:shd w:val="clear" w:color="auto" w:fill="FFFFFF" w:themeFill="background1"/>
            <w:vAlign w:val="center"/>
          </w:tcPr>
          <w:p w14:paraId="251A1C5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Сестра медична</w:t>
            </w:r>
          </w:p>
        </w:tc>
      </w:tr>
    </w:tbl>
    <w:p w14:paraId="46A74DAA" w14:textId="77777777" w:rsidR="00A00C7A" w:rsidRDefault="00A00C7A" w:rsidP="001F3011">
      <w:pPr>
        <w:spacing w:after="0" w:line="240" w:lineRule="auto"/>
        <w:ind w:left="360"/>
        <w:jc w:val="center"/>
        <w:rPr>
          <w:rFonts w:ascii="Times New Roman" w:hAnsi="Times New Roman" w:cs="Times New Roman"/>
          <w:b/>
          <w:sz w:val="24"/>
          <w:szCs w:val="24"/>
          <w:lang w:val="uk-UA" w:eastAsia="ar-SA"/>
        </w:rPr>
      </w:pPr>
      <w:r>
        <w:rPr>
          <w:rFonts w:ascii="Times New Roman" w:hAnsi="Times New Roman" w:cs="Times New Roman"/>
          <w:b/>
          <w:sz w:val="24"/>
          <w:szCs w:val="24"/>
          <w:lang w:val="uk-UA" w:eastAsia="ar-SA"/>
        </w:rPr>
        <w:lastRenderedPageBreak/>
        <w:t>2.7.</w:t>
      </w:r>
      <w:r w:rsidRPr="00F170B8">
        <w:rPr>
          <w:rFonts w:ascii="Times New Roman" w:hAnsi="Times New Roman" w:cs="Times New Roman"/>
          <w:b/>
          <w:sz w:val="24"/>
          <w:szCs w:val="24"/>
          <w:lang w:val="uk-UA"/>
        </w:rPr>
        <w:t xml:space="preserve"> </w:t>
      </w:r>
      <w:r w:rsidRPr="002F6A15">
        <w:rPr>
          <w:rFonts w:ascii="Times New Roman" w:hAnsi="Times New Roman" w:cs="Times New Roman"/>
          <w:b/>
          <w:sz w:val="24"/>
          <w:szCs w:val="24"/>
          <w:lang w:val="uk-UA"/>
        </w:rPr>
        <w:t>ПЛАН РОБОТИ</w:t>
      </w:r>
      <w:r>
        <w:rPr>
          <w:rFonts w:ascii="Times New Roman" w:hAnsi="Times New Roman" w:cs="Times New Roman"/>
          <w:b/>
          <w:sz w:val="24"/>
          <w:szCs w:val="24"/>
          <w:lang w:val="uk-UA"/>
        </w:rPr>
        <w:t xml:space="preserve"> КОМІСІЇ З ОХОРОНИ ПРАЦІ ТА БЕЗПЕКИ ЖИТТЄДІЯЛЬНОСТІ, ПОЖЕЖНОЇ БЕЗПЕКИ</w:t>
      </w:r>
    </w:p>
    <w:p w14:paraId="1B5B49D4"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p>
    <w:p w14:paraId="182C000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b/>
          <w:bCs/>
          <w:sz w:val="23"/>
          <w:szCs w:val="23"/>
          <w:lang w:val="uk-UA" w:eastAsia="ru-RU"/>
        </w:rPr>
        <w:t>2.7.</w:t>
      </w:r>
      <w:r w:rsidRPr="004E4ACE">
        <w:rPr>
          <w:rFonts w:ascii="Times New Roman" w:eastAsia="Times New Roman" w:hAnsi="Times New Roman" w:cs="Times New Roman"/>
          <w:b/>
          <w:bCs/>
          <w:sz w:val="23"/>
          <w:szCs w:val="23"/>
          <w:lang w:eastAsia="ru-RU"/>
        </w:rPr>
        <w:t>1</w:t>
      </w:r>
      <w:r w:rsidRPr="004E4ACE">
        <w:rPr>
          <w:rFonts w:ascii="Times New Roman" w:eastAsia="Times New Roman" w:hAnsi="Times New Roman" w:cs="Times New Roman"/>
          <w:sz w:val="23"/>
          <w:szCs w:val="23"/>
          <w:lang w:eastAsia="ru-RU"/>
        </w:rPr>
        <w:t>. </w:t>
      </w:r>
      <w:r w:rsidRPr="004E4ACE">
        <w:rPr>
          <w:rFonts w:ascii="Times New Roman" w:eastAsia="Times New Roman" w:hAnsi="Times New Roman" w:cs="Times New Roman"/>
          <w:b/>
          <w:bCs/>
          <w:sz w:val="23"/>
          <w:szCs w:val="23"/>
          <w:lang w:eastAsia="ru-RU"/>
        </w:rPr>
        <w:t>Заходи з попередження травматизму під час освітньо</w:t>
      </w:r>
      <w:r>
        <w:rPr>
          <w:rFonts w:ascii="Times New Roman" w:eastAsia="Times New Roman" w:hAnsi="Times New Roman" w:cs="Times New Roman"/>
          <w:b/>
          <w:bCs/>
          <w:sz w:val="23"/>
          <w:szCs w:val="23"/>
          <w:lang w:eastAsia="ru-RU"/>
        </w:rPr>
        <w:t>го</w:t>
      </w:r>
      <w:r w:rsidRPr="004E4ACE">
        <w:rPr>
          <w:rFonts w:ascii="Times New Roman" w:eastAsia="Times New Roman" w:hAnsi="Times New Roman" w:cs="Times New Roman"/>
          <w:b/>
          <w:bCs/>
          <w:sz w:val="23"/>
          <w:szCs w:val="23"/>
          <w:lang w:eastAsia="ru-RU"/>
        </w:rPr>
        <w:t xml:space="preserve"> процесу</w:t>
      </w:r>
    </w:p>
    <w:tbl>
      <w:tblPr>
        <w:tblW w:w="15000" w:type="dxa"/>
        <w:tblCellSpacing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826"/>
        <w:gridCol w:w="7388"/>
        <w:gridCol w:w="2282"/>
        <w:gridCol w:w="2282"/>
        <w:gridCol w:w="2222"/>
      </w:tblGrid>
      <w:tr w:rsidR="00FF0C84" w:rsidRPr="00B7413C" w14:paraId="31087D47" w14:textId="77777777" w:rsidTr="00FB36F6">
        <w:trPr>
          <w:tblCellSpacing w:w="0" w:type="dxa"/>
        </w:trPr>
        <w:tc>
          <w:tcPr>
            <w:tcW w:w="826" w:type="dxa"/>
            <w:shd w:val="clear" w:color="auto" w:fill="FFFFFF" w:themeFill="background1"/>
            <w:vAlign w:val="center"/>
            <w:hideMark/>
          </w:tcPr>
          <w:p w14:paraId="06E0AB17"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 п/п</w:t>
            </w:r>
          </w:p>
        </w:tc>
        <w:tc>
          <w:tcPr>
            <w:tcW w:w="7388" w:type="dxa"/>
            <w:shd w:val="clear" w:color="auto" w:fill="FFFFFF" w:themeFill="background1"/>
            <w:vAlign w:val="center"/>
            <w:hideMark/>
          </w:tcPr>
          <w:p w14:paraId="74104607"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Зміст роботи</w:t>
            </w:r>
          </w:p>
        </w:tc>
        <w:tc>
          <w:tcPr>
            <w:tcW w:w="2282" w:type="dxa"/>
            <w:shd w:val="clear" w:color="auto" w:fill="FFFFFF" w:themeFill="background1"/>
            <w:vAlign w:val="center"/>
            <w:hideMark/>
          </w:tcPr>
          <w:p w14:paraId="2F5B6EFC"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val="uk-UA" w:eastAsia="ru-RU"/>
              </w:rPr>
              <w:t xml:space="preserve"> </w:t>
            </w:r>
            <w:r w:rsidRPr="004E4ACE">
              <w:rPr>
                <w:rFonts w:ascii="Times New Roman" w:eastAsia="Times New Roman" w:hAnsi="Times New Roman" w:cs="Times New Roman"/>
                <w:b/>
                <w:bCs/>
                <w:sz w:val="23"/>
                <w:szCs w:val="23"/>
                <w:lang w:eastAsia="ru-RU"/>
              </w:rPr>
              <w:t>Термін проведення</w:t>
            </w:r>
          </w:p>
        </w:tc>
        <w:tc>
          <w:tcPr>
            <w:tcW w:w="2282" w:type="dxa"/>
            <w:shd w:val="clear" w:color="auto" w:fill="FFFFFF" w:themeFill="background1"/>
            <w:vAlign w:val="center"/>
          </w:tcPr>
          <w:p w14:paraId="61BD7783"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b/>
                <w:sz w:val="23"/>
                <w:szCs w:val="23"/>
                <w:lang w:val="uk-UA" w:eastAsia="ru-RU"/>
              </w:rPr>
            </w:pPr>
            <w:r w:rsidRPr="004E4ACE">
              <w:rPr>
                <w:rFonts w:ascii="Times New Roman" w:eastAsia="Times New Roman" w:hAnsi="Times New Roman" w:cs="Times New Roman"/>
                <w:b/>
                <w:sz w:val="23"/>
                <w:szCs w:val="23"/>
                <w:lang w:val="uk-UA" w:eastAsia="ru-RU"/>
              </w:rPr>
              <w:t>Форма відображення</w:t>
            </w:r>
          </w:p>
        </w:tc>
        <w:tc>
          <w:tcPr>
            <w:tcW w:w="2222" w:type="dxa"/>
            <w:shd w:val="clear" w:color="auto" w:fill="FFFFFF" w:themeFill="background1"/>
            <w:vAlign w:val="center"/>
            <w:hideMark/>
          </w:tcPr>
          <w:p w14:paraId="3C9EBEBF"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Відповідальний</w:t>
            </w:r>
          </w:p>
        </w:tc>
      </w:tr>
      <w:tr w:rsidR="00FF0C84" w:rsidRPr="001614FA" w14:paraId="0A99E4AE" w14:textId="77777777" w:rsidTr="00FB36F6">
        <w:trPr>
          <w:tblCellSpacing w:w="0" w:type="dxa"/>
        </w:trPr>
        <w:tc>
          <w:tcPr>
            <w:tcW w:w="826" w:type="dxa"/>
            <w:shd w:val="clear" w:color="auto" w:fill="FFFFFF" w:themeFill="background1"/>
            <w:vAlign w:val="center"/>
            <w:hideMark/>
          </w:tcPr>
          <w:p w14:paraId="2DBAE91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1</w:t>
            </w:r>
          </w:p>
        </w:tc>
        <w:tc>
          <w:tcPr>
            <w:tcW w:w="7388" w:type="dxa"/>
            <w:shd w:val="clear" w:color="auto" w:fill="FFFFFF" w:themeFill="background1"/>
            <w:vAlign w:val="center"/>
            <w:hideMark/>
          </w:tcPr>
          <w:p w14:paraId="768D8241"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Ознайомлення трудового колективу закладу з правилами внутрішнього трудового  розпорядку.</w:t>
            </w:r>
          </w:p>
        </w:tc>
        <w:tc>
          <w:tcPr>
            <w:tcW w:w="2282" w:type="dxa"/>
            <w:shd w:val="clear" w:color="auto" w:fill="FFFFFF" w:themeFill="background1"/>
            <w:vAlign w:val="center"/>
            <w:hideMark/>
          </w:tcPr>
          <w:p w14:paraId="2DCAE276"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Серпень</w:t>
            </w:r>
          </w:p>
        </w:tc>
        <w:tc>
          <w:tcPr>
            <w:tcW w:w="2282" w:type="dxa"/>
            <w:shd w:val="clear" w:color="auto" w:fill="FFFFFF" w:themeFill="background1"/>
            <w:vAlign w:val="center"/>
          </w:tcPr>
          <w:p w14:paraId="5B5EA39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правила</w:t>
            </w:r>
          </w:p>
        </w:tc>
        <w:tc>
          <w:tcPr>
            <w:tcW w:w="2222" w:type="dxa"/>
            <w:shd w:val="clear" w:color="auto" w:fill="FFFFFF" w:themeFill="background1"/>
            <w:vAlign w:val="center"/>
            <w:hideMark/>
          </w:tcPr>
          <w:p w14:paraId="58B749DF"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Директор</w:t>
            </w:r>
          </w:p>
        </w:tc>
      </w:tr>
      <w:tr w:rsidR="00FF0C84" w:rsidRPr="001614FA" w14:paraId="5E1F95D4" w14:textId="77777777" w:rsidTr="00FB36F6">
        <w:trPr>
          <w:tblCellSpacing w:w="0" w:type="dxa"/>
        </w:trPr>
        <w:tc>
          <w:tcPr>
            <w:tcW w:w="826" w:type="dxa"/>
            <w:shd w:val="clear" w:color="auto" w:fill="FFFFFF" w:themeFill="background1"/>
            <w:vAlign w:val="center"/>
            <w:hideMark/>
          </w:tcPr>
          <w:p w14:paraId="4CE69391"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2</w:t>
            </w:r>
          </w:p>
        </w:tc>
        <w:tc>
          <w:tcPr>
            <w:tcW w:w="7388" w:type="dxa"/>
            <w:shd w:val="clear" w:color="auto" w:fill="FFFFFF" w:themeFill="background1"/>
            <w:vAlign w:val="center"/>
            <w:hideMark/>
          </w:tcPr>
          <w:p w14:paraId="44B80FE5"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Опрацювання нормативно-правових документів щодо виконання працівниками закладу посадових обов’язків з питань охорони праці та безпеки життєдіяльності, розслідування нещасних випадків.</w:t>
            </w:r>
          </w:p>
        </w:tc>
        <w:tc>
          <w:tcPr>
            <w:tcW w:w="2282" w:type="dxa"/>
            <w:shd w:val="clear" w:color="auto" w:fill="FFFFFF" w:themeFill="background1"/>
            <w:vAlign w:val="center"/>
            <w:hideMark/>
          </w:tcPr>
          <w:p w14:paraId="6446A572"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Серпень</w:t>
            </w:r>
          </w:p>
        </w:tc>
        <w:tc>
          <w:tcPr>
            <w:tcW w:w="2282" w:type="dxa"/>
            <w:shd w:val="clear" w:color="auto" w:fill="FFFFFF" w:themeFill="background1"/>
            <w:vAlign w:val="center"/>
          </w:tcPr>
          <w:p w14:paraId="0545FDC7"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p>
        </w:tc>
        <w:tc>
          <w:tcPr>
            <w:tcW w:w="2222" w:type="dxa"/>
            <w:shd w:val="clear" w:color="auto" w:fill="FFFFFF" w:themeFill="background1"/>
            <w:vAlign w:val="center"/>
            <w:hideMark/>
          </w:tcPr>
          <w:p w14:paraId="69257C54"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Адміністрація</w:t>
            </w:r>
          </w:p>
        </w:tc>
      </w:tr>
      <w:tr w:rsidR="00FF0C84" w:rsidRPr="001614FA" w14:paraId="7A590BBD" w14:textId="77777777" w:rsidTr="00FB36F6">
        <w:trPr>
          <w:tblCellSpacing w:w="0" w:type="dxa"/>
        </w:trPr>
        <w:tc>
          <w:tcPr>
            <w:tcW w:w="826" w:type="dxa"/>
            <w:shd w:val="clear" w:color="auto" w:fill="FFFFFF" w:themeFill="background1"/>
            <w:vAlign w:val="center"/>
            <w:hideMark/>
          </w:tcPr>
          <w:p w14:paraId="7CC3D4C2"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3</w:t>
            </w:r>
          </w:p>
        </w:tc>
        <w:tc>
          <w:tcPr>
            <w:tcW w:w="7388" w:type="dxa"/>
            <w:shd w:val="clear" w:color="auto" w:fill="FFFFFF" w:themeFill="background1"/>
            <w:vAlign w:val="center"/>
            <w:hideMark/>
          </w:tcPr>
          <w:p w14:paraId="7FC60225"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Підготувати план заходів з охорони праці до річного плану роботи</w:t>
            </w:r>
          </w:p>
        </w:tc>
        <w:tc>
          <w:tcPr>
            <w:tcW w:w="2282" w:type="dxa"/>
            <w:shd w:val="clear" w:color="auto" w:fill="FFFFFF" w:themeFill="background1"/>
            <w:vAlign w:val="center"/>
            <w:hideMark/>
          </w:tcPr>
          <w:p w14:paraId="6A4D4664"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Серпень</w:t>
            </w:r>
          </w:p>
        </w:tc>
        <w:tc>
          <w:tcPr>
            <w:tcW w:w="2282" w:type="dxa"/>
            <w:shd w:val="clear" w:color="auto" w:fill="FFFFFF" w:themeFill="background1"/>
            <w:vAlign w:val="center"/>
          </w:tcPr>
          <w:p w14:paraId="31925B65"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Річний план, стенд з ОП</w:t>
            </w:r>
          </w:p>
        </w:tc>
        <w:tc>
          <w:tcPr>
            <w:tcW w:w="2222" w:type="dxa"/>
            <w:shd w:val="clear" w:color="auto" w:fill="FFFFFF" w:themeFill="background1"/>
            <w:vAlign w:val="center"/>
            <w:hideMark/>
          </w:tcPr>
          <w:p w14:paraId="56C90F33"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Директор</w:t>
            </w:r>
          </w:p>
        </w:tc>
      </w:tr>
      <w:tr w:rsidR="00FF0C84" w:rsidRPr="001614FA" w14:paraId="7A3EDF87" w14:textId="77777777" w:rsidTr="00FB36F6">
        <w:trPr>
          <w:tblCellSpacing w:w="0" w:type="dxa"/>
        </w:trPr>
        <w:tc>
          <w:tcPr>
            <w:tcW w:w="826" w:type="dxa"/>
            <w:shd w:val="clear" w:color="auto" w:fill="FFFFFF" w:themeFill="background1"/>
            <w:vAlign w:val="center"/>
            <w:hideMark/>
          </w:tcPr>
          <w:p w14:paraId="4524474C"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4</w:t>
            </w:r>
          </w:p>
        </w:tc>
        <w:tc>
          <w:tcPr>
            <w:tcW w:w="7388" w:type="dxa"/>
            <w:shd w:val="clear" w:color="auto" w:fill="FFFFFF" w:themeFill="background1"/>
            <w:vAlign w:val="center"/>
            <w:hideMark/>
          </w:tcPr>
          <w:p w14:paraId="1BD00F58"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Поновити перспективний план-графік проведення навчання з працівниками ДНЗ КТ №25 з охорони праці</w:t>
            </w:r>
          </w:p>
        </w:tc>
        <w:tc>
          <w:tcPr>
            <w:tcW w:w="2282" w:type="dxa"/>
            <w:shd w:val="clear" w:color="auto" w:fill="FFFFFF" w:themeFill="background1"/>
            <w:vAlign w:val="center"/>
            <w:hideMark/>
          </w:tcPr>
          <w:p w14:paraId="17E9698E"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 xml:space="preserve">Серпень </w:t>
            </w:r>
          </w:p>
        </w:tc>
        <w:tc>
          <w:tcPr>
            <w:tcW w:w="2282" w:type="dxa"/>
            <w:shd w:val="clear" w:color="auto" w:fill="FFFFFF" w:themeFill="background1"/>
            <w:vAlign w:val="center"/>
          </w:tcPr>
          <w:p w14:paraId="7083241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Папка по навчанню з ОП</w:t>
            </w:r>
          </w:p>
        </w:tc>
        <w:tc>
          <w:tcPr>
            <w:tcW w:w="2222" w:type="dxa"/>
            <w:shd w:val="clear" w:color="auto" w:fill="FFFFFF" w:themeFill="background1"/>
            <w:vAlign w:val="center"/>
            <w:hideMark/>
          </w:tcPr>
          <w:p w14:paraId="720D107F"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Вихователь-методист</w:t>
            </w:r>
          </w:p>
        </w:tc>
      </w:tr>
      <w:tr w:rsidR="00FF0C84" w:rsidRPr="001614FA" w14:paraId="5BBF01D9" w14:textId="77777777" w:rsidTr="00FB36F6">
        <w:trPr>
          <w:trHeight w:val="195"/>
          <w:tblCellSpacing w:w="0" w:type="dxa"/>
        </w:trPr>
        <w:tc>
          <w:tcPr>
            <w:tcW w:w="826" w:type="dxa"/>
            <w:shd w:val="clear" w:color="auto" w:fill="FFFFFF" w:themeFill="background1"/>
            <w:vAlign w:val="center"/>
            <w:hideMark/>
          </w:tcPr>
          <w:p w14:paraId="591246F0"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5</w:t>
            </w:r>
          </w:p>
        </w:tc>
        <w:tc>
          <w:tcPr>
            <w:tcW w:w="7388" w:type="dxa"/>
            <w:shd w:val="clear" w:color="auto" w:fill="FFFFFF" w:themeFill="background1"/>
            <w:vAlign w:val="center"/>
            <w:hideMark/>
          </w:tcPr>
          <w:p w14:paraId="2D3839A2"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Інструктажі з техніки безпеки з працівниками закладу</w:t>
            </w:r>
          </w:p>
        </w:tc>
        <w:tc>
          <w:tcPr>
            <w:tcW w:w="2282" w:type="dxa"/>
            <w:shd w:val="clear" w:color="auto" w:fill="FFFFFF" w:themeFill="background1"/>
            <w:vAlign w:val="center"/>
            <w:hideMark/>
          </w:tcPr>
          <w:p w14:paraId="6107CA86" w14:textId="1AECB5A4"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 xml:space="preserve"> Січень, липе</w:t>
            </w:r>
            <w:r w:rsidR="00B3156E">
              <w:rPr>
                <w:rFonts w:ascii="Times New Roman" w:eastAsia="Times New Roman" w:hAnsi="Times New Roman" w:cs="Times New Roman"/>
                <w:sz w:val="23"/>
                <w:szCs w:val="23"/>
                <w:lang w:val="uk-UA" w:eastAsia="ru-RU"/>
              </w:rPr>
              <w:t>нь 2024</w:t>
            </w:r>
          </w:p>
        </w:tc>
        <w:tc>
          <w:tcPr>
            <w:tcW w:w="2282" w:type="dxa"/>
            <w:shd w:val="clear" w:color="auto" w:fill="FFFFFF" w:themeFill="background1"/>
            <w:vAlign w:val="center"/>
          </w:tcPr>
          <w:p w14:paraId="02F16C3F"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Журнал інструктажів</w:t>
            </w:r>
          </w:p>
        </w:tc>
        <w:tc>
          <w:tcPr>
            <w:tcW w:w="2222" w:type="dxa"/>
            <w:shd w:val="clear" w:color="auto" w:fill="FFFFFF" w:themeFill="background1"/>
            <w:vAlign w:val="center"/>
            <w:hideMark/>
          </w:tcPr>
          <w:p w14:paraId="02D26024"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Директор, вихователь-методист</w:t>
            </w:r>
          </w:p>
        </w:tc>
      </w:tr>
      <w:tr w:rsidR="00FF0C84" w:rsidRPr="001614FA" w14:paraId="238FE947" w14:textId="77777777" w:rsidTr="00FB36F6">
        <w:trPr>
          <w:tblCellSpacing w:w="0" w:type="dxa"/>
        </w:trPr>
        <w:tc>
          <w:tcPr>
            <w:tcW w:w="826" w:type="dxa"/>
            <w:shd w:val="clear" w:color="auto" w:fill="FFFFFF" w:themeFill="background1"/>
            <w:vAlign w:val="center"/>
            <w:hideMark/>
          </w:tcPr>
          <w:p w14:paraId="49B6B838"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7</w:t>
            </w:r>
          </w:p>
        </w:tc>
        <w:tc>
          <w:tcPr>
            <w:tcW w:w="7388" w:type="dxa"/>
            <w:shd w:val="clear" w:color="auto" w:fill="FFFFFF" w:themeFill="background1"/>
            <w:vAlign w:val="center"/>
            <w:hideMark/>
          </w:tcPr>
          <w:p w14:paraId="01C61F1A"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Розміщення на сайті закладу інформації щодо випадків травматизму та їх запобігання.</w:t>
            </w:r>
          </w:p>
        </w:tc>
        <w:tc>
          <w:tcPr>
            <w:tcW w:w="2282" w:type="dxa"/>
            <w:shd w:val="clear" w:color="auto" w:fill="FFFFFF" w:themeFill="background1"/>
            <w:vAlign w:val="center"/>
            <w:hideMark/>
          </w:tcPr>
          <w:p w14:paraId="28A3EB5C"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Постійно</w:t>
            </w:r>
          </w:p>
        </w:tc>
        <w:tc>
          <w:tcPr>
            <w:tcW w:w="2282" w:type="dxa"/>
            <w:shd w:val="clear" w:color="auto" w:fill="FFFFFF" w:themeFill="background1"/>
            <w:vAlign w:val="center"/>
          </w:tcPr>
          <w:p w14:paraId="3388E3C5"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сайт</w:t>
            </w:r>
          </w:p>
        </w:tc>
        <w:tc>
          <w:tcPr>
            <w:tcW w:w="2222" w:type="dxa"/>
            <w:shd w:val="clear" w:color="auto" w:fill="FFFFFF" w:themeFill="background1"/>
            <w:vAlign w:val="center"/>
            <w:hideMark/>
          </w:tcPr>
          <w:p w14:paraId="2596C1A7"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Вихователь-методист</w:t>
            </w:r>
          </w:p>
        </w:tc>
      </w:tr>
      <w:tr w:rsidR="00FF0C84" w:rsidRPr="001614FA" w14:paraId="7C109404" w14:textId="77777777" w:rsidTr="00FB36F6">
        <w:trPr>
          <w:tblCellSpacing w:w="0" w:type="dxa"/>
        </w:trPr>
        <w:tc>
          <w:tcPr>
            <w:tcW w:w="826" w:type="dxa"/>
            <w:shd w:val="clear" w:color="auto" w:fill="FFFFFF" w:themeFill="background1"/>
            <w:vAlign w:val="center"/>
            <w:hideMark/>
          </w:tcPr>
          <w:p w14:paraId="62F518D1"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8</w:t>
            </w:r>
          </w:p>
        </w:tc>
        <w:tc>
          <w:tcPr>
            <w:tcW w:w="7388" w:type="dxa"/>
            <w:shd w:val="clear" w:color="auto" w:fill="FFFFFF" w:themeFill="background1"/>
            <w:vAlign w:val="center"/>
            <w:hideMark/>
          </w:tcPr>
          <w:p w14:paraId="6FC5E376"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Розміщення на сайті закладу матеріалів з попередження травматизму під час освітньо-виховного процесу</w:t>
            </w:r>
          </w:p>
        </w:tc>
        <w:tc>
          <w:tcPr>
            <w:tcW w:w="2282" w:type="dxa"/>
            <w:shd w:val="clear" w:color="auto" w:fill="FFFFFF" w:themeFill="background1"/>
            <w:vAlign w:val="center"/>
            <w:hideMark/>
          </w:tcPr>
          <w:p w14:paraId="15B42865"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Постійно</w:t>
            </w:r>
          </w:p>
        </w:tc>
        <w:tc>
          <w:tcPr>
            <w:tcW w:w="2282" w:type="dxa"/>
            <w:shd w:val="clear" w:color="auto" w:fill="FFFFFF" w:themeFill="background1"/>
            <w:vAlign w:val="center"/>
          </w:tcPr>
          <w:p w14:paraId="3B7E6E5A"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сайт</w:t>
            </w:r>
          </w:p>
        </w:tc>
        <w:tc>
          <w:tcPr>
            <w:tcW w:w="2222" w:type="dxa"/>
            <w:shd w:val="clear" w:color="auto" w:fill="FFFFFF" w:themeFill="background1"/>
            <w:vAlign w:val="center"/>
            <w:hideMark/>
          </w:tcPr>
          <w:p w14:paraId="7C5C4D5B"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Вихователь-методист</w:t>
            </w:r>
          </w:p>
        </w:tc>
      </w:tr>
      <w:tr w:rsidR="00FF0C84" w:rsidRPr="001614FA" w14:paraId="47544413" w14:textId="77777777" w:rsidTr="00FB36F6">
        <w:trPr>
          <w:tblCellSpacing w:w="0" w:type="dxa"/>
        </w:trPr>
        <w:tc>
          <w:tcPr>
            <w:tcW w:w="826" w:type="dxa"/>
            <w:shd w:val="clear" w:color="auto" w:fill="FFFFFF" w:themeFill="background1"/>
            <w:vAlign w:val="center"/>
            <w:hideMark/>
          </w:tcPr>
          <w:p w14:paraId="230B5651"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9</w:t>
            </w:r>
          </w:p>
        </w:tc>
        <w:tc>
          <w:tcPr>
            <w:tcW w:w="7388" w:type="dxa"/>
            <w:shd w:val="clear" w:color="auto" w:fill="FFFFFF" w:themeFill="background1"/>
            <w:vAlign w:val="center"/>
            <w:hideMark/>
          </w:tcPr>
          <w:p w14:paraId="04FB1475" w14:textId="77777777" w:rsidR="00FF0C84" w:rsidRPr="00B3156E" w:rsidRDefault="00FF0C84" w:rsidP="00FF0C84">
            <w:pPr>
              <w:shd w:val="clear" w:color="auto" w:fill="FFFFFF" w:themeFill="background1"/>
              <w:spacing w:after="0" w:line="240" w:lineRule="auto"/>
              <w:rPr>
                <w:rFonts w:ascii="Times New Roman" w:eastAsia="Times New Roman" w:hAnsi="Times New Roman" w:cs="Times New Roman"/>
                <w:color w:val="FF0000"/>
                <w:sz w:val="23"/>
                <w:szCs w:val="23"/>
                <w:lang w:eastAsia="ru-RU"/>
              </w:rPr>
            </w:pPr>
            <w:r w:rsidRPr="00B3156E">
              <w:rPr>
                <w:rFonts w:ascii="Times New Roman" w:eastAsia="Times New Roman" w:hAnsi="Times New Roman" w:cs="Times New Roman"/>
                <w:color w:val="FF0000"/>
                <w:sz w:val="23"/>
                <w:szCs w:val="23"/>
                <w:lang w:eastAsia="ru-RU"/>
              </w:rPr>
              <w:t>Створення постійно діючої технічної комісії з обстеження приміщень, інженерно-технічних комунікацій закладу</w:t>
            </w:r>
          </w:p>
        </w:tc>
        <w:tc>
          <w:tcPr>
            <w:tcW w:w="2282" w:type="dxa"/>
            <w:shd w:val="clear" w:color="auto" w:fill="FFFFFF" w:themeFill="background1"/>
            <w:vAlign w:val="center"/>
            <w:hideMark/>
          </w:tcPr>
          <w:p w14:paraId="2F4C745E" w14:textId="77777777" w:rsidR="00FF0C84" w:rsidRPr="00B3156E" w:rsidRDefault="00FF0C84" w:rsidP="00FF0C84">
            <w:pPr>
              <w:shd w:val="clear" w:color="auto" w:fill="FFFFFF" w:themeFill="background1"/>
              <w:spacing w:after="0" w:line="240" w:lineRule="auto"/>
              <w:jc w:val="center"/>
              <w:rPr>
                <w:rFonts w:ascii="Times New Roman" w:eastAsia="Times New Roman" w:hAnsi="Times New Roman" w:cs="Times New Roman"/>
                <w:color w:val="FF0000"/>
                <w:sz w:val="23"/>
                <w:szCs w:val="23"/>
                <w:lang w:eastAsia="ru-RU"/>
              </w:rPr>
            </w:pPr>
            <w:r w:rsidRPr="00B3156E">
              <w:rPr>
                <w:rFonts w:ascii="Times New Roman" w:eastAsia="Times New Roman" w:hAnsi="Times New Roman" w:cs="Times New Roman"/>
                <w:color w:val="FF0000"/>
                <w:sz w:val="23"/>
                <w:szCs w:val="23"/>
                <w:lang w:val="uk-UA" w:eastAsia="ru-RU"/>
              </w:rPr>
              <w:t xml:space="preserve"> </w:t>
            </w:r>
            <w:r w:rsidRPr="00B3156E">
              <w:rPr>
                <w:rFonts w:ascii="Times New Roman" w:eastAsia="Times New Roman" w:hAnsi="Times New Roman" w:cs="Times New Roman"/>
                <w:color w:val="FF0000"/>
                <w:sz w:val="23"/>
                <w:szCs w:val="23"/>
                <w:lang w:eastAsia="ru-RU"/>
              </w:rPr>
              <w:t>Серпень 2021 р.</w:t>
            </w:r>
          </w:p>
        </w:tc>
        <w:tc>
          <w:tcPr>
            <w:tcW w:w="2282" w:type="dxa"/>
            <w:shd w:val="clear" w:color="auto" w:fill="FFFFFF" w:themeFill="background1"/>
            <w:vAlign w:val="center"/>
          </w:tcPr>
          <w:p w14:paraId="231905E7" w14:textId="77777777" w:rsidR="00FF0C84" w:rsidRPr="00B3156E" w:rsidRDefault="00FF0C84" w:rsidP="00FF0C84">
            <w:pPr>
              <w:shd w:val="clear" w:color="auto" w:fill="FFFFFF" w:themeFill="background1"/>
              <w:spacing w:after="0" w:line="240" w:lineRule="auto"/>
              <w:jc w:val="center"/>
              <w:rPr>
                <w:rFonts w:ascii="Times New Roman" w:eastAsia="Times New Roman" w:hAnsi="Times New Roman" w:cs="Times New Roman"/>
                <w:color w:val="FF0000"/>
                <w:sz w:val="23"/>
                <w:szCs w:val="23"/>
                <w:lang w:val="uk-UA" w:eastAsia="ru-RU"/>
              </w:rPr>
            </w:pPr>
            <w:r w:rsidRPr="00B3156E">
              <w:rPr>
                <w:rFonts w:ascii="Times New Roman" w:eastAsia="Times New Roman" w:hAnsi="Times New Roman" w:cs="Times New Roman"/>
                <w:color w:val="FF0000"/>
                <w:sz w:val="23"/>
                <w:szCs w:val="23"/>
                <w:lang w:val="uk-UA" w:eastAsia="ru-RU"/>
              </w:rPr>
              <w:t>наказ</w:t>
            </w:r>
          </w:p>
        </w:tc>
        <w:tc>
          <w:tcPr>
            <w:tcW w:w="2222" w:type="dxa"/>
            <w:shd w:val="clear" w:color="auto" w:fill="FFFFFF" w:themeFill="background1"/>
            <w:vAlign w:val="center"/>
            <w:hideMark/>
          </w:tcPr>
          <w:p w14:paraId="12043AE6" w14:textId="77777777" w:rsidR="00FF0C84" w:rsidRPr="00B3156E" w:rsidRDefault="00FF0C84" w:rsidP="00FF0C84">
            <w:pPr>
              <w:shd w:val="clear" w:color="auto" w:fill="FFFFFF" w:themeFill="background1"/>
              <w:spacing w:after="0" w:line="240" w:lineRule="auto"/>
              <w:rPr>
                <w:rFonts w:ascii="Times New Roman" w:eastAsia="Times New Roman" w:hAnsi="Times New Roman" w:cs="Times New Roman"/>
                <w:color w:val="FF0000"/>
                <w:sz w:val="23"/>
                <w:szCs w:val="23"/>
                <w:lang w:eastAsia="ru-RU"/>
              </w:rPr>
            </w:pPr>
            <w:r w:rsidRPr="00B3156E">
              <w:rPr>
                <w:rFonts w:ascii="Times New Roman" w:eastAsia="Times New Roman" w:hAnsi="Times New Roman" w:cs="Times New Roman"/>
                <w:color w:val="FF0000"/>
                <w:sz w:val="23"/>
                <w:szCs w:val="23"/>
                <w:lang w:eastAsia="ru-RU"/>
              </w:rPr>
              <w:t>Адміністрація</w:t>
            </w:r>
          </w:p>
        </w:tc>
      </w:tr>
      <w:tr w:rsidR="00FF0C84" w:rsidRPr="001614FA" w14:paraId="5B6CEC6A" w14:textId="77777777" w:rsidTr="00FB36F6">
        <w:trPr>
          <w:trHeight w:val="630"/>
          <w:tblCellSpacing w:w="0" w:type="dxa"/>
        </w:trPr>
        <w:tc>
          <w:tcPr>
            <w:tcW w:w="826" w:type="dxa"/>
            <w:shd w:val="clear" w:color="auto" w:fill="FFFFFF" w:themeFill="background1"/>
            <w:vAlign w:val="center"/>
            <w:hideMark/>
          </w:tcPr>
          <w:p w14:paraId="06C4616D"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10</w:t>
            </w:r>
          </w:p>
        </w:tc>
        <w:tc>
          <w:tcPr>
            <w:tcW w:w="7388" w:type="dxa"/>
            <w:shd w:val="clear" w:color="auto" w:fill="FFFFFF" w:themeFill="background1"/>
            <w:vAlign w:val="center"/>
            <w:hideMark/>
          </w:tcPr>
          <w:p w14:paraId="36DA41E1"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Огляд будівель, приміщень, комунікацій щодо відповідності правилам і нормам техніки безпеки і охорони праці.</w:t>
            </w:r>
          </w:p>
        </w:tc>
        <w:tc>
          <w:tcPr>
            <w:tcW w:w="2282" w:type="dxa"/>
            <w:shd w:val="clear" w:color="auto" w:fill="FFFFFF" w:themeFill="background1"/>
            <w:vAlign w:val="center"/>
            <w:hideMark/>
          </w:tcPr>
          <w:p w14:paraId="6E1E1FD0"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Відповідно плану роботи</w:t>
            </w:r>
          </w:p>
        </w:tc>
        <w:tc>
          <w:tcPr>
            <w:tcW w:w="2282" w:type="dxa"/>
            <w:shd w:val="clear" w:color="auto" w:fill="FFFFFF" w:themeFill="background1"/>
            <w:vAlign w:val="center"/>
          </w:tcPr>
          <w:p w14:paraId="14B76EE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акт</w:t>
            </w:r>
          </w:p>
        </w:tc>
        <w:tc>
          <w:tcPr>
            <w:tcW w:w="2222" w:type="dxa"/>
            <w:shd w:val="clear" w:color="auto" w:fill="FFFFFF" w:themeFill="background1"/>
            <w:vAlign w:val="center"/>
            <w:hideMark/>
          </w:tcPr>
          <w:p w14:paraId="5C26E6B1"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Технічна комісія</w:t>
            </w:r>
          </w:p>
        </w:tc>
      </w:tr>
    </w:tbl>
    <w:p w14:paraId="7CB68FB9" w14:textId="77777777" w:rsidR="00FF0C84" w:rsidRPr="001614FA" w:rsidRDefault="00FF0C84" w:rsidP="00FF0C84">
      <w:pPr>
        <w:shd w:val="clear" w:color="auto" w:fill="FFFFFF" w:themeFill="background1"/>
        <w:spacing w:after="0" w:line="240" w:lineRule="auto"/>
        <w:jc w:val="center"/>
        <w:rPr>
          <w:rFonts w:ascii="Times New Roman" w:eastAsia="Times New Roman" w:hAnsi="Times New Roman" w:cs="Times New Roman"/>
          <w:color w:val="153E57"/>
          <w:sz w:val="23"/>
          <w:szCs w:val="23"/>
          <w:lang w:eastAsia="ru-RU"/>
        </w:rPr>
      </w:pPr>
      <w:r w:rsidRPr="001614FA">
        <w:rPr>
          <w:rFonts w:ascii="Times New Roman" w:eastAsia="Times New Roman" w:hAnsi="Times New Roman" w:cs="Times New Roman"/>
          <w:color w:val="153E57"/>
          <w:sz w:val="23"/>
          <w:szCs w:val="23"/>
          <w:lang w:eastAsia="ru-RU"/>
        </w:rPr>
        <w:t> </w:t>
      </w:r>
    </w:p>
    <w:p w14:paraId="02B497A9"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b/>
          <w:bCs/>
          <w:sz w:val="23"/>
          <w:szCs w:val="23"/>
          <w:lang w:val="uk-UA" w:eastAsia="ru-RU"/>
        </w:rPr>
        <w:t>2.7.</w:t>
      </w:r>
      <w:r w:rsidRPr="004E4ACE">
        <w:rPr>
          <w:rFonts w:ascii="Times New Roman" w:eastAsia="Times New Roman" w:hAnsi="Times New Roman" w:cs="Times New Roman"/>
          <w:b/>
          <w:bCs/>
          <w:sz w:val="23"/>
          <w:szCs w:val="23"/>
          <w:lang w:eastAsia="ru-RU"/>
        </w:rPr>
        <w:t xml:space="preserve">2. Заходи з пожежної безпеки </w:t>
      </w:r>
    </w:p>
    <w:tbl>
      <w:tblPr>
        <w:tblW w:w="15000" w:type="dxa"/>
        <w:tblCellSpacing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826"/>
        <w:gridCol w:w="9189"/>
        <w:gridCol w:w="2593"/>
        <w:gridCol w:w="2392"/>
      </w:tblGrid>
      <w:tr w:rsidR="00FF0C84" w:rsidRPr="004E4ACE" w14:paraId="51F6F7ED" w14:textId="77777777" w:rsidTr="00F16B78">
        <w:trPr>
          <w:tblCellSpacing w:w="0" w:type="dxa"/>
        </w:trPr>
        <w:tc>
          <w:tcPr>
            <w:tcW w:w="826" w:type="dxa"/>
            <w:shd w:val="clear" w:color="auto" w:fill="F0CECE"/>
            <w:vAlign w:val="center"/>
            <w:hideMark/>
          </w:tcPr>
          <w:p w14:paraId="36259C59" w14:textId="647D4782"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 </w:t>
            </w:r>
            <w:r w:rsidRPr="004E4ACE">
              <w:rPr>
                <w:rFonts w:ascii="Times New Roman" w:eastAsia="Times New Roman" w:hAnsi="Times New Roman" w:cs="Times New Roman"/>
                <w:b/>
                <w:bCs/>
                <w:sz w:val="23"/>
                <w:szCs w:val="23"/>
                <w:lang w:eastAsia="ru-RU"/>
              </w:rPr>
              <w:t>№ п/п</w:t>
            </w:r>
          </w:p>
        </w:tc>
        <w:tc>
          <w:tcPr>
            <w:tcW w:w="9189" w:type="dxa"/>
            <w:shd w:val="clear" w:color="auto" w:fill="F0CECE"/>
            <w:vAlign w:val="center"/>
            <w:hideMark/>
          </w:tcPr>
          <w:p w14:paraId="5BEBC444"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Зміст роботи</w:t>
            </w:r>
          </w:p>
        </w:tc>
        <w:tc>
          <w:tcPr>
            <w:tcW w:w="2593" w:type="dxa"/>
            <w:shd w:val="clear" w:color="auto" w:fill="F0CECE"/>
            <w:vAlign w:val="center"/>
            <w:hideMark/>
          </w:tcPr>
          <w:p w14:paraId="7ED55EE8"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Термін проведення</w:t>
            </w:r>
          </w:p>
        </w:tc>
        <w:tc>
          <w:tcPr>
            <w:tcW w:w="2392" w:type="dxa"/>
            <w:shd w:val="clear" w:color="auto" w:fill="F0CECE"/>
            <w:vAlign w:val="center"/>
            <w:hideMark/>
          </w:tcPr>
          <w:p w14:paraId="5AA6F44C"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b/>
                <w:bCs/>
                <w:sz w:val="23"/>
                <w:szCs w:val="23"/>
                <w:lang w:eastAsia="ru-RU"/>
              </w:rPr>
              <w:t>Відповідальний</w:t>
            </w:r>
          </w:p>
        </w:tc>
      </w:tr>
      <w:tr w:rsidR="00FF0C84" w:rsidRPr="004E4ACE" w14:paraId="537B8867" w14:textId="77777777" w:rsidTr="00F16B78">
        <w:trPr>
          <w:tblCellSpacing w:w="0" w:type="dxa"/>
        </w:trPr>
        <w:tc>
          <w:tcPr>
            <w:tcW w:w="826" w:type="dxa"/>
            <w:shd w:val="clear" w:color="auto" w:fill="FFFFFF" w:themeFill="background1"/>
            <w:vAlign w:val="center"/>
            <w:hideMark/>
          </w:tcPr>
          <w:p w14:paraId="0A9223A8"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3</w:t>
            </w:r>
          </w:p>
        </w:tc>
        <w:tc>
          <w:tcPr>
            <w:tcW w:w="9189" w:type="dxa"/>
            <w:shd w:val="clear" w:color="auto" w:fill="FFFFFF" w:themeFill="background1"/>
            <w:vAlign w:val="center"/>
            <w:hideMark/>
          </w:tcPr>
          <w:p w14:paraId="236E8E5E"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Бесіди з пожежної безпеки з працівниками закладу</w:t>
            </w:r>
          </w:p>
        </w:tc>
        <w:tc>
          <w:tcPr>
            <w:tcW w:w="2593" w:type="dxa"/>
            <w:shd w:val="clear" w:color="auto" w:fill="FFFFFF" w:themeFill="background1"/>
            <w:vAlign w:val="center"/>
            <w:hideMark/>
          </w:tcPr>
          <w:p w14:paraId="635877AD"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Протягом року</w:t>
            </w:r>
          </w:p>
        </w:tc>
        <w:tc>
          <w:tcPr>
            <w:tcW w:w="2392" w:type="dxa"/>
            <w:shd w:val="clear" w:color="auto" w:fill="FFFFFF" w:themeFill="background1"/>
            <w:vAlign w:val="center"/>
            <w:hideMark/>
          </w:tcPr>
          <w:p w14:paraId="53F40548"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545A39D9" w14:textId="77777777" w:rsidTr="00F16B78">
        <w:trPr>
          <w:tblCellSpacing w:w="0" w:type="dxa"/>
        </w:trPr>
        <w:tc>
          <w:tcPr>
            <w:tcW w:w="826" w:type="dxa"/>
            <w:shd w:val="clear" w:color="auto" w:fill="FFFFFF" w:themeFill="background1"/>
            <w:vAlign w:val="center"/>
            <w:hideMark/>
          </w:tcPr>
          <w:p w14:paraId="452CAAD0"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4</w:t>
            </w:r>
          </w:p>
        </w:tc>
        <w:tc>
          <w:tcPr>
            <w:tcW w:w="9189" w:type="dxa"/>
            <w:shd w:val="clear" w:color="auto" w:fill="FFFFFF" w:themeFill="background1"/>
            <w:vAlign w:val="center"/>
            <w:hideMark/>
          </w:tcPr>
          <w:p w14:paraId="5DA1CDC5"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Інструктажі з питань пожежної безпеки з працівниками НВК.</w:t>
            </w:r>
          </w:p>
        </w:tc>
        <w:tc>
          <w:tcPr>
            <w:tcW w:w="2593" w:type="dxa"/>
            <w:shd w:val="clear" w:color="auto" w:fill="FFFFFF" w:themeFill="background1"/>
            <w:vAlign w:val="center"/>
            <w:hideMark/>
          </w:tcPr>
          <w:p w14:paraId="235FE119" w14:textId="73031735" w:rsidR="00FF0C84" w:rsidRPr="004E4ACE"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Січень, липень 2024</w:t>
            </w:r>
          </w:p>
        </w:tc>
        <w:tc>
          <w:tcPr>
            <w:tcW w:w="2392" w:type="dxa"/>
            <w:shd w:val="clear" w:color="auto" w:fill="FFFFFF" w:themeFill="background1"/>
            <w:vAlign w:val="center"/>
            <w:hideMark/>
          </w:tcPr>
          <w:p w14:paraId="304B5074"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33AF6105" w14:textId="77777777" w:rsidTr="00F16B78">
        <w:trPr>
          <w:tblCellSpacing w:w="0" w:type="dxa"/>
        </w:trPr>
        <w:tc>
          <w:tcPr>
            <w:tcW w:w="826" w:type="dxa"/>
            <w:shd w:val="clear" w:color="auto" w:fill="FFFFFF" w:themeFill="background1"/>
            <w:vAlign w:val="center"/>
            <w:hideMark/>
          </w:tcPr>
          <w:p w14:paraId="246A0D28"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5</w:t>
            </w:r>
          </w:p>
        </w:tc>
        <w:tc>
          <w:tcPr>
            <w:tcW w:w="9189" w:type="dxa"/>
            <w:shd w:val="clear" w:color="auto" w:fill="FFFFFF" w:themeFill="background1"/>
            <w:vAlign w:val="center"/>
            <w:hideMark/>
          </w:tcPr>
          <w:p w14:paraId="13876A69"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Огляди приміщення</w:t>
            </w:r>
            <w:r w:rsidRPr="004E4ACE">
              <w:rPr>
                <w:rFonts w:ascii="Times New Roman" w:eastAsia="Times New Roman" w:hAnsi="Times New Roman" w:cs="Times New Roman"/>
                <w:sz w:val="23"/>
                <w:szCs w:val="23"/>
                <w:lang w:val="uk-UA" w:eastAsia="ru-RU"/>
              </w:rPr>
              <w:t xml:space="preserve">, </w:t>
            </w:r>
            <w:r w:rsidRPr="004E4ACE">
              <w:rPr>
                <w:rFonts w:ascii="Times New Roman" w:eastAsia="Times New Roman" w:hAnsi="Times New Roman" w:cs="Times New Roman"/>
                <w:sz w:val="23"/>
                <w:szCs w:val="23"/>
                <w:lang w:eastAsia="ru-RU"/>
              </w:rPr>
              <w:t xml:space="preserve">території </w:t>
            </w:r>
            <w:r w:rsidRPr="004E4ACE">
              <w:rPr>
                <w:rFonts w:ascii="Times New Roman" w:eastAsia="Times New Roman" w:hAnsi="Times New Roman" w:cs="Times New Roman"/>
                <w:sz w:val="23"/>
                <w:szCs w:val="23"/>
                <w:lang w:val="uk-UA" w:eastAsia="ru-RU"/>
              </w:rPr>
              <w:t xml:space="preserve">закладу </w:t>
            </w:r>
            <w:r w:rsidRPr="004E4ACE">
              <w:rPr>
                <w:rFonts w:ascii="Times New Roman" w:eastAsia="Times New Roman" w:hAnsi="Times New Roman" w:cs="Times New Roman"/>
                <w:sz w:val="23"/>
                <w:szCs w:val="23"/>
                <w:lang w:eastAsia="ru-RU"/>
              </w:rPr>
              <w:t>щодо дотримання протипожежного режиму</w:t>
            </w:r>
          </w:p>
        </w:tc>
        <w:tc>
          <w:tcPr>
            <w:tcW w:w="2593" w:type="dxa"/>
            <w:shd w:val="clear" w:color="auto" w:fill="FFFFFF" w:themeFill="background1"/>
            <w:vAlign w:val="center"/>
            <w:hideMark/>
          </w:tcPr>
          <w:p w14:paraId="4D09FE6F"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1 раз на квартал</w:t>
            </w:r>
          </w:p>
        </w:tc>
        <w:tc>
          <w:tcPr>
            <w:tcW w:w="2392" w:type="dxa"/>
            <w:shd w:val="clear" w:color="auto" w:fill="FFFFFF" w:themeFill="background1"/>
            <w:vAlign w:val="center"/>
            <w:hideMark/>
          </w:tcPr>
          <w:p w14:paraId="1372BC52"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2749924D" w14:textId="77777777" w:rsidTr="00F16B78">
        <w:trPr>
          <w:tblCellSpacing w:w="0" w:type="dxa"/>
        </w:trPr>
        <w:tc>
          <w:tcPr>
            <w:tcW w:w="826" w:type="dxa"/>
            <w:shd w:val="clear" w:color="auto" w:fill="FFFFFF" w:themeFill="background1"/>
            <w:vAlign w:val="center"/>
            <w:hideMark/>
          </w:tcPr>
          <w:p w14:paraId="6A29BE60"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6</w:t>
            </w:r>
          </w:p>
        </w:tc>
        <w:tc>
          <w:tcPr>
            <w:tcW w:w="9189" w:type="dxa"/>
            <w:shd w:val="clear" w:color="auto" w:fill="FFFFFF" w:themeFill="background1"/>
            <w:vAlign w:val="center"/>
            <w:hideMark/>
          </w:tcPr>
          <w:p w14:paraId="5E79669A"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Бесіда з спеціалістами та вихователями закладу щодо вимог пожежної безпеки для приміщень різного призначення та при проведенні культурно-масових заходів</w:t>
            </w:r>
          </w:p>
        </w:tc>
        <w:tc>
          <w:tcPr>
            <w:tcW w:w="2593" w:type="dxa"/>
            <w:shd w:val="clear" w:color="auto" w:fill="FFFFFF" w:themeFill="background1"/>
            <w:vAlign w:val="center"/>
            <w:hideMark/>
          </w:tcPr>
          <w:p w14:paraId="72621A34" w14:textId="4F6130D1" w:rsidR="00FF0C84" w:rsidRPr="004E4ACE"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val="uk-UA" w:eastAsia="ru-RU"/>
              </w:rPr>
              <w:t>Грудень 2023</w:t>
            </w:r>
            <w:r w:rsidR="00FF0C84" w:rsidRPr="004E4ACE">
              <w:rPr>
                <w:rFonts w:ascii="Times New Roman" w:eastAsia="Times New Roman" w:hAnsi="Times New Roman" w:cs="Times New Roman"/>
                <w:sz w:val="23"/>
                <w:szCs w:val="23"/>
                <w:lang w:val="uk-UA" w:eastAsia="ru-RU"/>
              </w:rPr>
              <w:t xml:space="preserve">, </w:t>
            </w:r>
            <w:r>
              <w:rPr>
                <w:rFonts w:ascii="Times New Roman" w:eastAsia="Times New Roman" w:hAnsi="Times New Roman" w:cs="Times New Roman"/>
                <w:sz w:val="23"/>
                <w:szCs w:val="23"/>
                <w:lang w:eastAsia="ru-RU"/>
              </w:rPr>
              <w:t>Березень 2024</w:t>
            </w:r>
            <w:r w:rsidR="00FF0C84" w:rsidRPr="004E4ACE">
              <w:rPr>
                <w:rFonts w:ascii="Times New Roman" w:eastAsia="Times New Roman" w:hAnsi="Times New Roman" w:cs="Times New Roman"/>
                <w:sz w:val="23"/>
                <w:szCs w:val="23"/>
                <w:lang w:eastAsia="ru-RU"/>
              </w:rPr>
              <w:t> р.</w:t>
            </w:r>
          </w:p>
        </w:tc>
        <w:tc>
          <w:tcPr>
            <w:tcW w:w="2392" w:type="dxa"/>
            <w:shd w:val="clear" w:color="auto" w:fill="FFFFFF" w:themeFill="background1"/>
            <w:vAlign w:val="center"/>
            <w:hideMark/>
          </w:tcPr>
          <w:p w14:paraId="38942B30"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19091AAD" w14:textId="77777777" w:rsidTr="00F16B78">
        <w:trPr>
          <w:tblCellSpacing w:w="0" w:type="dxa"/>
        </w:trPr>
        <w:tc>
          <w:tcPr>
            <w:tcW w:w="826" w:type="dxa"/>
            <w:shd w:val="clear" w:color="auto" w:fill="FFFFFF" w:themeFill="background1"/>
            <w:vAlign w:val="center"/>
            <w:hideMark/>
          </w:tcPr>
          <w:p w14:paraId="4C7E60D9"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lastRenderedPageBreak/>
              <w:t>7</w:t>
            </w:r>
          </w:p>
        </w:tc>
        <w:tc>
          <w:tcPr>
            <w:tcW w:w="9189" w:type="dxa"/>
            <w:shd w:val="clear" w:color="auto" w:fill="FFFFFF" w:themeFill="background1"/>
            <w:vAlign w:val="center"/>
            <w:hideMark/>
          </w:tcPr>
          <w:p w14:paraId="27564C9C"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Практичне навчання «Дії працівників закладу у разі пожежі. Безпечна евакуація  учасників освітньо-виховного процесу у разі винекнення пожежі».</w:t>
            </w:r>
          </w:p>
        </w:tc>
        <w:tc>
          <w:tcPr>
            <w:tcW w:w="2593" w:type="dxa"/>
            <w:shd w:val="clear" w:color="auto" w:fill="FFFFFF" w:themeFill="background1"/>
            <w:vAlign w:val="center"/>
            <w:hideMark/>
          </w:tcPr>
          <w:p w14:paraId="34C5C61A"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val="uk-UA" w:eastAsia="ru-RU"/>
              </w:rPr>
              <w:t>За планом управління освіти</w:t>
            </w:r>
          </w:p>
        </w:tc>
        <w:tc>
          <w:tcPr>
            <w:tcW w:w="2392" w:type="dxa"/>
            <w:shd w:val="clear" w:color="auto" w:fill="FFFFFF" w:themeFill="background1"/>
            <w:vAlign w:val="center"/>
            <w:hideMark/>
          </w:tcPr>
          <w:p w14:paraId="224DAD96"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Адміністрація</w:t>
            </w:r>
          </w:p>
        </w:tc>
      </w:tr>
      <w:tr w:rsidR="00FF0C84" w:rsidRPr="004E4ACE" w14:paraId="12CE08FB" w14:textId="77777777" w:rsidTr="00F16B78">
        <w:trPr>
          <w:tblCellSpacing w:w="0" w:type="dxa"/>
        </w:trPr>
        <w:tc>
          <w:tcPr>
            <w:tcW w:w="826" w:type="dxa"/>
            <w:shd w:val="clear" w:color="auto" w:fill="FFFFFF" w:themeFill="background1"/>
            <w:vAlign w:val="center"/>
            <w:hideMark/>
          </w:tcPr>
          <w:p w14:paraId="0D5127C2"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8</w:t>
            </w:r>
          </w:p>
        </w:tc>
        <w:tc>
          <w:tcPr>
            <w:tcW w:w="9189" w:type="dxa"/>
            <w:shd w:val="clear" w:color="auto" w:fill="FFFFFF" w:themeFill="background1"/>
            <w:vAlign w:val="center"/>
            <w:hideMark/>
          </w:tcPr>
          <w:p w14:paraId="7D6EE6D5"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 xml:space="preserve">Розгляд питання про стан роботи з пожежної безпеки в закладі </w:t>
            </w:r>
            <w:r w:rsidRPr="00B3156E">
              <w:rPr>
                <w:rFonts w:ascii="Times New Roman" w:eastAsia="Times New Roman" w:hAnsi="Times New Roman" w:cs="Times New Roman"/>
                <w:color w:val="FF0000"/>
                <w:sz w:val="23"/>
                <w:szCs w:val="23"/>
                <w:lang w:eastAsia="ru-RU"/>
              </w:rPr>
              <w:t>на нарадах при директорові</w:t>
            </w:r>
            <w:r w:rsidRPr="004E4ACE">
              <w:rPr>
                <w:rFonts w:ascii="Times New Roman" w:eastAsia="Times New Roman" w:hAnsi="Times New Roman" w:cs="Times New Roman"/>
                <w:sz w:val="23"/>
                <w:szCs w:val="23"/>
                <w:lang w:eastAsia="ru-RU"/>
              </w:rPr>
              <w:t>.</w:t>
            </w:r>
          </w:p>
        </w:tc>
        <w:tc>
          <w:tcPr>
            <w:tcW w:w="2593" w:type="dxa"/>
            <w:shd w:val="clear" w:color="auto" w:fill="FFFFFF" w:themeFill="background1"/>
            <w:vAlign w:val="center"/>
            <w:hideMark/>
          </w:tcPr>
          <w:p w14:paraId="229A83C6"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 xml:space="preserve">Згідно річного </w:t>
            </w:r>
          </w:p>
          <w:p w14:paraId="1CBE094A"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 xml:space="preserve">плану роботи </w:t>
            </w:r>
          </w:p>
        </w:tc>
        <w:tc>
          <w:tcPr>
            <w:tcW w:w="2392" w:type="dxa"/>
            <w:shd w:val="clear" w:color="auto" w:fill="FFFFFF" w:themeFill="background1"/>
            <w:vAlign w:val="center"/>
            <w:hideMark/>
          </w:tcPr>
          <w:p w14:paraId="417724DD" w14:textId="7706380F"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w:t>
            </w:r>
            <w:r w:rsidR="00235522">
              <w:rPr>
                <w:rFonts w:ascii="Times New Roman" w:eastAsia="Times New Roman" w:hAnsi="Times New Roman" w:cs="Times New Roman"/>
                <w:sz w:val="23"/>
                <w:szCs w:val="23"/>
                <w:lang w:val="uk-UA" w:eastAsia="ru-RU"/>
              </w:rPr>
              <w:t>-</w:t>
            </w:r>
            <w:r w:rsidR="00171212">
              <w:rPr>
                <w:rFonts w:ascii="Times New Roman" w:eastAsia="Times New Roman" w:hAnsi="Times New Roman" w:cs="Times New Roman"/>
                <w:sz w:val="23"/>
                <w:szCs w:val="23"/>
                <w:lang w:val="uk-UA" w:eastAsia="ru-RU"/>
              </w:rPr>
              <w:t>вом, виховат</w:t>
            </w:r>
            <w:r w:rsidRPr="004E4ACE">
              <w:rPr>
                <w:rFonts w:ascii="Times New Roman" w:eastAsia="Times New Roman" w:hAnsi="Times New Roman" w:cs="Times New Roman"/>
                <w:sz w:val="23"/>
                <w:szCs w:val="23"/>
                <w:lang w:val="uk-UA" w:eastAsia="ru-RU"/>
              </w:rPr>
              <w:t>-методист</w:t>
            </w:r>
          </w:p>
        </w:tc>
      </w:tr>
      <w:tr w:rsidR="00FF0C84" w:rsidRPr="004E4ACE" w14:paraId="13FDB490" w14:textId="77777777" w:rsidTr="00F16B78">
        <w:trPr>
          <w:tblCellSpacing w:w="0" w:type="dxa"/>
        </w:trPr>
        <w:tc>
          <w:tcPr>
            <w:tcW w:w="826" w:type="dxa"/>
            <w:shd w:val="clear" w:color="auto" w:fill="FFFFFF" w:themeFill="background1"/>
            <w:vAlign w:val="center"/>
            <w:hideMark/>
          </w:tcPr>
          <w:p w14:paraId="053B3EBC"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9</w:t>
            </w:r>
          </w:p>
        </w:tc>
        <w:tc>
          <w:tcPr>
            <w:tcW w:w="9189" w:type="dxa"/>
            <w:shd w:val="clear" w:color="auto" w:fill="FFFFFF" w:themeFill="background1"/>
            <w:vAlign w:val="center"/>
            <w:hideMark/>
          </w:tcPr>
          <w:p w14:paraId="4CE25297"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Розробка і затвердження плану евакуації і порядок оповіщення людей на випадок виникнення пожежі</w:t>
            </w:r>
          </w:p>
        </w:tc>
        <w:tc>
          <w:tcPr>
            <w:tcW w:w="2593" w:type="dxa"/>
            <w:shd w:val="clear" w:color="auto" w:fill="FFFFFF" w:themeFill="background1"/>
            <w:vAlign w:val="center"/>
            <w:hideMark/>
          </w:tcPr>
          <w:p w14:paraId="21874FB6" w14:textId="6FCEB7E9" w:rsidR="00FF0C84" w:rsidRPr="004E4ACE"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eastAsia="ru-RU"/>
              </w:rPr>
              <w:t>Серпень 2023</w:t>
            </w:r>
            <w:r w:rsidR="00FF0C84" w:rsidRPr="004E4ACE">
              <w:rPr>
                <w:rFonts w:ascii="Times New Roman" w:eastAsia="Times New Roman" w:hAnsi="Times New Roman" w:cs="Times New Roman"/>
                <w:sz w:val="23"/>
                <w:szCs w:val="23"/>
                <w:lang w:eastAsia="ru-RU"/>
              </w:rPr>
              <w:t> р.</w:t>
            </w:r>
          </w:p>
        </w:tc>
        <w:tc>
          <w:tcPr>
            <w:tcW w:w="2392" w:type="dxa"/>
            <w:shd w:val="clear" w:color="auto" w:fill="FFFFFF" w:themeFill="background1"/>
            <w:vAlign w:val="center"/>
            <w:hideMark/>
          </w:tcPr>
          <w:p w14:paraId="5F09BF53"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Вихователь-методист</w:t>
            </w:r>
          </w:p>
        </w:tc>
      </w:tr>
      <w:tr w:rsidR="00FF0C84" w:rsidRPr="004E4ACE" w14:paraId="4D3C09B4" w14:textId="77777777" w:rsidTr="00F16B78">
        <w:trPr>
          <w:tblCellSpacing w:w="0" w:type="dxa"/>
        </w:trPr>
        <w:tc>
          <w:tcPr>
            <w:tcW w:w="826" w:type="dxa"/>
            <w:shd w:val="clear" w:color="auto" w:fill="FFFFFF" w:themeFill="background1"/>
            <w:vAlign w:val="center"/>
            <w:hideMark/>
          </w:tcPr>
          <w:p w14:paraId="0704B0E3"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11</w:t>
            </w:r>
          </w:p>
        </w:tc>
        <w:tc>
          <w:tcPr>
            <w:tcW w:w="9189" w:type="dxa"/>
            <w:shd w:val="clear" w:color="auto" w:fill="FFFFFF" w:themeFill="background1"/>
            <w:vAlign w:val="center"/>
            <w:hideMark/>
          </w:tcPr>
          <w:p w14:paraId="5A02AD42"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Контроль за станом та терміном дії вогнегасників</w:t>
            </w:r>
          </w:p>
        </w:tc>
        <w:tc>
          <w:tcPr>
            <w:tcW w:w="2593" w:type="dxa"/>
            <w:shd w:val="clear" w:color="auto" w:fill="FFFFFF" w:themeFill="background1"/>
            <w:vAlign w:val="center"/>
            <w:hideMark/>
          </w:tcPr>
          <w:p w14:paraId="33BDB10B"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Протягом року</w:t>
            </w:r>
          </w:p>
        </w:tc>
        <w:tc>
          <w:tcPr>
            <w:tcW w:w="2392" w:type="dxa"/>
            <w:shd w:val="clear" w:color="auto" w:fill="FFFFFF" w:themeFill="background1"/>
            <w:vAlign w:val="center"/>
            <w:hideMark/>
          </w:tcPr>
          <w:p w14:paraId="0F3DB456"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1AF676A4" w14:textId="77777777" w:rsidTr="00F16B78">
        <w:trPr>
          <w:tblCellSpacing w:w="0" w:type="dxa"/>
        </w:trPr>
        <w:tc>
          <w:tcPr>
            <w:tcW w:w="826" w:type="dxa"/>
            <w:shd w:val="clear" w:color="auto" w:fill="FFFFFF" w:themeFill="background1"/>
            <w:vAlign w:val="center"/>
            <w:hideMark/>
          </w:tcPr>
          <w:p w14:paraId="134D1CA7"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13</w:t>
            </w:r>
          </w:p>
        </w:tc>
        <w:tc>
          <w:tcPr>
            <w:tcW w:w="9189" w:type="dxa"/>
            <w:shd w:val="clear" w:color="auto" w:fill="FFFFFF" w:themeFill="background1"/>
            <w:vAlign w:val="center"/>
            <w:hideMark/>
          </w:tcPr>
          <w:p w14:paraId="1050F97A"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E4ACE">
              <w:rPr>
                <w:rFonts w:ascii="Times New Roman" w:eastAsia="Times New Roman" w:hAnsi="Times New Roman" w:cs="Times New Roman"/>
                <w:sz w:val="23"/>
                <w:szCs w:val="23"/>
                <w:lang w:eastAsia="ru-RU"/>
              </w:rPr>
              <w:t xml:space="preserve">Оновлення </w:t>
            </w:r>
            <w:r w:rsidRPr="004E4ACE">
              <w:rPr>
                <w:rFonts w:ascii="Times New Roman" w:eastAsia="Times New Roman" w:hAnsi="Times New Roman" w:cs="Times New Roman"/>
                <w:sz w:val="23"/>
                <w:szCs w:val="23"/>
                <w:lang w:val="uk-UA" w:eastAsia="ru-RU"/>
              </w:rPr>
              <w:t xml:space="preserve">плану, </w:t>
            </w:r>
            <w:r w:rsidRPr="004E4ACE">
              <w:rPr>
                <w:rFonts w:ascii="Times New Roman" w:eastAsia="Times New Roman" w:hAnsi="Times New Roman" w:cs="Times New Roman"/>
                <w:sz w:val="23"/>
                <w:szCs w:val="23"/>
                <w:lang w:eastAsia="ru-RU"/>
              </w:rPr>
              <w:t>знаків евакуації із приміщень закладу та інструкції користування вогнегасником</w:t>
            </w:r>
          </w:p>
        </w:tc>
        <w:tc>
          <w:tcPr>
            <w:tcW w:w="2593" w:type="dxa"/>
            <w:shd w:val="clear" w:color="auto" w:fill="FFFFFF" w:themeFill="background1"/>
            <w:vAlign w:val="center"/>
            <w:hideMark/>
          </w:tcPr>
          <w:p w14:paraId="0D7F89C0"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При потребі</w:t>
            </w:r>
          </w:p>
        </w:tc>
        <w:tc>
          <w:tcPr>
            <w:tcW w:w="2392" w:type="dxa"/>
            <w:shd w:val="clear" w:color="auto" w:fill="FFFFFF" w:themeFill="background1"/>
            <w:vAlign w:val="center"/>
            <w:hideMark/>
          </w:tcPr>
          <w:p w14:paraId="70D448B7" w14:textId="77777777" w:rsidR="00FF0C84" w:rsidRPr="004E4ACE"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E4ACE">
              <w:rPr>
                <w:rFonts w:ascii="Times New Roman" w:eastAsia="Times New Roman" w:hAnsi="Times New Roman" w:cs="Times New Roman"/>
                <w:sz w:val="23"/>
                <w:szCs w:val="23"/>
                <w:lang w:val="uk-UA" w:eastAsia="ru-RU"/>
              </w:rPr>
              <w:t>Завідувач господарством</w:t>
            </w:r>
          </w:p>
        </w:tc>
      </w:tr>
      <w:tr w:rsidR="00FF0C84" w:rsidRPr="004E4ACE" w14:paraId="6865D433" w14:textId="77777777" w:rsidTr="00F16B78">
        <w:trPr>
          <w:tblCellSpacing w:w="0" w:type="dxa"/>
        </w:trPr>
        <w:tc>
          <w:tcPr>
            <w:tcW w:w="826" w:type="dxa"/>
            <w:shd w:val="clear" w:color="auto" w:fill="FFFFFF" w:themeFill="background1"/>
            <w:vAlign w:val="center"/>
          </w:tcPr>
          <w:p w14:paraId="7C322341" w14:textId="77777777" w:rsidR="00FF0C84" w:rsidRPr="004E4ACE"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14</w:t>
            </w:r>
          </w:p>
        </w:tc>
        <w:tc>
          <w:tcPr>
            <w:tcW w:w="9189" w:type="dxa"/>
            <w:shd w:val="clear" w:color="auto" w:fill="FFFFFF" w:themeFill="background1"/>
            <w:vAlign w:val="center"/>
          </w:tcPr>
          <w:p w14:paraId="2A7F5EDD" w14:textId="3FDDD876" w:rsidR="00FF0C84" w:rsidRPr="004E4ACE" w:rsidRDefault="00FF0C84" w:rsidP="00B3156E">
            <w:pPr>
              <w:shd w:val="clear" w:color="auto" w:fill="FFFFFF" w:themeFill="background1"/>
              <w:spacing w:after="0" w:line="240" w:lineRule="auto"/>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 xml:space="preserve">Проведення інструктажу з пожежної безпеки перед </w:t>
            </w:r>
            <w:r w:rsidR="00B3156E">
              <w:rPr>
                <w:rFonts w:ascii="Times New Roman" w:eastAsia="Times New Roman" w:hAnsi="Times New Roman" w:cs="Times New Roman"/>
                <w:sz w:val="23"/>
                <w:szCs w:val="23"/>
                <w:lang w:val="uk-UA" w:eastAsia="ru-RU"/>
              </w:rPr>
              <w:t>Різдвяно-н</w:t>
            </w:r>
            <w:r>
              <w:rPr>
                <w:rFonts w:ascii="Times New Roman" w:eastAsia="Times New Roman" w:hAnsi="Times New Roman" w:cs="Times New Roman"/>
                <w:sz w:val="23"/>
                <w:szCs w:val="23"/>
                <w:lang w:val="uk-UA" w:eastAsia="ru-RU"/>
              </w:rPr>
              <w:t>оворічними святами</w:t>
            </w:r>
          </w:p>
        </w:tc>
        <w:tc>
          <w:tcPr>
            <w:tcW w:w="2593" w:type="dxa"/>
            <w:shd w:val="clear" w:color="auto" w:fill="FFFFFF" w:themeFill="background1"/>
            <w:vAlign w:val="center"/>
          </w:tcPr>
          <w:p w14:paraId="73670DA3" w14:textId="068C353D" w:rsidR="00FF0C84" w:rsidRPr="004E4ACE"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Грудень 2023</w:t>
            </w:r>
          </w:p>
        </w:tc>
        <w:tc>
          <w:tcPr>
            <w:tcW w:w="2392" w:type="dxa"/>
            <w:shd w:val="clear" w:color="auto" w:fill="FFFFFF" w:themeFill="background1"/>
            <w:vAlign w:val="center"/>
          </w:tcPr>
          <w:p w14:paraId="53831FBF" w14:textId="0446EA62" w:rsidR="00FF0C84" w:rsidRPr="004E4ACE" w:rsidRDefault="00171212"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Завідувач господарств</w:t>
            </w:r>
          </w:p>
        </w:tc>
      </w:tr>
    </w:tbl>
    <w:p w14:paraId="258AA55C" w14:textId="77777777" w:rsidR="00FF0C84" w:rsidRPr="001A1B4F" w:rsidRDefault="00FF0C84" w:rsidP="00FF0C84">
      <w:pPr>
        <w:shd w:val="clear" w:color="auto" w:fill="FFFFFF" w:themeFill="background1"/>
        <w:spacing w:after="0" w:line="240" w:lineRule="auto"/>
        <w:rPr>
          <w:rFonts w:ascii="Times New Roman" w:eastAsia="Times New Roman" w:hAnsi="Times New Roman" w:cs="Times New Roman"/>
          <w:color w:val="153E57"/>
          <w:sz w:val="23"/>
          <w:szCs w:val="23"/>
          <w:lang w:eastAsia="ru-RU"/>
        </w:rPr>
      </w:pPr>
    </w:p>
    <w:p w14:paraId="5669799E"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b/>
          <w:bCs/>
          <w:sz w:val="23"/>
          <w:szCs w:val="23"/>
          <w:lang w:eastAsia="ru-RU"/>
        </w:rPr>
        <w:t>2.7.3</w:t>
      </w:r>
      <w:r w:rsidRPr="004C132B">
        <w:rPr>
          <w:rFonts w:ascii="Times New Roman" w:eastAsia="Times New Roman" w:hAnsi="Times New Roman" w:cs="Times New Roman"/>
          <w:b/>
          <w:bCs/>
          <w:sz w:val="23"/>
          <w:szCs w:val="23"/>
          <w:lang w:eastAsia="ru-RU"/>
        </w:rPr>
        <w:t>. Заходи з охорони праці</w:t>
      </w:r>
    </w:p>
    <w:tbl>
      <w:tblPr>
        <w:tblW w:w="15000" w:type="dxa"/>
        <w:tblCellSpacing w:w="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826"/>
        <w:gridCol w:w="9189"/>
        <w:gridCol w:w="2883"/>
        <w:gridCol w:w="2102"/>
      </w:tblGrid>
      <w:tr w:rsidR="00FF0C84" w:rsidRPr="004C132B" w14:paraId="78A7CE96" w14:textId="77777777" w:rsidTr="00F16B78">
        <w:trPr>
          <w:tblCellSpacing w:w="0" w:type="dxa"/>
        </w:trPr>
        <w:tc>
          <w:tcPr>
            <w:tcW w:w="826" w:type="dxa"/>
            <w:shd w:val="clear" w:color="auto" w:fill="F0CECE"/>
            <w:vAlign w:val="center"/>
            <w:hideMark/>
          </w:tcPr>
          <w:p w14:paraId="62C3BB56" w14:textId="42E19E28"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 </w:t>
            </w:r>
            <w:r w:rsidRPr="004C132B">
              <w:rPr>
                <w:rFonts w:ascii="Times New Roman" w:eastAsia="Times New Roman" w:hAnsi="Times New Roman" w:cs="Times New Roman"/>
                <w:b/>
                <w:bCs/>
                <w:sz w:val="23"/>
                <w:szCs w:val="23"/>
                <w:lang w:eastAsia="ru-RU"/>
              </w:rPr>
              <w:t>№ п/п</w:t>
            </w:r>
          </w:p>
        </w:tc>
        <w:tc>
          <w:tcPr>
            <w:tcW w:w="9189" w:type="dxa"/>
            <w:shd w:val="clear" w:color="auto" w:fill="F0CECE"/>
            <w:vAlign w:val="center"/>
            <w:hideMark/>
          </w:tcPr>
          <w:p w14:paraId="09F6AB8F"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b/>
                <w:bCs/>
                <w:sz w:val="23"/>
                <w:szCs w:val="23"/>
                <w:lang w:eastAsia="ru-RU"/>
              </w:rPr>
              <w:t>Зміст роботи</w:t>
            </w:r>
          </w:p>
        </w:tc>
        <w:tc>
          <w:tcPr>
            <w:tcW w:w="2883" w:type="dxa"/>
            <w:shd w:val="clear" w:color="auto" w:fill="F0CECE"/>
            <w:vAlign w:val="center"/>
            <w:hideMark/>
          </w:tcPr>
          <w:p w14:paraId="57205434"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b/>
                <w:bCs/>
                <w:sz w:val="23"/>
                <w:szCs w:val="23"/>
                <w:lang w:eastAsia="ru-RU"/>
              </w:rPr>
              <w:t>Термін проведення</w:t>
            </w:r>
          </w:p>
        </w:tc>
        <w:tc>
          <w:tcPr>
            <w:tcW w:w="2102" w:type="dxa"/>
            <w:shd w:val="clear" w:color="auto" w:fill="F0CECE"/>
            <w:vAlign w:val="center"/>
            <w:hideMark/>
          </w:tcPr>
          <w:p w14:paraId="0E4B4521"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b/>
                <w:bCs/>
                <w:sz w:val="23"/>
                <w:szCs w:val="23"/>
                <w:lang w:eastAsia="ru-RU"/>
              </w:rPr>
              <w:t>Відповідальний</w:t>
            </w:r>
          </w:p>
        </w:tc>
      </w:tr>
      <w:tr w:rsidR="00FF0C84" w:rsidRPr="004C132B" w14:paraId="07216D0D" w14:textId="77777777" w:rsidTr="00F16B78">
        <w:trPr>
          <w:tblCellSpacing w:w="0" w:type="dxa"/>
        </w:trPr>
        <w:tc>
          <w:tcPr>
            <w:tcW w:w="826" w:type="dxa"/>
            <w:shd w:val="clear" w:color="auto" w:fill="F0CECE"/>
            <w:vAlign w:val="center"/>
            <w:hideMark/>
          </w:tcPr>
          <w:p w14:paraId="58AD5B42"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1</w:t>
            </w:r>
          </w:p>
        </w:tc>
        <w:tc>
          <w:tcPr>
            <w:tcW w:w="9189" w:type="dxa"/>
            <w:shd w:val="clear" w:color="auto" w:fill="F0CECE"/>
            <w:vAlign w:val="center"/>
            <w:hideMark/>
          </w:tcPr>
          <w:p w14:paraId="0D92DC1B"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Ознайомлення трудового колективу з правилами внутрішнього розпорядку</w:t>
            </w:r>
          </w:p>
        </w:tc>
        <w:tc>
          <w:tcPr>
            <w:tcW w:w="2883" w:type="dxa"/>
            <w:shd w:val="clear" w:color="auto" w:fill="F0CECE"/>
            <w:vAlign w:val="center"/>
            <w:hideMark/>
          </w:tcPr>
          <w:p w14:paraId="5612A537" w14:textId="12FC1298" w:rsidR="00FF0C84" w:rsidRPr="001A1B4F"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Вересень 2023</w:t>
            </w:r>
          </w:p>
        </w:tc>
        <w:tc>
          <w:tcPr>
            <w:tcW w:w="2102" w:type="dxa"/>
            <w:shd w:val="clear" w:color="auto" w:fill="F0CECE"/>
            <w:vAlign w:val="center"/>
            <w:hideMark/>
          </w:tcPr>
          <w:p w14:paraId="24590BAB"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Директор</w:t>
            </w:r>
          </w:p>
        </w:tc>
      </w:tr>
      <w:tr w:rsidR="00FF0C84" w:rsidRPr="004C132B" w14:paraId="41DE0A9F" w14:textId="77777777" w:rsidTr="00F16B78">
        <w:trPr>
          <w:tblCellSpacing w:w="0" w:type="dxa"/>
        </w:trPr>
        <w:tc>
          <w:tcPr>
            <w:tcW w:w="826" w:type="dxa"/>
            <w:shd w:val="clear" w:color="auto" w:fill="F0CECE"/>
            <w:vAlign w:val="center"/>
            <w:hideMark/>
          </w:tcPr>
          <w:p w14:paraId="28613B9B"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2</w:t>
            </w:r>
          </w:p>
        </w:tc>
        <w:tc>
          <w:tcPr>
            <w:tcW w:w="9189" w:type="dxa"/>
            <w:shd w:val="clear" w:color="auto" w:fill="F0CECE"/>
            <w:vAlign w:val="center"/>
            <w:hideMark/>
          </w:tcPr>
          <w:p w14:paraId="35385F68"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Ознайомлення трудового колективу із посадовими інструкціями</w:t>
            </w:r>
          </w:p>
        </w:tc>
        <w:tc>
          <w:tcPr>
            <w:tcW w:w="2883" w:type="dxa"/>
            <w:shd w:val="clear" w:color="auto" w:fill="F0CECE"/>
            <w:vAlign w:val="center"/>
            <w:hideMark/>
          </w:tcPr>
          <w:p w14:paraId="4EB0F82A" w14:textId="2A18D550"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Pr>
                <w:rFonts w:ascii="Times New Roman" w:eastAsia="Times New Roman" w:hAnsi="Times New Roman" w:cs="Times New Roman"/>
                <w:sz w:val="23"/>
                <w:szCs w:val="23"/>
                <w:lang w:val="uk-UA" w:eastAsia="ru-RU"/>
              </w:rPr>
              <w:t>Вересень</w:t>
            </w:r>
            <w:r w:rsidR="00B3156E">
              <w:rPr>
                <w:rFonts w:ascii="Times New Roman" w:eastAsia="Times New Roman" w:hAnsi="Times New Roman" w:cs="Times New Roman"/>
                <w:sz w:val="23"/>
                <w:szCs w:val="23"/>
                <w:lang w:eastAsia="ru-RU"/>
              </w:rPr>
              <w:t xml:space="preserve"> 2023</w:t>
            </w:r>
            <w:r w:rsidRPr="004C132B">
              <w:rPr>
                <w:rFonts w:ascii="Times New Roman" w:eastAsia="Times New Roman" w:hAnsi="Times New Roman" w:cs="Times New Roman"/>
                <w:sz w:val="23"/>
                <w:szCs w:val="23"/>
                <w:lang w:eastAsia="ru-RU"/>
              </w:rPr>
              <w:t> р.</w:t>
            </w:r>
          </w:p>
        </w:tc>
        <w:tc>
          <w:tcPr>
            <w:tcW w:w="2102" w:type="dxa"/>
            <w:shd w:val="clear" w:color="auto" w:fill="F0CECE"/>
            <w:vAlign w:val="center"/>
            <w:hideMark/>
          </w:tcPr>
          <w:p w14:paraId="762D45DC"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Директор</w:t>
            </w:r>
          </w:p>
        </w:tc>
      </w:tr>
      <w:tr w:rsidR="00FF0C84" w:rsidRPr="004C132B" w14:paraId="4588CCE9" w14:textId="77777777" w:rsidTr="00F16B78">
        <w:trPr>
          <w:tblCellSpacing w:w="0" w:type="dxa"/>
        </w:trPr>
        <w:tc>
          <w:tcPr>
            <w:tcW w:w="826" w:type="dxa"/>
            <w:shd w:val="clear" w:color="auto" w:fill="auto"/>
            <w:vAlign w:val="center"/>
            <w:hideMark/>
          </w:tcPr>
          <w:p w14:paraId="7E4A5FC8"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3</w:t>
            </w:r>
          </w:p>
        </w:tc>
        <w:tc>
          <w:tcPr>
            <w:tcW w:w="9189" w:type="dxa"/>
            <w:shd w:val="clear" w:color="auto" w:fill="auto"/>
            <w:vAlign w:val="center"/>
            <w:hideMark/>
          </w:tcPr>
          <w:p w14:paraId="06497CB0"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Інструктажі з охорони праці</w:t>
            </w:r>
            <w:r w:rsidRPr="004C132B">
              <w:rPr>
                <w:rFonts w:ascii="Times New Roman" w:eastAsia="Times New Roman" w:hAnsi="Times New Roman" w:cs="Times New Roman"/>
                <w:sz w:val="23"/>
                <w:szCs w:val="23"/>
                <w:lang w:val="uk-UA" w:eastAsia="ru-RU"/>
              </w:rPr>
              <w:t xml:space="preserve"> та безпеки життєдіяльності</w:t>
            </w:r>
            <w:r w:rsidRPr="004C132B">
              <w:rPr>
                <w:rFonts w:ascii="Times New Roman" w:eastAsia="Times New Roman" w:hAnsi="Times New Roman" w:cs="Times New Roman"/>
                <w:sz w:val="23"/>
                <w:szCs w:val="23"/>
                <w:lang w:eastAsia="ru-RU"/>
              </w:rPr>
              <w:t xml:space="preserve"> серед педагогічного та технічного персоналу</w:t>
            </w:r>
          </w:p>
        </w:tc>
        <w:tc>
          <w:tcPr>
            <w:tcW w:w="2883" w:type="dxa"/>
            <w:shd w:val="clear" w:color="auto" w:fill="auto"/>
            <w:vAlign w:val="center"/>
            <w:hideMark/>
          </w:tcPr>
          <w:p w14:paraId="4C411752" w14:textId="6DA00E48"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eastAsia="ru-RU"/>
              </w:rPr>
              <w:t>Січень</w:t>
            </w:r>
            <w:r w:rsidR="00B3156E">
              <w:rPr>
                <w:rFonts w:ascii="Times New Roman" w:eastAsia="Times New Roman" w:hAnsi="Times New Roman" w:cs="Times New Roman"/>
                <w:sz w:val="23"/>
                <w:szCs w:val="23"/>
                <w:lang w:val="uk-UA" w:eastAsia="ru-RU"/>
              </w:rPr>
              <w:t>, липень 2024</w:t>
            </w:r>
          </w:p>
        </w:tc>
        <w:tc>
          <w:tcPr>
            <w:tcW w:w="2102" w:type="dxa"/>
            <w:shd w:val="clear" w:color="auto" w:fill="auto"/>
            <w:vAlign w:val="center"/>
            <w:hideMark/>
          </w:tcPr>
          <w:p w14:paraId="78288525"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Завідувач господарством</w:t>
            </w:r>
          </w:p>
        </w:tc>
      </w:tr>
      <w:tr w:rsidR="00FF0C84" w:rsidRPr="004C132B" w14:paraId="3EFD5AED" w14:textId="77777777" w:rsidTr="00F16B78">
        <w:trPr>
          <w:tblCellSpacing w:w="0" w:type="dxa"/>
        </w:trPr>
        <w:tc>
          <w:tcPr>
            <w:tcW w:w="826" w:type="dxa"/>
            <w:shd w:val="clear" w:color="auto" w:fill="auto"/>
            <w:vAlign w:val="center"/>
          </w:tcPr>
          <w:p w14:paraId="2C29D2D9"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6</w:t>
            </w:r>
          </w:p>
        </w:tc>
        <w:tc>
          <w:tcPr>
            <w:tcW w:w="9189" w:type="dxa"/>
            <w:shd w:val="clear" w:color="auto" w:fill="auto"/>
            <w:vAlign w:val="center"/>
          </w:tcPr>
          <w:p w14:paraId="5B8A9E41"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 Оформлення актів дозволу на роботу в кабінетах</w:t>
            </w:r>
            <w:r w:rsidRPr="004C132B">
              <w:rPr>
                <w:rFonts w:ascii="Times New Roman" w:eastAsia="Times New Roman" w:hAnsi="Times New Roman" w:cs="Times New Roman"/>
                <w:sz w:val="23"/>
                <w:szCs w:val="23"/>
                <w:lang w:val="uk-UA" w:eastAsia="ru-RU"/>
              </w:rPr>
              <w:t>, групових кімнатах, харчоблоці тощо</w:t>
            </w:r>
          </w:p>
        </w:tc>
        <w:tc>
          <w:tcPr>
            <w:tcW w:w="2883" w:type="dxa"/>
            <w:shd w:val="clear" w:color="auto" w:fill="auto"/>
            <w:vAlign w:val="center"/>
          </w:tcPr>
          <w:p w14:paraId="6FE61221" w14:textId="27A5533A" w:rsidR="00FF0C84" w:rsidRPr="004C132B"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Серпень 2023</w:t>
            </w:r>
          </w:p>
        </w:tc>
        <w:tc>
          <w:tcPr>
            <w:tcW w:w="2102" w:type="dxa"/>
            <w:shd w:val="clear" w:color="auto" w:fill="auto"/>
            <w:vAlign w:val="center"/>
          </w:tcPr>
          <w:p w14:paraId="6852791E"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Технічна комісія</w:t>
            </w:r>
          </w:p>
        </w:tc>
      </w:tr>
      <w:tr w:rsidR="00FF0C84" w:rsidRPr="004C132B" w14:paraId="4CB7B883" w14:textId="77777777" w:rsidTr="00F16B78">
        <w:trPr>
          <w:tblCellSpacing w:w="0" w:type="dxa"/>
        </w:trPr>
        <w:tc>
          <w:tcPr>
            <w:tcW w:w="826" w:type="dxa"/>
            <w:shd w:val="clear" w:color="auto" w:fill="auto"/>
            <w:vAlign w:val="center"/>
          </w:tcPr>
          <w:p w14:paraId="18960693"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7</w:t>
            </w:r>
          </w:p>
        </w:tc>
        <w:tc>
          <w:tcPr>
            <w:tcW w:w="9189" w:type="dxa"/>
            <w:shd w:val="clear" w:color="auto" w:fill="auto"/>
            <w:vAlign w:val="center"/>
          </w:tcPr>
          <w:p w14:paraId="4E86EC06"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eastAsia="ru-RU"/>
              </w:rPr>
            </w:pPr>
            <w:r w:rsidRPr="004C132B">
              <w:rPr>
                <w:rFonts w:ascii="Times New Roman" w:eastAsia="Times New Roman" w:hAnsi="Times New Roman" w:cs="Times New Roman"/>
                <w:sz w:val="23"/>
                <w:szCs w:val="23"/>
                <w:lang w:eastAsia="ru-RU"/>
              </w:rPr>
              <w:t>Перевірка стану спортивного обладнання в спортивних залах та на спортивних майданчиках.</w:t>
            </w:r>
          </w:p>
        </w:tc>
        <w:tc>
          <w:tcPr>
            <w:tcW w:w="2883" w:type="dxa"/>
            <w:shd w:val="clear" w:color="auto" w:fill="auto"/>
            <w:vAlign w:val="center"/>
          </w:tcPr>
          <w:p w14:paraId="29198BFB" w14:textId="3BB1A193" w:rsidR="00FF0C84" w:rsidRPr="004C132B" w:rsidRDefault="00B3156E"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Серпень 2023</w:t>
            </w:r>
          </w:p>
        </w:tc>
        <w:tc>
          <w:tcPr>
            <w:tcW w:w="2102" w:type="dxa"/>
            <w:shd w:val="clear" w:color="auto" w:fill="auto"/>
            <w:vAlign w:val="center"/>
          </w:tcPr>
          <w:p w14:paraId="541BE1F1"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Технічна комісія</w:t>
            </w:r>
          </w:p>
        </w:tc>
      </w:tr>
      <w:tr w:rsidR="00FF0C84" w:rsidRPr="004C132B" w14:paraId="59DAA562" w14:textId="77777777" w:rsidTr="00F16B78">
        <w:trPr>
          <w:tblCellSpacing w:w="0" w:type="dxa"/>
        </w:trPr>
        <w:tc>
          <w:tcPr>
            <w:tcW w:w="826" w:type="dxa"/>
            <w:shd w:val="clear" w:color="auto" w:fill="auto"/>
            <w:vAlign w:val="center"/>
          </w:tcPr>
          <w:p w14:paraId="3F2E4AE3"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Pr>
                <w:rFonts w:ascii="Times New Roman" w:eastAsia="Times New Roman" w:hAnsi="Times New Roman" w:cs="Times New Roman"/>
                <w:sz w:val="23"/>
                <w:szCs w:val="23"/>
                <w:lang w:val="uk-UA" w:eastAsia="ru-RU"/>
              </w:rPr>
              <w:t>8</w:t>
            </w:r>
          </w:p>
        </w:tc>
        <w:tc>
          <w:tcPr>
            <w:tcW w:w="9189" w:type="dxa"/>
            <w:shd w:val="clear" w:color="auto" w:fill="auto"/>
            <w:vAlign w:val="center"/>
          </w:tcPr>
          <w:p w14:paraId="6DFBC360"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Підготовка наказів з охорони праці</w:t>
            </w:r>
          </w:p>
        </w:tc>
        <w:tc>
          <w:tcPr>
            <w:tcW w:w="2883" w:type="dxa"/>
            <w:shd w:val="clear" w:color="auto" w:fill="auto"/>
            <w:vAlign w:val="center"/>
          </w:tcPr>
          <w:p w14:paraId="6E831CB4" w14:textId="77777777" w:rsidR="00FF0C84" w:rsidRPr="004C132B" w:rsidRDefault="00FF0C84" w:rsidP="00FF0C84">
            <w:pPr>
              <w:shd w:val="clear" w:color="auto" w:fill="FFFFFF" w:themeFill="background1"/>
              <w:spacing w:after="0" w:line="240" w:lineRule="auto"/>
              <w:jc w:val="center"/>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Протягом року</w:t>
            </w:r>
          </w:p>
        </w:tc>
        <w:tc>
          <w:tcPr>
            <w:tcW w:w="2102" w:type="dxa"/>
            <w:shd w:val="clear" w:color="auto" w:fill="auto"/>
            <w:vAlign w:val="center"/>
          </w:tcPr>
          <w:p w14:paraId="36F115B6" w14:textId="77777777" w:rsidR="00FF0C84" w:rsidRPr="004C132B" w:rsidRDefault="00FF0C84" w:rsidP="00FF0C84">
            <w:pPr>
              <w:shd w:val="clear" w:color="auto" w:fill="FFFFFF" w:themeFill="background1"/>
              <w:spacing w:after="0" w:line="240" w:lineRule="auto"/>
              <w:rPr>
                <w:rFonts w:ascii="Times New Roman" w:eastAsia="Times New Roman" w:hAnsi="Times New Roman" w:cs="Times New Roman"/>
                <w:sz w:val="23"/>
                <w:szCs w:val="23"/>
                <w:lang w:val="uk-UA" w:eastAsia="ru-RU"/>
              </w:rPr>
            </w:pPr>
            <w:r w:rsidRPr="004C132B">
              <w:rPr>
                <w:rFonts w:ascii="Times New Roman" w:eastAsia="Times New Roman" w:hAnsi="Times New Roman" w:cs="Times New Roman"/>
                <w:sz w:val="23"/>
                <w:szCs w:val="23"/>
                <w:lang w:val="uk-UA" w:eastAsia="ru-RU"/>
              </w:rPr>
              <w:t>Директор</w:t>
            </w:r>
          </w:p>
        </w:tc>
      </w:tr>
    </w:tbl>
    <w:p w14:paraId="3C6BB755" w14:textId="77777777" w:rsidR="00FF0C84" w:rsidRPr="00B7413C" w:rsidRDefault="00FF0C84" w:rsidP="00FF0C84">
      <w:pPr>
        <w:shd w:val="clear" w:color="auto" w:fill="FFFFFF" w:themeFill="background1"/>
        <w:spacing w:after="0" w:line="240" w:lineRule="auto"/>
        <w:jc w:val="center"/>
        <w:rPr>
          <w:rFonts w:ascii="Times New Roman" w:eastAsia="Times New Roman" w:hAnsi="Times New Roman" w:cs="Times New Roman"/>
          <w:color w:val="153E57"/>
          <w:sz w:val="23"/>
          <w:szCs w:val="23"/>
          <w:lang w:eastAsia="ru-RU"/>
        </w:rPr>
      </w:pPr>
      <w:r w:rsidRPr="00B7413C">
        <w:rPr>
          <w:rFonts w:ascii="Times New Roman" w:eastAsia="Times New Roman" w:hAnsi="Times New Roman" w:cs="Times New Roman"/>
          <w:color w:val="153E57"/>
          <w:sz w:val="23"/>
          <w:szCs w:val="23"/>
          <w:lang w:eastAsia="ru-RU"/>
        </w:rPr>
        <w:t> </w:t>
      </w:r>
    </w:p>
    <w:p w14:paraId="0B6508E1" w14:textId="77777777" w:rsidR="00FF0C84" w:rsidRPr="00B7413C" w:rsidRDefault="00FF0C84" w:rsidP="00FF0C84">
      <w:pPr>
        <w:shd w:val="clear" w:color="auto" w:fill="FFFFFF" w:themeFill="background1"/>
        <w:spacing w:after="0" w:line="240" w:lineRule="auto"/>
        <w:jc w:val="center"/>
        <w:rPr>
          <w:rFonts w:ascii="Times New Roman" w:eastAsia="Times New Roman" w:hAnsi="Times New Roman" w:cs="Times New Roman"/>
          <w:color w:val="153E57"/>
          <w:sz w:val="23"/>
          <w:szCs w:val="23"/>
          <w:lang w:eastAsia="ru-RU"/>
        </w:rPr>
      </w:pPr>
      <w:r w:rsidRPr="00B7413C">
        <w:rPr>
          <w:rFonts w:ascii="Times New Roman" w:eastAsia="Times New Roman" w:hAnsi="Times New Roman" w:cs="Times New Roman"/>
          <w:color w:val="153E57"/>
          <w:sz w:val="23"/>
          <w:szCs w:val="23"/>
          <w:lang w:eastAsia="ru-RU"/>
        </w:rPr>
        <w:t> </w:t>
      </w:r>
    </w:p>
    <w:p w14:paraId="3E1260C7" w14:textId="77777777" w:rsidR="00A00C7A" w:rsidRPr="00F170B8" w:rsidRDefault="00A00C7A" w:rsidP="00A00C7A">
      <w:pPr>
        <w:spacing w:line="360" w:lineRule="auto"/>
        <w:ind w:left="360"/>
        <w:jc w:val="center"/>
        <w:rPr>
          <w:rFonts w:ascii="Times New Roman" w:hAnsi="Times New Roman" w:cs="Times New Roman"/>
          <w:b/>
          <w:sz w:val="24"/>
          <w:szCs w:val="24"/>
          <w:lang w:eastAsia="ar-SA"/>
        </w:rPr>
      </w:pPr>
      <w:r>
        <w:rPr>
          <w:rFonts w:ascii="Times New Roman" w:hAnsi="Times New Roman" w:cs="Times New Roman"/>
          <w:b/>
          <w:sz w:val="24"/>
          <w:szCs w:val="24"/>
          <w:lang w:val="uk-UA" w:eastAsia="ar-SA"/>
        </w:rPr>
        <w:t>2.8.</w:t>
      </w:r>
      <w:r w:rsidRPr="00F170B8">
        <w:rPr>
          <w:rFonts w:ascii="Times New Roman" w:hAnsi="Times New Roman" w:cs="Times New Roman"/>
          <w:b/>
          <w:sz w:val="24"/>
          <w:szCs w:val="24"/>
          <w:lang w:val="uk-UA" w:eastAsia="ar-SA"/>
        </w:rPr>
        <w:t>ПЛАН РОБОТИ КОМІСІЇ З НАДЗВИЧАЙНИХ СИТУАЦІЙ (Цивільний захист)</w:t>
      </w:r>
    </w:p>
    <w:tbl>
      <w:tblPr>
        <w:tblW w:w="15455"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602"/>
        <w:gridCol w:w="1296"/>
        <w:gridCol w:w="8239"/>
        <w:gridCol w:w="1725"/>
        <w:gridCol w:w="1802"/>
        <w:gridCol w:w="1791"/>
      </w:tblGrid>
      <w:tr w:rsidR="00A00C7A" w:rsidRPr="001F3011" w14:paraId="15B43D01" w14:textId="77777777" w:rsidTr="00F16B78">
        <w:trPr>
          <w:trHeight w:val="556"/>
          <w:tblCellSpacing w:w="0" w:type="dxa"/>
        </w:trPr>
        <w:tc>
          <w:tcPr>
            <w:tcW w:w="602" w:type="dxa"/>
            <w:shd w:val="clear" w:color="auto" w:fill="FFFFFF" w:themeFill="background1"/>
            <w:vAlign w:val="center"/>
            <w:hideMark/>
          </w:tcPr>
          <w:p w14:paraId="62177F3E"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1F3011">
              <w:rPr>
                <w:rFonts w:ascii="Times New Roman" w:eastAsia="Times New Roman" w:hAnsi="Times New Roman" w:cs="Times New Roman"/>
                <w:b/>
                <w:bCs/>
                <w:lang w:eastAsia="ru-RU"/>
              </w:rPr>
              <w:t>№ п/п</w:t>
            </w:r>
          </w:p>
        </w:tc>
        <w:tc>
          <w:tcPr>
            <w:tcW w:w="1296" w:type="dxa"/>
            <w:shd w:val="clear" w:color="auto" w:fill="FFFFFF" w:themeFill="background1"/>
            <w:vAlign w:val="center"/>
            <w:hideMark/>
          </w:tcPr>
          <w:p w14:paraId="3A795C45"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1F3011">
              <w:rPr>
                <w:rFonts w:ascii="Times New Roman" w:eastAsia="Times New Roman" w:hAnsi="Times New Roman" w:cs="Times New Roman"/>
                <w:b/>
                <w:lang w:val="uk-UA" w:eastAsia="ru-RU"/>
              </w:rPr>
              <w:t xml:space="preserve">Дата </w:t>
            </w:r>
            <w:r w:rsidRPr="001F3011">
              <w:rPr>
                <w:rFonts w:ascii="Times New Roman" w:eastAsia="Times New Roman" w:hAnsi="Times New Roman" w:cs="Times New Roman"/>
                <w:b/>
                <w:lang w:eastAsia="ru-RU"/>
              </w:rPr>
              <w:t>проведення</w:t>
            </w:r>
          </w:p>
        </w:tc>
        <w:tc>
          <w:tcPr>
            <w:tcW w:w="8239" w:type="dxa"/>
            <w:shd w:val="clear" w:color="auto" w:fill="FFFFFF" w:themeFill="background1"/>
            <w:vAlign w:val="center"/>
          </w:tcPr>
          <w:p w14:paraId="5CD58860"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1F3011">
              <w:rPr>
                <w:rFonts w:ascii="Times New Roman" w:eastAsia="Times New Roman" w:hAnsi="Times New Roman" w:cs="Times New Roman"/>
                <w:b/>
                <w:bCs/>
                <w:lang w:eastAsia="ru-RU"/>
              </w:rPr>
              <w:t xml:space="preserve">Зміст </w:t>
            </w:r>
          </w:p>
        </w:tc>
        <w:tc>
          <w:tcPr>
            <w:tcW w:w="1725" w:type="dxa"/>
            <w:shd w:val="clear" w:color="auto" w:fill="FFFFFF" w:themeFill="background1"/>
            <w:vAlign w:val="center"/>
            <w:hideMark/>
          </w:tcPr>
          <w:p w14:paraId="06DDA564"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1F3011">
              <w:rPr>
                <w:rFonts w:ascii="Times New Roman" w:eastAsia="Times New Roman" w:hAnsi="Times New Roman" w:cs="Times New Roman"/>
                <w:b/>
                <w:lang w:val="uk-UA" w:eastAsia="ru-RU"/>
              </w:rPr>
              <w:t>Форма проведення</w:t>
            </w:r>
          </w:p>
        </w:tc>
        <w:tc>
          <w:tcPr>
            <w:tcW w:w="1802" w:type="dxa"/>
            <w:shd w:val="clear" w:color="auto" w:fill="FFFFFF" w:themeFill="background1"/>
            <w:vAlign w:val="center"/>
            <w:hideMark/>
          </w:tcPr>
          <w:p w14:paraId="001EB0FE"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1F3011">
              <w:rPr>
                <w:rFonts w:ascii="Times New Roman" w:eastAsia="Times New Roman" w:hAnsi="Times New Roman" w:cs="Times New Roman"/>
                <w:b/>
                <w:bCs/>
                <w:lang w:val="uk-UA" w:eastAsia="ru-RU"/>
              </w:rPr>
              <w:t>Форма відображення</w:t>
            </w:r>
          </w:p>
        </w:tc>
        <w:tc>
          <w:tcPr>
            <w:tcW w:w="1791" w:type="dxa"/>
            <w:shd w:val="clear" w:color="auto" w:fill="FFFFFF" w:themeFill="background1"/>
            <w:vAlign w:val="center"/>
          </w:tcPr>
          <w:p w14:paraId="3478B493" w14:textId="77777777" w:rsidR="00A00C7A" w:rsidRPr="001F3011"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1F3011">
              <w:rPr>
                <w:rFonts w:ascii="Times New Roman" w:eastAsia="Times New Roman" w:hAnsi="Times New Roman" w:cs="Times New Roman"/>
                <w:b/>
                <w:lang w:val="uk-UA" w:eastAsia="ru-RU"/>
              </w:rPr>
              <w:t xml:space="preserve">Відповідальний </w:t>
            </w:r>
          </w:p>
        </w:tc>
      </w:tr>
      <w:tr w:rsidR="00A00C7A" w:rsidRPr="00ED655A" w14:paraId="65846E03" w14:textId="77777777" w:rsidTr="001F3011">
        <w:trPr>
          <w:trHeight w:val="63"/>
          <w:tblCellSpacing w:w="0" w:type="dxa"/>
        </w:trPr>
        <w:tc>
          <w:tcPr>
            <w:tcW w:w="602" w:type="dxa"/>
            <w:shd w:val="clear" w:color="auto" w:fill="FFFFFF" w:themeFill="background1"/>
          </w:tcPr>
          <w:p w14:paraId="3E9509CF" w14:textId="77777777" w:rsidR="00A00C7A" w:rsidRPr="0020019A" w:rsidRDefault="00A00C7A" w:rsidP="001F3011">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w:t>
            </w:r>
          </w:p>
        </w:tc>
        <w:tc>
          <w:tcPr>
            <w:tcW w:w="1296" w:type="dxa"/>
            <w:shd w:val="clear" w:color="auto" w:fill="FFFFFF" w:themeFill="background1"/>
          </w:tcPr>
          <w:p w14:paraId="76A617BF" w14:textId="2180156A" w:rsidR="00A00C7A" w:rsidRPr="00ED655A" w:rsidRDefault="00B3156E" w:rsidP="001F3011">
            <w:pPr>
              <w:shd w:val="clear" w:color="auto" w:fill="FFFFFF" w:themeFill="background1"/>
              <w:spacing w:after="0" w:line="240" w:lineRule="auto"/>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06.10.2023</w:t>
            </w:r>
          </w:p>
        </w:tc>
        <w:tc>
          <w:tcPr>
            <w:tcW w:w="8239" w:type="dxa"/>
            <w:shd w:val="clear" w:color="auto" w:fill="FFFFFF" w:themeFill="background1"/>
          </w:tcPr>
          <w:p w14:paraId="5CE9FA83" w14:textId="77777777" w:rsidR="00A00C7A" w:rsidRPr="0020019A" w:rsidRDefault="00A00C7A" w:rsidP="001F3011">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Про підготовку до навчання з елементами евакуації  в умовах воєнного часу                              </w:t>
            </w:r>
          </w:p>
        </w:tc>
        <w:tc>
          <w:tcPr>
            <w:tcW w:w="1725" w:type="dxa"/>
            <w:shd w:val="clear" w:color="auto" w:fill="FFFFFF" w:themeFill="background1"/>
          </w:tcPr>
          <w:p w14:paraId="173C64CF" w14:textId="77777777" w:rsidR="00A00C7A" w:rsidRPr="00ED655A" w:rsidRDefault="00A00C7A" w:rsidP="001F3011">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обговорення</w:t>
            </w:r>
          </w:p>
        </w:tc>
        <w:tc>
          <w:tcPr>
            <w:tcW w:w="1802" w:type="dxa"/>
            <w:shd w:val="clear" w:color="auto" w:fill="FFFFFF" w:themeFill="background1"/>
          </w:tcPr>
          <w:p w14:paraId="02F41E4A" w14:textId="77777777" w:rsidR="00A00C7A" w:rsidRPr="00ED655A" w:rsidRDefault="00A00C7A" w:rsidP="001F3011">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наказ</w:t>
            </w:r>
          </w:p>
        </w:tc>
        <w:tc>
          <w:tcPr>
            <w:tcW w:w="1791" w:type="dxa"/>
            <w:shd w:val="clear" w:color="auto" w:fill="FFFFFF" w:themeFill="background1"/>
          </w:tcPr>
          <w:p w14:paraId="6A3A9C20" w14:textId="7BA702E4" w:rsidR="00A00C7A" w:rsidRPr="00ED655A" w:rsidRDefault="00A00C7A" w:rsidP="001F3011">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1DA5604A" w14:textId="77777777" w:rsidTr="00F16B78">
        <w:trPr>
          <w:trHeight w:val="329"/>
          <w:tblCellSpacing w:w="0" w:type="dxa"/>
        </w:trPr>
        <w:tc>
          <w:tcPr>
            <w:tcW w:w="602" w:type="dxa"/>
            <w:shd w:val="clear" w:color="auto" w:fill="FFFFFF" w:themeFill="background1"/>
            <w:vAlign w:val="center"/>
          </w:tcPr>
          <w:p w14:paraId="247D59A2" w14:textId="77777777" w:rsidR="00A00C7A" w:rsidRPr="002077E6"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2</w:t>
            </w:r>
          </w:p>
        </w:tc>
        <w:tc>
          <w:tcPr>
            <w:tcW w:w="1296" w:type="dxa"/>
            <w:shd w:val="clear" w:color="auto" w:fill="FFFFFF" w:themeFill="background1"/>
            <w:vAlign w:val="center"/>
          </w:tcPr>
          <w:p w14:paraId="77E46EF2" w14:textId="43FC18A4" w:rsidR="00A00C7A" w:rsidRPr="00ED655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13.10.2023</w:t>
            </w:r>
          </w:p>
        </w:tc>
        <w:tc>
          <w:tcPr>
            <w:tcW w:w="8239" w:type="dxa"/>
            <w:shd w:val="clear" w:color="auto" w:fill="FFFFFF" w:themeFill="background1"/>
            <w:vAlign w:val="center"/>
          </w:tcPr>
          <w:p w14:paraId="1181249D" w14:textId="2E060A83" w:rsidR="00A00C7A" w:rsidRPr="002077E6" w:rsidRDefault="00A00C7A" w:rsidP="00220EBE">
            <w:pPr>
              <w:pStyle w:val="ae"/>
              <w:shd w:val="clear" w:color="auto" w:fill="auto"/>
              <w:spacing w:line="305" w:lineRule="exact"/>
              <w:rPr>
                <w:sz w:val="24"/>
                <w:szCs w:val="24"/>
                <w:lang w:eastAsia="uk-UA"/>
              </w:rPr>
            </w:pPr>
            <w:r>
              <w:rPr>
                <w:sz w:val="24"/>
                <w:szCs w:val="24"/>
                <w:lang w:eastAsia="uk-UA"/>
              </w:rPr>
              <w:t>Про підготовку до</w:t>
            </w:r>
            <w:r w:rsidRPr="0082232F">
              <w:rPr>
                <w:sz w:val="24"/>
                <w:szCs w:val="24"/>
                <w:lang w:eastAsia="uk-UA"/>
              </w:rPr>
              <w:t xml:space="preserve"> </w:t>
            </w:r>
            <w:r>
              <w:rPr>
                <w:sz w:val="24"/>
                <w:szCs w:val="24"/>
                <w:lang w:eastAsia="uk-UA"/>
              </w:rPr>
              <w:t xml:space="preserve">планового </w:t>
            </w:r>
            <w:r w:rsidRPr="0082232F">
              <w:rPr>
                <w:sz w:val="24"/>
                <w:szCs w:val="24"/>
                <w:lang w:eastAsia="uk-UA"/>
              </w:rPr>
              <w:t>протипожежного навчання з елементами евакуації</w:t>
            </w:r>
            <w:r>
              <w:rPr>
                <w:sz w:val="24"/>
                <w:szCs w:val="24"/>
                <w:lang w:eastAsia="uk-UA"/>
              </w:rPr>
              <w:t xml:space="preserve"> </w:t>
            </w:r>
            <w:r w:rsidRPr="0082232F">
              <w:rPr>
                <w:bCs/>
                <w:sz w:val="24"/>
                <w:szCs w:val="24"/>
                <w:lang w:eastAsia="uk-UA"/>
              </w:rPr>
              <w:t>Тема: «Безпечна та швидка евакуація»</w:t>
            </w:r>
            <w:r w:rsidR="00C07E17">
              <w:rPr>
                <w:bCs/>
                <w:sz w:val="24"/>
                <w:szCs w:val="24"/>
                <w:lang w:eastAsia="uk-UA"/>
              </w:rPr>
              <w:t xml:space="preserve"> (__.__.2023</w:t>
            </w:r>
            <w:r>
              <w:rPr>
                <w:bCs/>
                <w:sz w:val="24"/>
                <w:szCs w:val="24"/>
                <w:lang w:eastAsia="uk-UA"/>
              </w:rPr>
              <w:t>)</w:t>
            </w:r>
          </w:p>
        </w:tc>
        <w:tc>
          <w:tcPr>
            <w:tcW w:w="1725" w:type="dxa"/>
            <w:shd w:val="clear" w:color="auto" w:fill="FFFFFF" w:themeFill="background1"/>
            <w:vAlign w:val="center"/>
          </w:tcPr>
          <w:p w14:paraId="226667B0" w14:textId="77777777" w:rsidR="00A00C7A" w:rsidRPr="00E64721"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обговорення</w:t>
            </w:r>
          </w:p>
        </w:tc>
        <w:tc>
          <w:tcPr>
            <w:tcW w:w="1802" w:type="dxa"/>
            <w:shd w:val="clear" w:color="auto" w:fill="FFFFFF" w:themeFill="background1"/>
            <w:vAlign w:val="center"/>
          </w:tcPr>
          <w:p w14:paraId="4DA49DCF"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План роботи</w:t>
            </w:r>
          </w:p>
        </w:tc>
        <w:tc>
          <w:tcPr>
            <w:tcW w:w="1791" w:type="dxa"/>
            <w:shd w:val="clear" w:color="auto" w:fill="FFFFFF" w:themeFill="background1"/>
            <w:vAlign w:val="center"/>
          </w:tcPr>
          <w:p w14:paraId="3F46E3F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5BE06850" w14:textId="77777777" w:rsidTr="00F16B78">
        <w:trPr>
          <w:trHeight w:val="329"/>
          <w:tblCellSpacing w:w="0" w:type="dxa"/>
        </w:trPr>
        <w:tc>
          <w:tcPr>
            <w:tcW w:w="602" w:type="dxa"/>
            <w:shd w:val="clear" w:color="auto" w:fill="FFFFFF" w:themeFill="background1"/>
            <w:vAlign w:val="center"/>
          </w:tcPr>
          <w:p w14:paraId="6C6BC8A1" w14:textId="77777777" w:rsidR="00A00C7A" w:rsidRPr="002077E6"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3</w:t>
            </w:r>
          </w:p>
        </w:tc>
        <w:tc>
          <w:tcPr>
            <w:tcW w:w="1296" w:type="dxa"/>
            <w:shd w:val="clear" w:color="auto" w:fill="FFFFFF" w:themeFill="background1"/>
            <w:vAlign w:val="center"/>
          </w:tcPr>
          <w:p w14:paraId="7DFCA8D8" w14:textId="2F0FDD4F" w:rsidR="00A00C7A" w:rsidRPr="00ED655A" w:rsidRDefault="00A00C7A" w:rsidP="00B3156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w:t>
            </w:r>
            <w:r w:rsidR="00B3156E">
              <w:rPr>
                <w:rFonts w:ascii="Times New Roman" w:eastAsia="Times New Roman" w:hAnsi="Times New Roman" w:cs="Times New Roman"/>
                <w:lang w:val="uk-UA" w:eastAsia="ru-RU"/>
              </w:rPr>
              <w:t>0.10.2023</w:t>
            </w:r>
          </w:p>
        </w:tc>
        <w:tc>
          <w:tcPr>
            <w:tcW w:w="8239" w:type="dxa"/>
            <w:shd w:val="clear" w:color="auto" w:fill="FFFFFF" w:themeFill="background1"/>
            <w:vAlign w:val="center"/>
          </w:tcPr>
          <w:p w14:paraId="60E65716" w14:textId="77777777" w:rsidR="00A00C7A" w:rsidRPr="00A429A9"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 підведення підсумків проведення протипожежного навчання з елементами евакуації</w:t>
            </w:r>
          </w:p>
        </w:tc>
        <w:tc>
          <w:tcPr>
            <w:tcW w:w="1725" w:type="dxa"/>
            <w:shd w:val="clear" w:color="auto" w:fill="FFFFFF" w:themeFill="background1"/>
            <w:vAlign w:val="center"/>
          </w:tcPr>
          <w:p w14:paraId="7FA7C121"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61A8FC88"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Звіт </w:t>
            </w:r>
          </w:p>
        </w:tc>
        <w:tc>
          <w:tcPr>
            <w:tcW w:w="1791" w:type="dxa"/>
            <w:shd w:val="clear" w:color="auto" w:fill="FFFFFF" w:themeFill="background1"/>
            <w:vAlign w:val="center"/>
          </w:tcPr>
          <w:p w14:paraId="2AECDCD4"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ED655A" w14:paraId="037AC0D3" w14:textId="77777777" w:rsidTr="00F16B78">
        <w:trPr>
          <w:trHeight w:val="329"/>
          <w:tblCellSpacing w:w="0" w:type="dxa"/>
        </w:trPr>
        <w:tc>
          <w:tcPr>
            <w:tcW w:w="602" w:type="dxa"/>
            <w:shd w:val="clear" w:color="auto" w:fill="FFFFFF" w:themeFill="background1"/>
            <w:vAlign w:val="center"/>
          </w:tcPr>
          <w:p w14:paraId="4B0EA0D9" w14:textId="77777777" w:rsidR="00A00C7A" w:rsidRPr="002077E6"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4</w:t>
            </w:r>
          </w:p>
        </w:tc>
        <w:tc>
          <w:tcPr>
            <w:tcW w:w="1296" w:type="dxa"/>
            <w:shd w:val="clear" w:color="auto" w:fill="FFFFFF" w:themeFill="background1"/>
            <w:vAlign w:val="center"/>
          </w:tcPr>
          <w:p w14:paraId="0B3D923B" w14:textId="0D504393" w:rsidR="00A00C7A" w:rsidRPr="00ED655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08.11.2023</w:t>
            </w:r>
          </w:p>
        </w:tc>
        <w:tc>
          <w:tcPr>
            <w:tcW w:w="8239" w:type="dxa"/>
            <w:shd w:val="clear" w:color="auto" w:fill="FFFFFF" w:themeFill="background1"/>
            <w:vAlign w:val="center"/>
          </w:tcPr>
          <w:p w14:paraId="541F9C67" w14:textId="648BFA2F" w:rsidR="00A00C7A" w:rsidRPr="00A429A9" w:rsidRDefault="00A00C7A" w:rsidP="00C07E17">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Про підготовку та проведення «Тижня</w:t>
            </w:r>
            <w:r w:rsidR="00C07E17">
              <w:rPr>
                <w:rFonts w:ascii="Times New Roman" w:eastAsia="Times New Roman" w:hAnsi="Times New Roman" w:cs="Times New Roman"/>
                <w:bCs/>
                <w:lang w:val="uk-UA" w:eastAsia="ru-RU"/>
              </w:rPr>
              <w:t xml:space="preserve"> дорожнього руху» (__-__.__.2023</w:t>
            </w:r>
            <w:r>
              <w:rPr>
                <w:rFonts w:ascii="Times New Roman" w:eastAsia="Times New Roman" w:hAnsi="Times New Roman" w:cs="Times New Roman"/>
                <w:bCs/>
                <w:lang w:val="uk-UA" w:eastAsia="ru-RU"/>
              </w:rPr>
              <w:t>)</w:t>
            </w:r>
          </w:p>
        </w:tc>
        <w:tc>
          <w:tcPr>
            <w:tcW w:w="1725" w:type="dxa"/>
            <w:shd w:val="clear" w:color="auto" w:fill="FFFFFF" w:themeFill="background1"/>
            <w:vAlign w:val="center"/>
          </w:tcPr>
          <w:p w14:paraId="5BBFF36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6DE8D9E1" w14:textId="33B51989" w:rsidR="00A00C7A" w:rsidRPr="00ED655A" w:rsidRDefault="008A775B"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 </w:t>
            </w:r>
          </w:p>
        </w:tc>
        <w:tc>
          <w:tcPr>
            <w:tcW w:w="1791" w:type="dxa"/>
            <w:shd w:val="clear" w:color="auto" w:fill="FFFFFF" w:themeFill="background1"/>
            <w:vAlign w:val="center"/>
          </w:tcPr>
          <w:p w14:paraId="18FB806E"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Вихователь-методист</w:t>
            </w:r>
          </w:p>
        </w:tc>
      </w:tr>
      <w:tr w:rsidR="00A00C7A" w:rsidRPr="00ED655A" w14:paraId="2D5E9792" w14:textId="77777777" w:rsidTr="00F16B78">
        <w:trPr>
          <w:trHeight w:val="329"/>
          <w:tblCellSpacing w:w="0" w:type="dxa"/>
        </w:trPr>
        <w:tc>
          <w:tcPr>
            <w:tcW w:w="602" w:type="dxa"/>
            <w:shd w:val="clear" w:color="auto" w:fill="FFFFFF" w:themeFill="background1"/>
            <w:vAlign w:val="center"/>
          </w:tcPr>
          <w:p w14:paraId="17440F5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lastRenderedPageBreak/>
              <w:t>5</w:t>
            </w:r>
          </w:p>
        </w:tc>
        <w:tc>
          <w:tcPr>
            <w:tcW w:w="1296" w:type="dxa"/>
            <w:shd w:val="clear" w:color="auto" w:fill="FFFFFF" w:themeFill="background1"/>
            <w:vAlign w:val="center"/>
          </w:tcPr>
          <w:p w14:paraId="290DF272" w14:textId="5308BDB5" w:rsidR="00A00C7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15.11.2023</w:t>
            </w:r>
          </w:p>
        </w:tc>
        <w:tc>
          <w:tcPr>
            <w:tcW w:w="8239" w:type="dxa"/>
            <w:shd w:val="clear" w:color="auto" w:fill="FFFFFF" w:themeFill="background1"/>
            <w:vAlign w:val="center"/>
          </w:tcPr>
          <w:p w14:paraId="171AD7D5" w14:textId="77777777" w:rsidR="00A00C7A"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hAnsi="Times New Roman" w:cs="Times New Roman"/>
                <w:bCs/>
                <w:sz w:val="24"/>
                <w:szCs w:val="24"/>
                <w:lang w:val="uk-UA" w:eastAsia="uk-UA"/>
              </w:rPr>
              <w:t>Про готовність  працівників та дітей реагувати на можливі надзвичайні ситуації в умовах ускладнення воєнно-політичної ситуації</w:t>
            </w:r>
          </w:p>
        </w:tc>
        <w:tc>
          <w:tcPr>
            <w:tcW w:w="1725" w:type="dxa"/>
            <w:shd w:val="clear" w:color="auto" w:fill="FFFFFF" w:themeFill="background1"/>
            <w:vAlign w:val="center"/>
          </w:tcPr>
          <w:p w14:paraId="7BD6C6B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799341FC"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Алгоритм дій</w:t>
            </w:r>
          </w:p>
        </w:tc>
        <w:tc>
          <w:tcPr>
            <w:tcW w:w="1791" w:type="dxa"/>
            <w:shd w:val="clear" w:color="auto" w:fill="FFFFFF" w:themeFill="background1"/>
            <w:vAlign w:val="center"/>
          </w:tcPr>
          <w:p w14:paraId="21574E2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Вихователь-методист</w:t>
            </w:r>
          </w:p>
        </w:tc>
      </w:tr>
      <w:tr w:rsidR="00A00C7A" w:rsidRPr="00ED655A" w14:paraId="3371AC3D" w14:textId="77777777" w:rsidTr="00F16B78">
        <w:trPr>
          <w:trHeight w:val="754"/>
          <w:tblCellSpacing w:w="0" w:type="dxa"/>
        </w:trPr>
        <w:tc>
          <w:tcPr>
            <w:tcW w:w="602" w:type="dxa"/>
            <w:shd w:val="clear" w:color="auto" w:fill="FFFFFF" w:themeFill="background1"/>
            <w:vAlign w:val="center"/>
          </w:tcPr>
          <w:p w14:paraId="20E98E9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6</w:t>
            </w:r>
          </w:p>
        </w:tc>
        <w:tc>
          <w:tcPr>
            <w:tcW w:w="1296" w:type="dxa"/>
            <w:shd w:val="clear" w:color="auto" w:fill="FFFFFF" w:themeFill="background1"/>
            <w:vAlign w:val="center"/>
          </w:tcPr>
          <w:p w14:paraId="3B10D6F5" w14:textId="12B933BA" w:rsidR="00A00C7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07.12.2023</w:t>
            </w:r>
          </w:p>
        </w:tc>
        <w:tc>
          <w:tcPr>
            <w:tcW w:w="8239" w:type="dxa"/>
            <w:shd w:val="clear" w:color="auto" w:fill="FFFFFF" w:themeFill="background1"/>
            <w:vAlign w:val="center"/>
          </w:tcPr>
          <w:p w14:paraId="10133825" w14:textId="444AAAC4" w:rsidR="00A00C7A" w:rsidRPr="00E638B1" w:rsidRDefault="00A00C7A" w:rsidP="00C07E17">
            <w:pPr>
              <w:widowControl w:val="0"/>
              <w:suppressAutoHyphens/>
              <w:autoSpaceDN w:val="0"/>
              <w:spacing w:after="0" w:line="240" w:lineRule="auto"/>
              <w:textAlignment w:val="baseline"/>
              <w:rPr>
                <w:rFonts w:ascii="Times New Roman" w:eastAsia="Batang" w:hAnsi="Times New Roman" w:cs="Times New Roman"/>
                <w:sz w:val="24"/>
                <w:szCs w:val="24"/>
                <w:lang w:val="uk-UA" w:eastAsia="zh-CN" w:bidi="hi-IN"/>
              </w:rPr>
            </w:pPr>
            <w:r>
              <w:rPr>
                <w:rFonts w:ascii="Times New Roman" w:eastAsia="Batang" w:hAnsi="Times New Roman" w:cs="Times New Roman"/>
                <w:sz w:val="24"/>
                <w:szCs w:val="24"/>
                <w:lang w:val="uk-UA" w:eastAsia="ru-RU"/>
              </w:rPr>
              <w:t xml:space="preserve"> </w:t>
            </w:r>
            <w:r w:rsidRPr="00F0560A">
              <w:rPr>
                <w:rFonts w:ascii="Times New Roman" w:eastAsia="Calibri" w:hAnsi="Times New Roman" w:cs="Times New Roman"/>
                <w:sz w:val="24"/>
                <w:szCs w:val="24"/>
                <w:lang w:val="uk-UA"/>
              </w:rPr>
              <w:t xml:space="preserve">Про </w:t>
            </w:r>
            <w:r w:rsidRPr="00F0560A">
              <w:rPr>
                <w:rFonts w:ascii="Times New Roman" w:eastAsia="Times New Roman" w:hAnsi="Times New Roman" w:cs="Times New Roman"/>
                <w:sz w:val="24"/>
                <w:szCs w:val="24"/>
                <w:lang w:val="uk-UA" w:eastAsia="ru-RU"/>
              </w:rPr>
              <w:t xml:space="preserve">заходи щодо попередження пожеж у період підготовки та проведення </w:t>
            </w:r>
            <w:r w:rsidR="00C07E17">
              <w:rPr>
                <w:rFonts w:ascii="Times New Roman" w:eastAsia="Times New Roman" w:hAnsi="Times New Roman" w:cs="Times New Roman"/>
                <w:sz w:val="24"/>
                <w:szCs w:val="24"/>
                <w:lang w:val="uk-UA" w:eastAsia="ru-RU"/>
              </w:rPr>
              <w:t>різдвяно-новорічн</w:t>
            </w:r>
            <w:r w:rsidRPr="00F0560A">
              <w:rPr>
                <w:rFonts w:ascii="Times New Roman" w:eastAsia="Times New Roman" w:hAnsi="Times New Roman" w:cs="Times New Roman"/>
                <w:sz w:val="24"/>
                <w:szCs w:val="24"/>
                <w:lang w:val="uk-UA" w:eastAsia="ru-RU"/>
              </w:rPr>
              <w:t>их свят</w:t>
            </w:r>
            <w:r w:rsidR="00C07E17">
              <w:rPr>
                <w:rFonts w:ascii="Times New Roman" w:eastAsia="Times New Roman" w:hAnsi="Times New Roman" w:cs="Times New Roman"/>
                <w:sz w:val="24"/>
                <w:szCs w:val="24"/>
                <w:lang w:val="uk-UA" w:eastAsia="ru-RU"/>
              </w:rPr>
              <w:t>кувань</w:t>
            </w:r>
            <w:r w:rsidRPr="00F0560A">
              <w:rPr>
                <w:rFonts w:ascii="Times New Roman" w:eastAsia="Times New Roman" w:hAnsi="Times New Roman" w:cs="Times New Roman"/>
                <w:sz w:val="24"/>
                <w:szCs w:val="24"/>
                <w:lang w:val="uk-UA" w:eastAsia="ru-RU"/>
              </w:rPr>
              <w:t xml:space="preserve"> у Д</w:t>
            </w:r>
            <w:r>
              <w:rPr>
                <w:rFonts w:ascii="Times New Roman" w:eastAsia="Times New Roman" w:hAnsi="Times New Roman" w:cs="Times New Roman"/>
                <w:sz w:val="24"/>
                <w:szCs w:val="24"/>
                <w:lang w:val="uk-UA" w:eastAsia="ru-RU"/>
              </w:rPr>
              <w:t>НЗ КТ № 25 протягом  грудня</w:t>
            </w:r>
            <w:r w:rsidR="00C07E17">
              <w:rPr>
                <w:rFonts w:ascii="Times New Roman" w:eastAsia="Times New Roman" w:hAnsi="Times New Roman" w:cs="Times New Roman"/>
                <w:sz w:val="24"/>
                <w:szCs w:val="24"/>
                <w:lang w:val="uk-UA" w:eastAsia="ru-RU"/>
              </w:rPr>
              <w:t xml:space="preserve"> 2023</w:t>
            </w:r>
            <w:r>
              <w:rPr>
                <w:rFonts w:ascii="Times New Roman" w:eastAsia="Times New Roman" w:hAnsi="Times New Roman" w:cs="Times New Roman"/>
                <w:sz w:val="24"/>
                <w:szCs w:val="24"/>
                <w:lang w:val="uk-UA" w:eastAsia="ru-RU"/>
              </w:rPr>
              <w:t xml:space="preserve"> р. - січня 202</w:t>
            </w:r>
            <w:r w:rsidR="00C07E17">
              <w:rPr>
                <w:rFonts w:ascii="Times New Roman" w:eastAsia="Times New Roman" w:hAnsi="Times New Roman" w:cs="Times New Roman"/>
                <w:sz w:val="24"/>
                <w:szCs w:val="24"/>
                <w:lang w:val="uk-UA" w:eastAsia="ru-RU"/>
              </w:rPr>
              <w:t>4</w:t>
            </w:r>
            <w:r w:rsidRPr="00F0560A">
              <w:rPr>
                <w:rFonts w:ascii="Times New Roman" w:eastAsia="Times New Roman" w:hAnsi="Times New Roman" w:cs="Times New Roman"/>
                <w:sz w:val="24"/>
                <w:szCs w:val="24"/>
                <w:lang w:val="uk-UA" w:eastAsia="ru-RU"/>
              </w:rPr>
              <w:t xml:space="preserve"> р. та проведення</w:t>
            </w:r>
            <w:r w:rsidRPr="00F0560A">
              <w:rPr>
                <w:rFonts w:ascii="Times New Roman" w:eastAsia="DejaVu Sans" w:hAnsi="Times New Roman" w:cs="Times New Roman"/>
                <w:kern w:val="1"/>
                <w:sz w:val="24"/>
                <w:szCs w:val="24"/>
                <w:lang w:val="uk-UA" w:eastAsia="hi-IN" w:bidi="hi-IN"/>
              </w:rPr>
              <w:t xml:space="preserve"> загальних заходів </w:t>
            </w:r>
            <w:r w:rsidRPr="00F0560A">
              <w:rPr>
                <w:rFonts w:ascii="Times New Roman" w:eastAsia="DejaVu Sans" w:hAnsi="Times New Roman" w:cs="Times New Roman"/>
                <w:bCs/>
                <w:kern w:val="1"/>
                <w:sz w:val="24"/>
                <w:szCs w:val="24"/>
                <w:lang w:val="uk-UA" w:eastAsia="hi-IN" w:bidi="hi-IN"/>
              </w:rPr>
              <w:t>протипожежної безпеки в ДНЗ КТ № 25.</w:t>
            </w:r>
          </w:p>
        </w:tc>
        <w:tc>
          <w:tcPr>
            <w:tcW w:w="1725" w:type="dxa"/>
            <w:shd w:val="clear" w:color="auto" w:fill="FFFFFF" w:themeFill="background1"/>
            <w:vAlign w:val="center"/>
          </w:tcPr>
          <w:p w14:paraId="4C5D8D5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Інформування </w:t>
            </w:r>
          </w:p>
        </w:tc>
        <w:tc>
          <w:tcPr>
            <w:tcW w:w="1802" w:type="dxa"/>
            <w:shd w:val="clear" w:color="auto" w:fill="FFFFFF" w:themeFill="background1"/>
            <w:vAlign w:val="center"/>
          </w:tcPr>
          <w:p w14:paraId="3C03979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План заходів </w:t>
            </w:r>
          </w:p>
        </w:tc>
        <w:tc>
          <w:tcPr>
            <w:tcW w:w="1791" w:type="dxa"/>
            <w:shd w:val="clear" w:color="auto" w:fill="FFFFFF" w:themeFill="background1"/>
            <w:vAlign w:val="center"/>
          </w:tcPr>
          <w:p w14:paraId="70DB986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Завідувач господарством</w:t>
            </w:r>
          </w:p>
        </w:tc>
      </w:tr>
      <w:tr w:rsidR="00A00C7A" w:rsidRPr="00ED655A" w14:paraId="0422C171" w14:textId="77777777" w:rsidTr="00F16B78">
        <w:trPr>
          <w:trHeight w:val="329"/>
          <w:tblCellSpacing w:w="0" w:type="dxa"/>
        </w:trPr>
        <w:tc>
          <w:tcPr>
            <w:tcW w:w="602" w:type="dxa"/>
            <w:shd w:val="clear" w:color="auto" w:fill="FFFFFF" w:themeFill="background1"/>
            <w:vAlign w:val="center"/>
          </w:tcPr>
          <w:p w14:paraId="2AE9625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7</w:t>
            </w:r>
          </w:p>
        </w:tc>
        <w:tc>
          <w:tcPr>
            <w:tcW w:w="1296" w:type="dxa"/>
            <w:shd w:val="clear" w:color="auto" w:fill="FFFFFF" w:themeFill="background1"/>
            <w:vAlign w:val="center"/>
          </w:tcPr>
          <w:p w14:paraId="566DCC8A" w14:textId="7A40A96F" w:rsidR="00A00C7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Січень 2024</w:t>
            </w:r>
          </w:p>
        </w:tc>
        <w:tc>
          <w:tcPr>
            <w:tcW w:w="8239" w:type="dxa"/>
            <w:shd w:val="clear" w:color="auto" w:fill="FFFFFF" w:themeFill="background1"/>
            <w:vAlign w:val="center"/>
          </w:tcPr>
          <w:p w14:paraId="4D4CA16C" w14:textId="50395AF9" w:rsidR="00A00C7A" w:rsidRPr="0008546B"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sidRPr="002077E6">
              <w:rPr>
                <w:rFonts w:ascii="Times New Roman" w:hAnsi="Times New Roman" w:cs="Times New Roman"/>
                <w:bCs/>
                <w:sz w:val="24"/>
                <w:szCs w:val="24"/>
              </w:rPr>
              <w:t xml:space="preserve">Про розподілення обов’язків </w:t>
            </w:r>
            <w:r w:rsidR="00C07E17">
              <w:rPr>
                <w:rFonts w:ascii="Times New Roman" w:hAnsi="Times New Roman" w:cs="Times New Roman"/>
                <w:bCs/>
                <w:sz w:val="24"/>
                <w:szCs w:val="24"/>
              </w:rPr>
              <w:t>між членами комісії з НС на 2024</w:t>
            </w:r>
            <w:r w:rsidRPr="002077E6">
              <w:rPr>
                <w:rFonts w:ascii="Times New Roman" w:hAnsi="Times New Roman" w:cs="Times New Roman"/>
                <w:bCs/>
                <w:sz w:val="24"/>
                <w:szCs w:val="24"/>
              </w:rPr>
              <w:t xml:space="preserve"> рік</w:t>
            </w:r>
            <w:r w:rsidRPr="00096806">
              <w:rPr>
                <w:b/>
                <w:bCs/>
                <w:sz w:val="28"/>
                <w:szCs w:val="28"/>
              </w:rPr>
              <w:t>.</w:t>
            </w:r>
            <w:r>
              <w:rPr>
                <w:b/>
                <w:bCs/>
                <w:sz w:val="28"/>
                <w:szCs w:val="28"/>
                <w:lang w:val="uk-UA"/>
              </w:rPr>
              <w:t xml:space="preserve"> </w:t>
            </w:r>
            <w:r w:rsidRPr="0008546B">
              <w:rPr>
                <w:rFonts w:ascii="Times New Roman" w:hAnsi="Times New Roman" w:cs="Times New Roman"/>
                <w:bCs/>
                <w:sz w:val="24"/>
                <w:szCs w:val="24"/>
                <w:lang w:val="uk-UA"/>
              </w:rPr>
              <w:t>Обговорення та затвердження плану роботи.</w:t>
            </w:r>
            <w:r>
              <w:rPr>
                <w:rFonts w:ascii="Times New Roman" w:hAnsi="Times New Roman" w:cs="Times New Roman"/>
                <w:bCs/>
                <w:sz w:val="24"/>
                <w:szCs w:val="24"/>
                <w:lang w:val="uk-UA" w:eastAsia="uk-UA"/>
              </w:rPr>
              <w:t xml:space="preserve"> Про заходи забезпечення готовності до реагування на можливі надзвичайні ситуації в умовах ускладнення воєнно-політичної ситуації</w:t>
            </w:r>
          </w:p>
        </w:tc>
        <w:tc>
          <w:tcPr>
            <w:tcW w:w="1725" w:type="dxa"/>
            <w:shd w:val="clear" w:color="auto" w:fill="FFFFFF" w:themeFill="background1"/>
            <w:vAlign w:val="center"/>
          </w:tcPr>
          <w:p w14:paraId="0FD99D87"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2A7D101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План роботи</w:t>
            </w:r>
          </w:p>
        </w:tc>
        <w:tc>
          <w:tcPr>
            <w:tcW w:w="1791" w:type="dxa"/>
            <w:shd w:val="clear" w:color="auto" w:fill="FFFFFF" w:themeFill="background1"/>
            <w:vAlign w:val="center"/>
          </w:tcPr>
          <w:p w14:paraId="1ADF5092"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Директор </w:t>
            </w:r>
          </w:p>
        </w:tc>
      </w:tr>
      <w:tr w:rsidR="00A00C7A" w:rsidRPr="00ED655A" w14:paraId="752F248D" w14:textId="77777777" w:rsidTr="00F16B78">
        <w:trPr>
          <w:trHeight w:val="329"/>
          <w:tblCellSpacing w:w="0" w:type="dxa"/>
        </w:trPr>
        <w:tc>
          <w:tcPr>
            <w:tcW w:w="602" w:type="dxa"/>
            <w:shd w:val="clear" w:color="auto" w:fill="FFFFFF" w:themeFill="background1"/>
            <w:vAlign w:val="center"/>
          </w:tcPr>
          <w:p w14:paraId="4463BBB5" w14:textId="77777777" w:rsidR="00A00C7A" w:rsidRPr="002077E6"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8</w:t>
            </w:r>
          </w:p>
        </w:tc>
        <w:tc>
          <w:tcPr>
            <w:tcW w:w="1296" w:type="dxa"/>
            <w:shd w:val="clear" w:color="auto" w:fill="FFFFFF" w:themeFill="background1"/>
            <w:vAlign w:val="center"/>
          </w:tcPr>
          <w:p w14:paraId="4124D650" w14:textId="28A9182D" w:rsidR="00A00C7A" w:rsidRDefault="00B3156E"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Квітень 2024</w:t>
            </w:r>
          </w:p>
        </w:tc>
        <w:tc>
          <w:tcPr>
            <w:tcW w:w="8239" w:type="dxa"/>
            <w:shd w:val="clear" w:color="auto" w:fill="FFFFFF" w:themeFill="background1"/>
            <w:vAlign w:val="center"/>
          </w:tcPr>
          <w:p w14:paraId="3D3E8072" w14:textId="77777777" w:rsidR="00A00C7A" w:rsidRPr="00DB07FE" w:rsidRDefault="00A00C7A" w:rsidP="00220EBE">
            <w:pPr>
              <w:shd w:val="clear" w:color="auto" w:fill="FFFFFF" w:themeFill="background1"/>
              <w:spacing w:after="0" w:line="240" w:lineRule="auto"/>
              <w:rPr>
                <w:rFonts w:ascii="Times New Roman" w:eastAsia="Times New Roman" w:hAnsi="Times New Roman" w:cs="Times New Roman"/>
                <w:bCs/>
                <w:lang w:val="uk-UA" w:eastAsia="ru-RU"/>
              </w:rPr>
            </w:pPr>
            <w:r w:rsidRPr="0008546B">
              <w:rPr>
                <w:rFonts w:ascii="Times New Roman" w:hAnsi="Times New Roman" w:cs="Times New Roman"/>
                <w:sz w:val="24"/>
                <w:szCs w:val="24"/>
                <w:lang w:eastAsia="uk-UA"/>
              </w:rPr>
              <w:t>Про підготовку</w:t>
            </w:r>
            <w:r>
              <w:rPr>
                <w:sz w:val="24"/>
                <w:szCs w:val="24"/>
                <w:lang w:eastAsia="uk-UA"/>
              </w:rPr>
              <w:t xml:space="preserve"> до</w:t>
            </w:r>
            <w:r w:rsidRPr="0082232F">
              <w:rPr>
                <w:rFonts w:ascii="Times New Roman" w:hAnsi="Times New Roman" w:cs="Times New Roman"/>
                <w:sz w:val="24"/>
                <w:szCs w:val="24"/>
                <w:lang w:eastAsia="uk-UA"/>
              </w:rPr>
              <w:t xml:space="preserve"> </w:t>
            </w:r>
            <w:r>
              <w:rPr>
                <w:rFonts w:ascii="Times New Roman" w:hAnsi="Times New Roman" w:cs="Times New Roman"/>
                <w:sz w:val="24"/>
                <w:szCs w:val="24"/>
                <w:lang w:val="uk-UA" w:eastAsia="uk-UA"/>
              </w:rPr>
              <w:t xml:space="preserve">планового  </w:t>
            </w:r>
            <w:r w:rsidRPr="0082232F">
              <w:rPr>
                <w:rFonts w:ascii="Times New Roman" w:hAnsi="Times New Roman" w:cs="Times New Roman"/>
                <w:sz w:val="24"/>
                <w:szCs w:val="24"/>
                <w:lang w:eastAsia="uk-UA"/>
              </w:rPr>
              <w:t>протипожежного навчання з елементами евакуації</w:t>
            </w:r>
            <w:r>
              <w:rPr>
                <w:sz w:val="24"/>
                <w:szCs w:val="24"/>
                <w:lang w:val="uk-UA" w:eastAsia="uk-UA"/>
              </w:rPr>
              <w:t xml:space="preserve"> </w:t>
            </w:r>
            <w:r w:rsidRPr="0082232F">
              <w:rPr>
                <w:rFonts w:ascii="Times New Roman" w:hAnsi="Times New Roman" w:cs="Times New Roman"/>
                <w:bCs/>
                <w:sz w:val="24"/>
                <w:szCs w:val="24"/>
                <w:lang w:eastAsia="uk-UA"/>
              </w:rPr>
              <w:t>Тема: «Безпечна та швидка евакуація»</w:t>
            </w:r>
            <w:r>
              <w:rPr>
                <w:rFonts w:ascii="Times New Roman" w:hAnsi="Times New Roman" w:cs="Times New Roman"/>
                <w:bCs/>
                <w:sz w:val="24"/>
                <w:szCs w:val="24"/>
                <w:lang w:val="uk-UA" w:eastAsia="uk-UA"/>
              </w:rPr>
              <w:t>.</w:t>
            </w:r>
            <w:r w:rsidRPr="002077E6">
              <w:rPr>
                <w:rFonts w:ascii="Times New Roman" w:hAnsi="Times New Roman" w:cs="Times New Roman"/>
                <w:bCs/>
                <w:sz w:val="24"/>
                <w:szCs w:val="24"/>
                <w:lang w:eastAsia="uk-UA"/>
              </w:rPr>
              <w:t xml:space="preserve"> Про підготовку до проведення Тижня безпеки </w:t>
            </w:r>
            <w:r>
              <w:rPr>
                <w:rFonts w:ascii="Times New Roman" w:hAnsi="Times New Roman" w:cs="Times New Roman"/>
                <w:bCs/>
                <w:sz w:val="24"/>
                <w:szCs w:val="24"/>
                <w:lang w:val="uk-UA" w:eastAsia="uk-UA"/>
              </w:rPr>
              <w:t xml:space="preserve">життєдіяльності </w:t>
            </w:r>
            <w:r w:rsidRPr="002077E6">
              <w:rPr>
                <w:rFonts w:ascii="Times New Roman" w:hAnsi="Times New Roman" w:cs="Times New Roman"/>
                <w:bCs/>
                <w:sz w:val="24"/>
                <w:szCs w:val="24"/>
                <w:lang w:eastAsia="uk-UA"/>
              </w:rPr>
              <w:t>дитини</w:t>
            </w:r>
          </w:p>
        </w:tc>
        <w:tc>
          <w:tcPr>
            <w:tcW w:w="1725" w:type="dxa"/>
            <w:shd w:val="clear" w:color="auto" w:fill="FFFFFF" w:themeFill="background1"/>
            <w:vAlign w:val="center"/>
          </w:tcPr>
          <w:p w14:paraId="21D276E6"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2228151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План </w:t>
            </w:r>
          </w:p>
        </w:tc>
        <w:tc>
          <w:tcPr>
            <w:tcW w:w="1791" w:type="dxa"/>
            <w:shd w:val="clear" w:color="auto" w:fill="FFFFFF" w:themeFill="background1"/>
            <w:vAlign w:val="center"/>
          </w:tcPr>
          <w:p w14:paraId="76BE14C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Директор </w:t>
            </w:r>
          </w:p>
        </w:tc>
      </w:tr>
      <w:tr w:rsidR="00A00C7A" w:rsidRPr="00DB07FE" w14:paraId="1E736534" w14:textId="77777777" w:rsidTr="00F16B78">
        <w:trPr>
          <w:trHeight w:val="329"/>
          <w:tblCellSpacing w:w="0" w:type="dxa"/>
        </w:trPr>
        <w:tc>
          <w:tcPr>
            <w:tcW w:w="602" w:type="dxa"/>
            <w:shd w:val="clear" w:color="auto" w:fill="FFFFFF" w:themeFill="background1"/>
            <w:vAlign w:val="center"/>
          </w:tcPr>
          <w:p w14:paraId="2C9A198E" w14:textId="77777777" w:rsidR="00A00C7A" w:rsidRPr="002077E6"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9</w:t>
            </w:r>
          </w:p>
        </w:tc>
        <w:tc>
          <w:tcPr>
            <w:tcW w:w="1296" w:type="dxa"/>
            <w:shd w:val="clear" w:color="auto" w:fill="FFFFFF" w:themeFill="background1"/>
            <w:vAlign w:val="center"/>
          </w:tcPr>
          <w:p w14:paraId="2ED31874" w14:textId="04F63659" w:rsidR="00A00C7A" w:rsidRDefault="00A00C7A" w:rsidP="00B3156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Травень 202</w:t>
            </w:r>
            <w:r w:rsidR="00B3156E">
              <w:rPr>
                <w:rFonts w:ascii="Times New Roman" w:eastAsia="Times New Roman" w:hAnsi="Times New Roman" w:cs="Times New Roman"/>
                <w:lang w:val="uk-UA" w:eastAsia="ru-RU"/>
              </w:rPr>
              <w:t>4</w:t>
            </w:r>
          </w:p>
        </w:tc>
        <w:tc>
          <w:tcPr>
            <w:tcW w:w="8239" w:type="dxa"/>
            <w:shd w:val="clear" w:color="auto" w:fill="FFFFFF" w:themeFill="background1"/>
            <w:vAlign w:val="center"/>
          </w:tcPr>
          <w:p w14:paraId="735DF8FF" w14:textId="77777777" w:rsidR="00A00C7A" w:rsidRPr="00DB07FE" w:rsidRDefault="00A00C7A" w:rsidP="00220EBE">
            <w:pPr>
              <w:shd w:val="clear" w:color="auto" w:fill="FFFFFF" w:themeFill="background1"/>
              <w:spacing w:after="0" w:line="240" w:lineRule="auto"/>
              <w:rPr>
                <w:sz w:val="24"/>
                <w:szCs w:val="24"/>
                <w:lang w:val="uk-UA" w:eastAsia="uk-UA"/>
              </w:rPr>
            </w:pPr>
            <w:r w:rsidRPr="00C07E17">
              <w:rPr>
                <w:rFonts w:ascii="Times New Roman" w:eastAsia="Times New Roman" w:hAnsi="Times New Roman" w:cs="Times New Roman"/>
                <w:bCs/>
                <w:sz w:val="24"/>
                <w:lang w:val="uk-UA" w:eastAsia="ru-RU"/>
              </w:rPr>
              <w:t xml:space="preserve">Про підведення підсумків проведення протипожежного навчання з елементами евакуації. </w:t>
            </w:r>
            <w:r w:rsidRPr="00C07E17">
              <w:rPr>
                <w:rFonts w:ascii="Times New Roman" w:hAnsi="Times New Roman" w:cs="Times New Roman"/>
                <w:bCs/>
                <w:sz w:val="28"/>
                <w:szCs w:val="24"/>
                <w:lang w:val="uk-UA" w:eastAsia="uk-UA"/>
              </w:rPr>
              <w:t xml:space="preserve"> </w:t>
            </w:r>
            <w:r>
              <w:rPr>
                <w:rFonts w:ascii="Times New Roman" w:hAnsi="Times New Roman" w:cs="Times New Roman"/>
                <w:bCs/>
                <w:sz w:val="24"/>
                <w:szCs w:val="24"/>
                <w:lang w:val="uk-UA" w:eastAsia="uk-UA"/>
              </w:rPr>
              <w:t>Про підведення підсумків Тижня безпеки життєдіяльності дитини</w:t>
            </w:r>
          </w:p>
        </w:tc>
        <w:tc>
          <w:tcPr>
            <w:tcW w:w="1725" w:type="dxa"/>
            <w:shd w:val="clear" w:color="auto" w:fill="FFFFFF" w:themeFill="background1"/>
            <w:vAlign w:val="center"/>
          </w:tcPr>
          <w:p w14:paraId="77264D30"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Аналіз </w:t>
            </w:r>
          </w:p>
        </w:tc>
        <w:tc>
          <w:tcPr>
            <w:tcW w:w="1802" w:type="dxa"/>
            <w:shd w:val="clear" w:color="auto" w:fill="FFFFFF" w:themeFill="background1"/>
            <w:vAlign w:val="center"/>
          </w:tcPr>
          <w:p w14:paraId="136C22B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Звіт </w:t>
            </w:r>
          </w:p>
          <w:p w14:paraId="367BF50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Наказ </w:t>
            </w:r>
          </w:p>
        </w:tc>
        <w:tc>
          <w:tcPr>
            <w:tcW w:w="1791" w:type="dxa"/>
            <w:shd w:val="clear" w:color="auto" w:fill="FFFFFF" w:themeFill="background1"/>
            <w:vAlign w:val="center"/>
          </w:tcPr>
          <w:p w14:paraId="4C742319"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r w:rsidR="00A00C7A" w:rsidRPr="0008546B" w14:paraId="767365EC" w14:textId="77777777" w:rsidTr="00F16B78">
        <w:trPr>
          <w:trHeight w:val="329"/>
          <w:tblCellSpacing w:w="0" w:type="dxa"/>
        </w:trPr>
        <w:tc>
          <w:tcPr>
            <w:tcW w:w="602" w:type="dxa"/>
            <w:shd w:val="clear" w:color="auto" w:fill="FFFFFF" w:themeFill="background1"/>
            <w:vAlign w:val="center"/>
          </w:tcPr>
          <w:p w14:paraId="4BFE3DA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10</w:t>
            </w:r>
          </w:p>
        </w:tc>
        <w:tc>
          <w:tcPr>
            <w:tcW w:w="1296" w:type="dxa"/>
            <w:shd w:val="clear" w:color="auto" w:fill="FFFFFF" w:themeFill="background1"/>
            <w:vAlign w:val="center"/>
          </w:tcPr>
          <w:p w14:paraId="7391021E" w14:textId="44485757" w:rsidR="00A00C7A" w:rsidRDefault="00A00C7A" w:rsidP="00B3156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Травень 202</w:t>
            </w:r>
            <w:r w:rsidR="00B3156E">
              <w:rPr>
                <w:rFonts w:ascii="Times New Roman" w:eastAsia="Times New Roman" w:hAnsi="Times New Roman" w:cs="Times New Roman"/>
                <w:lang w:val="uk-UA" w:eastAsia="ru-RU"/>
              </w:rPr>
              <w:t>4</w:t>
            </w:r>
          </w:p>
        </w:tc>
        <w:tc>
          <w:tcPr>
            <w:tcW w:w="8239" w:type="dxa"/>
            <w:shd w:val="clear" w:color="auto" w:fill="FFFFFF" w:themeFill="background1"/>
            <w:vAlign w:val="center"/>
          </w:tcPr>
          <w:p w14:paraId="1D0B24CC" w14:textId="77777777" w:rsidR="00A00C7A" w:rsidRDefault="00A00C7A" w:rsidP="00220EBE">
            <w:pPr>
              <w:shd w:val="clear" w:color="auto" w:fill="FFFFFF" w:themeFill="background1"/>
              <w:spacing w:after="0" w:line="240" w:lineRule="auto"/>
              <w:rPr>
                <w:rFonts w:ascii="Times New Roman" w:hAnsi="Times New Roman" w:cs="Times New Roman"/>
                <w:bCs/>
                <w:sz w:val="24"/>
                <w:szCs w:val="24"/>
                <w:lang w:val="uk-UA" w:eastAsia="uk-UA"/>
              </w:rPr>
            </w:pPr>
            <w:r>
              <w:rPr>
                <w:rFonts w:ascii="Times New Roman" w:hAnsi="Times New Roman" w:cs="Times New Roman"/>
                <w:bCs/>
                <w:sz w:val="24"/>
                <w:szCs w:val="24"/>
                <w:lang w:val="uk-UA" w:eastAsia="uk-UA"/>
              </w:rPr>
              <w:t>Про заходи забезпечення готовності до реагування на можливі надзвичайні ситуації в умовах ускладнення воєнно-політичної ситуації</w:t>
            </w:r>
          </w:p>
        </w:tc>
        <w:tc>
          <w:tcPr>
            <w:tcW w:w="1725" w:type="dxa"/>
            <w:shd w:val="clear" w:color="auto" w:fill="FFFFFF" w:themeFill="background1"/>
            <w:vAlign w:val="center"/>
          </w:tcPr>
          <w:p w14:paraId="4F8F6F2A"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1802" w:type="dxa"/>
            <w:shd w:val="clear" w:color="auto" w:fill="FFFFFF" w:themeFill="background1"/>
            <w:vAlign w:val="center"/>
          </w:tcPr>
          <w:p w14:paraId="4CA87BEB"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Звіт </w:t>
            </w:r>
          </w:p>
        </w:tc>
        <w:tc>
          <w:tcPr>
            <w:tcW w:w="1791" w:type="dxa"/>
            <w:shd w:val="clear" w:color="auto" w:fill="FFFFFF" w:themeFill="background1"/>
            <w:vAlign w:val="center"/>
          </w:tcPr>
          <w:p w14:paraId="76A6C228"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Вихователь-методист</w:t>
            </w:r>
          </w:p>
        </w:tc>
      </w:tr>
      <w:tr w:rsidR="00A00C7A" w:rsidRPr="0008546B" w14:paraId="4BF939ED" w14:textId="77777777" w:rsidTr="00F16B78">
        <w:trPr>
          <w:trHeight w:val="329"/>
          <w:tblCellSpacing w:w="0" w:type="dxa"/>
        </w:trPr>
        <w:tc>
          <w:tcPr>
            <w:tcW w:w="602" w:type="dxa"/>
            <w:shd w:val="clear" w:color="auto" w:fill="FFFFFF" w:themeFill="background1"/>
            <w:vAlign w:val="center"/>
          </w:tcPr>
          <w:p w14:paraId="441A166E" w14:textId="2886A3F0" w:rsidR="00A00C7A" w:rsidRDefault="00B3156E"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11</w:t>
            </w:r>
          </w:p>
        </w:tc>
        <w:tc>
          <w:tcPr>
            <w:tcW w:w="1296" w:type="dxa"/>
            <w:shd w:val="clear" w:color="auto" w:fill="FFFFFF" w:themeFill="background1"/>
            <w:vAlign w:val="center"/>
          </w:tcPr>
          <w:p w14:paraId="37DB520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Протягом року</w:t>
            </w:r>
          </w:p>
        </w:tc>
        <w:tc>
          <w:tcPr>
            <w:tcW w:w="8239" w:type="dxa"/>
            <w:shd w:val="clear" w:color="auto" w:fill="FFFFFF" w:themeFill="background1"/>
            <w:vAlign w:val="center"/>
          </w:tcPr>
          <w:p w14:paraId="73E5B43F" w14:textId="48C463ED" w:rsidR="00A00C7A" w:rsidRPr="00A03E06" w:rsidRDefault="00A00C7A" w:rsidP="00C07E17">
            <w:pPr>
              <w:shd w:val="clear" w:color="auto" w:fill="FFFFFF"/>
              <w:spacing w:after="0"/>
              <w:rPr>
                <w:rFonts w:ascii="Times New Roman" w:hAnsi="Times New Roman" w:cs="Times New Roman"/>
                <w:bCs/>
                <w:sz w:val="24"/>
                <w:szCs w:val="24"/>
                <w:bdr w:val="none" w:sz="0" w:space="0" w:color="auto" w:frame="1"/>
                <w:lang w:val="uk-UA"/>
              </w:rPr>
            </w:pPr>
            <w:r w:rsidRPr="0008546B">
              <w:rPr>
                <w:rFonts w:ascii="Times New Roman" w:hAnsi="Times New Roman" w:cs="Times New Roman"/>
                <w:sz w:val="24"/>
                <w:szCs w:val="24"/>
                <w:lang w:val="uk-UA"/>
              </w:rPr>
              <w:t>Про</w:t>
            </w:r>
            <w:r w:rsidRPr="0008546B">
              <w:rPr>
                <w:rFonts w:ascii="Times New Roman" w:hAnsi="Times New Roman" w:cs="Times New Roman"/>
                <w:b/>
                <w:bCs/>
                <w:sz w:val="24"/>
                <w:szCs w:val="24"/>
                <w:bdr w:val="none" w:sz="0" w:space="0" w:color="auto" w:frame="1"/>
                <w:lang w:val="uk-UA"/>
              </w:rPr>
              <w:t xml:space="preserve"> </w:t>
            </w:r>
            <w:r w:rsidRPr="0008546B">
              <w:rPr>
                <w:rFonts w:ascii="Times New Roman" w:hAnsi="Times New Roman" w:cs="Times New Roman"/>
                <w:bCs/>
                <w:sz w:val="24"/>
                <w:szCs w:val="24"/>
                <w:bdr w:val="none" w:sz="0" w:space="0" w:color="auto" w:frame="1"/>
                <w:lang w:val="uk-UA"/>
              </w:rPr>
              <w:t xml:space="preserve"> заходи щодо запобігання поширенню </w:t>
            </w:r>
            <w:r w:rsidRPr="0008546B">
              <w:rPr>
                <w:rFonts w:ascii="Times New Roman" w:hAnsi="Times New Roman" w:cs="Times New Roman"/>
                <w:sz w:val="24"/>
                <w:szCs w:val="24"/>
                <w:lang w:val="uk-UA"/>
              </w:rPr>
              <w:t>респіраторн</w:t>
            </w:r>
            <w:r w:rsidR="00C07E17">
              <w:rPr>
                <w:rFonts w:ascii="Times New Roman" w:hAnsi="Times New Roman" w:cs="Times New Roman"/>
                <w:sz w:val="24"/>
                <w:szCs w:val="24"/>
                <w:lang w:val="uk-UA"/>
              </w:rPr>
              <w:t>их хвороб (в тому числі</w:t>
            </w:r>
            <w:r w:rsidRPr="0008546B">
              <w:rPr>
                <w:rFonts w:ascii="Times New Roman" w:hAnsi="Times New Roman" w:cs="Times New Roman"/>
                <w:sz w:val="24"/>
                <w:szCs w:val="24"/>
                <w:lang w:val="uk-UA"/>
              </w:rPr>
              <w:t xml:space="preserve"> </w:t>
            </w:r>
            <w:r w:rsidRPr="002077E6">
              <w:rPr>
                <w:rFonts w:ascii="Times New Roman" w:hAnsi="Times New Roman" w:cs="Times New Roman"/>
                <w:sz w:val="24"/>
                <w:szCs w:val="24"/>
              </w:rPr>
              <w:t>COVID</w:t>
            </w:r>
            <w:r w:rsidRPr="0008546B">
              <w:rPr>
                <w:rFonts w:ascii="Times New Roman" w:hAnsi="Times New Roman" w:cs="Times New Roman"/>
                <w:sz w:val="24"/>
                <w:szCs w:val="24"/>
                <w:lang w:val="uk-UA"/>
              </w:rPr>
              <w:t>-19, спричиненої коронавірусом</w:t>
            </w:r>
            <w:r>
              <w:rPr>
                <w:rFonts w:ascii="Times New Roman" w:hAnsi="Times New Roman" w:cs="Times New Roman"/>
                <w:bCs/>
                <w:sz w:val="24"/>
                <w:szCs w:val="24"/>
                <w:bdr w:val="none" w:sz="0" w:space="0" w:color="auto" w:frame="1"/>
                <w:lang w:val="uk-UA"/>
              </w:rPr>
              <w:t xml:space="preserve"> </w:t>
            </w:r>
            <w:r w:rsidRPr="002077E6">
              <w:rPr>
                <w:rFonts w:ascii="Times New Roman" w:hAnsi="Times New Roman" w:cs="Times New Roman"/>
                <w:sz w:val="24"/>
                <w:szCs w:val="24"/>
              </w:rPr>
              <w:t>SARS</w:t>
            </w:r>
            <w:r w:rsidRPr="0008546B">
              <w:rPr>
                <w:rFonts w:ascii="Times New Roman" w:hAnsi="Times New Roman" w:cs="Times New Roman"/>
                <w:sz w:val="24"/>
                <w:szCs w:val="24"/>
                <w:lang w:val="uk-UA"/>
              </w:rPr>
              <w:t>-</w:t>
            </w:r>
            <w:r w:rsidRPr="002077E6">
              <w:rPr>
                <w:rFonts w:ascii="Times New Roman" w:hAnsi="Times New Roman" w:cs="Times New Roman"/>
                <w:sz w:val="24"/>
                <w:szCs w:val="24"/>
              </w:rPr>
              <w:t>CoV</w:t>
            </w:r>
            <w:r>
              <w:rPr>
                <w:rFonts w:ascii="Times New Roman" w:hAnsi="Times New Roman" w:cs="Times New Roman"/>
                <w:sz w:val="24"/>
                <w:szCs w:val="24"/>
                <w:lang w:val="uk-UA"/>
              </w:rPr>
              <w:t>-2</w:t>
            </w:r>
            <w:r w:rsidR="00C07E17">
              <w:rPr>
                <w:rFonts w:ascii="Times New Roman" w:hAnsi="Times New Roman" w:cs="Times New Roman"/>
                <w:sz w:val="24"/>
                <w:szCs w:val="24"/>
                <w:lang w:val="uk-UA"/>
              </w:rPr>
              <w:t>)</w:t>
            </w:r>
          </w:p>
        </w:tc>
        <w:tc>
          <w:tcPr>
            <w:tcW w:w="1725" w:type="dxa"/>
            <w:shd w:val="clear" w:color="auto" w:fill="FFFFFF" w:themeFill="background1"/>
            <w:vAlign w:val="center"/>
          </w:tcPr>
          <w:p w14:paraId="4E40C474"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25BD81D1"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План заходів </w:t>
            </w:r>
          </w:p>
        </w:tc>
        <w:tc>
          <w:tcPr>
            <w:tcW w:w="1791" w:type="dxa"/>
            <w:shd w:val="clear" w:color="auto" w:fill="FFFFFF" w:themeFill="background1"/>
            <w:vAlign w:val="center"/>
          </w:tcPr>
          <w:p w14:paraId="7229E313"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Директор</w:t>
            </w:r>
          </w:p>
        </w:tc>
      </w:tr>
    </w:tbl>
    <w:p w14:paraId="333013D6" w14:textId="77777777" w:rsidR="00E638B1" w:rsidRDefault="00E638B1" w:rsidP="00A00C7A">
      <w:pPr>
        <w:pStyle w:val="a5"/>
        <w:tabs>
          <w:tab w:val="left" w:pos="6570"/>
        </w:tabs>
        <w:spacing w:line="360" w:lineRule="auto"/>
        <w:ind w:left="810"/>
        <w:jc w:val="center"/>
        <w:rPr>
          <w:rFonts w:ascii="Times New Roman" w:hAnsi="Times New Roman" w:cs="Times New Roman"/>
          <w:b/>
          <w:sz w:val="24"/>
          <w:szCs w:val="24"/>
          <w:lang w:val="uk-UA" w:eastAsia="ar-SA"/>
        </w:rPr>
      </w:pPr>
    </w:p>
    <w:p w14:paraId="00EB9201" w14:textId="77777777" w:rsidR="00A00C7A" w:rsidRPr="00F170B8" w:rsidRDefault="00A00C7A" w:rsidP="00A00C7A">
      <w:pPr>
        <w:pStyle w:val="a5"/>
        <w:tabs>
          <w:tab w:val="left" w:pos="6570"/>
        </w:tabs>
        <w:spacing w:line="360" w:lineRule="auto"/>
        <w:ind w:left="810"/>
        <w:jc w:val="center"/>
        <w:rPr>
          <w:rFonts w:ascii="Times New Roman" w:hAnsi="Times New Roman" w:cs="Times New Roman"/>
          <w:b/>
          <w:sz w:val="24"/>
          <w:szCs w:val="24"/>
          <w:lang w:eastAsia="ar-SA"/>
        </w:rPr>
      </w:pPr>
      <w:r>
        <w:rPr>
          <w:rFonts w:ascii="Times New Roman" w:hAnsi="Times New Roman" w:cs="Times New Roman"/>
          <w:b/>
          <w:sz w:val="24"/>
          <w:szCs w:val="24"/>
          <w:lang w:val="uk-UA" w:eastAsia="ar-SA"/>
        </w:rPr>
        <w:t>2.9.</w:t>
      </w:r>
      <w:r w:rsidRPr="00F170B8">
        <w:rPr>
          <w:rFonts w:ascii="Times New Roman" w:hAnsi="Times New Roman" w:cs="Times New Roman"/>
          <w:b/>
          <w:sz w:val="24"/>
          <w:szCs w:val="24"/>
          <w:lang w:val="uk-UA" w:eastAsia="ar-SA"/>
        </w:rPr>
        <w:t xml:space="preserve"> ПЛАН РОБОТИ КОМІСІЇ  З ЕКСПЕРТИЗИ ЦІННОСТІ ДОКУМЕНТІВ</w:t>
      </w:r>
    </w:p>
    <w:tbl>
      <w:tblPr>
        <w:tblW w:w="15455" w:type="dxa"/>
        <w:tblCellSpacing w:w="0" w:type="dxa"/>
        <w:tblInd w:w="-41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0CECE"/>
        <w:tblCellMar>
          <w:left w:w="0" w:type="dxa"/>
          <w:right w:w="0" w:type="dxa"/>
        </w:tblCellMar>
        <w:tblLook w:val="04A0" w:firstRow="1" w:lastRow="0" w:firstColumn="1" w:lastColumn="0" w:noHBand="0" w:noVBand="1"/>
      </w:tblPr>
      <w:tblGrid>
        <w:gridCol w:w="602"/>
        <w:gridCol w:w="1296"/>
        <w:gridCol w:w="8239"/>
        <w:gridCol w:w="1725"/>
        <w:gridCol w:w="1802"/>
        <w:gridCol w:w="1791"/>
      </w:tblGrid>
      <w:tr w:rsidR="00A00C7A" w:rsidRPr="00DB6212" w14:paraId="50946106" w14:textId="77777777" w:rsidTr="00144DBA">
        <w:trPr>
          <w:trHeight w:val="556"/>
          <w:tblCellSpacing w:w="0" w:type="dxa"/>
        </w:trPr>
        <w:tc>
          <w:tcPr>
            <w:tcW w:w="602" w:type="dxa"/>
            <w:shd w:val="clear" w:color="auto" w:fill="FFFFFF" w:themeFill="background1"/>
            <w:vAlign w:val="center"/>
            <w:hideMark/>
          </w:tcPr>
          <w:p w14:paraId="684CDCB8"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DB6212">
              <w:rPr>
                <w:rFonts w:ascii="Times New Roman" w:eastAsia="Times New Roman" w:hAnsi="Times New Roman" w:cs="Times New Roman"/>
                <w:b/>
                <w:bCs/>
                <w:lang w:eastAsia="ru-RU"/>
              </w:rPr>
              <w:t>№ п/п</w:t>
            </w:r>
          </w:p>
        </w:tc>
        <w:tc>
          <w:tcPr>
            <w:tcW w:w="1296" w:type="dxa"/>
            <w:shd w:val="clear" w:color="auto" w:fill="FFFFFF" w:themeFill="background1"/>
            <w:vAlign w:val="center"/>
            <w:hideMark/>
          </w:tcPr>
          <w:p w14:paraId="67BC6D10"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DB6212">
              <w:rPr>
                <w:rFonts w:ascii="Times New Roman" w:eastAsia="Times New Roman" w:hAnsi="Times New Roman" w:cs="Times New Roman"/>
                <w:b/>
                <w:lang w:val="uk-UA" w:eastAsia="ru-RU"/>
              </w:rPr>
              <w:t xml:space="preserve">Дата </w:t>
            </w:r>
            <w:r w:rsidRPr="00DB6212">
              <w:rPr>
                <w:rFonts w:ascii="Times New Roman" w:eastAsia="Times New Roman" w:hAnsi="Times New Roman" w:cs="Times New Roman"/>
                <w:b/>
                <w:lang w:eastAsia="ru-RU"/>
              </w:rPr>
              <w:t>проведення</w:t>
            </w:r>
          </w:p>
        </w:tc>
        <w:tc>
          <w:tcPr>
            <w:tcW w:w="8239" w:type="dxa"/>
            <w:shd w:val="clear" w:color="auto" w:fill="FFFFFF" w:themeFill="background1"/>
            <w:vAlign w:val="center"/>
          </w:tcPr>
          <w:p w14:paraId="42B0EB89"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DB6212">
              <w:rPr>
                <w:rFonts w:ascii="Times New Roman" w:eastAsia="Times New Roman" w:hAnsi="Times New Roman" w:cs="Times New Roman"/>
                <w:b/>
                <w:bCs/>
                <w:lang w:eastAsia="ru-RU"/>
              </w:rPr>
              <w:t xml:space="preserve">Зміст </w:t>
            </w:r>
            <w:r w:rsidRPr="00DB6212">
              <w:rPr>
                <w:rFonts w:ascii="Times New Roman" w:eastAsia="Times New Roman" w:hAnsi="Times New Roman" w:cs="Times New Roman"/>
                <w:b/>
                <w:bCs/>
                <w:lang w:val="uk-UA" w:eastAsia="ru-RU"/>
              </w:rPr>
              <w:t xml:space="preserve"> роботи</w:t>
            </w:r>
          </w:p>
        </w:tc>
        <w:tc>
          <w:tcPr>
            <w:tcW w:w="1725" w:type="dxa"/>
            <w:shd w:val="clear" w:color="auto" w:fill="FFFFFF" w:themeFill="background1"/>
            <w:vAlign w:val="center"/>
            <w:hideMark/>
          </w:tcPr>
          <w:p w14:paraId="1848AFC1"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DB6212">
              <w:rPr>
                <w:rFonts w:ascii="Times New Roman" w:eastAsia="Times New Roman" w:hAnsi="Times New Roman" w:cs="Times New Roman"/>
                <w:b/>
                <w:lang w:val="uk-UA" w:eastAsia="ru-RU"/>
              </w:rPr>
              <w:t>Форма проведення</w:t>
            </w:r>
          </w:p>
        </w:tc>
        <w:tc>
          <w:tcPr>
            <w:tcW w:w="1802" w:type="dxa"/>
            <w:shd w:val="clear" w:color="auto" w:fill="FFFFFF" w:themeFill="background1"/>
            <w:vAlign w:val="center"/>
            <w:hideMark/>
          </w:tcPr>
          <w:p w14:paraId="378B2F71"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eastAsia="ru-RU"/>
              </w:rPr>
            </w:pPr>
            <w:r w:rsidRPr="00DB6212">
              <w:rPr>
                <w:rFonts w:ascii="Times New Roman" w:eastAsia="Times New Roman" w:hAnsi="Times New Roman" w:cs="Times New Roman"/>
                <w:b/>
                <w:bCs/>
                <w:lang w:val="uk-UA" w:eastAsia="ru-RU"/>
              </w:rPr>
              <w:t>Форма відображення</w:t>
            </w:r>
          </w:p>
        </w:tc>
        <w:tc>
          <w:tcPr>
            <w:tcW w:w="1791" w:type="dxa"/>
            <w:shd w:val="clear" w:color="auto" w:fill="FFFFFF" w:themeFill="background1"/>
            <w:vAlign w:val="center"/>
          </w:tcPr>
          <w:p w14:paraId="71A7E1F5" w14:textId="77777777" w:rsidR="00A00C7A" w:rsidRPr="00DB6212" w:rsidRDefault="00A00C7A" w:rsidP="00220EBE">
            <w:pPr>
              <w:shd w:val="clear" w:color="auto" w:fill="FFFFFF" w:themeFill="background1"/>
              <w:spacing w:after="0" w:line="240" w:lineRule="auto"/>
              <w:jc w:val="center"/>
              <w:rPr>
                <w:rFonts w:ascii="Times New Roman" w:eastAsia="Times New Roman" w:hAnsi="Times New Roman" w:cs="Times New Roman"/>
                <w:b/>
                <w:lang w:val="uk-UA" w:eastAsia="ru-RU"/>
              </w:rPr>
            </w:pPr>
            <w:r w:rsidRPr="00DB6212">
              <w:rPr>
                <w:rFonts w:ascii="Times New Roman" w:eastAsia="Times New Roman" w:hAnsi="Times New Roman" w:cs="Times New Roman"/>
                <w:b/>
                <w:lang w:val="uk-UA" w:eastAsia="ru-RU"/>
              </w:rPr>
              <w:t xml:space="preserve">Відповідальний </w:t>
            </w:r>
          </w:p>
        </w:tc>
      </w:tr>
      <w:tr w:rsidR="00A00C7A" w:rsidRPr="00ED655A" w14:paraId="1D0B7283" w14:textId="77777777" w:rsidTr="00144DBA">
        <w:trPr>
          <w:trHeight w:val="329"/>
          <w:tblCellSpacing w:w="0" w:type="dxa"/>
        </w:trPr>
        <w:tc>
          <w:tcPr>
            <w:tcW w:w="602" w:type="dxa"/>
            <w:vMerge w:val="restart"/>
            <w:shd w:val="clear" w:color="auto" w:fill="FFFFFF" w:themeFill="background1"/>
            <w:vAlign w:val="center"/>
          </w:tcPr>
          <w:p w14:paraId="675B081B" w14:textId="77777777" w:rsidR="00A00C7A" w:rsidRPr="002329F8"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1</w:t>
            </w:r>
          </w:p>
        </w:tc>
        <w:tc>
          <w:tcPr>
            <w:tcW w:w="1296" w:type="dxa"/>
            <w:vMerge w:val="restart"/>
            <w:shd w:val="clear" w:color="auto" w:fill="FFFFFF" w:themeFill="background1"/>
            <w:vAlign w:val="center"/>
          </w:tcPr>
          <w:p w14:paraId="2A52E75A" w14:textId="27B95744" w:rsidR="00A00C7A" w:rsidRPr="0061356D" w:rsidRDefault="00C07E17"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21.09.2023</w:t>
            </w:r>
          </w:p>
        </w:tc>
        <w:tc>
          <w:tcPr>
            <w:tcW w:w="8239" w:type="dxa"/>
            <w:shd w:val="clear" w:color="auto" w:fill="FFFFFF" w:themeFill="background1"/>
            <w:vAlign w:val="center"/>
          </w:tcPr>
          <w:p w14:paraId="1FDD72B6" w14:textId="48B151D9" w:rsidR="00A00C7A" w:rsidRPr="001F3011" w:rsidRDefault="00A00C7A" w:rsidP="00220EBE">
            <w:pPr>
              <w:shd w:val="clear" w:color="auto" w:fill="FFFFFF" w:themeFill="background1"/>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 xml:space="preserve">1. Організація роботи відповідно </w:t>
            </w:r>
            <w:r>
              <w:rPr>
                <w:rFonts w:ascii="Times New Roman" w:eastAsia="Times New Roman" w:hAnsi="Times New Roman" w:cs="Times New Roman"/>
                <w:sz w:val="24"/>
                <w:szCs w:val="24"/>
                <w:lang w:eastAsia="ru-RU"/>
              </w:rPr>
              <w:t xml:space="preserve"> </w:t>
            </w:r>
            <w:r w:rsidRPr="0061356D">
              <w:rPr>
                <w:rFonts w:ascii="Times New Roman" w:eastAsia="Times New Roman" w:hAnsi="Times New Roman" w:cs="Times New Roman"/>
                <w:sz w:val="24"/>
                <w:szCs w:val="24"/>
                <w:lang w:eastAsia="ru-RU"/>
              </w:rPr>
              <w:t xml:space="preserve"> Положення про експертну комісію</w:t>
            </w:r>
          </w:p>
        </w:tc>
        <w:tc>
          <w:tcPr>
            <w:tcW w:w="1725" w:type="dxa"/>
            <w:shd w:val="clear" w:color="auto" w:fill="FFFFFF" w:themeFill="background1"/>
            <w:vAlign w:val="center"/>
          </w:tcPr>
          <w:p w14:paraId="0D866565"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77EC8CC9"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Положення </w:t>
            </w:r>
          </w:p>
        </w:tc>
        <w:tc>
          <w:tcPr>
            <w:tcW w:w="1791" w:type="dxa"/>
            <w:shd w:val="clear" w:color="auto" w:fill="FFFFFF" w:themeFill="background1"/>
            <w:vAlign w:val="center"/>
          </w:tcPr>
          <w:p w14:paraId="48E1E498"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Голова ЕК</w:t>
            </w:r>
          </w:p>
        </w:tc>
      </w:tr>
      <w:tr w:rsidR="00A00C7A" w:rsidRPr="00ED655A" w14:paraId="23E7659B" w14:textId="77777777" w:rsidTr="00144DBA">
        <w:trPr>
          <w:trHeight w:val="329"/>
          <w:tblCellSpacing w:w="0" w:type="dxa"/>
        </w:trPr>
        <w:tc>
          <w:tcPr>
            <w:tcW w:w="602" w:type="dxa"/>
            <w:vMerge/>
            <w:shd w:val="clear" w:color="auto" w:fill="FFFFFF" w:themeFill="background1"/>
            <w:vAlign w:val="center"/>
          </w:tcPr>
          <w:p w14:paraId="5B34D684"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eastAsia="ru-RU"/>
              </w:rPr>
            </w:pPr>
          </w:p>
        </w:tc>
        <w:tc>
          <w:tcPr>
            <w:tcW w:w="1296" w:type="dxa"/>
            <w:vMerge/>
            <w:shd w:val="clear" w:color="auto" w:fill="FFFFFF" w:themeFill="background1"/>
            <w:vAlign w:val="center"/>
          </w:tcPr>
          <w:p w14:paraId="1516785F"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22CB4E66" w14:textId="49D700DC" w:rsidR="00A00C7A" w:rsidRPr="001F3011" w:rsidRDefault="00A00C7A" w:rsidP="00797DA2">
            <w:pPr>
              <w:pStyle w:val="a5"/>
              <w:numPr>
                <w:ilvl w:val="0"/>
                <w:numId w:val="34"/>
              </w:numPr>
              <w:shd w:val="clear" w:color="auto" w:fill="FFFFFF" w:themeFill="background1"/>
              <w:spacing w:after="0" w:line="240" w:lineRule="auto"/>
              <w:rPr>
                <w:rFonts w:ascii="Times New Roman" w:eastAsia="Times New Roman" w:hAnsi="Times New Roman" w:cs="Times New Roman"/>
                <w:sz w:val="24"/>
                <w:szCs w:val="24"/>
                <w:lang w:eastAsia="ru-RU"/>
              </w:rPr>
            </w:pPr>
            <w:r w:rsidRPr="00386F42">
              <w:rPr>
                <w:rFonts w:ascii="Times New Roman" w:eastAsia="Times New Roman" w:hAnsi="Times New Roman" w:cs="Times New Roman"/>
                <w:sz w:val="24"/>
                <w:szCs w:val="24"/>
                <w:lang w:eastAsia="ru-RU"/>
              </w:rPr>
              <w:t>Обговорення плану роботи комісії.</w:t>
            </w:r>
          </w:p>
        </w:tc>
        <w:tc>
          <w:tcPr>
            <w:tcW w:w="1725" w:type="dxa"/>
            <w:shd w:val="clear" w:color="auto" w:fill="FFFFFF" w:themeFill="background1"/>
            <w:vAlign w:val="center"/>
          </w:tcPr>
          <w:p w14:paraId="6C8B751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3D172176"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план</w:t>
            </w:r>
          </w:p>
        </w:tc>
        <w:tc>
          <w:tcPr>
            <w:tcW w:w="1791" w:type="dxa"/>
            <w:shd w:val="clear" w:color="auto" w:fill="FFFFFF" w:themeFill="background1"/>
            <w:vAlign w:val="center"/>
          </w:tcPr>
          <w:p w14:paraId="3B6B7154"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Відповідальна за діловодство</w:t>
            </w:r>
          </w:p>
        </w:tc>
      </w:tr>
      <w:tr w:rsidR="00A00C7A" w:rsidRPr="00ED655A" w14:paraId="42FFD4D1" w14:textId="77777777" w:rsidTr="00144DBA">
        <w:trPr>
          <w:trHeight w:val="329"/>
          <w:tblCellSpacing w:w="0" w:type="dxa"/>
        </w:trPr>
        <w:tc>
          <w:tcPr>
            <w:tcW w:w="602" w:type="dxa"/>
            <w:vMerge w:val="restart"/>
            <w:shd w:val="clear" w:color="auto" w:fill="FFFFFF" w:themeFill="background1"/>
            <w:vAlign w:val="center"/>
          </w:tcPr>
          <w:p w14:paraId="7F31A6B9" w14:textId="77777777" w:rsidR="00A00C7A" w:rsidRPr="002329F8" w:rsidRDefault="00E638B1" w:rsidP="00E638B1">
            <w:pPr>
              <w:shd w:val="clear" w:color="auto" w:fill="FFFFFF" w:themeFill="background1"/>
              <w:spacing w:after="0" w:line="240" w:lineRule="auto"/>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    2</w:t>
            </w:r>
          </w:p>
        </w:tc>
        <w:tc>
          <w:tcPr>
            <w:tcW w:w="1296" w:type="dxa"/>
            <w:vMerge w:val="restart"/>
            <w:shd w:val="clear" w:color="auto" w:fill="FFFFFF" w:themeFill="background1"/>
            <w:vAlign w:val="center"/>
          </w:tcPr>
          <w:p w14:paraId="2ED608FC" w14:textId="4744B626"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sidRPr="0061356D">
              <w:rPr>
                <w:rFonts w:ascii="Times New Roman" w:eastAsia="Times New Roman" w:hAnsi="Times New Roman" w:cs="Times New Roman"/>
                <w:lang w:val="uk-UA" w:eastAsia="ru-RU"/>
              </w:rPr>
              <w:t>20</w:t>
            </w:r>
            <w:r w:rsidR="00C07E17">
              <w:rPr>
                <w:rFonts w:ascii="Times New Roman" w:eastAsia="Times New Roman" w:hAnsi="Times New Roman" w:cs="Times New Roman"/>
                <w:lang w:val="uk-UA" w:eastAsia="ru-RU"/>
              </w:rPr>
              <w:t>.12.2023</w:t>
            </w:r>
          </w:p>
        </w:tc>
        <w:tc>
          <w:tcPr>
            <w:tcW w:w="8239" w:type="dxa"/>
            <w:shd w:val="clear" w:color="auto" w:fill="FFFFFF" w:themeFill="background1"/>
            <w:vAlign w:val="center"/>
          </w:tcPr>
          <w:p w14:paraId="3F769305" w14:textId="1404E432" w:rsidR="00A00C7A" w:rsidRPr="002329F8"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 Обговорення та схва</w:t>
            </w:r>
            <w:r w:rsidR="00235522">
              <w:rPr>
                <w:rFonts w:ascii="Times New Roman" w:eastAsia="Times New Roman" w:hAnsi="Times New Roman" w:cs="Times New Roman"/>
                <w:sz w:val="24"/>
                <w:szCs w:val="24"/>
                <w:lang w:val="uk-UA" w:eastAsia="ru-RU"/>
              </w:rPr>
              <w:t xml:space="preserve">лення інструкції з діловодства </w:t>
            </w:r>
          </w:p>
        </w:tc>
        <w:tc>
          <w:tcPr>
            <w:tcW w:w="1725" w:type="dxa"/>
            <w:shd w:val="clear" w:color="auto" w:fill="FFFFFF" w:themeFill="background1"/>
            <w:vAlign w:val="center"/>
          </w:tcPr>
          <w:p w14:paraId="42F2FCE9"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7EDD452A"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Інструкція з діловодства </w:t>
            </w:r>
          </w:p>
        </w:tc>
        <w:tc>
          <w:tcPr>
            <w:tcW w:w="1791" w:type="dxa"/>
            <w:shd w:val="clear" w:color="auto" w:fill="FFFFFF" w:themeFill="background1"/>
            <w:vAlign w:val="center"/>
          </w:tcPr>
          <w:p w14:paraId="09B36A40"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ЕК</w:t>
            </w:r>
          </w:p>
        </w:tc>
      </w:tr>
      <w:tr w:rsidR="00A00C7A" w:rsidRPr="00ED655A" w14:paraId="162F145E" w14:textId="77777777" w:rsidTr="00144DBA">
        <w:trPr>
          <w:trHeight w:val="329"/>
          <w:tblCellSpacing w:w="0" w:type="dxa"/>
        </w:trPr>
        <w:tc>
          <w:tcPr>
            <w:tcW w:w="602" w:type="dxa"/>
            <w:vMerge/>
            <w:shd w:val="clear" w:color="auto" w:fill="FFFFFF" w:themeFill="background1"/>
            <w:vAlign w:val="center"/>
          </w:tcPr>
          <w:p w14:paraId="6B943F46"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p>
        </w:tc>
        <w:tc>
          <w:tcPr>
            <w:tcW w:w="1296" w:type="dxa"/>
            <w:vMerge/>
            <w:shd w:val="clear" w:color="auto" w:fill="FFFFFF" w:themeFill="background1"/>
            <w:vAlign w:val="center"/>
          </w:tcPr>
          <w:p w14:paraId="314C491B" w14:textId="77777777" w:rsidR="00A00C7A" w:rsidRPr="0061356D"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p>
        </w:tc>
        <w:tc>
          <w:tcPr>
            <w:tcW w:w="8239" w:type="dxa"/>
            <w:shd w:val="clear" w:color="auto" w:fill="FFFFFF" w:themeFill="background1"/>
            <w:vAlign w:val="center"/>
          </w:tcPr>
          <w:p w14:paraId="6EA70445" w14:textId="5848CB2B" w:rsidR="00A00C7A" w:rsidRPr="001725FB"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2.</w:t>
            </w:r>
            <w:r w:rsidRPr="001725FB">
              <w:rPr>
                <w:rFonts w:ascii="Times New Roman" w:eastAsia="Times New Roman" w:hAnsi="Times New Roman" w:cs="Times New Roman"/>
                <w:sz w:val="24"/>
                <w:szCs w:val="24"/>
                <w:lang w:val="uk-UA" w:eastAsia="ru-RU"/>
              </w:rPr>
              <w:t>Обговорення та схвалення но</w:t>
            </w:r>
            <w:r w:rsidR="00C07E17">
              <w:rPr>
                <w:rFonts w:ascii="Times New Roman" w:eastAsia="Times New Roman" w:hAnsi="Times New Roman" w:cs="Times New Roman"/>
                <w:sz w:val="24"/>
                <w:szCs w:val="24"/>
                <w:lang w:val="uk-UA" w:eastAsia="ru-RU"/>
              </w:rPr>
              <w:t xml:space="preserve">менклатури справ закладу на 2024 </w:t>
            </w:r>
            <w:r w:rsidRPr="001725FB">
              <w:rPr>
                <w:rFonts w:ascii="Times New Roman" w:eastAsia="Times New Roman" w:hAnsi="Times New Roman" w:cs="Times New Roman"/>
                <w:sz w:val="24"/>
                <w:szCs w:val="24"/>
                <w:lang w:val="uk-UA" w:eastAsia="ru-RU"/>
              </w:rPr>
              <w:t>р</w:t>
            </w:r>
          </w:p>
        </w:tc>
        <w:tc>
          <w:tcPr>
            <w:tcW w:w="1725" w:type="dxa"/>
            <w:shd w:val="clear" w:color="auto" w:fill="FFFFFF" w:themeFill="background1"/>
            <w:vAlign w:val="center"/>
          </w:tcPr>
          <w:p w14:paraId="185BB8FD"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 xml:space="preserve">Обговорення </w:t>
            </w:r>
          </w:p>
        </w:tc>
        <w:tc>
          <w:tcPr>
            <w:tcW w:w="1802" w:type="dxa"/>
            <w:shd w:val="clear" w:color="auto" w:fill="FFFFFF" w:themeFill="background1"/>
            <w:vAlign w:val="center"/>
          </w:tcPr>
          <w:p w14:paraId="11D4875F"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 xml:space="preserve">Номенклатура </w:t>
            </w:r>
          </w:p>
        </w:tc>
        <w:tc>
          <w:tcPr>
            <w:tcW w:w="1791" w:type="dxa"/>
            <w:shd w:val="clear" w:color="auto" w:fill="FFFFFF" w:themeFill="background1"/>
            <w:vAlign w:val="center"/>
          </w:tcPr>
          <w:p w14:paraId="215A099A" w14:textId="77777777" w:rsidR="00A00C7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ЕК</w:t>
            </w:r>
          </w:p>
        </w:tc>
      </w:tr>
      <w:tr w:rsidR="00A00C7A" w:rsidRPr="00ED655A" w14:paraId="101FDAEB" w14:textId="77777777" w:rsidTr="001F3011">
        <w:trPr>
          <w:trHeight w:val="577"/>
          <w:tblCellSpacing w:w="0" w:type="dxa"/>
        </w:trPr>
        <w:tc>
          <w:tcPr>
            <w:tcW w:w="602" w:type="dxa"/>
            <w:shd w:val="clear" w:color="auto" w:fill="FFFFFF" w:themeFill="background1"/>
            <w:vAlign w:val="center"/>
          </w:tcPr>
          <w:p w14:paraId="272D0F33" w14:textId="77777777" w:rsidR="00A00C7A" w:rsidRPr="002329F8"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3</w:t>
            </w:r>
          </w:p>
        </w:tc>
        <w:tc>
          <w:tcPr>
            <w:tcW w:w="1296" w:type="dxa"/>
            <w:shd w:val="clear" w:color="auto" w:fill="FFFFFF" w:themeFill="background1"/>
            <w:vAlign w:val="center"/>
          </w:tcPr>
          <w:p w14:paraId="06ACE216" w14:textId="43290340" w:rsidR="00A00C7A" w:rsidRPr="00ED655A" w:rsidRDefault="00C07E17"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29.03.2024</w:t>
            </w:r>
          </w:p>
        </w:tc>
        <w:tc>
          <w:tcPr>
            <w:tcW w:w="8239" w:type="dxa"/>
            <w:shd w:val="clear" w:color="auto" w:fill="FFFFFF" w:themeFill="background1"/>
            <w:vAlign w:val="center"/>
          </w:tcPr>
          <w:p w14:paraId="4CD613FC" w14:textId="0072A1AE" w:rsidR="00A00C7A" w:rsidRPr="0061356D" w:rsidRDefault="00A00C7A" w:rsidP="00220EBE">
            <w:pPr>
              <w:shd w:val="clear" w:color="auto" w:fill="FFFFFF" w:themeFill="background1"/>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 Розгляд описів справ тривалого (понад 10 років) зберігання, з кадрових питань (особового складу), акту про вилучення для знищення документів не внесених</w:t>
            </w:r>
            <w:r w:rsidR="001F3011">
              <w:rPr>
                <w:rFonts w:ascii="Times New Roman" w:eastAsia="Times New Roman" w:hAnsi="Times New Roman" w:cs="Times New Roman"/>
                <w:sz w:val="24"/>
                <w:szCs w:val="24"/>
                <w:lang w:val="uk-UA" w:eastAsia="ru-RU"/>
              </w:rPr>
              <w:t xml:space="preserve"> до НАФ</w:t>
            </w:r>
          </w:p>
        </w:tc>
        <w:tc>
          <w:tcPr>
            <w:tcW w:w="1725" w:type="dxa"/>
            <w:shd w:val="clear" w:color="auto" w:fill="FFFFFF" w:themeFill="background1"/>
            <w:vAlign w:val="center"/>
          </w:tcPr>
          <w:p w14:paraId="4BC97912"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Розгляд і обговорення</w:t>
            </w:r>
          </w:p>
        </w:tc>
        <w:tc>
          <w:tcPr>
            <w:tcW w:w="1802" w:type="dxa"/>
            <w:shd w:val="clear" w:color="auto" w:fill="FFFFFF" w:themeFill="background1"/>
            <w:vAlign w:val="center"/>
          </w:tcPr>
          <w:p w14:paraId="0B368F2B"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bCs/>
                <w:lang w:val="uk-UA" w:eastAsia="ru-RU"/>
              </w:rPr>
            </w:pPr>
            <w:r>
              <w:rPr>
                <w:rFonts w:ascii="Times New Roman" w:eastAsia="Times New Roman" w:hAnsi="Times New Roman" w:cs="Times New Roman"/>
                <w:bCs/>
                <w:lang w:val="uk-UA" w:eastAsia="ru-RU"/>
              </w:rPr>
              <w:t>Описи справ, акт</w:t>
            </w:r>
          </w:p>
        </w:tc>
        <w:tc>
          <w:tcPr>
            <w:tcW w:w="1791" w:type="dxa"/>
            <w:shd w:val="clear" w:color="auto" w:fill="FFFFFF" w:themeFill="background1"/>
            <w:vAlign w:val="center"/>
          </w:tcPr>
          <w:p w14:paraId="471F201D" w14:textId="77777777" w:rsidR="00A00C7A" w:rsidRPr="00ED655A" w:rsidRDefault="00A00C7A" w:rsidP="00220EBE">
            <w:pPr>
              <w:shd w:val="clear" w:color="auto" w:fill="FFFFFF" w:themeFill="background1"/>
              <w:spacing w:after="0" w:line="240" w:lineRule="auto"/>
              <w:jc w:val="center"/>
              <w:rPr>
                <w:rFonts w:ascii="Times New Roman" w:eastAsia="Times New Roman" w:hAnsi="Times New Roman" w:cs="Times New Roman"/>
                <w:lang w:val="uk-UA" w:eastAsia="ru-RU"/>
              </w:rPr>
            </w:pPr>
            <w:r>
              <w:rPr>
                <w:rFonts w:ascii="Times New Roman" w:eastAsia="Times New Roman" w:hAnsi="Times New Roman" w:cs="Times New Roman"/>
                <w:lang w:val="uk-UA" w:eastAsia="ru-RU"/>
              </w:rPr>
              <w:t>Члени ЕК</w:t>
            </w:r>
          </w:p>
        </w:tc>
      </w:tr>
    </w:tbl>
    <w:p w14:paraId="158F167E" w14:textId="54028F79" w:rsidR="00E638B1" w:rsidRDefault="00E638B1" w:rsidP="00A00C7A">
      <w:pPr>
        <w:spacing w:line="360" w:lineRule="auto"/>
        <w:rPr>
          <w:rFonts w:ascii="Times New Roman" w:hAnsi="Times New Roman" w:cs="Times New Roman"/>
          <w:b/>
          <w:sz w:val="24"/>
          <w:szCs w:val="24"/>
          <w:lang w:eastAsia="ar-SA"/>
        </w:rPr>
      </w:pPr>
    </w:p>
    <w:p w14:paraId="5F9E4A23" w14:textId="351A6584" w:rsidR="004E0DEE" w:rsidRDefault="004E0DEE" w:rsidP="004E0DEE">
      <w:pPr>
        <w:spacing w:line="360" w:lineRule="auto"/>
        <w:jc w:val="center"/>
        <w:rPr>
          <w:rFonts w:ascii="Times New Roman" w:hAnsi="Times New Roman" w:cs="Times New Roman"/>
          <w:b/>
          <w:sz w:val="32"/>
          <w:szCs w:val="32"/>
        </w:rPr>
      </w:pPr>
      <w:r w:rsidRPr="006F5511">
        <w:rPr>
          <w:rFonts w:ascii="Times New Roman" w:hAnsi="Times New Roman" w:cs="Times New Roman"/>
          <w:b/>
          <w:sz w:val="32"/>
          <w:szCs w:val="32"/>
          <w:lang w:val="uk-UA" w:eastAsia="ar-SA"/>
        </w:rPr>
        <w:lastRenderedPageBreak/>
        <w:t xml:space="preserve">2.10. </w:t>
      </w:r>
      <w:r w:rsidRPr="006F5511">
        <w:rPr>
          <w:rFonts w:ascii="Times New Roman" w:hAnsi="Times New Roman" w:cs="Times New Roman"/>
          <w:b/>
          <w:sz w:val="32"/>
          <w:szCs w:val="32"/>
        </w:rPr>
        <w:t>Команда супроводу дитини з ООП</w:t>
      </w:r>
    </w:p>
    <w:p w14:paraId="07C24553" w14:textId="77777777" w:rsidR="008B5881" w:rsidRPr="008B5881" w:rsidRDefault="008B5881" w:rsidP="004E0DEE">
      <w:pPr>
        <w:spacing w:line="360" w:lineRule="auto"/>
        <w:jc w:val="center"/>
        <w:rPr>
          <w:rFonts w:ascii="Times New Roman" w:hAnsi="Times New Roman" w:cs="Times New Roman"/>
          <w:b/>
          <w:sz w:val="4"/>
          <w:szCs w:val="32"/>
        </w:rPr>
      </w:pPr>
    </w:p>
    <w:tbl>
      <w:tblPr>
        <w:tblStyle w:val="33"/>
        <w:tblW w:w="15754" w:type="dxa"/>
        <w:tblInd w:w="-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568"/>
        <w:gridCol w:w="1422"/>
        <w:gridCol w:w="7508"/>
        <w:gridCol w:w="1985"/>
        <w:gridCol w:w="2840"/>
        <w:gridCol w:w="1431"/>
      </w:tblGrid>
      <w:tr w:rsidR="00646ACC" w:rsidRPr="006F5511" w14:paraId="4DB130FE" w14:textId="77777777" w:rsidTr="00420955">
        <w:trPr>
          <w:trHeight w:val="556"/>
        </w:trPr>
        <w:tc>
          <w:tcPr>
            <w:tcW w:w="568" w:type="dxa"/>
            <w:hideMark/>
          </w:tcPr>
          <w:p w14:paraId="51610578" w14:textId="110757B0" w:rsidR="004E0DEE" w:rsidRPr="00E9147E" w:rsidRDefault="004E0DEE" w:rsidP="00A5381E">
            <w:pPr>
              <w:shd w:val="clear" w:color="auto" w:fill="FFFFFF" w:themeFill="background1"/>
              <w:jc w:val="center"/>
              <w:rPr>
                <w:b/>
                <w:sz w:val="22"/>
              </w:rPr>
            </w:pPr>
            <w:r w:rsidRPr="00E9147E">
              <w:rPr>
                <w:b/>
                <w:bCs/>
                <w:sz w:val="22"/>
              </w:rPr>
              <w:t xml:space="preserve"> п/п</w:t>
            </w:r>
          </w:p>
        </w:tc>
        <w:tc>
          <w:tcPr>
            <w:tcW w:w="1422" w:type="dxa"/>
            <w:hideMark/>
          </w:tcPr>
          <w:p w14:paraId="121B9D72" w14:textId="61249045" w:rsidR="004E0DEE" w:rsidRPr="00E9147E" w:rsidRDefault="004E0DEE" w:rsidP="00A5381E">
            <w:pPr>
              <w:shd w:val="clear" w:color="auto" w:fill="FFFFFF" w:themeFill="background1"/>
              <w:jc w:val="center"/>
              <w:rPr>
                <w:b/>
                <w:sz w:val="22"/>
                <w:lang w:val="uk-UA"/>
              </w:rPr>
            </w:pPr>
            <w:r w:rsidRPr="00E9147E">
              <w:rPr>
                <w:b/>
                <w:sz w:val="22"/>
                <w:lang w:val="uk-UA"/>
              </w:rPr>
              <w:t xml:space="preserve">Дата </w:t>
            </w:r>
            <w:r w:rsidR="000A2032" w:rsidRPr="00E9147E">
              <w:rPr>
                <w:b/>
                <w:sz w:val="22"/>
              </w:rPr>
              <w:t>проведен</w:t>
            </w:r>
          </w:p>
        </w:tc>
        <w:tc>
          <w:tcPr>
            <w:tcW w:w="7508" w:type="dxa"/>
          </w:tcPr>
          <w:p w14:paraId="4873D184" w14:textId="77777777" w:rsidR="004E0DEE" w:rsidRPr="00E9147E" w:rsidRDefault="004E0DEE" w:rsidP="00A5381E">
            <w:pPr>
              <w:shd w:val="clear" w:color="auto" w:fill="FFFFFF" w:themeFill="background1"/>
              <w:jc w:val="center"/>
              <w:rPr>
                <w:b/>
                <w:sz w:val="22"/>
                <w:lang w:val="uk-UA"/>
              </w:rPr>
            </w:pPr>
            <w:r w:rsidRPr="00E9147E">
              <w:rPr>
                <w:b/>
                <w:bCs/>
                <w:sz w:val="22"/>
              </w:rPr>
              <w:t xml:space="preserve">Зміст </w:t>
            </w:r>
            <w:r w:rsidRPr="00E9147E">
              <w:rPr>
                <w:b/>
                <w:bCs/>
                <w:sz w:val="22"/>
                <w:lang w:val="uk-UA"/>
              </w:rPr>
              <w:t xml:space="preserve"> роботи</w:t>
            </w:r>
          </w:p>
        </w:tc>
        <w:tc>
          <w:tcPr>
            <w:tcW w:w="1985" w:type="dxa"/>
            <w:hideMark/>
          </w:tcPr>
          <w:p w14:paraId="1E398A26" w14:textId="77777777" w:rsidR="004E0DEE" w:rsidRPr="00E9147E" w:rsidRDefault="004E0DEE" w:rsidP="00A5381E">
            <w:pPr>
              <w:shd w:val="clear" w:color="auto" w:fill="FFFFFF" w:themeFill="background1"/>
              <w:jc w:val="center"/>
              <w:rPr>
                <w:b/>
                <w:sz w:val="22"/>
                <w:lang w:val="uk-UA"/>
              </w:rPr>
            </w:pPr>
            <w:r w:rsidRPr="00E9147E">
              <w:rPr>
                <w:b/>
                <w:sz w:val="22"/>
                <w:lang w:val="uk-UA"/>
              </w:rPr>
              <w:t>Форма проведення</w:t>
            </w:r>
          </w:p>
        </w:tc>
        <w:tc>
          <w:tcPr>
            <w:tcW w:w="2840" w:type="dxa"/>
            <w:hideMark/>
          </w:tcPr>
          <w:p w14:paraId="3B5178E0" w14:textId="77777777" w:rsidR="00E9147E" w:rsidRDefault="004E0DEE" w:rsidP="00A5381E">
            <w:pPr>
              <w:shd w:val="clear" w:color="auto" w:fill="FFFFFF" w:themeFill="background1"/>
              <w:jc w:val="center"/>
              <w:rPr>
                <w:b/>
                <w:bCs/>
                <w:sz w:val="22"/>
                <w:lang w:val="uk-UA"/>
              </w:rPr>
            </w:pPr>
            <w:r w:rsidRPr="00E9147E">
              <w:rPr>
                <w:b/>
                <w:bCs/>
                <w:sz w:val="22"/>
                <w:lang w:val="uk-UA"/>
              </w:rPr>
              <w:t>Форма</w:t>
            </w:r>
          </w:p>
          <w:p w14:paraId="20759B70" w14:textId="3F96F893" w:rsidR="004E0DEE" w:rsidRPr="00E9147E" w:rsidRDefault="004E0DEE" w:rsidP="00A5381E">
            <w:pPr>
              <w:shd w:val="clear" w:color="auto" w:fill="FFFFFF" w:themeFill="background1"/>
              <w:jc w:val="center"/>
              <w:rPr>
                <w:b/>
                <w:sz w:val="22"/>
              </w:rPr>
            </w:pPr>
            <w:r w:rsidRPr="00E9147E">
              <w:rPr>
                <w:b/>
                <w:bCs/>
                <w:sz w:val="22"/>
                <w:lang w:val="uk-UA"/>
              </w:rPr>
              <w:t xml:space="preserve"> відображення</w:t>
            </w:r>
          </w:p>
        </w:tc>
        <w:tc>
          <w:tcPr>
            <w:tcW w:w="1431" w:type="dxa"/>
          </w:tcPr>
          <w:p w14:paraId="5AD8E40A" w14:textId="52BF9F1A" w:rsidR="004E0DEE" w:rsidRPr="00E9147E" w:rsidRDefault="004E0DEE" w:rsidP="00A5381E">
            <w:pPr>
              <w:shd w:val="clear" w:color="auto" w:fill="FFFFFF" w:themeFill="background1"/>
              <w:jc w:val="center"/>
              <w:rPr>
                <w:b/>
                <w:sz w:val="22"/>
                <w:lang w:val="uk-UA"/>
              </w:rPr>
            </w:pPr>
            <w:r w:rsidRPr="00E9147E">
              <w:rPr>
                <w:b/>
                <w:sz w:val="22"/>
                <w:lang w:val="uk-UA"/>
              </w:rPr>
              <w:t>Відпові</w:t>
            </w:r>
            <w:r w:rsidR="000A2032" w:rsidRPr="00E9147E">
              <w:rPr>
                <w:b/>
                <w:sz w:val="22"/>
                <w:lang w:val="uk-UA"/>
              </w:rPr>
              <w:t>-</w:t>
            </w:r>
            <w:r w:rsidRPr="00E9147E">
              <w:rPr>
                <w:b/>
                <w:sz w:val="22"/>
                <w:lang w:val="uk-UA"/>
              </w:rPr>
              <w:t xml:space="preserve">дальний </w:t>
            </w:r>
          </w:p>
        </w:tc>
      </w:tr>
      <w:tr w:rsidR="006F5511" w:rsidRPr="006F5511" w14:paraId="12407F11" w14:textId="77777777" w:rsidTr="00E9147E">
        <w:trPr>
          <w:trHeight w:val="374"/>
        </w:trPr>
        <w:tc>
          <w:tcPr>
            <w:tcW w:w="15754" w:type="dxa"/>
            <w:gridSpan w:val="6"/>
          </w:tcPr>
          <w:p w14:paraId="3A59633A" w14:textId="3B769065" w:rsidR="004E0DEE" w:rsidRPr="00E9147E" w:rsidRDefault="004E0DEE" w:rsidP="004E0DEE">
            <w:pPr>
              <w:tabs>
                <w:tab w:val="left" w:pos="9923"/>
              </w:tabs>
              <w:ind w:right="33"/>
              <w:jc w:val="center"/>
              <w:rPr>
                <w:b/>
                <w:sz w:val="28"/>
                <w:szCs w:val="28"/>
              </w:rPr>
            </w:pPr>
            <w:r w:rsidRPr="00E9147E">
              <w:rPr>
                <w:b/>
                <w:sz w:val="24"/>
                <w:szCs w:val="28"/>
              </w:rPr>
              <w:t xml:space="preserve">Організаційні питання початку </w:t>
            </w:r>
            <w:r w:rsidRPr="00E9147E">
              <w:rPr>
                <w:b/>
                <w:sz w:val="24"/>
                <w:szCs w:val="28"/>
                <w:lang w:val="uk-UA"/>
              </w:rPr>
              <w:t xml:space="preserve"> </w:t>
            </w:r>
            <w:r w:rsidRPr="00E9147E">
              <w:rPr>
                <w:b/>
                <w:sz w:val="24"/>
                <w:szCs w:val="28"/>
              </w:rPr>
              <w:t>нового навчального року щодо інклюзивної освіти у ЗДО</w:t>
            </w:r>
          </w:p>
        </w:tc>
      </w:tr>
      <w:tr w:rsidR="00DE0045" w:rsidRPr="001A2DB1" w14:paraId="60980C9A" w14:textId="77777777" w:rsidTr="00420955">
        <w:trPr>
          <w:trHeight w:val="380"/>
        </w:trPr>
        <w:tc>
          <w:tcPr>
            <w:tcW w:w="568" w:type="dxa"/>
            <w:vMerge w:val="restart"/>
          </w:tcPr>
          <w:p w14:paraId="16EA75E8" w14:textId="3D6E63CC" w:rsidR="00681923" w:rsidRPr="001A2DB1" w:rsidRDefault="00681923" w:rsidP="001A2DB1">
            <w:pPr>
              <w:shd w:val="clear" w:color="auto" w:fill="FFFFFF" w:themeFill="background1"/>
              <w:jc w:val="center"/>
              <w:rPr>
                <w:b/>
              </w:rPr>
            </w:pPr>
            <w:r w:rsidRPr="001A2DB1">
              <w:rPr>
                <w:bCs/>
                <w:lang w:val="uk-UA"/>
              </w:rPr>
              <w:t>1</w:t>
            </w:r>
          </w:p>
        </w:tc>
        <w:tc>
          <w:tcPr>
            <w:tcW w:w="1422" w:type="dxa"/>
            <w:vMerge w:val="restart"/>
          </w:tcPr>
          <w:p w14:paraId="3BBA032C" w14:textId="1186823D" w:rsidR="00681923" w:rsidRPr="001A2DB1" w:rsidRDefault="00681923" w:rsidP="001A2DB1">
            <w:pPr>
              <w:shd w:val="clear" w:color="auto" w:fill="FFFFFF" w:themeFill="background1"/>
              <w:jc w:val="center"/>
              <w:rPr>
                <w:b/>
                <w:sz w:val="24"/>
                <w:lang w:val="uk-UA"/>
              </w:rPr>
            </w:pPr>
            <w:r w:rsidRPr="001A2DB1">
              <w:rPr>
                <w:sz w:val="24"/>
                <w:lang w:val="uk-UA"/>
              </w:rPr>
              <w:t>01.09.2023 – 13.09.2023</w:t>
            </w:r>
          </w:p>
        </w:tc>
        <w:tc>
          <w:tcPr>
            <w:tcW w:w="7508" w:type="dxa"/>
          </w:tcPr>
          <w:p w14:paraId="5AA7CCF8" w14:textId="77777777" w:rsidR="00681923" w:rsidRPr="001A2DB1" w:rsidRDefault="00681923" w:rsidP="00797DA2">
            <w:pPr>
              <w:pStyle w:val="a5"/>
              <w:numPr>
                <w:ilvl w:val="0"/>
                <w:numId w:val="30"/>
              </w:numPr>
              <w:tabs>
                <w:tab w:val="left" w:pos="34"/>
                <w:tab w:val="left" w:pos="317"/>
              </w:tabs>
              <w:spacing w:line="240" w:lineRule="auto"/>
              <w:ind w:left="0" w:firstLine="34"/>
              <w:jc w:val="both"/>
              <w:rPr>
                <w:sz w:val="24"/>
                <w:szCs w:val="28"/>
              </w:rPr>
            </w:pPr>
            <w:r w:rsidRPr="001A2DB1">
              <w:rPr>
                <w:sz w:val="24"/>
                <w:szCs w:val="28"/>
              </w:rPr>
              <w:t>Ознайомлення з наказом «Про впровадження інклюзивної освіти у закладі»</w:t>
            </w:r>
          </w:p>
          <w:p w14:paraId="6A188A2B" w14:textId="074F7CFB" w:rsidR="00681923" w:rsidRPr="001A2DB1" w:rsidRDefault="00681923" w:rsidP="00797DA2">
            <w:pPr>
              <w:pStyle w:val="a5"/>
              <w:numPr>
                <w:ilvl w:val="0"/>
                <w:numId w:val="30"/>
              </w:numPr>
              <w:tabs>
                <w:tab w:val="left" w:pos="34"/>
                <w:tab w:val="left" w:pos="317"/>
              </w:tabs>
              <w:spacing w:line="240" w:lineRule="auto"/>
              <w:ind w:left="0" w:firstLine="34"/>
              <w:jc w:val="both"/>
              <w:rPr>
                <w:rFonts w:eastAsiaTheme="minorHAnsi"/>
                <w:sz w:val="24"/>
                <w:szCs w:val="28"/>
                <w:lang w:eastAsia="en-US"/>
              </w:rPr>
            </w:pPr>
            <w:r w:rsidRPr="001A2DB1">
              <w:rPr>
                <w:sz w:val="24"/>
                <w:szCs w:val="28"/>
                <w:lang w:val="uk-UA"/>
              </w:rPr>
              <w:t>Обговорення Положення</w:t>
            </w:r>
          </w:p>
        </w:tc>
        <w:tc>
          <w:tcPr>
            <w:tcW w:w="1985" w:type="dxa"/>
          </w:tcPr>
          <w:p w14:paraId="4D2071BA" w14:textId="77777777" w:rsidR="00681923" w:rsidRPr="001A2DB1" w:rsidRDefault="00681923" w:rsidP="001A2DB1">
            <w:pPr>
              <w:shd w:val="clear" w:color="auto" w:fill="FFFFFF" w:themeFill="background1"/>
              <w:jc w:val="center"/>
              <w:rPr>
                <w:b/>
                <w:sz w:val="24"/>
                <w:lang w:val="uk-UA"/>
              </w:rPr>
            </w:pPr>
            <w:r w:rsidRPr="001A2DB1">
              <w:rPr>
                <w:sz w:val="24"/>
                <w:lang w:val="uk-UA"/>
              </w:rPr>
              <w:t xml:space="preserve">Обговорення </w:t>
            </w:r>
          </w:p>
          <w:p w14:paraId="09A267FB" w14:textId="13E250D2" w:rsidR="00681923" w:rsidRDefault="00681923" w:rsidP="000A2032">
            <w:pPr>
              <w:shd w:val="clear" w:color="auto" w:fill="FFFFFF" w:themeFill="background1"/>
              <w:jc w:val="center"/>
              <w:rPr>
                <w:bCs/>
                <w:sz w:val="24"/>
                <w:lang w:val="uk-UA"/>
              </w:rPr>
            </w:pPr>
            <w:r>
              <w:rPr>
                <w:bCs/>
                <w:sz w:val="24"/>
                <w:lang w:val="uk-UA"/>
              </w:rPr>
              <w:t>Н</w:t>
            </w:r>
            <w:r w:rsidR="000A2032">
              <w:rPr>
                <w:bCs/>
                <w:sz w:val="24"/>
                <w:lang w:val="uk-UA"/>
              </w:rPr>
              <w:t>аказ</w:t>
            </w:r>
          </w:p>
        </w:tc>
        <w:tc>
          <w:tcPr>
            <w:tcW w:w="2840" w:type="dxa"/>
          </w:tcPr>
          <w:p w14:paraId="409A33C5" w14:textId="405B4CE9" w:rsidR="00681923" w:rsidRDefault="00681923" w:rsidP="001A2DB1">
            <w:pPr>
              <w:shd w:val="clear" w:color="auto" w:fill="FFFFFF" w:themeFill="background1"/>
              <w:jc w:val="center"/>
              <w:rPr>
                <w:bCs/>
                <w:sz w:val="24"/>
                <w:lang w:val="uk-UA"/>
              </w:rPr>
            </w:pPr>
            <w:r w:rsidRPr="001A2DB1">
              <w:rPr>
                <w:bCs/>
                <w:sz w:val="24"/>
                <w:lang w:val="uk-UA"/>
              </w:rPr>
              <w:t xml:space="preserve">Положення </w:t>
            </w:r>
          </w:p>
          <w:p w14:paraId="78506C65" w14:textId="68C652B0" w:rsidR="00681923" w:rsidRDefault="00681923" w:rsidP="0026117E">
            <w:pPr>
              <w:shd w:val="clear" w:color="auto" w:fill="FFFFFF" w:themeFill="background1"/>
              <w:jc w:val="center"/>
              <w:rPr>
                <w:sz w:val="24"/>
                <w:szCs w:val="28"/>
              </w:rPr>
            </w:pPr>
            <w:r w:rsidRPr="001A2DB1">
              <w:rPr>
                <w:sz w:val="24"/>
                <w:szCs w:val="28"/>
              </w:rPr>
              <w:t xml:space="preserve"> </w:t>
            </w:r>
          </w:p>
        </w:tc>
        <w:tc>
          <w:tcPr>
            <w:tcW w:w="1431" w:type="dxa"/>
          </w:tcPr>
          <w:p w14:paraId="1CECE24E" w14:textId="45696B91" w:rsidR="00681923" w:rsidRPr="001A2DB1" w:rsidRDefault="00681923" w:rsidP="0026117E">
            <w:pPr>
              <w:shd w:val="clear" w:color="auto" w:fill="FFFFFF" w:themeFill="background1"/>
              <w:jc w:val="center"/>
              <w:rPr>
                <w:b/>
                <w:sz w:val="24"/>
              </w:rPr>
            </w:pPr>
            <w:r>
              <w:rPr>
                <w:sz w:val="24"/>
                <w:szCs w:val="28"/>
                <w:lang w:val="uk-UA"/>
              </w:rPr>
              <w:t>ІПР</w:t>
            </w:r>
          </w:p>
          <w:p w14:paraId="78D3635E" w14:textId="21CBA7B0" w:rsidR="00681923" w:rsidRPr="001A2DB1" w:rsidRDefault="00681923" w:rsidP="001A2DB1">
            <w:pPr>
              <w:shd w:val="clear" w:color="auto" w:fill="FFFFFF" w:themeFill="background1"/>
              <w:jc w:val="center"/>
              <w:rPr>
                <w:b/>
                <w:sz w:val="24"/>
                <w:lang w:val="uk-UA"/>
              </w:rPr>
            </w:pPr>
            <w:r>
              <w:rPr>
                <w:sz w:val="24"/>
                <w:lang w:val="uk-UA"/>
              </w:rPr>
              <w:t xml:space="preserve">Голова </w:t>
            </w:r>
          </w:p>
        </w:tc>
      </w:tr>
      <w:tr w:rsidR="00DE0045" w:rsidRPr="001A2DB1" w14:paraId="01EC3BDC" w14:textId="77777777" w:rsidTr="00420955">
        <w:trPr>
          <w:trHeight w:val="521"/>
        </w:trPr>
        <w:tc>
          <w:tcPr>
            <w:tcW w:w="568" w:type="dxa"/>
            <w:vMerge/>
          </w:tcPr>
          <w:p w14:paraId="600DFD33" w14:textId="1E138556" w:rsidR="00681923" w:rsidRPr="001A2DB1" w:rsidRDefault="00681923" w:rsidP="001A2DB1">
            <w:pPr>
              <w:shd w:val="clear" w:color="auto" w:fill="FFFFFF" w:themeFill="background1"/>
              <w:jc w:val="center"/>
              <w:rPr>
                <w:b/>
              </w:rPr>
            </w:pPr>
          </w:p>
        </w:tc>
        <w:tc>
          <w:tcPr>
            <w:tcW w:w="1422" w:type="dxa"/>
            <w:vMerge/>
          </w:tcPr>
          <w:p w14:paraId="13B76BCB" w14:textId="495E0EDD" w:rsidR="00681923" w:rsidRPr="001A2DB1" w:rsidRDefault="00681923" w:rsidP="001A2DB1">
            <w:pPr>
              <w:shd w:val="clear" w:color="auto" w:fill="FFFFFF" w:themeFill="background1"/>
              <w:jc w:val="center"/>
              <w:rPr>
                <w:b/>
                <w:sz w:val="24"/>
                <w:lang w:val="uk-UA"/>
              </w:rPr>
            </w:pPr>
          </w:p>
        </w:tc>
        <w:tc>
          <w:tcPr>
            <w:tcW w:w="7508" w:type="dxa"/>
          </w:tcPr>
          <w:p w14:paraId="7EAEF6A7" w14:textId="15BC29A7" w:rsidR="00681923" w:rsidRPr="001A2DB1" w:rsidRDefault="00681923" w:rsidP="00797DA2">
            <w:pPr>
              <w:pStyle w:val="a5"/>
              <w:numPr>
                <w:ilvl w:val="0"/>
                <w:numId w:val="30"/>
              </w:numPr>
              <w:tabs>
                <w:tab w:val="left" w:pos="34"/>
                <w:tab w:val="left" w:pos="317"/>
              </w:tabs>
              <w:spacing w:line="240" w:lineRule="auto"/>
              <w:ind w:left="0" w:firstLine="34"/>
              <w:jc w:val="both"/>
              <w:rPr>
                <w:sz w:val="24"/>
                <w:szCs w:val="28"/>
                <w:lang w:val="uk-UA"/>
              </w:rPr>
            </w:pPr>
            <w:r w:rsidRPr="001A2DB1">
              <w:rPr>
                <w:sz w:val="24"/>
                <w:szCs w:val="28"/>
                <w:lang w:val="uk-UA"/>
              </w:rPr>
              <w:t>Збір інформації про кількість дітей з ООП у закладі, їх інтереси, труднощі, освітні потреби</w:t>
            </w:r>
          </w:p>
        </w:tc>
        <w:tc>
          <w:tcPr>
            <w:tcW w:w="1985" w:type="dxa"/>
          </w:tcPr>
          <w:p w14:paraId="66F7955E" w14:textId="22639C98" w:rsidR="00681923" w:rsidRPr="00DD5F90" w:rsidRDefault="00681923" w:rsidP="001A2DB1">
            <w:pPr>
              <w:shd w:val="clear" w:color="auto" w:fill="FFFFFF" w:themeFill="background1"/>
              <w:jc w:val="center"/>
              <w:rPr>
                <w:sz w:val="22"/>
                <w:lang w:val="uk-UA"/>
              </w:rPr>
            </w:pPr>
            <w:r w:rsidRPr="00DD5F90">
              <w:rPr>
                <w:sz w:val="22"/>
                <w:lang w:val="uk-UA"/>
              </w:rPr>
              <w:t xml:space="preserve">Інформування </w:t>
            </w:r>
          </w:p>
        </w:tc>
        <w:tc>
          <w:tcPr>
            <w:tcW w:w="2840" w:type="dxa"/>
          </w:tcPr>
          <w:p w14:paraId="432A3614" w14:textId="0EE03E80" w:rsidR="00681923" w:rsidRPr="00DD5F90" w:rsidRDefault="00144DBA" w:rsidP="001A2DB1">
            <w:pPr>
              <w:shd w:val="clear" w:color="auto" w:fill="FFFFFF" w:themeFill="background1"/>
              <w:jc w:val="center"/>
              <w:rPr>
                <w:sz w:val="22"/>
                <w:lang w:val="uk-UA"/>
              </w:rPr>
            </w:pPr>
            <w:r w:rsidRPr="00DD5F90">
              <w:rPr>
                <w:sz w:val="22"/>
                <w:lang w:val="uk-UA"/>
              </w:rPr>
              <w:t>інформація</w:t>
            </w:r>
          </w:p>
        </w:tc>
        <w:tc>
          <w:tcPr>
            <w:tcW w:w="1431" w:type="dxa"/>
          </w:tcPr>
          <w:p w14:paraId="6E16F61A" w14:textId="5924770A" w:rsidR="00681923" w:rsidRPr="001A2DB1" w:rsidRDefault="00681923" w:rsidP="001A2DB1">
            <w:pPr>
              <w:shd w:val="clear" w:color="auto" w:fill="FFFFFF" w:themeFill="background1"/>
              <w:jc w:val="center"/>
              <w:rPr>
                <w:b/>
                <w:lang w:val="uk-UA"/>
              </w:rPr>
            </w:pPr>
          </w:p>
        </w:tc>
      </w:tr>
      <w:tr w:rsidR="00DE0045" w:rsidRPr="001A2DB1" w14:paraId="7AC95EA9" w14:textId="77777777" w:rsidTr="00420955">
        <w:trPr>
          <w:trHeight w:val="90"/>
        </w:trPr>
        <w:tc>
          <w:tcPr>
            <w:tcW w:w="568" w:type="dxa"/>
            <w:vMerge/>
          </w:tcPr>
          <w:p w14:paraId="74D49681" w14:textId="08641E9C" w:rsidR="00681923" w:rsidRPr="001A2DB1" w:rsidRDefault="00681923" w:rsidP="001A2DB1">
            <w:pPr>
              <w:shd w:val="clear" w:color="auto" w:fill="FFFFFF" w:themeFill="background1"/>
              <w:jc w:val="center"/>
              <w:rPr>
                <w:b/>
                <w:lang w:val="uk-UA"/>
              </w:rPr>
            </w:pPr>
          </w:p>
        </w:tc>
        <w:tc>
          <w:tcPr>
            <w:tcW w:w="1422" w:type="dxa"/>
            <w:vMerge/>
          </w:tcPr>
          <w:p w14:paraId="1A9EB698" w14:textId="1111A0FC" w:rsidR="00681923" w:rsidRPr="001A2DB1" w:rsidRDefault="00681923" w:rsidP="001A2DB1">
            <w:pPr>
              <w:shd w:val="clear" w:color="auto" w:fill="FFFFFF" w:themeFill="background1"/>
              <w:jc w:val="center"/>
              <w:rPr>
                <w:b/>
                <w:sz w:val="24"/>
                <w:lang w:val="uk-UA"/>
              </w:rPr>
            </w:pPr>
          </w:p>
        </w:tc>
        <w:tc>
          <w:tcPr>
            <w:tcW w:w="7508" w:type="dxa"/>
          </w:tcPr>
          <w:p w14:paraId="24603546" w14:textId="77777777" w:rsidR="00681923" w:rsidRDefault="00071F79" w:rsidP="001A2DB1">
            <w:pPr>
              <w:rPr>
                <w:sz w:val="24"/>
                <w:szCs w:val="28"/>
                <w:lang w:val="uk-UA"/>
              </w:rPr>
            </w:pPr>
            <w:r>
              <w:rPr>
                <w:sz w:val="24"/>
                <w:szCs w:val="28"/>
                <w:lang w:val="uk-UA"/>
              </w:rPr>
              <w:t>4</w:t>
            </w:r>
            <w:r w:rsidR="00681923" w:rsidRPr="001A2DB1">
              <w:rPr>
                <w:sz w:val="24"/>
                <w:szCs w:val="28"/>
                <w:lang w:val="uk-UA"/>
              </w:rPr>
              <w:t>.Про основні завдання  команди ППС дитини з ООП відповідо до Положення.</w:t>
            </w:r>
          </w:p>
          <w:p w14:paraId="55CFB611" w14:textId="5E7E119E" w:rsidR="008B5881" w:rsidRPr="001A2DB1" w:rsidRDefault="008B5881" w:rsidP="001A2DB1">
            <w:pPr>
              <w:rPr>
                <w:sz w:val="24"/>
                <w:szCs w:val="28"/>
                <w:lang w:val="uk-UA"/>
              </w:rPr>
            </w:pPr>
          </w:p>
        </w:tc>
        <w:tc>
          <w:tcPr>
            <w:tcW w:w="1985" w:type="dxa"/>
            <w:vMerge w:val="restart"/>
          </w:tcPr>
          <w:p w14:paraId="7B762084" w14:textId="6773BF5C" w:rsidR="00681923" w:rsidRPr="00DD5F90" w:rsidRDefault="00681923" w:rsidP="001A2DB1">
            <w:pPr>
              <w:shd w:val="clear" w:color="auto" w:fill="FFFFFF" w:themeFill="background1"/>
              <w:jc w:val="center"/>
              <w:rPr>
                <w:sz w:val="22"/>
                <w:lang w:val="uk-UA"/>
              </w:rPr>
            </w:pPr>
            <w:r w:rsidRPr="00DD5F90">
              <w:rPr>
                <w:sz w:val="22"/>
                <w:lang w:val="uk-UA"/>
              </w:rPr>
              <w:t xml:space="preserve">Обговорення </w:t>
            </w:r>
          </w:p>
        </w:tc>
        <w:tc>
          <w:tcPr>
            <w:tcW w:w="2840" w:type="dxa"/>
          </w:tcPr>
          <w:p w14:paraId="7DCA68D4" w14:textId="77777777" w:rsidR="00681923" w:rsidRPr="00DD5F90" w:rsidRDefault="00681923" w:rsidP="001A2DB1">
            <w:pPr>
              <w:shd w:val="clear" w:color="auto" w:fill="FFFFFF" w:themeFill="background1"/>
              <w:jc w:val="center"/>
              <w:rPr>
                <w:sz w:val="22"/>
                <w:lang w:val="uk-UA"/>
              </w:rPr>
            </w:pPr>
          </w:p>
        </w:tc>
        <w:tc>
          <w:tcPr>
            <w:tcW w:w="1431" w:type="dxa"/>
          </w:tcPr>
          <w:p w14:paraId="7217168F" w14:textId="6507E8AD" w:rsidR="00681923" w:rsidRPr="001A2DB1" w:rsidRDefault="00681923" w:rsidP="001A2DB1">
            <w:pPr>
              <w:shd w:val="clear" w:color="auto" w:fill="FFFFFF" w:themeFill="background1"/>
              <w:jc w:val="center"/>
              <w:rPr>
                <w:b/>
                <w:lang w:val="uk-UA"/>
              </w:rPr>
            </w:pPr>
          </w:p>
        </w:tc>
      </w:tr>
      <w:tr w:rsidR="00DE0045" w:rsidRPr="001A2DB1" w14:paraId="2BD3DF6F" w14:textId="77777777" w:rsidTr="00420955">
        <w:trPr>
          <w:trHeight w:val="341"/>
        </w:trPr>
        <w:tc>
          <w:tcPr>
            <w:tcW w:w="568" w:type="dxa"/>
            <w:vMerge/>
          </w:tcPr>
          <w:p w14:paraId="0C0071F3" w14:textId="49498CAE" w:rsidR="00681923" w:rsidRPr="001A2DB1" w:rsidRDefault="00681923" w:rsidP="001A2DB1">
            <w:pPr>
              <w:shd w:val="clear" w:color="auto" w:fill="FFFFFF" w:themeFill="background1"/>
              <w:jc w:val="center"/>
              <w:rPr>
                <w:b/>
              </w:rPr>
            </w:pPr>
          </w:p>
        </w:tc>
        <w:tc>
          <w:tcPr>
            <w:tcW w:w="1422" w:type="dxa"/>
            <w:vMerge/>
          </w:tcPr>
          <w:p w14:paraId="082036F8" w14:textId="7E1BC862" w:rsidR="00681923" w:rsidRPr="001A2DB1" w:rsidRDefault="00681923" w:rsidP="001A2DB1">
            <w:pPr>
              <w:shd w:val="clear" w:color="auto" w:fill="FFFFFF" w:themeFill="background1"/>
              <w:jc w:val="center"/>
              <w:rPr>
                <w:b/>
                <w:sz w:val="24"/>
                <w:lang w:val="uk-UA"/>
              </w:rPr>
            </w:pPr>
          </w:p>
        </w:tc>
        <w:tc>
          <w:tcPr>
            <w:tcW w:w="7508" w:type="dxa"/>
          </w:tcPr>
          <w:p w14:paraId="19E89460" w14:textId="77777777" w:rsidR="00681923" w:rsidRDefault="00071F79" w:rsidP="001A2DB1">
            <w:pPr>
              <w:rPr>
                <w:sz w:val="24"/>
                <w:szCs w:val="28"/>
                <w:lang w:val="uk-UA"/>
              </w:rPr>
            </w:pPr>
            <w:r>
              <w:rPr>
                <w:sz w:val="24"/>
                <w:szCs w:val="28"/>
                <w:lang w:val="uk-UA"/>
              </w:rPr>
              <w:t>5.</w:t>
            </w:r>
            <w:r w:rsidR="00681923" w:rsidRPr="001A2DB1">
              <w:rPr>
                <w:sz w:val="24"/>
                <w:szCs w:val="28"/>
                <w:lang w:val="uk-UA"/>
              </w:rPr>
              <w:t>Як визначити освітні труднощі та рівень підтримки дитини: методичні рекомендації.</w:t>
            </w:r>
          </w:p>
          <w:p w14:paraId="56E98AB4" w14:textId="2576D3DC" w:rsidR="008B5881" w:rsidRPr="001A2DB1" w:rsidRDefault="008B5881" w:rsidP="001A2DB1">
            <w:pPr>
              <w:rPr>
                <w:sz w:val="24"/>
                <w:szCs w:val="28"/>
                <w:lang w:val="uk-UA"/>
              </w:rPr>
            </w:pPr>
          </w:p>
        </w:tc>
        <w:tc>
          <w:tcPr>
            <w:tcW w:w="1985" w:type="dxa"/>
            <w:vMerge/>
          </w:tcPr>
          <w:p w14:paraId="0E29FCF2" w14:textId="77777777" w:rsidR="00681923" w:rsidRPr="001A2DB1" w:rsidRDefault="00681923" w:rsidP="001A2DB1">
            <w:pPr>
              <w:shd w:val="clear" w:color="auto" w:fill="FFFFFF" w:themeFill="background1"/>
              <w:jc w:val="center"/>
              <w:rPr>
                <w:b/>
                <w:lang w:val="uk-UA"/>
              </w:rPr>
            </w:pPr>
          </w:p>
        </w:tc>
        <w:tc>
          <w:tcPr>
            <w:tcW w:w="2840" w:type="dxa"/>
          </w:tcPr>
          <w:p w14:paraId="0BF8B847" w14:textId="77777777" w:rsidR="00B52C9C" w:rsidRDefault="00B52C9C" w:rsidP="00B52C9C">
            <w:pPr>
              <w:shd w:val="clear" w:color="auto" w:fill="FFFFFF" w:themeFill="background1"/>
              <w:jc w:val="center"/>
              <w:rPr>
                <w:bCs/>
                <w:sz w:val="24"/>
                <w:lang w:val="uk-UA"/>
              </w:rPr>
            </w:pPr>
            <w:r>
              <w:rPr>
                <w:bCs/>
                <w:sz w:val="24"/>
                <w:lang w:val="uk-UA"/>
              </w:rPr>
              <w:t>Методичні рекомендації</w:t>
            </w:r>
          </w:p>
          <w:p w14:paraId="7BD993CC" w14:textId="41782AA8" w:rsidR="00681923" w:rsidRPr="001A2DB1" w:rsidRDefault="00681923" w:rsidP="00B52C9C">
            <w:pPr>
              <w:shd w:val="clear" w:color="auto" w:fill="FFFFFF" w:themeFill="background1"/>
              <w:jc w:val="center"/>
              <w:rPr>
                <w:b/>
                <w:lang w:val="uk-UA"/>
              </w:rPr>
            </w:pPr>
          </w:p>
        </w:tc>
        <w:tc>
          <w:tcPr>
            <w:tcW w:w="1431" w:type="dxa"/>
          </w:tcPr>
          <w:p w14:paraId="3CD3FE69" w14:textId="27C6BC13" w:rsidR="00681923" w:rsidRPr="001A2DB1" w:rsidRDefault="00681923" w:rsidP="001A2DB1">
            <w:pPr>
              <w:shd w:val="clear" w:color="auto" w:fill="FFFFFF" w:themeFill="background1"/>
              <w:jc w:val="center"/>
              <w:rPr>
                <w:b/>
                <w:lang w:val="uk-UA"/>
              </w:rPr>
            </w:pPr>
          </w:p>
        </w:tc>
      </w:tr>
      <w:tr w:rsidR="00DE0045" w:rsidRPr="001A2DB1" w14:paraId="112E44A8" w14:textId="77777777" w:rsidTr="00420955">
        <w:trPr>
          <w:trHeight w:val="556"/>
        </w:trPr>
        <w:tc>
          <w:tcPr>
            <w:tcW w:w="568" w:type="dxa"/>
            <w:vMerge/>
          </w:tcPr>
          <w:p w14:paraId="6CB62ABE" w14:textId="682E659B" w:rsidR="00681923" w:rsidRPr="001A2DB1" w:rsidRDefault="00681923" w:rsidP="001A2DB1">
            <w:pPr>
              <w:shd w:val="clear" w:color="auto" w:fill="FFFFFF" w:themeFill="background1"/>
              <w:jc w:val="center"/>
              <w:rPr>
                <w:b/>
              </w:rPr>
            </w:pPr>
          </w:p>
        </w:tc>
        <w:tc>
          <w:tcPr>
            <w:tcW w:w="1422" w:type="dxa"/>
            <w:vMerge/>
          </w:tcPr>
          <w:p w14:paraId="2392BBC1" w14:textId="39027C58" w:rsidR="00681923" w:rsidRPr="001A2DB1" w:rsidRDefault="00681923" w:rsidP="001A2DB1">
            <w:pPr>
              <w:shd w:val="clear" w:color="auto" w:fill="FFFFFF" w:themeFill="background1"/>
              <w:jc w:val="center"/>
              <w:rPr>
                <w:b/>
                <w:sz w:val="24"/>
                <w:lang w:val="uk-UA"/>
              </w:rPr>
            </w:pPr>
          </w:p>
        </w:tc>
        <w:tc>
          <w:tcPr>
            <w:tcW w:w="7508" w:type="dxa"/>
          </w:tcPr>
          <w:p w14:paraId="4F3990FC" w14:textId="56971C58" w:rsidR="00681923" w:rsidRPr="00071F79" w:rsidRDefault="00681923" w:rsidP="00071F79">
            <w:pPr>
              <w:tabs>
                <w:tab w:val="left" w:pos="34"/>
                <w:tab w:val="left" w:pos="317"/>
              </w:tabs>
              <w:jc w:val="both"/>
              <w:rPr>
                <w:sz w:val="24"/>
                <w:szCs w:val="28"/>
              </w:rPr>
            </w:pPr>
            <w:r w:rsidRPr="00071F79">
              <w:rPr>
                <w:sz w:val="24"/>
                <w:szCs w:val="28"/>
              </w:rPr>
              <w:t>Визначення напрямів психолого-педагогічних та корекційно-розвиткових послуг, що можуть бути надані у ЗДО на підставі висновку ІРЦ</w:t>
            </w:r>
            <w:r w:rsidRPr="00071F79">
              <w:rPr>
                <w:sz w:val="24"/>
                <w:szCs w:val="28"/>
                <w:lang w:val="uk-UA"/>
              </w:rPr>
              <w:t xml:space="preserve"> </w:t>
            </w:r>
            <w:r w:rsidRPr="00071F79">
              <w:rPr>
                <w:sz w:val="24"/>
                <w:szCs w:val="28"/>
              </w:rPr>
              <w:t>(</w:t>
            </w:r>
            <w:r w:rsidRPr="00071F79">
              <w:rPr>
                <w:i/>
                <w:sz w:val="24"/>
                <w:szCs w:val="28"/>
              </w:rPr>
              <w:t>за потребою</w:t>
            </w:r>
            <w:r w:rsidRPr="00071F79">
              <w:rPr>
                <w:sz w:val="24"/>
                <w:szCs w:val="28"/>
              </w:rPr>
              <w:t>).</w:t>
            </w:r>
          </w:p>
        </w:tc>
        <w:tc>
          <w:tcPr>
            <w:tcW w:w="1985" w:type="dxa"/>
            <w:vMerge/>
          </w:tcPr>
          <w:p w14:paraId="51B72925" w14:textId="77777777" w:rsidR="00681923" w:rsidRPr="001A2DB1" w:rsidRDefault="00681923" w:rsidP="001A2DB1">
            <w:pPr>
              <w:shd w:val="clear" w:color="auto" w:fill="FFFFFF" w:themeFill="background1"/>
              <w:jc w:val="center"/>
              <w:rPr>
                <w:b/>
                <w:lang w:val="uk-UA"/>
              </w:rPr>
            </w:pPr>
          </w:p>
        </w:tc>
        <w:tc>
          <w:tcPr>
            <w:tcW w:w="2840" w:type="dxa"/>
          </w:tcPr>
          <w:p w14:paraId="7AB25DD5" w14:textId="5AA089C9" w:rsidR="00681923" w:rsidRPr="001A2DB1" w:rsidRDefault="00B52C9C" w:rsidP="000E4396">
            <w:pPr>
              <w:shd w:val="clear" w:color="auto" w:fill="FFFFFF" w:themeFill="background1"/>
              <w:jc w:val="center"/>
              <w:rPr>
                <w:b/>
                <w:lang w:val="uk-UA"/>
              </w:rPr>
            </w:pPr>
            <w:r w:rsidRPr="000E4396">
              <w:rPr>
                <w:sz w:val="22"/>
                <w:szCs w:val="28"/>
              </w:rPr>
              <w:t>Напрям</w:t>
            </w:r>
            <w:r w:rsidRPr="000E4396">
              <w:rPr>
                <w:sz w:val="22"/>
                <w:szCs w:val="28"/>
                <w:lang w:val="uk-UA"/>
              </w:rPr>
              <w:t xml:space="preserve">и </w:t>
            </w:r>
            <w:r w:rsidRPr="000E4396">
              <w:rPr>
                <w:sz w:val="22"/>
                <w:szCs w:val="28"/>
              </w:rPr>
              <w:t xml:space="preserve"> психолого-педагогічних та коре</w:t>
            </w:r>
            <w:r w:rsidR="000E4396">
              <w:rPr>
                <w:sz w:val="22"/>
                <w:szCs w:val="28"/>
                <w:lang w:val="uk-UA"/>
              </w:rPr>
              <w:t>-</w:t>
            </w:r>
            <w:r w:rsidRPr="000E4396">
              <w:rPr>
                <w:sz w:val="22"/>
                <w:szCs w:val="28"/>
              </w:rPr>
              <w:t>к</w:t>
            </w:r>
            <w:r w:rsidR="000E4396">
              <w:rPr>
                <w:sz w:val="22"/>
                <w:szCs w:val="28"/>
                <w:lang w:val="uk-UA"/>
              </w:rPr>
              <w:t>ц</w:t>
            </w:r>
            <w:r w:rsidRPr="000E4396">
              <w:rPr>
                <w:sz w:val="22"/>
                <w:szCs w:val="28"/>
              </w:rPr>
              <w:t>ійно-розвит</w:t>
            </w:r>
            <w:r w:rsidR="00DE0045" w:rsidRPr="000E4396">
              <w:rPr>
                <w:sz w:val="22"/>
                <w:szCs w:val="28"/>
                <w:lang w:val="uk-UA"/>
              </w:rPr>
              <w:t>-</w:t>
            </w:r>
            <w:r w:rsidRPr="000E4396">
              <w:rPr>
                <w:sz w:val="22"/>
                <w:szCs w:val="28"/>
              </w:rPr>
              <w:t>кових послуг, що можуть бути надані у ЗДО</w:t>
            </w:r>
          </w:p>
        </w:tc>
        <w:tc>
          <w:tcPr>
            <w:tcW w:w="1431" w:type="dxa"/>
          </w:tcPr>
          <w:p w14:paraId="5DB2031C" w14:textId="27A0750D" w:rsidR="00681923" w:rsidRPr="001A2DB1" w:rsidRDefault="00681923" w:rsidP="001A2DB1">
            <w:pPr>
              <w:shd w:val="clear" w:color="auto" w:fill="FFFFFF" w:themeFill="background1"/>
              <w:jc w:val="center"/>
              <w:rPr>
                <w:b/>
                <w:lang w:val="uk-UA"/>
              </w:rPr>
            </w:pPr>
          </w:p>
        </w:tc>
      </w:tr>
      <w:tr w:rsidR="00DE0045" w:rsidRPr="001A2DB1" w14:paraId="072DB60F" w14:textId="77777777" w:rsidTr="00420955">
        <w:trPr>
          <w:trHeight w:val="393"/>
        </w:trPr>
        <w:tc>
          <w:tcPr>
            <w:tcW w:w="568" w:type="dxa"/>
            <w:vMerge/>
          </w:tcPr>
          <w:p w14:paraId="1A74F6AF" w14:textId="10F5BF02" w:rsidR="00681923" w:rsidRPr="001A2DB1" w:rsidRDefault="00681923" w:rsidP="001A2DB1">
            <w:pPr>
              <w:shd w:val="clear" w:color="auto" w:fill="FFFFFF" w:themeFill="background1"/>
              <w:jc w:val="center"/>
              <w:rPr>
                <w:b/>
              </w:rPr>
            </w:pPr>
          </w:p>
        </w:tc>
        <w:tc>
          <w:tcPr>
            <w:tcW w:w="1422" w:type="dxa"/>
            <w:vMerge/>
          </w:tcPr>
          <w:p w14:paraId="14284FD9" w14:textId="1057DD64" w:rsidR="00681923" w:rsidRPr="001A2DB1" w:rsidRDefault="00681923" w:rsidP="001A2DB1">
            <w:pPr>
              <w:shd w:val="clear" w:color="auto" w:fill="FFFFFF" w:themeFill="background1"/>
              <w:jc w:val="center"/>
              <w:rPr>
                <w:b/>
                <w:sz w:val="24"/>
                <w:lang w:val="uk-UA"/>
              </w:rPr>
            </w:pPr>
          </w:p>
        </w:tc>
        <w:tc>
          <w:tcPr>
            <w:tcW w:w="7508" w:type="dxa"/>
          </w:tcPr>
          <w:p w14:paraId="698BFB1E" w14:textId="67B4EE89" w:rsidR="00681923" w:rsidRPr="001A2DB1" w:rsidRDefault="00681923" w:rsidP="00797DA2">
            <w:pPr>
              <w:pStyle w:val="a5"/>
              <w:numPr>
                <w:ilvl w:val="0"/>
                <w:numId w:val="33"/>
              </w:numPr>
              <w:spacing w:line="240" w:lineRule="auto"/>
              <w:rPr>
                <w:i/>
                <w:sz w:val="24"/>
                <w:szCs w:val="28"/>
              </w:rPr>
            </w:pPr>
            <w:r w:rsidRPr="001A2DB1">
              <w:rPr>
                <w:sz w:val="24"/>
                <w:szCs w:val="28"/>
              </w:rPr>
              <w:t xml:space="preserve">Складання ІПР для кожної дитини відповідно до висновку ІРЦ </w:t>
            </w:r>
          </w:p>
        </w:tc>
        <w:tc>
          <w:tcPr>
            <w:tcW w:w="1985" w:type="dxa"/>
          </w:tcPr>
          <w:p w14:paraId="2A445165" w14:textId="75109905" w:rsidR="00681923" w:rsidRPr="00DE0045" w:rsidRDefault="00681923" w:rsidP="001A2DB1">
            <w:pPr>
              <w:shd w:val="clear" w:color="auto" w:fill="FFFFFF" w:themeFill="background1"/>
              <w:jc w:val="center"/>
              <w:rPr>
                <w:lang w:val="uk-UA"/>
              </w:rPr>
            </w:pPr>
            <w:r w:rsidRPr="00DE0045">
              <w:rPr>
                <w:lang w:val="uk-UA"/>
              </w:rPr>
              <w:t>Робота над програмою</w:t>
            </w:r>
          </w:p>
        </w:tc>
        <w:tc>
          <w:tcPr>
            <w:tcW w:w="2840" w:type="dxa"/>
          </w:tcPr>
          <w:p w14:paraId="19F358C0" w14:textId="12CCF2B6" w:rsidR="00681923" w:rsidRPr="00DE0045" w:rsidRDefault="00B52C9C" w:rsidP="001A2DB1">
            <w:pPr>
              <w:shd w:val="clear" w:color="auto" w:fill="FFFFFF" w:themeFill="background1"/>
              <w:jc w:val="center"/>
              <w:rPr>
                <w:lang w:val="uk-UA"/>
              </w:rPr>
            </w:pPr>
            <w:r w:rsidRPr="00DE0045">
              <w:rPr>
                <w:lang w:val="uk-UA"/>
              </w:rPr>
              <w:t>ІПР</w:t>
            </w:r>
          </w:p>
        </w:tc>
        <w:tc>
          <w:tcPr>
            <w:tcW w:w="1431" w:type="dxa"/>
          </w:tcPr>
          <w:p w14:paraId="13C1A6EE" w14:textId="7DEDE3AD" w:rsidR="00681923" w:rsidRPr="001A2DB1" w:rsidRDefault="00681923" w:rsidP="001A2DB1">
            <w:pPr>
              <w:shd w:val="clear" w:color="auto" w:fill="FFFFFF" w:themeFill="background1"/>
              <w:jc w:val="center"/>
              <w:rPr>
                <w:b/>
                <w:lang w:val="uk-UA"/>
              </w:rPr>
            </w:pPr>
          </w:p>
        </w:tc>
      </w:tr>
      <w:tr w:rsidR="00DE0045" w:rsidRPr="001A2DB1" w14:paraId="5F25F97B" w14:textId="77777777" w:rsidTr="00420955">
        <w:trPr>
          <w:trHeight w:val="400"/>
        </w:trPr>
        <w:tc>
          <w:tcPr>
            <w:tcW w:w="568" w:type="dxa"/>
            <w:vMerge/>
          </w:tcPr>
          <w:p w14:paraId="23F3D67D" w14:textId="62C7BA1E" w:rsidR="00681923" w:rsidRPr="001A2DB1" w:rsidRDefault="00681923" w:rsidP="001A2DB1">
            <w:pPr>
              <w:shd w:val="clear" w:color="auto" w:fill="FFFFFF" w:themeFill="background1"/>
              <w:jc w:val="center"/>
              <w:rPr>
                <w:b/>
              </w:rPr>
            </w:pPr>
          </w:p>
        </w:tc>
        <w:tc>
          <w:tcPr>
            <w:tcW w:w="1422" w:type="dxa"/>
            <w:vMerge/>
          </w:tcPr>
          <w:p w14:paraId="5C783D72" w14:textId="2F445E70" w:rsidR="00681923" w:rsidRPr="001A2DB1" w:rsidRDefault="00681923" w:rsidP="001A2DB1">
            <w:pPr>
              <w:shd w:val="clear" w:color="auto" w:fill="FFFFFF" w:themeFill="background1"/>
              <w:jc w:val="center"/>
              <w:rPr>
                <w:b/>
                <w:sz w:val="24"/>
                <w:lang w:val="uk-UA"/>
              </w:rPr>
            </w:pPr>
          </w:p>
        </w:tc>
        <w:tc>
          <w:tcPr>
            <w:tcW w:w="7508" w:type="dxa"/>
          </w:tcPr>
          <w:p w14:paraId="13AA8AC9" w14:textId="77777777" w:rsidR="00681923" w:rsidRPr="008B5881" w:rsidRDefault="00681923" w:rsidP="00797DA2">
            <w:pPr>
              <w:pStyle w:val="a5"/>
              <w:numPr>
                <w:ilvl w:val="0"/>
                <w:numId w:val="33"/>
              </w:numPr>
              <w:spacing w:line="240" w:lineRule="auto"/>
              <w:rPr>
                <w:sz w:val="24"/>
                <w:szCs w:val="28"/>
              </w:rPr>
            </w:pPr>
            <w:r w:rsidRPr="001A2DB1">
              <w:rPr>
                <w:sz w:val="24"/>
                <w:szCs w:val="28"/>
              </w:rPr>
              <w:t xml:space="preserve">Про запровадження системи роботи з дітьми з особливими освітніми потребами в умовах ЗДО. </w:t>
            </w:r>
            <w:r w:rsidR="008B5881">
              <w:rPr>
                <w:i/>
                <w:sz w:val="24"/>
                <w:szCs w:val="28"/>
              </w:rPr>
              <w:t>(Обговорення основних заходів)</w:t>
            </w:r>
          </w:p>
          <w:p w14:paraId="0BDA158F" w14:textId="41271702" w:rsidR="008B5881" w:rsidRPr="001A2DB1" w:rsidRDefault="008B5881" w:rsidP="008B5881">
            <w:pPr>
              <w:pStyle w:val="a5"/>
              <w:spacing w:line="240" w:lineRule="auto"/>
              <w:ind w:left="360"/>
              <w:rPr>
                <w:sz w:val="24"/>
                <w:szCs w:val="28"/>
              </w:rPr>
            </w:pPr>
          </w:p>
        </w:tc>
        <w:tc>
          <w:tcPr>
            <w:tcW w:w="1985" w:type="dxa"/>
          </w:tcPr>
          <w:p w14:paraId="4E5DFDF3" w14:textId="6A01D088" w:rsidR="00681923" w:rsidRPr="00DE0045" w:rsidRDefault="00681923" w:rsidP="001A2DB1">
            <w:pPr>
              <w:shd w:val="clear" w:color="auto" w:fill="FFFFFF" w:themeFill="background1"/>
              <w:jc w:val="center"/>
              <w:rPr>
                <w:lang w:val="uk-UA"/>
              </w:rPr>
            </w:pPr>
            <w:r w:rsidRPr="00DE0045">
              <w:rPr>
                <w:lang w:val="uk-UA"/>
              </w:rPr>
              <w:t>Обговорення</w:t>
            </w:r>
            <w:r w:rsidR="00602B86" w:rsidRPr="00DE0045">
              <w:rPr>
                <w:lang w:val="uk-UA"/>
              </w:rPr>
              <w:t>, розроблення</w:t>
            </w:r>
            <w:r w:rsidRPr="00DE0045">
              <w:rPr>
                <w:lang w:val="uk-UA"/>
              </w:rPr>
              <w:t xml:space="preserve"> </w:t>
            </w:r>
          </w:p>
        </w:tc>
        <w:tc>
          <w:tcPr>
            <w:tcW w:w="2840" w:type="dxa"/>
          </w:tcPr>
          <w:p w14:paraId="06E44313" w14:textId="40CA1B93" w:rsidR="00681923" w:rsidRPr="00DE0045" w:rsidRDefault="00071F79" w:rsidP="001A2DB1">
            <w:pPr>
              <w:shd w:val="clear" w:color="auto" w:fill="FFFFFF" w:themeFill="background1"/>
              <w:jc w:val="center"/>
              <w:rPr>
                <w:lang w:val="uk-UA"/>
              </w:rPr>
            </w:pPr>
            <w:r w:rsidRPr="000E4396">
              <w:rPr>
                <w:sz w:val="22"/>
                <w:szCs w:val="28"/>
              </w:rPr>
              <w:t>Система  роботи з дітьми з особливими освітніми потребами в умовах ЗДО</w:t>
            </w:r>
          </w:p>
        </w:tc>
        <w:tc>
          <w:tcPr>
            <w:tcW w:w="1431" w:type="dxa"/>
          </w:tcPr>
          <w:p w14:paraId="073A3593" w14:textId="314C1212" w:rsidR="00681923" w:rsidRPr="001A2DB1" w:rsidRDefault="00681923" w:rsidP="001A2DB1">
            <w:pPr>
              <w:shd w:val="clear" w:color="auto" w:fill="FFFFFF" w:themeFill="background1"/>
              <w:jc w:val="center"/>
              <w:rPr>
                <w:b/>
                <w:lang w:val="uk-UA"/>
              </w:rPr>
            </w:pPr>
          </w:p>
        </w:tc>
      </w:tr>
      <w:tr w:rsidR="00DE0045" w:rsidRPr="001A2DB1" w14:paraId="37F5A605" w14:textId="77777777" w:rsidTr="00420955">
        <w:trPr>
          <w:trHeight w:val="452"/>
        </w:trPr>
        <w:tc>
          <w:tcPr>
            <w:tcW w:w="568" w:type="dxa"/>
            <w:vMerge/>
          </w:tcPr>
          <w:p w14:paraId="21B1668D" w14:textId="109AF972" w:rsidR="00681923" w:rsidRPr="001A2DB1" w:rsidRDefault="00681923" w:rsidP="001A2DB1">
            <w:pPr>
              <w:shd w:val="clear" w:color="auto" w:fill="FFFFFF" w:themeFill="background1"/>
              <w:jc w:val="center"/>
              <w:rPr>
                <w:bCs/>
                <w:lang w:val="uk-UA"/>
              </w:rPr>
            </w:pPr>
          </w:p>
        </w:tc>
        <w:tc>
          <w:tcPr>
            <w:tcW w:w="1422" w:type="dxa"/>
            <w:vMerge/>
          </w:tcPr>
          <w:p w14:paraId="2DB806BE" w14:textId="644CE8DC" w:rsidR="00681923" w:rsidRPr="001A2DB1" w:rsidRDefault="00681923" w:rsidP="001A2DB1">
            <w:pPr>
              <w:shd w:val="clear" w:color="auto" w:fill="FFFFFF" w:themeFill="background1"/>
              <w:jc w:val="center"/>
              <w:rPr>
                <w:sz w:val="24"/>
                <w:lang w:val="uk-UA"/>
              </w:rPr>
            </w:pPr>
          </w:p>
        </w:tc>
        <w:tc>
          <w:tcPr>
            <w:tcW w:w="7508" w:type="dxa"/>
          </w:tcPr>
          <w:p w14:paraId="526DA7D3" w14:textId="7F7AF731" w:rsidR="008B5881" w:rsidRPr="008B5881" w:rsidRDefault="00681923" w:rsidP="00797DA2">
            <w:pPr>
              <w:pStyle w:val="a5"/>
              <w:numPr>
                <w:ilvl w:val="0"/>
                <w:numId w:val="33"/>
              </w:numPr>
              <w:tabs>
                <w:tab w:val="left" w:pos="34"/>
                <w:tab w:val="left" w:pos="317"/>
              </w:tabs>
              <w:spacing w:line="240" w:lineRule="auto"/>
              <w:ind w:left="0" w:firstLine="34"/>
              <w:jc w:val="both"/>
              <w:rPr>
                <w:rFonts w:eastAsiaTheme="minorHAnsi"/>
                <w:sz w:val="24"/>
                <w:szCs w:val="28"/>
                <w:lang w:eastAsia="en-US"/>
              </w:rPr>
            </w:pPr>
            <w:r w:rsidRPr="001A2DB1">
              <w:rPr>
                <w:sz w:val="24"/>
                <w:szCs w:val="28"/>
              </w:rPr>
              <w:t>Про роботу з батьками щодо особливостей розвитку, навчання і виховання дітей з ООП в умовах ЗДО.</w:t>
            </w:r>
          </w:p>
        </w:tc>
        <w:tc>
          <w:tcPr>
            <w:tcW w:w="1985" w:type="dxa"/>
          </w:tcPr>
          <w:p w14:paraId="04DC8EA8" w14:textId="2F694D39" w:rsidR="00681923" w:rsidRPr="001A2DB1" w:rsidRDefault="00B52C9C" w:rsidP="001A2DB1">
            <w:pPr>
              <w:shd w:val="clear" w:color="auto" w:fill="FFFFFF" w:themeFill="background1"/>
              <w:jc w:val="center"/>
              <w:rPr>
                <w:lang w:val="uk-UA"/>
              </w:rPr>
            </w:pPr>
            <w:r>
              <w:rPr>
                <w:lang w:val="uk-UA"/>
              </w:rPr>
              <w:t xml:space="preserve">Інформування </w:t>
            </w:r>
          </w:p>
        </w:tc>
        <w:tc>
          <w:tcPr>
            <w:tcW w:w="2840" w:type="dxa"/>
          </w:tcPr>
          <w:p w14:paraId="1C5984E5" w14:textId="3ED2922E" w:rsidR="00681923" w:rsidRPr="001A2DB1" w:rsidRDefault="00646ACC" w:rsidP="001A2DB1">
            <w:pPr>
              <w:shd w:val="clear" w:color="auto" w:fill="FFFFFF" w:themeFill="background1"/>
              <w:jc w:val="center"/>
              <w:rPr>
                <w:lang w:val="uk-UA"/>
              </w:rPr>
            </w:pPr>
            <w:r>
              <w:rPr>
                <w:lang w:val="uk-UA"/>
              </w:rPr>
              <w:t xml:space="preserve">Інформація </w:t>
            </w:r>
          </w:p>
        </w:tc>
        <w:tc>
          <w:tcPr>
            <w:tcW w:w="1431" w:type="dxa"/>
          </w:tcPr>
          <w:p w14:paraId="4BE1FEB8" w14:textId="042CBD4D" w:rsidR="00681923" w:rsidRPr="001A2DB1" w:rsidRDefault="00071F79" w:rsidP="001A2DB1">
            <w:pPr>
              <w:shd w:val="clear" w:color="auto" w:fill="FFFFFF" w:themeFill="background1"/>
              <w:jc w:val="center"/>
              <w:rPr>
                <w:lang w:val="uk-UA"/>
              </w:rPr>
            </w:pPr>
            <w:r>
              <w:rPr>
                <w:lang w:val="uk-UA"/>
              </w:rPr>
              <w:t>Практичний психолог</w:t>
            </w:r>
          </w:p>
        </w:tc>
      </w:tr>
      <w:tr w:rsidR="004E0DEE" w:rsidRPr="00ED655A" w14:paraId="64DB9C58" w14:textId="77777777" w:rsidTr="000E4396">
        <w:trPr>
          <w:trHeight w:val="329"/>
        </w:trPr>
        <w:tc>
          <w:tcPr>
            <w:tcW w:w="15754" w:type="dxa"/>
            <w:gridSpan w:val="6"/>
          </w:tcPr>
          <w:p w14:paraId="1E064EF2" w14:textId="77777777" w:rsidR="008B5881" w:rsidRDefault="008B5881" w:rsidP="00111A1C">
            <w:pPr>
              <w:tabs>
                <w:tab w:val="left" w:pos="318"/>
              </w:tabs>
              <w:jc w:val="center"/>
              <w:rPr>
                <w:b/>
                <w:sz w:val="24"/>
                <w:szCs w:val="28"/>
              </w:rPr>
            </w:pPr>
          </w:p>
          <w:p w14:paraId="42EA4078" w14:textId="77777777" w:rsidR="004E0DEE" w:rsidRDefault="004E0DEE" w:rsidP="00111A1C">
            <w:pPr>
              <w:tabs>
                <w:tab w:val="left" w:pos="318"/>
              </w:tabs>
              <w:jc w:val="center"/>
              <w:rPr>
                <w:b/>
                <w:sz w:val="24"/>
                <w:szCs w:val="28"/>
              </w:rPr>
            </w:pPr>
            <w:r w:rsidRPr="00E9147E">
              <w:rPr>
                <w:b/>
                <w:sz w:val="24"/>
                <w:szCs w:val="28"/>
              </w:rPr>
              <w:t>Інтеграція дітей з ООП</w:t>
            </w:r>
            <w:r w:rsidRPr="00E9147E">
              <w:rPr>
                <w:b/>
                <w:sz w:val="24"/>
                <w:szCs w:val="28"/>
                <w:lang w:val="uk-UA"/>
              </w:rPr>
              <w:t xml:space="preserve"> </w:t>
            </w:r>
            <w:r w:rsidR="00111A1C">
              <w:rPr>
                <w:b/>
                <w:sz w:val="24"/>
                <w:szCs w:val="28"/>
              </w:rPr>
              <w:t xml:space="preserve"> в освітнє середовище ЗДО</w:t>
            </w:r>
          </w:p>
          <w:p w14:paraId="204A7E4A" w14:textId="54523EFC" w:rsidR="008B5881" w:rsidRPr="00111A1C" w:rsidRDefault="008B5881" w:rsidP="00111A1C">
            <w:pPr>
              <w:tabs>
                <w:tab w:val="left" w:pos="318"/>
              </w:tabs>
              <w:jc w:val="center"/>
              <w:rPr>
                <w:b/>
                <w:sz w:val="24"/>
                <w:szCs w:val="28"/>
              </w:rPr>
            </w:pPr>
          </w:p>
        </w:tc>
      </w:tr>
      <w:tr w:rsidR="00646ACC" w:rsidRPr="00111A1C" w14:paraId="6880F491" w14:textId="77777777" w:rsidTr="00420955">
        <w:trPr>
          <w:trHeight w:val="329"/>
        </w:trPr>
        <w:tc>
          <w:tcPr>
            <w:tcW w:w="568" w:type="dxa"/>
          </w:tcPr>
          <w:p w14:paraId="362F42EE" w14:textId="28381F11" w:rsidR="004E0DEE" w:rsidRPr="00111A1C" w:rsidRDefault="00CE428F" w:rsidP="00A5381E">
            <w:pPr>
              <w:shd w:val="clear" w:color="auto" w:fill="FFFFFF" w:themeFill="background1"/>
              <w:jc w:val="center"/>
              <w:rPr>
                <w:bCs/>
                <w:sz w:val="24"/>
                <w:szCs w:val="24"/>
                <w:lang w:val="uk-UA"/>
              </w:rPr>
            </w:pPr>
            <w:r w:rsidRPr="00111A1C">
              <w:rPr>
                <w:bCs/>
                <w:sz w:val="24"/>
                <w:szCs w:val="24"/>
                <w:lang w:val="uk-UA"/>
              </w:rPr>
              <w:t>2</w:t>
            </w:r>
          </w:p>
        </w:tc>
        <w:tc>
          <w:tcPr>
            <w:tcW w:w="1422" w:type="dxa"/>
          </w:tcPr>
          <w:p w14:paraId="4E277143" w14:textId="1DF13FCA" w:rsidR="004E0DEE" w:rsidRPr="00111A1C" w:rsidRDefault="007D083C" w:rsidP="00A5381E">
            <w:pPr>
              <w:shd w:val="clear" w:color="auto" w:fill="FFFFFF" w:themeFill="background1"/>
              <w:jc w:val="center"/>
              <w:rPr>
                <w:sz w:val="24"/>
                <w:szCs w:val="24"/>
                <w:lang w:val="uk-UA"/>
              </w:rPr>
            </w:pPr>
            <w:r w:rsidRPr="00111A1C">
              <w:rPr>
                <w:sz w:val="24"/>
                <w:szCs w:val="24"/>
                <w:lang w:val="uk-UA"/>
              </w:rPr>
              <w:t>19.12.2023 року</w:t>
            </w:r>
          </w:p>
        </w:tc>
        <w:tc>
          <w:tcPr>
            <w:tcW w:w="7508" w:type="dxa"/>
          </w:tcPr>
          <w:p w14:paraId="03B8EE76" w14:textId="5315FA64" w:rsidR="004E0DEE" w:rsidRPr="00111A1C" w:rsidRDefault="004E0DEE" w:rsidP="00797DA2">
            <w:pPr>
              <w:pStyle w:val="a5"/>
              <w:numPr>
                <w:ilvl w:val="0"/>
                <w:numId w:val="31"/>
              </w:numPr>
              <w:tabs>
                <w:tab w:val="left" w:pos="34"/>
                <w:tab w:val="left" w:pos="318"/>
              </w:tabs>
              <w:spacing w:line="240" w:lineRule="auto"/>
              <w:ind w:left="34" w:firstLine="0"/>
              <w:jc w:val="both"/>
              <w:rPr>
                <w:sz w:val="24"/>
                <w:szCs w:val="24"/>
              </w:rPr>
            </w:pPr>
            <w:r w:rsidRPr="00111A1C">
              <w:rPr>
                <w:sz w:val="24"/>
                <w:szCs w:val="24"/>
              </w:rPr>
              <w:t>Аналіз створення належ</w:t>
            </w:r>
            <w:r w:rsidR="00E9147E" w:rsidRPr="00111A1C">
              <w:rPr>
                <w:sz w:val="24"/>
                <w:szCs w:val="24"/>
                <w:lang w:val="uk-UA"/>
              </w:rPr>
              <w:t xml:space="preserve"> </w:t>
            </w:r>
            <w:r w:rsidRPr="00111A1C">
              <w:rPr>
                <w:sz w:val="24"/>
                <w:szCs w:val="24"/>
              </w:rPr>
              <w:t>них умов для інтеграції дітей</w:t>
            </w:r>
            <w:r w:rsidRPr="00111A1C">
              <w:rPr>
                <w:b/>
                <w:i/>
                <w:sz w:val="24"/>
                <w:szCs w:val="24"/>
              </w:rPr>
              <w:t xml:space="preserve"> </w:t>
            </w:r>
            <w:r w:rsidRPr="00111A1C">
              <w:rPr>
                <w:sz w:val="24"/>
                <w:szCs w:val="24"/>
              </w:rPr>
              <w:t>з ООП в освітнє середовище.</w:t>
            </w:r>
          </w:p>
          <w:p w14:paraId="68A0E17B" w14:textId="77777777" w:rsidR="004E0DEE" w:rsidRPr="00111A1C" w:rsidRDefault="004E0DEE" w:rsidP="00797DA2">
            <w:pPr>
              <w:pStyle w:val="a5"/>
              <w:numPr>
                <w:ilvl w:val="0"/>
                <w:numId w:val="31"/>
              </w:numPr>
              <w:tabs>
                <w:tab w:val="left" w:pos="34"/>
                <w:tab w:val="left" w:pos="318"/>
              </w:tabs>
              <w:spacing w:line="240" w:lineRule="auto"/>
              <w:ind w:left="34" w:firstLine="0"/>
              <w:jc w:val="both"/>
              <w:rPr>
                <w:sz w:val="24"/>
                <w:szCs w:val="24"/>
              </w:rPr>
            </w:pPr>
            <w:r w:rsidRPr="00111A1C">
              <w:rPr>
                <w:sz w:val="24"/>
                <w:szCs w:val="24"/>
              </w:rPr>
              <w:lastRenderedPageBreak/>
              <w:t>Про спеціальні засоби корекції психофізичного розвитку дітей з ООП (</w:t>
            </w:r>
            <w:r w:rsidRPr="00111A1C">
              <w:rPr>
                <w:i/>
                <w:sz w:val="24"/>
                <w:szCs w:val="24"/>
              </w:rPr>
              <w:t>при потребі і наявності інклюзивних груп</w:t>
            </w:r>
            <w:r w:rsidRPr="00111A1C">
              <w:rPr>
                <w:sz w:val="24"/>
                <w:szCs w:val="24"/>
              </w:rPr>
              <w:t>).</w:t>
            </w:r>
          </w:p>
          <w:p w14:paraId="7EF729DC" w14:textId="77777777" w:rsidR="004E0DEE" w:rsidRPr="00111A1C" w:rsidRDefault="004E0DEE" w:rsidP="00797DA2">
            <w:pPr>
              <w:pStyle w:val="a5"/>
              <w:numPr>
                <w:ilvl w:val="0"/>
                <w:numId w:val="31"/>
              </w:numPr>
              <w:tabs>
                <w:tab w:val="left" w:pos="34"/>
                <w:tab w:val="left" w:pos="318"/>
              </w:tabs>
              <w:spacing w:line="240" w:lineRule="auto"/>
              <w:ind w:left="34" w:firstLine="0"/>
              <w:jc w:val="both"/>
              <w:rPr>
                <w:b/>
                <w:i/>
                <w:sz w:val="24"/>
                <w:szCs w:val="24"/>
              </w:rPr>
            </w:pPr>
            <w:r w:rsidRPr="00111A1C">
              <w:rPr>
                <w:sz w:val="24"/>
                <w:szCs w:val="24"/>
              </w:rPr>
              <w:t xml:space="preserve">Про надання методичної підтримки педагогічним працівникам з організації інклюзивного навчання. </w:t>
            </w:r>
            <w:r w:rsidRPr="00111A1C">
              <w:rPr>
                <w:i/>
                <w:sz w:val="24"/>
                <w:szCs w:val="24"/>
              </w:rPr>
              <w:t>Консультування  педагогів</w:t>
            </w:r>
            <w:r w:rsidRPr="00111A1C">
              <w:rPr>
                <w:sz w:val="24"/>
                <w:szCs w:val="24"/>
              </w:rPr>
              <w:t>.</w:t>
            </w:r>
          </w:p>
          <w:p w14:paraId="3DF9D36E" w14:textId="77777777" w:rsidR="004E0DEE" w:rsidRPr="0086436C" w:rsidRDefault="004E0DEE" w:rsidP="00797DA2">
            <w:pPr>
              <w:pStyle w:val="a5"/>
              <w:numPr>
                <w:ilvl w:val="0"/>
                <w:numId w:val="31"/>
              </w:numPr>
              <w:tabs>
                <w:tab w:val="left" w:pos="34"/>
                <w:tab w:val="left" w:pos="318"/>
              </w:tabs>
              <w:spacing w:line="240" w:lineRule="auto"/>
              <w:ind w:left="34" w:firstLine="0"/>
              <w:jc w:val="both"/>
              <w:rPr>
                <w:b/>
                <w:i/>
                <w:sz w:val="24"/>
                <w:szCs w:val="24"/>
              </w:rPr>
            </w:pPr>
            <w:r w:rsidRPr="00111A1C">
              <w:rPr>
                <w:sz w:val="24"/>
                <w:szCs w:val="24"/>
              </w:rPr>
              <w:t xml:space="preserve">Про виконання заходів щодо оздоровчо-корекційної роботи з дітьми з ООП. </w:t>
            </w:r>
            <w:r w:rsidRPr="00111A1C">
              <w:rPr>
                <w:i/>
                <w:sz w:val="24"/>
                <w:szCs w:val="24"/>
              </w:rPr>
              <w:t>З досвіду роботи сестри медичної старшої, вихователів, інстр. з фіз-ри</w:t>
            </w:r>
          </w:p>
          <w:p w14:paraId="5A30F825" w14:textId="79147F41" w:rsidR="0086436C" w:rsidRPr="00111A1C" w:rsidRDefault="0086436C" w:rsidP="0086436C">
            <w:pPr>
              <w:pStyle w:val="a5"/>
              <w:tabs>
                <w:tab w:val="left" w:pos="34"/>
                <w:tab w:val="left" w:pos="318"/>
              </w:tabs>
              <w:spacing w:line="240" w:lineRule="auto"/>
              <w:ind w:left="34"/>
              <w:jc w:val="both"/>
              <w:rPr>
                <w:b/>
                <w:i/>
                <w:sz w:val="24"/>
                <w:szCs w:val="24"/>
              </w:rPr>
            </w:pPr>
          </w:p>
        </w:tc>
        <w:tc>
          <w:tcPr>
            <w:tcW w:w="1985" w:type="dxa"/>
          </w:tcPr>
          <w:p w14:paraId="23AC975C" w14:textId="77777777" w:rsidR="004E0DEE" w:rsidRPr="00111A1C" w:rsidRDefault="004E0DEE" w:rsidP="00A5381E">
            <w:pPr>
              <w:shd w:val="clear" w:color="auto" w:fill="FFFFFF" w:themeFill="background1"/>
              <w:jc w:val="center"/>
              <w:rPr>
                <w:sz w:val="24"/>
                <w:szCs w:val="24"/>
                <w:lang w:val="uk-UA"/>
              </w:rPr>
            </w:pPr>
          </w:p>
        </w:tc>
        <w:tc>
          <w:tcPr>
            <w:tcW w:w="2840" w:type="dxa"/>
          </w:tcPr>
          <w:p w14:paraId="2F3757D3" w14:textId="77777777" w:rsidR="004E0DEE" w:rsidRPr="00111A1C" w:rsidRDefault="004E0DEE" w:rsidP="00A5381E">
            <w:pPr>
              <w:shd w:val="clear" w:color="auto" w:fill="FFFFFF" w:themeFill="background1"/>
              <w:jc w:val="center"/>
              <w:rPr>
                <w:bCs/>
                <w:sz w:val="24"/>
                <w:szCs w:val="24"/>
                <w:lang w:val="uk-UA"/>
              </w:rPr>
            </w:pPr>
          </w:p>
        </w:tc>
        <w:tc>
          <w:tcPr>
            <w:tcW w:w="1431" w:type="dxa"/>
          </w:tcPr>
          <w:p w14:paraId="7931045A" w14:textId="77777777" w:rsidR="004E0DEE" w:rsidRPr="00111A1C" w:rsidRDefault="004E0DEE" w:rsidP="00A5381E">
            <w:pPr>
              <w:shd w:val="clear" w:color="auto" w:fill="FFFFFF" w:themeFill="background1"/>
              <w:jc w:val="center"/>
              <w:rPr>
                <w:sz w:val="24"/>
                <w:szCs w:val="24"/>
                <w:lang w:val="uk-UA"/>
              </w:rPr>
            </w:pPr>
          </w:p>
        </w:tc>
      </w:tr>
      <w:tr w:rsidR="004E0DEE" w:rsidRPr="00ED655A" w14:paraId="6D26CF9E" w14:textId="77777777" w:rsidTr="000E4396">
        <w:trPr>
          <w:trHeight w:val="329"/>
        </w:trPr>
        <w:tc>
          <w:tcPr>
            <w:tcW w:w="15754" w:type="dxa"/>
            <w:gridSpan w:val="6"/>
          </w:tcPr>
          <w:p w14:paraId="730F551B" w14:textId="77777777" w:rsidR="008B5881" w:rsidRDefault="008B5881" w:rsidP="004E0DEE">
            <w:pPr>
              <w:pStyle w:val="a5"/>
              <w:tabs>
                <w:tab w:val="left" w:pos="0"/>
                <w:tab w:val="left" w:pos="318"/>
              </w:tabs>
              <w:ind w:left="34"/>
              <w:jc w:val="center"/>
              <w:rPr>
                <w:b/>
                <w:sz w:val="24"/>
                <w:szCs w:val="28"/>
              </w:rPr>
            </w:pPr>
          </w:p>
          <w:p w14:paraId="2B6A09CA" w14:textId="77777777" w:rsidR="004E0DEE" w:rsidRDefault="004E0DEE" w:rsidP="004E0DEE">
            <w:pPr>
              <w:pStyle w:val="a5"/>
              <w:tabs>
                <w:tab w:val="left" w:pos="0"/>
                <w:tab w:val="left" w:pos="318"/>
              </w:tabs>
              <w:ind w:left="34"/>
              <w:jc w:val="center"/>
              <w:rPr>
                <w:b/>
                <w:sz w:val="24"/>
                <w:szCs w:val="28"/>
              </w:rPr>
            </w:pPr>
            <w:r w:rsidRPr="00111A1C">
              <w:rPr>
                <w:b/>
                <w:sz w:val="24"/>
                <w:szCs w:val="28"/>
              </w:rPr>
              <w:t>Моніторинг роботи ЗДО відповідно</w:t>
            </w:r>
            <w:r w:rsidRPr="00111A1C">
              <w:rPr>
                <w:b/>
                <w:sz w:val="24"/>
                <w:szCs w:val="28"/>
                <w:lang w:val="uk-UA"/>
              </w:rPr>
              <w:t xml:space="preserve"> </w:t>
            </w:r>
            <w:r w:rsidRPr="00111A1C">
              <w:rPr>
                <w:b/>
                <w:sz w:val="24"/>
                <w:szCs w:val="28"/>
              </w:rPr>
              <w:t>до інклюзивних цінностей</w:t>
            </w:r>
          </w:p>
          <w:p w14:paraId="017B2AD5" w14:textId="77FA2708" w:rsidR="008B5881" w:rsidRPr="00111A1C" w:rsidRDefault="008B5881" w:rsidP="004E0DEE">
            <w:pPr>
              <w:pStyle w:val="a5"/>
              <w:tabs>
                <w:tab w:val="left" w:pos="0"/>
                <w:tab w:val="left" w:pos="318"/>
              </w:tabs>
              <w:ind w:left="34"/>
              <w:jc w:val="center"/>
              <w:rPr>
                <w:b/>
                <w:sz w:val="28"/>
                <w:szCs w:val="28"/>
              </w:rPr>
            </w:pPr>
          </w:p>
        </w:tc>
      </w:tr>
      <w:tr w:rsidR="00646ACC" w:rsidRPr="00EC05C1" w14:paraId="57239348" w14:textId="77777777" w:rsidTr="00420955">
        <w:trPr>
          <w:trHeight w:val="329"/>
        </w:trPr>
        <w:tc>
          <w:tcPr>
            <w:tcW w:w="568" w:type="dxa"/>
            <w:vMerge w:val="restart"/>
          </w:tcPr>
          <w:p w14:paraId="24E55087" w14:textId="77777777" w:rsidR="00CE428F" w:rsidRPr="00111A1C" w:rsidRDefault="00CE428F" w:rsidP="00A5381E">
            <w:pPr>
              <w:shd w:val="clear" w:color="auto" w:fill="FFFFFF" w:themeFill="background1"/>
              <w:jc w:val="center"/>
              <w:rPr>
                <w:bCs/>
                <w:sz w:val="24"/>
                <w:szCs w:val="24"/>
                <w:lang w:val="uk-UA"/>
              </w:rPr>
            </w:pPr>
          </w:p>
        </w:tc>
        <w:tc>
          <w:tcPr>
            <w:tcW w:w="1422" w:type="dxa"/>
            <w:vMerge w:val="restart"/>
          </w:tcPr>
          <w:p w14:paraId="0C4F0737" w14:textId="654975A3" w:rsidR="00CE428F" w:rsidRPr="00111A1C" w:rsidRDefault="00CE428F" w:rsidP="00A5381E">
            <w:pPr>
              <w:shd w:val="clear" w:color="auto" w:fill="FFFFFF" w:themeFill="background1"/>
              <w:jc w:val="center"/>
              <w:rPr>
                <w:sz w:val="24"/>
                <w:szCs w:val="24"/>
                <w:lang w:val="uk-UA"/>
              </w:rPr>
            </w:pPr>
            <w:r w:rsidRPr="00111A1C">
              <w:rPr>
                <w:sz w:val="24"/>
                <w:szCs w:val="24"/>
                <w:lang w:val="uk-UA"/>
              </w:rPr>
              <w:t>23.04.2024</w:t>
            </w:r>
          </w:p>
        </w:tc>
        <w:tc>
          <w:tcPr>
            <w:tcW w:w="7508" w:type="dxa"/>
          </w:tcPr>
          <w:p w14:paraId="4281B94E" w14:textId="77777777" w:rsidR="00CE428F" w:rsidRDefault="00CE428F" w:rsidP="00797DA2">
            <w:pPr>
              <w:pStyle w:val="a5"/>
              <w:numPr>
                <w:ilvl w:val="0"/>
                <w:numId w:val="32"/>
              </w:numPr>
              <w:tabs>
                <w:tab w:val="left" w:pos="0"/>
                <w:tab w:val="left" w:pos="318"/>
              </w:tabs>
              <w:spacing w:line="240" w:lineRule="auto"/>
              <w:ind w:left="34" w:firstLine="0"/>
              <w:jc w:val="both"/>
              <w:rPr>
                <w:sz w:val="24"/>
                <w:szCs w:val="24"/>
                <w:lang w:val="uk-UA"/>
              </w:rPr>
            </w:pPr>
            <w:r w:rsidRPr="00111A1C">
              <w:rPr>
                <w:sz w:val="24"/>
                <w:szCs w:val="24"/>
                <w:lang w:val="uk-UA"/>
              </w:rPr>
              <w:t xml:space="preserve">Аналіз проведення інформаційно-просвітницької роботи з усіма учасниками освітнього процесу щодо недопущення дискримінації та порушення прав дитини з ООП, </w:t>
            </w:r>
            <w:r w:rsidR="00DE0045" w:rsidRPr="00111A1C">
              <w:rPr>
                <w:sz w:val="24"/>
                <w:szCs w:val="24"/>
                <w:lang w:val="uk-UA"/>
              </w:rPr>
              <w:t>формування дружнього та неупере</w:t>
            </w:r>
            <w:r w:rsidRPr="00111A1C">
              <w:rPr>
                <w:sz w:val="24"/>
                <w:szCs w:val="24"/>
                <w:lang w:val="uk-UA"/>
              </w:rPr>
              <w:t>дженого ставлення до дітей з ООП</w:t>
            </w:r>
          </w:p>
          <w:p w14:paraId="4ED476FC" w14:textId="2175CA58" w:rsidR="00FA1A68" w:rsidRPr="00111A1C" w:rsidRDefault="00FA1A68" w:rsidP="00FA1A68">
            <w:pPr>
              <w:pStyle w:val="a5"/>
              <w:tabs>
                <w:tab w:val="left" w:pos="0"/>
                <w:tab w:val="left" w:pos="318"/>
              </w:tabs>
              <w:spacing w:line="240" w:lineRule="auto"/>
              <w:ind w:left="34"/>
              <w:jc w:val="both"/>
              <w:rPr>
                <w:sz w:val="24"/>
                <w:szCs w:val="24"/>
                <w:lang w:val="uk-UA"/>
              </w:rPr>
            </w:pPr>
          </w:p>
        </w:tc>
        <w:tc>
          <w:tcPr>
            <w:tcW w:w="1985" w:type="dxa"/>
          </w:tcPr>
          <w:p w14:paraId="47E58F9E" w14:textId="77777777" w:rsidR="00CE428F" w:rsidRPr="00111A1C" w:rsidRDefault="00CE428F" w:rsidP="00A5381E">
            <w:pPr>
              <w:shd w:val="clear" w:color="auto" w:fill="FFFFFF" w:themeFill="background1"/>
              <w:jc w:val="center"/>
              <w:rPr>
                <w:sz w:val="24"/>
                <w:szCs w:val="24"/>
                <w:lang w:val="uk-UA"/>
              </w:rPr>
            </w:pPr>
          </w:p>
        </w:tc>
        <w:tc>
          <w:tcPr>
            <w:tcW w:w="2840" w:type="dxa"/>
          </w:tcPr>
          <w:p w14:paraId="4CC373B8" w14:textId="77777777" w:rsidR="00CE428F" w:rsidRPr="00111A1C" w:rsidRDefault="00CE428F" w:rsidP="00A5381E">
            <w:pPr>
              <w:shd w:val="clear" w:color="auto" w:fill="FFFFFF" w:themeFill="background1"/>
              <w:jc w:val="center"/>
              <w:rPr>
                <w:bCs/>
                <w:sz w:val="24"/>
                <w:szCs w:val="24"/>
                <w:lang w:val="uk-UA"/>
              </w:rPr>
            </w:pPr>
          </w:p>
        </w:tc>
        <w:tc>
          <w:tcPr>
            <w:tcW w:w="1431" w:type="dxa"/>
          </w:tcPr>
          <w:p w14:paraId="013B3316" w14:textId="77777777" w:rsidR="00CE428F" w:rsidRPr="00111A1C" w:rsidRDefault="00CE428F" w:rsidP="00A5381E">
            <w:pPr>
              <w:shd w:val="clear" w:color="auto" w:fill="FFFFFF" w:themeFill="background1"/>
              <w:jc w:val="center"/>
              <w:rPr>
                <w:sz w:val="24"/>
                <w:szCs w:val="24"/>
                <w:lang w:val="uk-UA"/>
              </w:rPr>
            </w:pPr>
          </w:p>
        </w:tc>
      </w:tr>
      <w:tr w:rsidR="00646ACC" w:rsidRPr="00111A1C" w14:paraId="4A7FFA7C" w14:textId="77777777" w:rsidTr="00420955">
        <w:trPr>
          <w:trHeight w:val="329"/>
        </w:trPr>
        <w:tc>
          <w:tcPr>
            <w:tcW w:w="568" w:type="dxa"/>
            <w:vMerge/>
          </w:tcPr>
          <w:p w14:paraId="4312B0D8" w14:textId="77777777" w:rsidR="00CE428F" w:rsidRPr="00111A1C" w:rsidRDefault="00CE428F" w:rsidP="00A5381E">
            <w:pPr>
              <w:shd w:val="clear" w:color="auto" w:fill="FFFFFF" w:themeFill="background1"/>
              <w:jc w:val="center"/>
              <w:rPr>
                <w:bCs/>
                <w:sz w:val="24"/>
                <w:szCs w:val="24"/>
                <w:lang w:val="uk-UA"/>
              </w:rPr>
            </w:pPr>
          </w:p>
        </w:tc>
        <w:tc>
          <w:tcPr>
            <w:tcW w:w="1422" w:type="dxa"/>
            <w:vMerge/>
          </w:tcPr>
          <w:p w14:paraId="3F171653" w14:textId="77777777" w:rsidR="00CE428F" w:rsidRPr="00111A1C" w:rsidRDefault="00CE428F" w:rsidP="00A5381E">
            <w:pPr>
              <w:shd w:val="clear" w:color="auto" w:fill="FFFFFF" w:themeFill="background1"/>
              <w:jc w:val="center"/>
              <w:rPr>
                <w:sz w:val="24"/>
                <w:szCs w:val="24"/>
                <w:lang w:val="uk-UA"/>
              </w:rPr>
            </w:pPr>
          </w:p>
        </w:tc>
        <w:tc>
          <w:tcPr>
            <w:tcW w:w="7508" w:type="dxa"/>
          </w:tcPr>
          <w:p w14:paraId="05AEBE5B" w14:textId="77777777" w:rsidR="00CE428F" w:rsidRDefault="00CE428F" w:rsidP="00DE0045">
            <w:pPr>
              <w:rPr>
                <w:i/>
                <w:sz w:val="24"/>
                <w:szCs w:val="24"/>
                <w:lang w:val="uk-UA"/>
              </w:rPr>
            </w:pPr>
            <w:r w:rsidRPr="00111A1C">
              <w:rPr>
                <w:sz w:val="24"/>
                <w:szCs w:val="24"/>
                <w:lang w:val="uk-UA"/>
              </w:rPr>
              <w:t xml:space="preserve">2.Оцінка діяльності педагогічних працівників, у групі яких є дитина з ООП, моніторинг реалізації завдань інклюзивної освіти у ЗДО. </w:t>
            </w:r>
            <w:r w:rsidRPr="00111A1C">
              <w:rPr>
                <w:i/>
                <w:sz w:val="24"/>
                <w:szCs w:val="24"/>
                <w:lang w:val="uk-UA"/>
              </w:rPr>
              <w:t>Звіт вихователя-методиста, вихователів.</w:t>
            </w:r>
          </w:p>
          <w:p w14:paraId="73C04F68" w14:textId="4291C64B" w:rsidR="00FA1A68" w:rsidRPr="00111A1C" w:rsidRDefault="00FA1A68" w:rsidP="00DE0045">
            <w:pPr>
              <w:rPr>
                <w:sz w:val="24"/>
                <w:szCs w:val="24"/>
                <w:lang w:val="uk-UA"/>
              </w:rPr>
            </w:pPr>
          </w:p>
        </w:tc>
        <w:tc>
          <w:tcPr>
            <w:tcW w:w="1985" w:type="dxa"/>
          </w:tcPr>
          <w:p w14:paraId="33B34025" w14:textId="77777777" w:rsidR="00CE428F" w:rsidRPr="00111A1C" w:rsidRDefault="00CE428F" w:rsidP="00A5381E">
            <w:pPr>
              <w:shd w:val="clear" w:color="auto" w:fill="FFFFFF" w:themeFill="background1"/>
              <w:jc w:val="center"/>
              <w:rPr>
                <w:sz w:val="24"/>
                <w:szCs w:val="24"/>
                <w:lang w:val="uk-UA"/>
              </w:rPr>
            </w:pPr>
          </w:p>
        </w:tc>
        <w:tc>
          <w:tcPr>
            <w:tcW w:w="2840" w:type="dxa"/>
          </w:tcPr>
          <w:p w14:paraId="7EB08C8D" w14:textId="77777777" w:rsidR="00CE428F" w:rsidRPr="00111A1C" w:rsidRDefault="00CE428F" w:rsidP="00A5381E">
            <w:pPr>
              <w:shd w:val="clear" w:color="auto" w:fill="FFFFFF" w:themeFill="background1"/>
              <w:jc w:val="center"/>
              <w:rPr>
                <w:bCs/>
                <w:sz w:val="24"/>
                <w:szCs w:val="24"/>
                <w:lang w:val="uk-UA"/>
              </w:rPr>
            </w:pPr>
          </w:p>
        </w:tc>
        <w:tc>
          <w:tcPr>
            <w:tcW w:w="1431" w:type="dxa"/>
          </w:tcPr>
          <w:p w14:paraId="560CF781" w14:textId="77777777" w:rsidR="00CE428F" w:rsidRPr="00111A1C" w:rsidRDefault="00CE428F" w:rsidP="00A5381E">
            <w:pPr>
              <w:shd w:val="clear" w:color="auto" w:fill="FFFFFF" w:themeFill="background1"/>
              <w:jc w:val="center"/>
              <w:rPr>
                <w:sz w:val="24"/>
                <w:szCs w:val="24"/>
                <w:lang w:val="uk-UA"/>
              </w:rPr>
            </w:pPr>
          </w:p>
        </w:tc>
      </w:tr>
      <w:tr w:rsidR="00646ACC" w:rsidRPr="00111A1C" w14:paraId="0A096583" w14:textId="77777777" w:rsidTr="00420955">
        <w:trPr>
          <w:trHeight w:val="329"/>
        </w:trPr>
        <w:tc>
          <w:tcPr>
            <w:tcW w:w="568" w:type="dxa"/>
            <w:vMerge/>
          </w:tcPr>
          <w:p w14:paraId="44D466C2" w14:textId="77777777" w:rsidR="00CE428F" w:rsidRPr="00111A1C" w:rsidRDefault="00CE428F" w:rsidP="00A5381E">
            <w:pPr>
              <w:shd w:val="clear" w:color="auto" w:fill="FFFFFF" w:themeFill="background1"/>
              <w:jc w:val="center"/>
              <w:rPr>
                <w:bCs/>
                <w:sz w:val="24"/>
                <w:szCs w:val="24"/>
                <w:lang w:val="uk-UA"/>
              </w:rPr>
            </w:pPr>
          </w:p>
        </w:tc>
        <w:tc>
          <w:tcPr>
            <w:tcW w:w="1422" w:type="dxa"/>
            <w:vMerge/>
          </w:tcPr>
          <w:p w14:paraId="2376F380" w14:textId="77777777" w:rsidR="00CE428F" w:rsidRPr="00111A1C" w:rsidRDefault="00CE428F" w:rsidP="00A5381E">
            <w:pPr>
              <w:shd w:val="clear" w:color="auto" w:fill="FFFFFF" w:themeFill="background1"/>
              <w:jc w:val="center"/>
              <w:rPr>
                <w:sz w:val="24"/>
                <w:szCs w:val="24"/>
                <w:lang w:val="uk-UA"/>
              </w:rPr>
            </w:pPr>
          </w:p>
        </w:tc>
        <w:tc>
          <w:tcPr>
            <w:tcW w:w="7508" w:type="dxa"/>
          </w:tcPr>
          <w:p w14:paraId="1BC95472" w14:textId="77777777" w:rsidR="00CE428F" w:rsidRDefault="00CE428F" w:rsidP="00DE0045">
            <w:pPr>
              <w:tabs>
                <w:tab w:val="left" w:pos="0"/>
                <w:tab w:val="left" w:pos="318"/>
              </w:tabs>
              <w:jc w:val="both"/>
              <w:rPr>
                <w:sz w:val="24"/>
                <w:szCs w:val="24"/>
              </w:rPr>
            </w:pPr>
            <w:r w:rsidRPr="00111A1C">
              <w:rPr>
                <w:sz w:val="24"/>
                <w:szCs w:val="24"/>
                <w:lang w:val="uk-UA"/>
              </w:rPr>
              <w:t>3.</w:t>
            </w:r>
            <w:r w:rsidRPr="00111A1C">
              <w:rPr>
                <w:sz w:val="24"/>
                <w:szCs w:val="24"/>
              </w:rPr>
              <w:t>Про результати анкетування батьків дитини з ООП щодо показників роботи ЗДО відповідно до інклюзивних цінностей.</w:t>
            </w:r>
          </w:p>
          <w:p w14:paraId="256832DE" w14:textId="70ECAC10" w:rsidR="00FA1A68" w:rsidRPr="00111A1C" w:rsidRDefault="00FA1A68" w:rsidP="00DE0045">
            <w:pPr>
              <w:tabs>
                <w:tab w:val="left" w:pos="0"/>
                <w:tab w:val="left" w:pos="318"/>
              </w:tabs>
              <w:jc w:val="both"/>
              <w:rPr>
                <w:sz w:val="24"/>
                <w:szCs w:val="24"/>
              </w:rPr>
            </w:pPr>
          </w:p>
        </w:tc>
        <w:tc>
          <w:tcPr>
            <w:tcW w:w="1985" w:type="dxa"/>
          </w:tcPr>
          <w:p w14:paraId="29743F6C" w14:textId="77777777" w:rsidR="00CE428F" w:rsidRPr="00111A1C" w:rsidRDefault="00CE428F" w:rsidP="00A5381E">
            <w:pPr>
              <w:shd w:val="clear" w:color="auto" w:fill="FFFFFF" w:themeFill="background1"/>
              <w:jc w:val="center"/>
              <w:rPr>
                <w:sz w:val="24"/>
                <w:szCs w:val="24"/>
                <w:lang w:val="uk-UA"/>
              </w:rPr>
            </w:pPr>
          </w:p>
        </w:tc>
        <w:tc>
          <w:tcPr>
            <w:tcW w:w="2840" w:type="dxa"/>
          </w:tcPr>
          <w:p w14:paraId="6BB1E4BA" w14:textId="77777777" w:rsidR="00CE428F" w:rsidRPr="00111A1C" w:rsidRDefault="00CE428F" w:rsidP="00A5381E">
            <w:pPr>
              <w:shd w:val="clear" w:color="auto" w:fill="FFFFFF" w:themeFill="background1"/>
              <w:jc w:val="center"/>
              <w:rPr>
                <w:bCs/>
                <w:sz w:val="24"/>
                <w:szCs w:val="24"/>
                <w:lang w:val="uk-UA"/>
              </w:rPr>
            </w:pPr>
          </w:p>
        </w:tc>
        <w:tc>
          <w:tcPr>
            <w:tcW w:w="1431" w:type="dxa"/>
          </w:tcPr>
          <w:p w14:paraId="22A0B340" w14:textId="77777777" w:rsidR="00CE428F" w:rsidRPr="00111A1C" w:rsidRDefault="00CE428F" w:rsidP="00A5381E">
            <w:pPr>
              <w:shd w:val="clear" w:color="auto" w:fill="FFFFFF" w:themeFill="background1"/>
              <w:jc w:val="center"/>
              <w:rPr>
                <w:sz w:val="24"/>
                <w:szCs w:val="24"/>
                <w:lang w:val="uk-UA"/>
              </w:rPr>
            </w:pPr>
          </w:p>
        </w:tc>
      </w:tr>
    </w:tbl>
    <w:p w14:paraId="15B95369" w14:textId="77777777" w:rsidR="00FA1A68" w:rsidRDefault="00FA1A68" w:rsidP="00320488">
      <w:pPr>
        <w:jc w:val="center"/>
        <w:rPr>
          <w:rFonts w:ascii="Times New Roman" w:hAnsi="Times New Roman" w:cs="Times New Roman"/>
          <w:b/>
          <w:i/>
          <w:sz w:val="32"/>
          <w:lang w:val="uk-UA"/>
        </w:rPr>
      </w:pPr>
    </w:p>
    <w:p w14:paraId="01C1AD41" w14:textId="77777777" w:rsidR="00FA1A68" w:rsidRDefault="00FA1A68" w:rsidP="00320488">
      <w:pPr>
        <w:jc w:val="center"/>
        <w:rPr>
          <w:rFonts w:ascii="Times New Roman" w:hAnsi="Times New Roman" w:cs="Times New Roman"/>
          <w:b/>
          <w:i/>
          <w:sz w:val="32"/>
          <w:lang w:val="uk-UA"/>
        </w:rPr>
      </w:pPr>
    </w:p>
    <w:p w14:paraId="7E203C60" w14:textId="77777777" w:rsidR="00FA1A68" w:rsidRDefault="00FA1A68" w:rsidP="00320488">
      <w:pPr>
        <w:jc w:val="center"/>
        <w:rPr>
          <w:rFonts w:ascii="Times New Roman" w:hAnsi="Times New Roman" w:cs="Times New Roman"/>
          <w:b/>
          <w:i/>
          <w:sz w:val="32"/>
          <w:lang w:val="uk-UA"/>
        </w:rPr>
      </w:pPr>
    </w:p>
    <w:p w14:paraId="35B91DB2" w14:textId="77777777" w:rsidR="00FA1A68" w:rsidRDefault="00FA1A68" w:rsidP="00320488">
      <w:pPr>
        <w:jc w:val="center"/>
        <w:rPr>
          <w:rFonts w:ascii="Times New Roman" w:hAnsi="Times New Roman" w:cs="Times New Roman"/>
          <w:b/>
          <w:i/>
          <w:sz w:val="32"/>
          <w:lang w:val="uk-UA"/>
        </w:rPr>
      </w:pPr>
    </w:p>
    <w:p w14:paraId="2268EE3A" w14:textId="77777777" w:rsidR="00320488" w:rsidRDefault="00320488" w:rsidP="00320488">
      <w:pPr>
        <w:jc w:val="center"/>
        <w:rPr>
          <w:rFonts w:ascii="Times New Roman" w:hAnsi="Times New Roman" w:cs="Times New Roman"/>
          <w:b/>
          <w:i/>
          <w:sz w:val="32"/>
          <w:lang w:val="uk-UA"/>
        </w:rPr>
      </w:pPr>
      <w:r>
        <w:rPr>
          <w:rFonts w:ascii="Times New Roman" w:hAnsi="Times New Roman" w:cs="Times New Roman"/>
          <w:b/>
          <w:i/>
          <w:sz w:val="32"/>
          <w:lang w:val="uk-UA"/>
        </w:rPr>
        <w:t>3</w:t>
      </w:r>
      <w:r w:rsidRPr="00B43E1A">
        <w:rPr>
          <w:rFonts w:ascii="Times New Roman" w:hAnsi="Times New Roman" w:cs="Times New Roman"/>
          <w:b/>
          <w:i/>
          <w:sz w:val="32"/>
          <w:lang w:val="uk-UA"/>
        </w:rPr>
        <w:t xml:space="preserve">.ДІЯЛЬНІСТЬ </w:t>
      </w:r>
      <w:r>
        <w:rPr>
          <w:rFonts w:ascii="Times New Roman" w:hAnsi="Times New Roman" w:cs="Times New Roman"/>
          <w:b/>
          <w:i/>
          <w:sz w:val="32"/>
          <w:lang w:val="uk-UA"/>
        </w:rPr>
        <w:t>МЕТОДИЧНОГО КАБІНЕТУ</w:t>
      </w:r>
    </w:p>
    <w:p w14:paraId="2E87E38A" w14:textId="110DF752" w:rsidR="00320488" w:rsidRDefault="00742391" w:rsidP="00320488">
      <w:pPr>
        <w:jc w:val="center"/>
        <w:rPr>
          <w:rFonts w:ascii="Times New Roman" w:hAnsi="Times New Roman" w:cs="Times New Roman"/>
          <w:b/>
          <w:sz w:val="28"/>
          <w:szCs w:val="28"/>
          <w:lang w:val="uk-UA"/>
        </w:rPr>
      </w:pPr>
      <w:r>
        <w:rPr>
          <w:rFonts w:ascii="Times New Roman" w:hAnsi="Times New Roman" w:cs="Times New Roman"/>
          <w:b/>
          <w:sz w:val="28"/>
          <w:szCs w:val="28"/>
          <w:lang w:val="uk-UA"/>
        </w:rPr>
        <w:t>3.1.</w:t>
      </w:r>
      <w:r w:rsidR="00320488">
        <w:rPr>
          <w:rFonts w:ascii="Times New Roman" w:hAnsi="Times New Roman" w:cs="Times New Roman"/>
          <w:b/>
          <w:sz w:val="28"/>
          <w:szCs w:val="28"/>
          <w:lang w:val="uk-UA"/>
        </w:rPr>
        <w:t xml:space="preserve"> Методичні форми роботи з педагогами </w:t>
      </w:r>
      <w:r w:rsidR="00320488" w:rsidRPr="00B51920">
        <w:rPr>
          <w:rFonts w:ascii="Times New Roman" w:hAnsi="Times New Roman" w:cs="Times New Roman"/>
          <w:b/>
          <w:sz w:val="28"/>
          <w:szCs w:val="28"/>
          <w:lang w:val="uk-UA"/>
        </w:rPr>
        <w:t>щодо реалізації  річних завдань, спрямованих на підвищення їх професійної компетентності</w:t>
      </w:r>
      <w:r w:rsidR="00897E2A">
        <w:rPr>
          <w:rFonts w:ascii="Times New Roman" w:hAnsi="Times New Roman" w:cs="Times New Roman"/>
          <w:b/>
          <w:sz w:val="28"/>
          <w:szCs w:val="28"/>
          <w:lang w:val="uk-UA"/>
        </w:rPr>
        <w:t xml:space="preserve">   2023 – 2024</w:t>
      </w:r>
      <w:r w:rsidR="00320488">
        <w:rPr>
          <w:rFonts w:ascii="Times New Roman" w:hAnsi="Times New Roman" w:cs="Times New Roman"/>
          <w:b/>
          <w:sz w:val="28"/>
          <w:szCs w:val="28"/>
          <w:lang w:val="uk-UA"/>
        </w:rPr>
        <w:t xml:space="preserve"> н.р.</w:t>
      </w:r>
    </w:p>
    <w:p w14:paraId="2E30EF03" w14:textId="77777777" w:rsidR="00320488" w:rsidRDefault="00984DAE" w:rsidP="00320488">
      <w:pPr>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3.1</w:t>
      </w:r>
      <w:r w:rsidR="00742391">
        <w:rPr>
          <w:rFonts w:ascii="Times New Roman" w:hAnsi="Times New Roman" w:cs="Times New Roman"/>
          <w:b/>
          <w:sz w:val="28"/>
          <w:szCs w:val="28"/>
          <w:lang w:val="uk-UA"/>
        </w:rPr>
        <w:t>.1</w:t>
      </w:r>
      <w:r>
        <w:rPr>
          <w:rFonts w:ascii="Times New Roman" w:hAnsi="Times New Roman" w:cs="Times New Roman"/>
          <w:b/>
          <w:sz w:val="28"/>
          <w:szCs w:val="28"/>
          <w:lang w:val="uk-UA"/>
        </w:rPr>
        <w:t>.</w:t>
      </w:r>
      <w:r w:rsidR="00320488">
        <w:rPr>
          <w:rFonts w:ascii="Times New Roman" w:hAnsi="Times New Roman" w:cs="Times New Roman"/>
          <w:b/>
          <w:sz w:val="28"/>
          <w:szCs w:val="28"/>
          <w:lang w:val="uk-UA"/>
        </w:rPr>
        <w:t>Творча група</w:t>
      </w:r>
    </w:p>
    <w:p w14:paraId="264E23AD" w14:textId="43CFA609" w:rsidR="00320488" w:rsidRPr="00DB6221" w:rsidRDefault="00320488" w:rsidP="00320488">
      <w:pPr>
        <w:jc w:val="center"/>
        <w:rPr>
          <w:rFonts w:ascii="Times New Roman" w:hAnsi="Times New Roman" w:cs="Times New Roman"/>
          <w:b/>
          <w:bCs/>
          <w:sz w:val="32"/>
          <w:szCs w:val="36"/>
          <w:u w:val="single"/>
          <w:lang w:val="uk-UA" w:eastAsia="ru-RU"/>
        </w:rPr>
      </w:pPr>
      <w:r w:rsidRPr="00880CF6">
        <w:rPr>
          <w:rFonts w:ascii="Times New Roman" w:hAnsi="Times New Roman" w:cs="Times New Roman"/>
          <w:b/>
          <w:bCs/>
          <w:iCs/>
          <w:sz w:val="32"/>
          <w:szCs w:val="48"/>
          <w:lang w:val="uk-UA" w:eastAsia="ru-RU"/>
        </w:rPr>
        <w:t>«</w:t>
      </w:r>
      <w:r w:rsidR="00880CF6" w:rsidRPr="00880CF6">
        <w:rPr>
          <w:rFonts w:ascii="Times New Roman" w:hAnsi="Times New Roman" w:cs="Times New Roman"/>
          <w:b/>
          <w:bCs/>
          <w:iCs/>
          <w:sz w:val="32"/>
          <w:szCs w:val="48"/>
          <w:u w:val="single"/>
          <w:lang w:val="uk-UA" w:eastAsia="ru-RU"/>
        </w:rPr>
        <w:t>Нейромережі в дошкільн</w:t>
      </w:r>
      <w:r w:rsidR="00E86F0F">
        <w:rPr>
          <w:rFonts w:ascii="Times New Roman" w:hAnsi="Times New Roman" w:cs="Times New Roman"/>
          <w:b/>
          <w:bCs/>
          <w:iCs/>
          <w:sz w:val="32"/>
          <w:szCs w:val="48"/>
          <w:u w:val="single"/>
          <w:lang w:val="uk-UA" w:eastAsia="ru-RU"/>
        </w:rPr>
        <w:t xml:space="preserve">ому </w:t>
      </w:r>
      <w:r w:rsidR="00880CF6" w:rsidRPr="00880CF6">
        <w:rPr>
          <w:rFonts w:ascii="Times New Roman" w:hAnsi="Times New Roman" w:cs="Times New Roman"/>
          <w:b/>
          <w:bCs/>
          <w:iCs/>
          <w:sz w:val="32"/>
          <w:szCs w:val="48"/>
          <w:u w:val="single"/>
          <w:lang w:val="uk-UA" w:eastAsia="ru-RU"/>
        </w:rPr>
        <w:t>освіт</w:t>
      </w:r>
      <w:r w:rsidR="00E86F0F">
        <w:rPr>
          <w:rFonts w:ascii="Times New Roman" w:hAnsi="Times New Roman" w:cs="Times New Roman"/>
          <w:b/>
          <w:bCs/>
          <w:iCs/>
          <w:sz w:val="32"/>
          <w:szCs w:val="48"/>
          <w:u w:val="single"/>
          <w:lang w:val="uk-UA" w:eastAsia="ru-RU"/>
        </w:rPr>
        <w:t>ньому простор</w:t>
      </w:r>
      <w:r w:rsidR="00880CF6" w:rsidRPr="00880CF6">
        <w:rPr>
          <w:rFonts w:ascii="Times New Roman" w:hAnsi="Times New Roman" w:cs="Times New Roman"/>
          <w:b/>
          <w:bCs/>
          <w:iCs/>
          <w:sz w:val="32"/>
          <w:szCs w:val="48"/>
          <w:u w:val="single"/>
          <w:lang w:val="uk-UA" w:eastAsia="ru-RU"/>
        </w:rPr>
        <w:t>і</w:t>
      </w:r>
      <w:r w:rsidR="00880CF6" w:rsidRPr="00880CF6">
        <w:rPr>
          <w:rFonts w:ascii="Times New Roman" w:hAnsi="Times New Roman" w:cs="Times New Roman"/>
          <w:b/>
          <w:bCs/>
          <w:iCs/>
          <w:sz w:val="32"/>
          <w:szCs w:val="48"/>
          <w:lang w:val="uk-UA" w:eastAsia="ru-RU"/>
        </w:rPr>
        <w:t>»</w:t>
      </w:r>
      <w:r w:rsidR="008A4ED3" w:rsidRPr="00880CF6">
        <w:rPr>
          <w:rFonts w:ascii="Times New Roman" w:hAnsi="Times New Roman" w:cs="Times New Roman"/>
          <w:b/>
          <w:bCs/>
          <w:iCs/>
          <w:sz w:val="32"/>
          <w:szCs w:val="48"/>
          <w:lang w:val="uk-UA" w:eastAsia="ru-RU"/>
        </w:rPr>
        <w:t xml:space="preserve">                                                                                                                                                                                                                                                                                                                                                                                                                                                                                                                                                                                                                                                                                                                                                                                                                                                                                                                                                                                                                                                                            </w:t>
      </w:r>
      <w:r w:rsidR="00E46CE2" w:rsidRPr="00880CF6">
        <w:rPr>
          <w:rFonts w:ascii="Times New Roman" w:hAnsi="Times New Roman" w:cs="Times New Roman"/>
          <w:b/>
          <w:bCs/>
          <w:iCs/>
          <w:sz w:val="32"/>
          <w:szCs w:val="48"/>
          <w:lang w:val="uk-UA" w:eastAsia="ru-RU"/>
        </w:rPr>
        <w:t xml:space="preserve">                                                                                                                                                                                                                      </w:t>
      </w:r>
    </w:p>
    <w:p w14:paraId="1EBB78AB" w14:textId="6DBB4ED8" w:rsidR="00320488" w:rsidRPr="00420955" w:rsidRDefault="00320488" w:rsidP="00320488">
      <w:pPr>
        <w:keepNext/>
        <w:jc w:val="both"/>
        <w:outlineLvl w:val="1"/>
        <w:rPr>
          <w:rFonts w:ascii="Times New Roman" w:hAnsi="Times New Roman" w:cs="Times New Roman"/>
          <w:sz w:val="24"/>
          <w:szCs w:val="24"/>
          <w:lang w:val="uk-UA" w:eastAsia="ru-RU"/>
        </w:rPr>
      </w:pPr>
      <w:r w:rsidRPr="00420955">
        <w:rPr>
          <w:rFonts w:ascii="Times New Roman" w:hAnsi="Times New Roman" w:cs="Times New Roman"/>
          <w:b/>
          <w:sz w:val="24"/>
          <w:szCs w:val="24"/>
          <w:lang w:val="uk-UA" w:eastAsia="ru-RU"/>
        </w:rPr>
        <w:t>Мета:</w:t>
      </w:r>
      <w:r w:rsidRPr="00420955">
        <w:rPr>
          <w:rFonts w:ascii="Times New Roman" w:hAnsi="Times New Roman" w:cs="Times New Roman"/>
          <w:sz w:val="24"/>
          <w:szCs w:val="24"/>
          <w:lang w:val="uk-UA" w:eastAsia="ru-RU"/>
        </w:rPr>
        <w:t xml:space="preserve"> Розвиток творчого потенціалу педагогів</w:t>
      </w:r>
      <w:r w:rsidR="00880CF6" w:rsidRPr="00420955">
        <w:rPr>
          <w:rFonts w:ascii="Times New Roman" w:hAnsi="Times New Roman" w:cs="Times New Roman"/>
          <w:sz w:val="24"/>
          <w:szCs w:val="24"/>
          <w:lang w:val="uk-UA" w:eastAsia="ru-RU"/>
        </w:rPr>
        <w:t xml:space="preserve">, </w:t>
      </w:r>
      <w:r w:rsidR="00E86F0F" w:rsidRPr="00420955">
        <w:rPr>
          <w:rFonts w:ascii="Times New Roman" w:hAnsi="Times New Roman" w:cs="Times New Roman"/>
          <w:sz w:val="24"/>
          <w:szCs w:val="24"/>
          <w:lang w:val="uk-UA" w:eastAsia="ru-RU"/>
        </w:rPr>
        <w:t>застосув</w:t>
      </w:r>
      <w:r w:rsidR="00880CF6" w:rsidRPr="00420955">
        <w:rPr>
          <w:rFonts w:ascii="Times New Roman" w:hAnsi="Times New Roman" w:cs="Times New Roman"/>
          <w:sz w:val="24"/>
          <w:szCs w:val="24"/>
          <w:lang w:val="uk-UA" w:eastAsia="ru-RU"/>
        </w:rPr>
        <w:t>ання ШІ(штучного інтелекту)</w:t>
      </w:r>
      <w:r w:rsidR="00880CF6" w:rsidRPr="00420955">
        <w:rPr>
          <w:rFonts w:ascii="Arial" w:hAnsi="Arial" w:cs="Arial"/>
          <w:color w:val="444444"/>
          <w:sz w:val="24"/>
          <w:szCs w:val="24"/>
          <w:shd w:val="clear" w:color="auto" w:fill="FFFFFF"/>
          <w:lang w:val="uk-UA"/>
        </w:rPr>
        <w:t xml:space="preserve">  </w:t>
      </w:r>
      <w:r w:rsidR="00880CF6" w:rsidRPr="00420955">
        <w:rPr>
          <w:rFonts w:ascii="Times New Roman" w:hAnsi="Times New Roman" w:cs="Times New Roman"/>
          <w:color w:val="444444"/>
          <w:sz w:val="24"/>
          <w:szCs w:val="24"/>
          <w:shd w:val="clear" w:color="auto" w:fill="FFFFFF"/>
          <w:lang w:val="uk-UA"/>
        </w:rPr>
        <w:t>в освіті</w:t>
      </w:r>
      <w:r w:rsidR="00E86F0F" w:rsidRPr="00420955">
        <w:rPr>
          <w:rFonts w:ascii="Times New Roman" w:hAnsi="Times New Roman" w:cs="Times New Roman"/>
          <w:color w:val="444444"/>
          <w:sz w:val="24"/>
          <w:szCs w:val="24"/>
          <w:shd w:val="clear" w:color="auto" w:fill="FFFFFF"/>
          <w:lang w:val="uk-UA"/>
        </w:rPr>
        <w:t>.</w:t>
      </w:r>
    </w:p>
    <w:p w14:paraId="3CB77563" w14:textId="77777777" w:rsidR="00320488" w:rsidRPr="00420955" w:rsidRDefault="00320488" w:rsidP="00320488">
      <w:pPr>
        <w:shd w:val="clear" w:color="auto" w:fill="FFFFFF"/>
        <w:spacing w:line="207" w:lineRule="atLeast"/>
        <w:outlineLvl w:val="1"/>
        <w:rPr>
          <w:rFonts w:ascii="Times New Roman" w:hAnsi="Times New Roman" w:cs="Times New Roman"/>
          <w:b/>
          <w:sz w:val="24"/>
          <w:szCs w:val="24"/>
          <w:u w:val="single"/>
          <w:lang w:eastAsia="ru-RU"/>
        </w:rPr>
      </w:pPr>
      <w:r w:rsidRPr="00420955">
        <w:rPr>
          <w:rFonts w:ascii="Times New Roman" w:hAnsi="Times New Roman" w:cs="Times New Roman"/>
          <w:b/>
          <w:sz w:val="24"/>
          <w:szCs w:val="24"/>
          <w:u w:val="single"/>
          <w:lang w:eastAsia="ru-RU"/>
        </w:rPr>
        <w:t>Завдання творчої групи вихователів:</w:t>
      </w:r>
    </w:p>
    <w:p w14:paraId="6E44548D" w14:textId="7B9B0E4E" w:rsidR="009B4D23" w:rsidRPr="00420955" w:rsidRDefault="00FF1ED9" w:rsidP="00797DA2">
      <w:pPr>
        <w:numPr>
          <w:ilvl w:val="0"/>
          <w:numId w:val="25"/>
        </w:numPr>
        <w:shd w:val="clear" w:color="auto" w:fill="FFFFFF"/>
        <w:spacing w:after="0" w:line="240" w:lineRule="auto"/>
        <w:ind w:left="360"/>
        <w:rPr>
          <w:rFonts w:ascii="inherit" w:eastAsia="Times New Roman" w:hAnsi="inherit" w:cs="Arial"/>
          <w:color w:val="444444"/>
          <w:sz w:val="24"/>
          <w:szCs w:val="24"/>
          <w:lang w:val="uk-UA" w:eastAsia="uk-UA"/>
        </w:rPr>
      </w:pPr>
      <w:r w:rsidRPr="00420955">
        <w:rPr>
          <w:rFonts w:ascii="inherit" w:eastAsia="Times New Roman" w:hAnsi="inherit" w:cs="Arial" w:hint="eastAsia"/>
          <w:color w:val="444444"/>
          <w:sz w:val="24"/>
          <w:szCs w:val="24"/>
          <w:lang w:val="uk-UA" w:eastAsia="uk-UA"/>
        </w:rPr>
        <w:t xml:space="preserve">Поповнити </w:t>
      </w:r>
      <w:r w:rsidR="00720E8C" w:rsidRPr="00420955">
        <w:rPr>
          <w:rFonts w:ascii="inherit" w:eastAsia="Times New Roman" w:hAnsi="inherit" w:cs="Arial" w:hint="eastAsia"/>
          <w:color w:val="444444"/>
          <w:sz w:val="24"/>
          <w:szCs w:val="24"/>
          <w:lang w:val="uk-UA" w:eastAsia="uk-UA"/>
        </w:rPr>
        <w:t>та розширити знання</w:t>
      </w:r>
      <w:r w:rsidR="00E86F0F" w:rsidRPr="00420955">
        <w:rPr>
          <w:rFonts w:ascii="inherit" w:eastAsia="Times New Roman" w:hAnsi="inherit" w:cs="Arial"/>
          <w:color w:val="444444"/>
          <w:sz w:val="24"/>
          <w:szCs w:val="24"/>
          <w:lang w:val="uk-UA" w:eastAsia="uk-UA"/>
        </w:rPr>
        <w:t xml:space="preserve"> про</w:t>
      </w:r>
      <w:r w:rsidR="009B4D23" w:rsidRPr="00420955">
        <w:rPr>
          <w:rFonts w:ascii="inherit" w:eastAsia="Times New Roman" w:hAnsi="inherit" w:cs="Arial"/>
          <w:color w:val="444444"/>
          <w:sz w:val="24"/>
          <w:szCs w:val="24"/>
          <w:lang w:val="uk-UA" w:eastAsia="uk-UA"/>
        </w:rPr>
        <w:t xml:space="preserve"> новинки у сфері штучного інтелекту та нейронних мереж, що дозволить </w:t>
      </w:r>
      <w:r w:rsidR="00720E8C" w:rsidRPr="00420955">
        <w:rPr>
          <w:rFonts w:ascii="inherit" w:eastAsia="Times New Roman" w:hAnsi="inherit" w:cs="Arial"/>
          <w:color w:val="444444"/>
          <w:sz w:val="24"/>
          <w:szCs w:val="24"/>
          <w:lang w:val="uk-UA" w:eastAsia="uk-UA"/>
        </w:rPr>
        <w:t>підвищити інформаційну компетентність педагога.</w:t>
      </w:r>
    </w:p>
    <w:p w14:paraId="4E6C9B16" w14:textId="1181DE1D" w:rsidR="009B4D23" w:rsidRPr="00420955" w:rsidRDefault="009B4D23" w:rsidP="00797DA2">
      <w:pPr>
        <w:numPr>
          <w:ilvl w:val="0"/>
          <w:numId w:val="25"/>
        </w:numPr>
        <w:shd w:val="clear" w:color="auto" w:fill="FFFFFF"/>
        <w:spacing w:after="0" w:line="240" w:lineRule="auto"/>
        <w:ind w:left="360"/>
        <w:rPr>
          <w:rFonts w:ascii="inherit" w:eastAsia="Times New Roman" w:hAnsi="inherit" w:cs="Arial"/>
          <w:color w:val="444444"/>
          <w:sz w:val="24"/>
          <w:szCs w:val="24"/>
          <w:lang w:val="uk-UA" w:eastAsia="uk-UA"/>
        </w:rPr>
      </w:pPr>
      <w:r w:rsidRPr="00420955">
        <w:rPr>
          <w:rFonts w:ascii="inherit" w:eastAsia="Times New Roman" w:hAnsi="inherit" w:cs="Arial"/>
          <w:color w:val="444444"/>
          <w:sz w:val="24"/>
          <w:szCs w:val="24"/>
          <w:lang w:val="uk-UA" w:eastAsia="uk-UA"/>
        </w:rPr>
        <w:t>Отрима</w:t>
      </w:r>
      <w:r w:rsidR="00E86F0F" w:rsidRPr="00420955">
        <w:rPr>
          <w:rFonts w:ascii="inherit" w:eastAsia="Times New Roman" w:hAnsi="inherit" w:cs="Arial"/>
          <w:color w:val="444444"/>
          <w:sz w:val="24"/>
          <w:szCs w:val="24"/>
          <w:lang w:val="uk-UA" w:eastAsia="uk-UA"/>
        </w:rPr>
        <w:t>ти</w:t>
      </w:r>
      <w:r w:rsidRPr="00420955">
        <w:rPr>
          <w:rFonts w:ascii="inherit" w:eastAsia="Times New Roman" w:hAnsi="inherit" w:cs="Arial"/>
          <w:color w:val="444444"/>
          <w:sz w:val="24"/>
          <w:szCs w:val="24"/>
          <w:lang w:val="uk-UA" w:eastAsia="uk-UA"/>
        </w:rPr>
        <w:t xml:space="preserve"> доступ до  ресурсів</w:t>
      </w:r>
      <w:r w:rsidR="00720E8C" w:rsidRPr="00420955">
        <w:rPr>
          <w:rFonts w:ascii="inherit" w:eastAsia="Times New Roman" w:hAnsi="inherit" w:cs="Arial"/>
          <w:color w:val="444444"/>
          <w:sz w:val="24"/>
          <w:szCs w:val="24"/>
          <w:lang w:val="uk-UA" w:eastAsia="uk-UA"/>
        </w:rPr>
        <w:t>, що забезпечують використання нейромереж в практичній діяльності</w:t>
      </w:r>
      <w:r w:rsidRPr="00420955">
        <w:rPr>
          <w:rFonts w:ascii="inherit" w:eastAsia="Times New Roman" w:hAnsi="inherit" w:cs="Arial"/>
          <w:color w:val="444444"/>
          <w:sz w:val="24"/>
          <w:szCs w:val="24"/>
          <w:lang w:val="uk-UA" w:eastAsia="uk-UA"/>
        </w:rPr>
        <w:t>.</w:t>
      </w:r>
    </w:p>
    <w:p w14:paraId="3AA4B36A" w14:textId="3E32C21F" w:rsidR="009B4D23" w:rsidRPr="00420955" w:rsidRDefault="00720E8C" w:rsidP="00797DA2">
      <w:pPr>
        <w:numPr>
          <w:ilvl w:val="0"/>
          <w:numId w:val="25"/>
        </w:numPr>
        <w:shd w:val="clear" w:color="auto" w:fill="FFFFFF"/>
        <w:spacing w:after="0" w:line="240" w:lineRule="auto"/>
        <w:ind w:left="360"/>
        <w:rPr>
          <w:rFonts w:ascii="inherit" w:eastAsia="Times New Roman" w:hAnsi="inherit" w:cs="Arial"/>
          <w:color w:val="444444"/>
          <w:sz w:val="24"/>
          <w:szCs w:val="24"/>
          <w:lang w:val="uk-UA" w:eastAsia="uk-UA"/>
        </w:rPr>
      </w:pPr>
      <w:r w:rsidRPr="00420955">
        <w:rPr>
          <w:rFonts w:ascii="inherit" w:eastAsia="Times New Roman" w:hAnsi="inherit" w:cs="Arial" w:hint="eastAsia"/>
          <w:color w:val="444444"/>
          <w:sz w:val="24"/>
          <w:szCs w:val="24"/>
          <w:lang w:val="uk-UA" w:eastAsia="uk-UA"/>
        </w:rPr>
        <w:t>А</w:t>
      </w:r>
      <w:r w:rsidRPr="00420955">
        <w:rPr>
          <w:rFonts w:ascii="inherit" w:eastAsia="Times New Roman" w:hAnsi="inherit" w:cs="Arial"/>
          <w:color w:val="444444"/>
          <w:sz w:val="24"/>
          <w:szCs w:val="24"/>
          <w:lang w:val="uk-UA" w:eastAsia="uk-UA"/>
        </w:rPr>
        <w:t>даптувати використання нейромереж у роботі з дітьми дошкільного віку</w:t>
      </w:r>
      <w:r w:rsidR="009B4D23" w:rsidRPr="00420955">
        <w:rPr>
          <w:rFonts w:ascii="inherit" w:eastAsia="Times New Roman" w:hAnsi="inherit" w:cs="Arial"/>
          <w:color w:val="444444"/>
          <w:sz w:val="24"/>
          <w:szCs w:val="24"/>
          <w:lang w:val="uk-UA" w:eastAsia="uk-UA"/>
        </w:rPr>
        <w:t>.</w:t>
      </w:r>
    </w:p>
    <w:p w14:paraId="3C4DF2F5" w14:textId="65828E00" w:rsidR="00720E8C" w:rsidRPr="00420955" w:rsidRDefault="00720E8C" w:rsidP="00797DA2">
      <w:pPr>
        <w:numPr>
          <w:ilvl w:val="0"/>
          <w:numId w:val="25"/>
        </w:numPr>
        <w:shd w:val="clear" w:color="auto" w:fill="FFFFFF"/>
        <w:spacing w:after="0" w:line="240" w:lineRule="auto"/>
        <w:ind w:left="360"/>
        <w:rPr>
          <w:rFonts w:ascii="inherit" w:eastAsia="Times New Roman" w:hAnsi="inherit" w:cs="Arial"/>
          <w:color w:val="444444"/>
          <w:sz w:val="24"/>
          <w:szCs w:val="24"/>
          <w:lang w:val="uk-UA" w:eastAsia="uk-UA"/>
        </w:rPr>
      </w:pPr>
      <w:r w:rsidRPr="00420955">
        <w:rPr>
          <w:rFonts w:ascii="inherit" w:eastAsia="Times New Roman" w:hAnsi="inherit" w:cs="Arial" w:hint="eastAsia"/>
          <w:color w:val="444444"/>
          <w:sz w:val="24"/>
          <w:szCs w:val="24"/>
          <w:lang w:val="uk-UA" w:eastAsia="uk-UA"/>
        </w:rPr>
        <w:t>О</w:t>
      </w:r>
      <w:r w:rsidRPr="00420955">
        <w:rPr>
          <w:rFonts w:ascii="inherit" w:eastAsia="Times New Roman" w:hAnsi="inherit" w:cs="Arial"/>
          <w:color w:val="444444"/>
          <w:sz w:val="24"/>
          <w:szCs w:val="24"/>
          <w:lang w:val="uk-UA" w:eastAsia="uk-UA"/>
        </w:rPr>
        <w:t xml:space="preserve">працювати </w:t>
      </w:r>
      <w:r w:rsidR="00783AD3" w:rsidRPr="00420955">
        <w:rPr>
          <w:rFonts w:ascii="inherit" w:eastAsia="Times New Roman" w:hAnsi="inherit" w:cs="Arial"/>
          <w:color w:val="444444"/>
          <w:sz w:val="24"/>
          <w:szCs w:val="24"/>
          <w:lang w:val="uk-UA" w:eastAsia="uk-UA"/>
        </w:rPr>
        <w:t>ресурси та розробити «Методичний кейс «ШІ»</w:t>
      </w:r>
    </w:p>
    <w:p w14:paraId="64242401" w14:textId="77777777" w:rsidR="009B4D23" w:rsidRPr="00420955" w:rsidRDefault="009B4D23" w:rsidP="00320488">
      <w:pPr>
        <w:shd w:val="clear" w:color="auto" w:fill="FFFFFF"/>
        <w:spacing w:line="207" w:lineRule="atLeast"/>
        <w:outlineLvl w:val="1"/>
        <w:rPr>
          <w:rFonts w:ascii="Times New Roman" w:hAnsi="Times New Roman" w:cs="Times New Roman"/>
          <w:b/>
          <w:sz w:val="24"/>
          <w:szCs w:val="24"/>
          <w:lang w:val="uk-UA" w:eastAsia="ru-RU"/>
        </w:rPr>
      </w:pPr>
    </w:p>
    <w:p w14:paraId="0427958D" w14:textId="77777777" w:rsidR="00320488" w:rsidRPr="00420955" w:rsidRDefault="00320488" w:rsidP="00320488">
      <w:pPr>
        <w:keepNext/>
        <w:jc w:val="both"/>
        <w:outlineLvl w:val="1"/>
        <w:rPr>
          <w:rFonts w:ascii="Times New Roman" w:hAnsi="Times New Roman" w:cs="Times New Roman"/>
          <w:b/>
          <w:sz w:val="24"/>
          <w:szCs w:val="24"/>
          <w:lang w:eastAsia="ru-RU"/>
        </w:rPr>
      </w:pPr>
      <w:r w:rsidRPr="00420955">
        <w:rPr>
          <w:rFonts w:ascii="Times New Roman" w:hAnsi="Times New Roman" w:cs="Times New Roman"/>
          <w:b/>
          <w:sz w:val="24"/>
          <w:szCs w:val="24"/>
        </w:rPr>
        <w:t>Методи роботи:</w:t>
      </w:r>
    </w:p>
    <w:p w14:paraId="7DA0FFF6" w14:textId="45AFAA0C" w:rsidR="00320488" w:rsidRPr="00420955" w:rsidRDefault="00783AD3" w:rsidP="00797DA2">
      <w:pPr>
        <w:pStyle w:val="a3"/>
        <w:numPr>
          <w:ilvl w:val="0"/>
          <w:numId w:val="3"/>
        </w:numPr>
        <w:spacing w:before="0" w:beforeAutospacing="0" w:after="0" w:afterAutospacing="0"/>
        <w:jc w:val="both"/>
        <w:rPr>
          <w:lang w:val="uk-UA"/>
        </w:rPr>
      </w:pPr>
      <w:r w:rsidRPr="00420955">
        <w:rPr>
          <w:lang w:val="uk-UA"/>
        </w:rPr>
        <w:t>Опрацювання та практичне використа</w:t>
      </w:r>
      <w:r w:rsidR="00320488" w:rsidRPr="00420955">
        <w:rPr>
          <w:lang w:val="uk-UA"/>
        </w:rPr>
        <w:t xml:space="preserve">ння </w:t>
      </w:r>
      <w:r w:rsidRPr="00420955">
        <w:rPr>
          <w:lang w:val="uk-UA"/>
        </w:rPr>
        <w:t>ресурсів нейромереж та штучного інтелекту</w:t>
      </w:r>
      <w:r w:rsidR="00320488" w:rsidRPr="00420955">
        <w:rPr>
          <w:lang w:val="uk-UA"/>
        </w:rPr>
        <w:t>.</w:t>
      </w:r>
    </w:p>
    <w:p w14:paraId="248873FC" w14:textId="593AF401" w:rsidR="00320488" w:rsidRPr="00420955" w:rsidRDefault="00320488" w:rsidP="00797DA2">
      <w:pPr>
        <w:pStyle w:val="a3"/>
        <w:numPr>
          <w:ilvl w:val="0"/>
          <w:numId w:val="3"/>
        </w:numPr>
        <w:spacing w:before="0" w:beforeAutospacing="0" w:after="0" w:afterAutospacing="0"/>
        <w:jc w:val="both"/>
        <w:rPr>
          <w:lang w:val="uk-UA"/>
        </w:rPr>
      </w:pPr>
      <w:r w:rsidRPr="00420955">
        <w:rPr>
          <w:lang w:val="uk-UA"/>
        </w:rPr>
        <w:t xml:space="preserve">Розроблення </w:t>
      </w:r>
      <w:r w:rsidR="00783AD3" w:rsidRPr="00420955">
        <w:rPr>
          <w:rFonts w:ascii="inherit" w:eastAsia="Times New Roman" w:hAnsi="inherit" w:cs="Arial"/>
          <w:color w:val="444444"/>
          <w:lang w:val="uk-UA" w:eastAsia="uk-UA"/>
        </w:rPr>
        <w:t>«Методичного кейсу «ШІ»</w:t>
      </w:r>
    </w:p>
    <w:p w14:paraId="21D64884" w14:textId="77777777" w:rsidR="00320488" w:rsidRPr="00420955" w:rsidRDefault="00320488" w:rsidP="00320488">
      <w:pPr>
        <w:pStyle w:val="a3"/>
        <w:spacing w:before="0" w:beforeAutospacing="0" w:after="0" w:afterAutospacing="0"/>
        <w:ind w:left="720"/>
        <w:jc w:val="both"/>
        <w:rPr>
          <w:lang w:val="uk-UA"/>
        </w:rPr>
      </w:pPr>
    </w:p>
    <w:p w14:paraId="34A8ABBF" w14:textId="31DE2A47" w:rsidR="00320488" w:rsidRPr="00420955" w:rsidRDefault="00320488" w:rsidP="00320488">
      <w:pPr>
        <w:jc w:val="both"/>
        <w:rPr>
          <w:rFonts w:ascii="Times New Roman" w:hAnsi="Times New Roman" w:cs="Times New Roman"/>
          <w:b/>
          <w:sz w:val="24"/>
          <w:szCs w:val="24"/>
          <w:lang w:eastAsia="ru-RU"/>
        </w:rPr>
      </w:pPr>
      <w:r w:rsidRPr="00420955">
        <w:rPr>
          <w:rFonts w:ascii="Times New Roman" w:hAnsi="Times New Roman" w:cs="Times New Roman"/>
          <w:b/>
          <w:sz w:val="24"/>
          <w:szCs w:val="24"/>
          <w:lang w:eastAsia="ru-RU"/>
        </w:rPr>
        <w:t xml:space="preserve">Керівник творчої групи:  </w:t>
      </w:r>
      <w:r w:rsidR="00783AD3" w:rsidRPr="00420955">
        <w:rPr>
          <w:rFonts w:ascii="Times New Roman" w:hAnsi="Times New Roman" w:cs="Times New Roman"/>
          <w:b/>
          <w:sz w:val="24"/>
          <w:szCs w:val="24"/>
          <w:lang w:val="uk-UA" w:eastAsia="ru-RU"/>
        </w:rPr>
        <w:t>Бойко В.В</w:t>
      </w:r>
      <w:r w:rsidRPr="00420955">
        <w:rPr>
          <w:rFonts w:ascii="Times New Roman" w:hAnsi="Times New Roman" w:cs="Times New Roman"/>
          <w:b/>
          <w:sz w:val="24"/>
          <w:szCs w:val="24"/>
          <w:lang w:eastAsia="ru-RU"/>
        </w:rPr>
        <w:t>.</w:t>
      </w:r>
    </w:p>
    <w:p w14:paraId="45D19647" w14:textId="40058601" w:rsidR="00320488" w:rsidRPr="00420955" w:rsidRDefault="00320488" w:rsidP="00320488">
      <w:pPr>
        <w:jc w:val="both"/>
        <w:rPr>
          <w:rFonts w:ascii="Times New Roman" w:hAnsi="Times New Roman" w:cs="Times New Roman"/>
          <w:sz w:val="24"/>
          <w:szCs w:val="24"/>
          <w:lang w:val="uk-UA" w:eastAsia="ru-RU"/>
        </w:rPr>
      </w:pPr>
      <w:r w:rsidRPr="00420955">
        <w:rPr>
          <w:rFonts w:ascii="Times New Roman" w:hAnsi="Times New Roman" w:cs="Times New Roman"/>
          <w:b/>
          <w:sz w:val="24"/>
          <w:szCs w:val="24"/>
          <w:lang w:eastAsia="ru-RU"/>
        </w:rPr>
        <w:t>Члени творчої групи:</w:t>
      </w:r>
      <w:r w:rsidRPr="00420955">
        <w:rPr>
          <w:rFonts w:ascii="Times New Roman" w:hAnsi="Times New Roman" w:cs="Times New Roman"/>
          <w:sz w:val="24"/>
          <w:szCs w:val="24"/>
          <w:lang w:eastAsia="ru-RU"/>
        </w:rPr>
        <w:t xml:space="preserve"> Левченко М.О., Бровенко  Л.П.,</w:t>
      </w:r>
      <w:r w:rsidR="00992DA0" w:rsidRPr="00420955">
        <w:rPr>
          <w:rFonts w:ascii="Times New Roman" w:hAnsi="Times New Roman" w:cs="Times New Roman"/>
          <w:sz w:val="24"/>
          <w:szCs w:val="24"/>
          <w:lang w:val="uk-UA" w:eastAsia="ru-RU"/>
        </w:rPr>
        <w:t xml:space="preserve"> </w:t>
      </w:r>
      <w:r w:rsidRPr="00420955">
        <w:rPr>
          <w:rFonts w:ascii="Times New Roman" w:hAnsi="Times New Roman" w:cs="Times New Roman"/>
          <w:sz w:val="24"/>
          <w:szCs w:val="24"/>
          <w:lang w:val="uk-UA" w:eastAsia="ru-RU"/>
        </w:rPr>
        <w:t xml:space="preserve"> Головко Л.Г.</w:t>
      </w:r>
      <w:r w:rsidR="00783AD3" w:rsidRPr="00420955">
        <w:rPr>
          <w:rFonts w:ascii="Times New Roman" w:hAnsi="Times New Roman" w:cs="Times New Roman"/>
          <w:sz w:val="24"/>
          <w:szCs w:val="24"/>
          <w:lang w:val="uk-UA" w:eastAsia="ru-RU"/>
        </w:rPr>
        <w:t>,</w:t>
      </w:r>
      <w:r w:rsidRPr="00420955">
        <w:rPr>
          <w:rFonts w:ascii="Times New Roman" w:hAnsi="Times New Roman" w:cs="Times New Roman"/>
          <w:sz w:val="24"/>
          <w:szCs w:val="24"/>
          <w:lang w:eastAsia="ru-RU"/>
        </w:rPr>
        <w:t xml:space="preserve"> </w:t>
      </w:r>
      <w:r w:rsidR="00353D17" w:rsidRPr="00420955">
        <w:rPr>
          <w:rFonts w:ascii="Times New Roman" w:hAnsi="Times New Roman" w:cs="Times New Roman"/>
          <w:sz w:val="24"/>
          <w:szCs w:val="24"/>
          <w:lang w:val="uk-UA" w:eastAsia="ru-RU"/>
        </w:rPr>
        <w:t>Голосна Т.С., Лисогор Ю.О., Чараєва Н.В., Топольська Г.О.</w:t>
      </w:r>
    </w:p>
    <w:p w14:paraId="51F1C745" w14:textId="77777777" w:rsidR="00972636" w:rsidRDefault="00972636" w:rsidP="00320488">
      <w:pPr>
        <w:jc w:val="center"/>
        <w:rPr>
          <w:rFonts w:ascii="Times New Roman" w:hAnsi="Times New Roman" w:cs="Times New Roman"/>
          <w:b/>
          <w:bCs/>
          <w:sz w:val="28"/>
          <w:szCs w:val="28"/>
          <w:lang w:eastAsia="ru-RU"/>
        </w:rPr>
      </w:pPr>
    </w:p>
    <w:p w14:paraId="147EFE1C" w14:textId="77777777" w:rsidR="00320488" w:rsidRDefault="00320488" w:rsidP="00320488">
      <w:pPr>
        <w:jc w:val="center"/>
        <w:rPr>
          <w:rFonts w:ascii="Times New Roman" w:hAnsi="Times New Roman" w:cs="Times New Roman"/>
          <w:b/>
          <w:bCs/>
          <w:sz w:val="28"/>
          <w:szCs w:val="28"/>
          <w:lang w:eastAsia="ru-RU"/>
        </w:rPr>
      </w:pPr>
      <w:r w:rsidRPr="00F83863">
        <w:rPr>
          <w:rFonts w:ascii="Times New Roman" w:hAnsi="Times New Roman" w:cs="Times New Roman"/>
          <w:b/>
          <w:bCs/>
          <w:sz w:val="28"/>
          <w:szCs w:val="28"/>
          <w:lang w:eastAsia="ru-RU"/>
        </w:rPr>
        <w:t>План роботи творчої групи</w:t>
      </w:r>
    </w:p>
    <w:p w14:paraId="43767EFA" w14:textId="77777777" w:rsidR="00972636" w:rsidRDefault="00972636" w:rsidP="00320488">
      <w:pPr>
        <w:jc w:val="center"/>
        <w:rPr>
          <w:rFonts w:ascii="Times New Roman" w:hAnsi="Times New Roman" w:cs="Times New Roman"/>
          <w:b/>
          <w:bCs/>
          <w:sz w:val="28"/>
          <w:szCs w:val="28"/>
          <w:lang w:eastAsia="ru-RU"/>
        </w:rPr>
      </w:pPr>
    </w:p>
    <w:tbl>
      <w:tblPr>
        <w:tblStyle w:val="a6"/>
        <w:tblW w:w="15310" w:type="dxa"/>
        <w:tblInd w:w="-165" w:type="dxa"/>
        <w:tblBorders>
          <w:top w:val="threeDEngrave" w:sz="6" w:space="0" w:color="000000"/>
          <w:left w:val="threeDEngrave" w:sz="6" w:space="0" w:color="000000"/>
          <w:bottom w:val="threeDEngrave" w:sz="6" w:space="0" w:color="000000"/>
          <w:right w:val="threeDEngrave" w:sz="6" w:space="0" w:color="000000"/>
          <w:insideH w:val="threeDEngrave" w:sz="6" w:space="0" w:color="000000"/>
          <w:insideV w:val="threeDEngrave" w:sz="6" w:space="0" w:color="000000"/>
        </w:tblBorders>
        <w:tblLayout w:type="fixed"/>
        <w:tblLook w:val="04A0" w:firstRow="1" w:lastRow="0" w:firstColumn="1" w:lastColumn="0" w:noHBand="0" w:noVBand="1"/>
      </w:tblPr>
      <w:tblGrid>
        <w:gridCol w:w="590"/>
        <w:gridCol w:w="1537"/>
        <w:gridCol w:w="7513"/>
        <w:gridCol w:w="1559"/>
        <w:gridCol w:w="1701"/>
        <w:gridCol w:w="2410"/>
      </w:tblGrid>
      <w:tr w:rsidR="00320488" w:rsidRPr="00E638B1" w14:paraId="338354A3" w14:textId="77777777" w:rsidTr="00710C32">
        <w:tc>
          <w:tcPr>
            <w:tcW w:w="590" w:type="dxa"/>
          </w:tcPr>
          <w:p w14:paraId="66E72341" w14:textId="77777777" w:rsidR="00320488" w:rsidRPr="00E638B1" w:rsidRDefault="00320488" w:rsidP="00220EBE">
            <w:pPr>
              <w:jc w:val="center"/>
              <w:rPr>
                <w:rFonts w:ascii="Times New Roman" w:hAnsi="Times New Roman" w:cs="Times New Roman"/>
                <w:b/>
                <w:sz w:val="24"/>
                <w:szCs w:val="26"/>
                <w:lang w:val="uk-UA"/>
              </w:rPr>
            </w:pPr>
            <w:r w:rsidRPr="00E638B1">
              <w:rPr>
                <w:rFonts w:ascii="Times New Roman" w:hAnsi="Times New Roman" w:cs="Times New Roman"/>
                <w:b/>
                <w:sz w:val="24"/>
                <w:szCs w:val="26"/>
                <w:lang w:val="uk-UA"/>
              </w:rPr>
              <w:t>№</w:t>
            </w:r>
          </w:p>
        </w:tc>
        <w:tc>
          <w:tcPr>
            <w:tcW w:w="1537" w:type="dxa"/>
          </w:tcPr>
          <w:p w14:paraId="4C405F76" w14:textId="77777777" w:rsidR="00320488" w:rsidRPr="00E638B1" w:rsidRDefault="00320488" w:rsidP="00220EBE">
            <w:pPr>
              <w:jc w:val="center"/>
              <w:rPr>
                <w:rFonts w:ascii="Times New Roman" w:hAnsi="Times New Roman" w:cs="Times New Roman"/>
                <w:b/>
                <w:sz w:val="24"/>
                <w:szCs w:val="26"/>
                <w:lang w:val="uk-UA"/>
              </w:rPr>
            </w:pPr>
            <w:r w:rsidRPr="00E638B1">
              <w:rPr>
                <w:rFonts w:ascii="Times New Roman" w:hAnsi="Times New Roman" w:cs="Times New Roman"/>
                <w:b/>
                <w:sz w:val="24"/>
                <w:szCs w:val="26"/>
                <w:lang w:val="uk-UA"/>
              </w:rPr>
              <w:t xml:space="preserve">Форма проведення </w:t>
            </w:r>
          </w:p>
        </w:tc>
        <w:tc>
          <w:tcPr>
            <w:tcW w:w="7513" w:type="dxa"/>
          </w:tcPr>
          <w:p w14:paraId="5C9B0C74" w14:textId="77777777" w:rsidR="00320488" w:rsidRPr="00E638B1" w:rsidRDefault="00320488" w:rsidP="00220EBE">
            <w:pPr>
              <w:jc w:val="center"/>
              <w:rPr>
                <w:rFonts w:ascii="Times New Roman" w:hAnsi="Times New Roman" w:cs="Times New Roman"/>
                <w:b/>
                <w:sz w:val="24"/>
                <w:szCs w:val="26"/>
                <w:lang w:val="uk-UA"/>
              </w:rPr>
            </w:pPr>
            <w:r w:rsidRPr="00E638B1">
              <w:rPr>
                <w:rFonts w:ascii="Times New Roman" w:hAnsi="Times New Roman" w:cs="Times New Roman"/>
                <w:b/>
                <w:sz w:val="24"/>
                <w:szCs w:val="26"/>
                <w:lang w:val="uk-UA"/>
              </w:rPr>
              <w:t>Тема, зміст заходів</w:t>
            </w:r>
          </w:p>
        </w:tc>
        <w:tc>
          <w:tcPr>
            <w:tcW w:w="1559" w:type="dxa"/>
          </w:tcPr>
          <w:p w14:paraId="4339AF22" w14:textId="77777777" w:rsidR="00320488" w:rsidRPr="00E638B1" w:rsidRDefault="00320488" w:rsidP="00220EBE">
            <w:pPr>
              <w:jc w:val="center"/>
              <w:rPr>
                <w:rFonts w:ascii="Times New Roman" w:hAnsi="Times New Roman" w:cs="Times New Roman"/>
                <w:b/>
                <w:sz w:val="24"/>
                <w:szCs w:val="26"/>
                <w:lang w:val="uk-UA"/>
              </w:rPr>
            </w:pPr>
            <w:r w:rsidRPr="00E638B1">
              <w:rPr>
                <w:rFonts w:ascii="Times New Roman" w:hAnsi="Times New Roman" w:cs="Times New Roman"/>
                <w:b/>
                <w:sz w:val="24"/>
                <w:szCs w:val="26"/>
                <w:lang w:val="uk-UA"/>
              </w:rPr>
              <w:t>Термін проведення</w:t>
            </w:r>
          </w:p>
        </w:tc>
        <w:tc>
          <w:tcPr>
            <w:tcW w:w="1701" w:type="dxa"/>
          </w:tcPr>
          <w:p w14:paraId="170081E6" w14:textId="77777777" w:rsidR="00320488" w:rsidRPr="00E638B1" w:rsidRDefault="00320488" w:rsidP="00220EBE">
            <w:pPr>
              <w:jc w:val="center"/>
              <w:rPr>
                <w:rFonts w:ascii="Times New Roman" w:hAnsi="Times New Roman" w:cs="Times New Roman"/>
                <w:b/>
                <w:sz w:val="24"/>
                <w:szCs w:val="26"/>
                <w:lang w:val="uk-UA"/>
              </w:rPr>
            </w:pPr>
            <w:r w:rsidRPr="00E638B1">
              <w:rPr>
                <w:rFonts w:ascii="Times New Roman" w:hAnsi="Times New Roman" w:cs="Times New Roman"/>
                <w:b/>
                <w:sz w:val="24"/>
                <w:szCs w:val="26"/>
                <w:lang w:val="uk-UA"/>
              </w:rPr>
              <w:t>Відпові-дальний</w:t>
            </w:r>
          </w:p>
        </w:tc>
        <w:tc>
          <w:tcPr>
            <w:tcW w:w="2410" w:type="dxa"/>
          </w:tcPr>
          <w:p w14:paraId="0984002B" w14:textId="77777777" w:rsidR="00320488" w:rsidRPr="00E638B1" w:rsidRDefault="00320488" w:rsidP="00220EBE">
            <w:pPr>
              <w:jc w:val="center"/>
              <w:rPr>
                <w:rFonts w:ascii="Times New Roman" w:hAnsi="Times New Roman" w:cs="Times New Roman"/>
                <w:b/>
                <w:sz w:val="24"/>
                <w:szCs w:val="28"/>
                <w:lang w:val="uk-UA"/>
              </w:rPr>
            </w:pPr>
            <w:r w:rsidRPr="00E638B1">
              <w:rPr>
                <w:rFonts w:ascii="Times New Roman" w:hAnsi="Times New Roman" w:cs="Times New Roman"/>
                <w:b/>
                <w:sz w:val="24"/>
                <w:szCs w:val="28"/>
                <w:lang w:val="uk-UA"/>
              </w:rPr>
              <w:t>Примітка</w:t>
            </w:r>
          </w:p>
          <w:p w14:paraId="28071A29" w14:textId="77777777" w:rsidR="00320488" w:rsidRPr="00E638B1" w:rsidRDefault="00320488" w:rsidP="00220EBE">
            <w:pPr>
              <w:jc w:val="center"/>
              <w:rPr>
                <w:rFonts w:ascii="Times New Roman" w:hAnsi="Times New Roman" w:cs="Times New Roman"/>
                <w:b/>
                <w:sz w:val="24"/>
                <w:szCs w:val="28"/>
                <w:lang w:val="uk-UA"/>
              </w:rPr>
            </w:pPr>
            <w:r w:rsidRPr="00E638B1">
              <w:rPr>
                <w:rFonts w:ascii="Times New Roman" w:hAnsi="Times New Roman" w:cs="Times New Roman"/>
                <w:b/>
                <w:sz w:val="14"/>
                <w:szCs w:val="28"/>
                <w:lang w:val="uk-UA"/>
              </w:rPr>
              <w:t>(документ чи матеріали, що відображають зміст проведеної роботи)</w:t>
            </w:r>
          </w:p>
        </w:tc>
      </w:tr>
      <w:tr w:rsidR="00710C32" w:rsidRPr="00E638B1" w14:paraId="298F0289" w14:textId="77777777" w:rsidTr="00710C32">
        <w:trPr>
          <w:trHeight w:val="324"/>
        </w:trPr>
        <w:tc>
          <w:tcPr>
            <w:tcW w:w="590" w:type="dxa"/>
            <w:vMerge w:val="restart"/>
          </w:tcPr>
          <w:p w14:paraId="5052BE77" w14:textId="77777777" w:rsidR="00710C32" w:rsidRPr="00E638B1" w:rsidRDefault="00710C32"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1</w:t>
            </w:r>
          </w:p>
        </w:tc>
        <w:tc>
          <w:tcPr>
            <w:tcW w:w="1537" w:type="dxa"/>
            <w:vMerge w:val="restart"/>
          </w:tcPr>
          <w:p w14:paraId="1161BF7D" w14:textId="77777777" w:rsidR="00710C32" w:rsidRPr="00E638B1" w:rsidRDefault="00710C32"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 xml:space="preserve">Обговорення </w:t>
            </w:r>
          </w:p>
        </w:tc>
        <w:tc>
          <w:tcPr>
            <w:tcW w:w="7513" w:type="dxa"/>
          </w:tcPr>
          <w:p w14:paraId="6DFBD33B" w14:textId="77777777" w:rsidR="00710C32" w:rsidRPr="00E638B1" w:rsidRDefault="00710C32" w:rsidP="00220EBE">
            <w:pPr>
              <w:rPr>
                <w:rFonts w:ascii="Times New Roman" w:hAnsi="Times New Roman" w:cs="Times New Roman"/>
                <w:sz w:val="24"/>
                <w:szCs w:val="24"/>
              </w:rPr>
            </w:pPr>
            <w:r w:rsidRPr="00E638B1">
              <w:rPr>
                <w:rFonts w:ascii="Times New Roman" w:hAnsi="Times New Roman" w:cs="Times New Roman"/>
                <w:sz w:val="24"/>
                <w:szCs w:val="24"/>
              </w:rPr>
              <w:t>1.</w:t>
            </w:r>
            <w:r w:rsidRPr="00E638B1">
              <w:rPr>
                <w:rFonts w:ascii="Times New Roman" w:hAnsi="Times New Roman" w:cs="Times New Roman"/>
                <w:sz w:val="24"/>
                <w:szCs w:val="24"/>
                <w:lang w:val="uk-UA"/>
              </w:rPr>
              <w:t>Внесення коректив та з</w:t>
            </w:r>
            <w:r w:rsidRPr="00E638B1">
              <w:rPr>
                <w:rFonts w:ascii="Times New Roman" w:hAnsi="Times New Roman" w:cs="Times New Roman"/>
                <w:sz w:val="24"/>
                <w:szCs w:val="24"/>
              </w:rPr>
              <w:t>атвердження плану роботи творчої групи.</w:t>
            </w:r>
          </w:p>
        </w:tc>
        <w:tc>
          <w:tcPr>
            <w:tcW w:w="1559" w:type="dxa"/>
            <w:vMerge w:val="restart"/>
          </w:tcPr>
          <w:p w14:paraId="70E380CE" w14:textId="77777777" w:rsidR="00710C32" w:rsidRPr="00E638B1" w:rsidRDefault="00710C32"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вересень</w:t>
            </w:r>
          </w:p>
        </w:tc>
        <w:tc>
          <w:tcPr>
            <w:tcW w:w="1701" w:type="dxa"/>
            <w:vMerge w:val="restart"/>
          </w:tcPr>
          <w:p w14:paraId="62D16122" w14:textId="77777777" w:rsidR="00710C32" w:rsidRPr="00E638B1" w:rsidRDefault="00710C32"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 xml:space="preserve">Керівник творчої групи </w:t>
            </w:r>
          </w:p>
        </w:tc>
        <w:tc>
          <w:tcPr>
            <w:tcW w:w="2410" w:type="dxa"/>
            <w:vMerge w:val="restart"/>
          </w:tcPr>
          <w:p w14:paraId="158850C3" w14:textId="77777777" w:rsidR="00710C32" w:rsidRPr="00E638B1" w:rsidRDefault="00710C32"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 xml:space="preserve">План </w:t>
            </w:r>
          </w:p>
        </w:tc>
      </w:tr>
      <w:tr w:rsidR="00710C32" w:rsidRPr="00E638B1" w14:paraId="5A1CEFAB" w14:textId="77777777" w:rsidTr="00D96353">
        <w:trPr>
          <w:trHeight w:val="201"/>
        </w:trPr>
        <w:tc>
          <w:tcPr>
            <w:tcW w:w="590" w:type="dxa"/>
            <w:vMerge/>
          </w:tcPr>
          <w:p w14:paraId="6E61165C" w14:textId="77777777" w:rsidR="00710C32" w:rsidRPr="00E638B1" w:rsidRDefault="00710C32" w:rsidP="00220EBE">
            <w:pPr>
              <w:jc w:val="center"/>
              <w:rPr>
                <w:rFonts w:ascii="Times New Roman" w:hAnsi="Times New Roman" w:cs="Times New Roman"/>
                <w:sz w:val="24"/>
                <w:szCs w:val="24"/>
                <w:lang w:val="uk-UA"/>
              </w:rPr>
            </w:pPr>
          </w:p>
        </w:tc>
        <w:tc>
          <w:tcPr>
            <w:tcW w:w="1537" w:type="dxa"/>
            <w:vMerge/>
          </w:tcPr>
          <w:p w14:paraId="1DA3CA66" w14:textId="77777777" w:rsidR="00710C32" w:rsidRPr="00E638B1" w:rsidRDefault="00710C32" w:rsidP="00220EBE">
            <w:pPr>
              <w:jc w:val="center"/>
              <w:rPr>
                <w:rFonts w:ascii="Times New Roman" w:hAnsi="Times New Roman" w:cs="Times New Roman"/>
                <w:sz w:val="24"/>
                <w:szCs w:val="24"/>
                <w:lang w:val="uk-UA"/>
              </w:rPr>
            </w:pPr>
          </w:p>
        </w:tc>
        <w:tc>
          <w:tcPr>
            <w:tcW w:w="7513" w:type="dxa"/>
          </w:tcPr>
          <w:p w14:paraId="2F987203" w14:textId="77777777" w:rsidR="00710C32" w:rsidRPr="00E638B1" w:rsidRDefault="00710C32" w:rsidP="00220EBE">
            <w:pPr>
              <w:rPr>
                <w:rFonts w:ascii="Times New Roman" w:hAnsi="Times New Roman" w:cs="Times New Roman"/>
                <w:sz w:val="24"/>
                <w:szCs w:val="24"/>
              </w:rPr>
            </w:pPr>
            <w:r w:rsidRPr="00E638B1">
              <w:rPr>
                <w:rFonts w:ascii="Times New Roman" w:hAnsi="Times New Roman" w:cs="Times New Roman"/>
                <w:sz w:val="24"/>
                <w:szCs w:val="24"/>
              </w:rPr>
              <w:t>2.Розподіл обов’язків між членами творчої групи.</w:t>
            </w:r>
          </w:p>
        </w:tc>
        <w:tc>
          <w:tcPr>
            <w:tcW w:w="1559" w:type="dxa"/>
            <w:vMerge/>
          </w:tcPr>
          <w:p w14:paraId="065AB775" w14:textId="77777777" w:rsidR="00710C32" w:rsidRPr="00E638B1" w:rsidRDefault="00710C32" w:rsidP="00220EBE">
            <w:pPr>
              <w:jc w:val="center"/>
              <w:rPr>
                <w:rFonts w:ascii="Times New Roman" w:hAnsi="Times New Roman" w:cs="Times New Roman"/>
                <w:sz w:val="24"/>
                <w:szCs w:val="24"/>
                <w:lang w:val="uk-UA"/>
              </w:rPr>
            </w:pPr>
          </w:p>
        </w:tc>
        <w:tc>
          <w:tcPr>
            <w:tcW w:w="1701" w:type="dxa"/>
            <w:vMerge/>
          </w:tcPr>
          <w:p w14:paraId="613CB93A" w14:textId="77777777" w:rsidR="00710C32" w:rsidRPr="00E638B1" w:rsidRDefault="00710C32" w:rsidP="00220EBE">
            <w:pPr>
              <w:jc w:val="center"/>
              <w:rPr>
                <w:rFonts w:ascii="Times New Roman" w:hAnsi="Times New Roman" w:cs="Times New Roman"/>
                <w:sz w:val="24"/>
                <w:szCs w:val="24"/>
                <w:lang w:val="uk-UA"/>
              </w:rPr>
            </w:pPr>
          </w:p>
        </w:tc>
        <w:tc>
          <w:tcPr>
            <w:tcW w:w="2410" w:type="dxa"/>
            <w:vMerge/>
          </w:tcPr>
          <w:p w14:paraId="719AC8F9" w14:textId="77777777" w:rsidR="00710C32" w:rsidRPr="00E638B1" w:rsidRDefault="00710C32" w:rsidP="00220EBE">
            <w:pPr>
              <w:jc w:val="center"/>
              <w:rPr>
                <w:rFonts w:ascii="Times New Roman" w:hAnsi="Times New Roman" w:cs="Times New Roman"/>
                <w:sz w:val="24"/>
                <w:szCs w:val="24"/>
                <w:lang w:val="uk-UA"/>
              </w:rPr>
            </w:pPr>
          </w:p>
        </w:tc>
      </w:tr>
      <w:tr w:rsidR="00710C32" w:rsidRPr="00E638B1" w14:paraId="7A4303D0" w14:textId="77777777" w:rsidTr="00710C32">
        <w:trPr>
          <w:trHeight w:val="652"/>
        </w:trPr>
        <w:tc>
          <w:tcPr>
            <w:tcW w:w="590" w:type="dxa"/>
            <w:vMerge/>
          </w:tcPr>
          <w:p w14:paraId="23234CAA" w14:textId="77777777" w:rsidR="00710C32" w:rsidRPr="00E638B1" w:rsidRDefault="00710C32" w:rsidP="00220EBE">
            <w:pPr>
              <w:jc w:val="center"/>
              <w:rPr>
                <w:rFonts w:ascii="Times New Roman" w:hAnsi="Times New Roman" w:cs="Times New Roman"/>
                <w:sz w:val="24"/>
                <w:szCs w:val="24"/>
                <w:lang w:val="uk-UA"/>
              </w:rPr>
            </w:pPr>
          </w:p>
        </w:tc>
        <w:tc>
          <w:tcPr>
            <w:tcW w:w="1537" w:type="dxa"/>
          </w:tcPr>
          <w:p w14:paraId="1C40CB8F" w14:textId="0722ABF2" w:rsidR="00710C32" w:rsidRPr="00E638B1" w:rsidRDefault="00710C32"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Інформування </w:t>
            </w:r>
          </w:p>
        </w:tc>
        <w:tc>
          <w:tcPr>
            <w:tcW w:w="7513" w:type="dxa"/>
          </w:tcPr>
          <w:p w14:paraId="7CCDF075" w14:textId="4A631DA8" w:rsidR="00710C32" w:rsidRPr="00E638B1" w:rsidRDefault="00710C32" w:rsidP="00353D17">
            <w:pPr>
              <w:rPr>
                <w:rFonts w:ascii="Times New Roman" w:hAnsi="Times New Roman" w:cs="Times New Roman"/>
                <w:lang w:eastAsia="ru-RU"/>
              </w:rPr>
            </w:pPr>
            <w:r w:rsidRPr="00E638B1">
              <w:rPr>
                <w:rFonts w:ascii="Times New Roman" w:hAnsi="Times New Roman" w:cs="Times New Roman"/>
                <w:sz w:val="24"/>
                <w:szCs w:val="24"/>
                <w:lang w:val="uk-UA"/>
              </w:rPr>
              <w:t>3.</w:t>
            </w:r>
            <w:r>
              <w:rPr>
                <w:rFonts w:ascii="Times New Roman" w:hAnsi="Times New Roman" w:cs="Times New Roman"/>
                <w:sz w:val="24"/>
                <w:szCs w:val="24"/>
                <w:lang w:val="uk-UA"/>
              </w:rPr>
              <w:t>Нейромережі та штучний інтелект в освіті.</w:t>
            </w:r>
          </w:p>
          <w:p w14:paraId="674AD4DF" w14:textId="77777777" w:rsidR="00710C32" w:rsidRPr="00972636" w:rsidRDefault="00710C32" w:rsidP="00797DA2">
            <w:pPr>
              <w:pStyle w:val="a5"/>
              <w:numPr>
                <w:ilvl w:val="0"/>
                <w:numId w:val="7"/>
              </w:numPr>
              <w:spacing w:line="240" w:lineRule="auto"/>
              <w:rPr>
                <w:rFonts w:ascii="Times New Roman" w:hAnsi="Times New Roman" w:cs="Times New Roman"/>
                <w:lang w:eastAsia="ru-RU"/>
              </w:rPr>
            </w:pPr>
            <w:r>
              <w:rPr>
                <w:rFonts w:ascii="Times New Roman" w:hAnsi="Times New Roman" w:cs="Times New Roman"/>
                <w:lang w:val="uk-UA" w:eastAsia="ru-RU"/>
              </w:rPr>
              <w:t>Ресурси нейромереж</w:t>
            </w:r>
          </w:p>
          <w:p w14:paraId="1359C010" w14:textId="14B504A3" w:rsidR="00972636" w:rsidRPr="00E638B1" w:rsidRDefault="00972636" w:rsidP="00972636">
            <w:pPr>
              <w:pStyle w:val="a5"/>
              <w:spacing w:line="240" w:lineRule="auto"/>
              <w:rPr>
                <w:rFonts w:ascii="Times New Roman" w:hAnsi="Times New Roman" w:cs="Times New Roman"/>
                <w:lang w:eastAsia="ru-RU"/>
              </w:rPr>
            </w:pPr>
          </w:p>
        </w:tc>
        <w:tc>
          <w:tcPr>
            <w:tcW w:w="1559" w:type="dxa"/>
            <w:vMerge/>
          </w:tcPr>
          <w:p w14:paraId="7529D11E" w14:textId="77777777" w:rsidR="00710C32" w:rsidRPr="00E638B1" w:rsidRDefault="00710C32" w:rsidP="00220EBE">
            <w:pPr>
              <w:jc w:val="center"/>
              <w:rPr>
                <w:rFonts w:ascii="Times New Roman" w:hAnsi="Times New Roman" w:cs="Times New Roman"/>
                <w:sz w:val="24"/>
                <w:szCs w:val="24"/>
                <w:lang w:val="uk-UA"/>
              </w:rPr>
            </w:pPr>
          </w:p>
        </w:tc>
        <w:tc>
          <w:tcPr>
            <w:tcW w:w="1701" w:type="dxa"/>
            <w:vMerge/>
          </w:tcPr>
          <w:p w14:paraId="60486BA6" w14:textId="77777777" w:rsidR="00710C32" w:rsidRPr="00E638B1" w:rsidRDefault="00710C32" w:rsidP="00220EBE">
            <w:pPr>
              <w:jc w:val="center"/>
              <w:rPr>
                <w:rFonts w:ascii="Times New Roman" w:hAnsi="Times New Roman" w:cs="Times New Roman"/>
                <w:sz w:val="24"/>
                <w:szCs w:val="24"/>
                <w:lang w:val="uk-UA"/>
              </w:rPr>
            </w:pPr>
          </w:p>
        </w:tc>
        <w:tc>
          <w:tcPr>
            <w:tcW w:w="2410" w:type="dxa"/>
          </w:tcPr>
          <w:p w14:paraId="7F7F9A28" w14:textId="77777777" w:rsidR="00710C32" w:rsidRDefault="00710C32"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Інформація </w:t>
            </w:r>
          </w:p>
          <w:p w14:paraId="5556B3F8" w14:textId="5D49F288" w:rsidR="00710C32" w:rsidRPr="00E638B1" w:rsidRDefault="00710C32"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посилання</w:t>
            </w:r>
          </w:p>
        </w:tc>
      </w:tr>
      <w:tr w:rsidR="000A1DE3" w:rsidRPr="00E638B1" w14:paraId="3C83FBF5" w14:textId="77777777" w:rsidTr="00710C32">
        <w:trPr>
          <w:trHeight w:val="652"/>
        </w:trPr>
        <w:tc>
          <w:tcPr>
            <w:tcW w:w="590" w:type="dxa"/>
          </w:tcPr>
          <w:p w14:paraId="7E938A70" w14:textId="77777777" w:rsidR="000A1DE3" w:rsidRPr="00E638B1" w:rsidRDefault="000A1DE3" w:rsidP="00220EBE">
            <w:pPr>
              <w:jc w:val="center"/>
              <w:rPr>
                <w:rFonts w:ascii="Times New Roman" w:hAnsi="Times New Roman" w:cs="Times New Roman"/>
                <w:sz w:val="24"/>
                <w:szCs w:val="24"/>
                <w:lang w:val="uk-UA"/>
              </w:rPr>
            </w:pPr>
          </w:p>
        </w:tc>
        <w:tc>
          <w:tcPr>
            <w:tcW w:w="1537" w:type="dxa"/>
          </w:tcPr>
          <w:p w14:paraId="7D32E771" w14:textId="3D4E3922" w:rsidR="000A1DE3" w:rsidRPr="000A1DE3" w:rsidRDefault="000A1DE3"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Робота з </w:t>
            </w:r>
            <w:r w:rsidRPr="000A1DE3">
              <w:rPr>
                <w:rFonts w:ascii="Times New Roman" w:hAnsi="Times New Roman" w:cs="Times New Roman"/>
                <w:sz w:val="24"/>
              </w:rPr>
              <w:t>Pa</w:t>
            </w:r>
            <w:r w:rsidR="00D96353">
              <w:rPr>
                <w:rFonts w:ascii="Times New Roman" w:hAnsi="Times New Roman" w:cs="Times New Roman"/>
                <w:sz w:val="24"/>
                <w:lang w:val="uk-UA"/>
              </w:rPr>
              <w:t>-</w:t>
            </w:r>
            <w:r w:rsidRPr="000A1DE3">
              <w:rPr>
                <w:rFonts w:ascii="Times New Roman" w:hAnsi="Times New Roman" w:cs="Times New Roman"/>
                <w:sz w:val="24"/>
              </w:rPr>
              <w:t>dlet</w:t>
            </w:r>
            <w:r>
              <w:rPr>
                <w:rFonts w:ascii="Times New Roman" w:hAnsi="Times New Roman" w:cs="Times New Roman"/>
                <w:sz w:val="24"/>
                <w:lang w:val="uk-UA"/>
              </w:rPr>
              <w:t xml:space="preserve"> дошкою</w:t>
            </w:r>
          </w:p>
        </w:tc>
        <w:tc>
          <w:tcPr>
            <w:tcW w:w="7513" w:type="dxa"/>
          </w:tcPr>
          <w:p w14:paraId="69BF346B" w14:textId="77777777" w:rsidR="000A1DE3" w:rsidRDefault="000A639C" w:rsidP="00353D17">
            <w:pPr>
              <w:rPr>
                <w:rFonts w:ascii="Times New Roman" w:hAnsi="Times New Roman" w:cs="Times New Roman"/>
                <w:sz w:val="24"/>
                <w:lang w:val="uk-UA"/>
              </w:rPr>
            </w:pPr>
            <w:r>
              <w:rPr>
                <w:rFonts w:ascii="Times New Roman" w:hAnsi="Times New Roman" w:cs="Times New Roman"/>
                <w:sz w:val="24"/>
                <w:szCs w:val="24"/>
                <w:lang w:val="uk-UA"/>
              </w:rPr>
              <w:t xml:space="preserve">Створення </w:t>
            </w:r>
            <w:r w:rsidRPr="000A1DE3">
              <w:rPr>
                <w:rFonts w:ascii="Times New Roman" w:hAnsi="Times New Roman" w:cs="Times New Roman"/>
                <w:sz w:val="24"/>
              </w:rPr>
              <w:t>Padlet</w:t>
            </w:r>
            <w:r>
              <w:rPr>
                <w:rFonts w:ascii="Times New Roman" w:hAnsi="Times New Roman" w:cs="Times New Roman"/>
                <w:sz w:val="24"/>
                <w:lang w:val="uk-UA"/>
              </w:rPr>
              <w:t xml:space="preserve"> дошки для відображення роботи та напрацьованих матеріалів творчої групи</w:t>
            </w:r>
          </w:p>
          <w:p w14:paraId="24E5C487" w14:textId="4764B3FB" w:rsidR="00972636" w:rsidRPr="00E638B1" w:rsidRDefault="00972636" w:rsidP="00353D17">
            <w:pPr>
              <w:rPr>
                <w:rFonts w:ascii="Times New Roman" w:hAnsi="Times New Roman" w:cs="Times New Roman"/>
                <w:sz w:val="24"/>
                <w:szCs w:val="24"/>
                <w:lang w:val="uk-UA"/>
              </w:rPr>
            </w:pPr>
          </w:p>
        </w:tc>
        <w:tc>
          <w:tcPr>
            <w:tcW w:w="1559" w:type="dxa"/>
          </w:tcPr>
          <w:p w14:paraId="1DB126DE" w14:textId="77777777" w:rsidR="000A1DE3" w:rsidRPr="00E638B1" w:rsidRDefault="000A1DE3" w:rsidP="00220EBE">
            <w:pPr>
              <w:jc w:val="center"/>
              <w:rPr>
                <w:rFonts w:ascii="Times New Roman" w:hAnsi="Times New Roman" w:cs="Times New Roman"/>
                <w:sz w:val="24"/>
                <w:szCs w:val="24"/>
                <w:lang w:val="uk-UA"/>
              </w:rPr>
            </w:pPr>
          </w:p>
        </w:tc>
        <w:tc>
          <w:tcPr>
            <w:tcW w:w="1701" w:type="dxa"/>
          </w:tcPr>
          <w:p w14:paraId="302CD27D" w14:textId="239E6DD0" w:rsidR="000A1DE3" w:rsidRPr="00E638B1" w:rsidRDefault="000A639C"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Бровенко Л.П. Голосна Т.С.</w:t>
            </w:r>
          </w:p>
        </w:tc>
        <w:tc>
          <w:tcPr>
            <w:tcW w:w="2410" w:type="dxa"/>
          </w:tcPr>
          <w:p w14:paraId="4293D5F5" w14:textId="7CF2A22B" w:rsidR="000A1DE3" w:rsidRDefault="000A639C" w:rsidP="00220EBE">
            <w:pPr>
              <w:jc w:val="center"/>
              <w:rPr>
                <w:rFonts w:ascii="Times New Roman" w:hAnsi="Times New Roman" w:cs="Times New Roman"/>
                <w:sz w:val="24"/>
                <w:szCs w:val="24"/>
                <w:lang w:val="uk-UA"/>
              </w:rPr>
            </w:pPr>
            <w:r w:rsidRPr="000A1DE3">
              <w:rPr>
                <w:rFonts w:ascii="Times New Roman" w:hAnsi="Times New Roman" w:cs="Times New Roman"/>
                <w:sz w:val="24"/>
              </w:rPr>
              <w:t>Padlet</w:t>
            </w:r>
            <w:r>
              <w:rPr>
                <w:rFonts w:ascii="Times New Roman" w:hAnsi="Times New Roman" w:cs="Times New Roman"/>
                <w:sz w:val="24"/>
                <w:lang w:val="uk-UA"/>
              </w:rPr>
              <w:t xml:space="preserve"> дошка </w:t>
            </w:r>
            <w:r w:rsidRPr="000A639C">
              <w:rPr>
                <w:rFonts w:ascii="Times New Roman" w:eastAsia="Times New Roman" w:hAnsi="Times New Roman" w:cs="Times New Roman"/>
                <w:sz w:val="24"/>
                <w:szCs w:val="27"/>
                <w:lang w:val="uk-UA" w:eastAsia="uk-UA"/>
              </w:rPr>
              <w:t>Метод</w:t>
            </w:r>
            <w:r w:rsidR="00D96353">
              <w:rPr>
                <w:rFonts w:ascii="Times New Roman" w:eastAsia="Times New Roman" w:hAnsi="Times New Roman" w:cs="Times New Roman"/>
                <w:sz w:val="24"/>
                <w:szCs w:val="27"/>
                <w:lang w:val="uk-UA" w:eastAsia="uk-UA"/>
              </w:rPr>
              <w:t>-</w:t>
            </w:r>
            <w:r w:rsidRPr="000A639C">
              <w:rPr>
                <w:rFonts w:ascii="Times New Roman" w:eastAsia="Times New Roman" w:hAnsi="Times New Roman" w:cs="Times New Roman"/>
                <w:sz w:val="24"/>
                <w:szCs w:val="27"/>
                <w:lang w:val="uk-UA" w:eastAsia="uk-UA"/>
              </w:rPr>
              <w:t>ичного кейсу «ШІ»</w:t>
            </w:r>
          </w:p>
        </w:tc>
      </w:tr>
      <w:tr w:rsidR="00D934F5" w:rsidRPr="00E638B1" w14:paraId="4485C298" w14:textId="77777777" w:rsidTr="00710C32">
        <w:tc>
          <w:tcPr>
            <w:tcW w:w="590" w:type="dxa"/>
            <w:vMerge w:val="restart"/>
          </w:tcPr>
          <w:p w14:paraId="77F630C7" w14:textId="77777777" w:rsidR="00D934F5" w:rsidRPr="00E638B1" w:rsidRDefault="00D934F5"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2</w:t>
            </w:r>
          </w:p>
        </w:tc>
        <w:tc>
          <w:tcPr>
            <w:tcW w:w="1537" w:type="dxa"/>
          </w:tcPr>
          <w:p w14:paraId="3ABA49FD" w14:textId="4B6B6DBA" w:rsidR="00D934F5" w:rsidRPr="00E638B1" w:rsidRDefault="00D934F5" w:rsidP="00220EBE">
            <w:pPr>
              <w:rPr>
                <w:rFonts w:ascii="Times New Roman" w:hAnsi="Times New Roman" w:cs="Times New Roman"/>
                <w:sz w:val="24"/>
                <w:szCs w:val="24"/>
                <w:lang w:val="uk-UA"/>
              </w:rPr>
            </w:pPr>
            <w:r>
              <w:rPr>
                <w:rFonts w:ascii="Times New Roman" w:hAnsi="Times New Roman" w:cs="Times New Roman"/>
                <w:sz w:val="24"/>
                <w:szCs w:val="24"/>
                <w:lang w:val="uk-UA"/>
              </w:rPr>
              <w:t xml:space="preserve">Інформування </w:t>
            </w:r>
          </w:p>
        </w:tc>
        <w:tc>
          <w:tcPr>
            <w:tcW w:w="7513" w:type="dxa"/>
          </w:tcPr>
          <w:p w14:paraId="17B546F4" w14:textId="3CA54EA9" w:rsidR="00D934F5" w:rsidRPr="00E638B1" w:rsidRDefault="00D934F5" w:rsidP="00353D17">
            <w:pPr>
              <w:rPr>
                <w:rFonts w:ascii="Times New Roman" w:hAnsi="Times New Roman" w:cs="Times New Roman"/>
                <w:sz w:val="24"/>
                <w:szCs w:val="24"/>
                <w:lang w:val="uk-UA"/>
              </w:rPr>
            </w:pPr>
            <w:r w:rsidRPr="00E638B1">
              <w:rPr>
                <w:rFonts w:ascii="Times New Roman" w:hAnsi="Times New Roman" w:cs="Times New Roman"/>
                <w:sz w:val="24"/>
                <w:szCs w:val="24"/>
                <w:lang w:val="uk-UA"/>
              </w:rPr>
              <w:t>1.</w:t>
            </w:r>
            <w:r>
              <w:rPr>
                <w:rFonts w:ascii="Times New Roman" w:hAnsi="Times New Roman" w:cs="Times New Roman"/>
                <w:sz w:val="24"/>
                <w:szCs w:val="24"/>
                <w:lang w:val="uk-UA"/>
              </w:rPr>
              <w:t>Нейромережі: створення зображення, картина за текстом</w:t>
            </w:r>
          </w:p>
        </w:tc>
        <w:tc>
          <w:tcPr>
            <w:tcW w:w="1559" w:type="dxa"/>
            <w:vMerge w:val="restart"/>
          </w:tcPr>
          <w:p w14:paraId="206FC287" w14:textId="032B6CD0" w:rsidR="00D934F5" w:rsidRPr="00E638B1" w:rsidRDefault="00D934F5" w:rsidP="00D934F5">
            <w:pPr>
              <w:jc w:val="center"/>
              <w:rPr>
                <w:rFonts w:ascii="Times New Roman" w:hAnsi="Times New Roman" w:cs="Times New Roman"/>
                <w:sz w:val="24"/>
                <w:szCs w:val="24"/>
                <w:lang w:val="uk-UA"/>
              </w:rPr>
            </w:pPr>
            <w:r>
              <w:rPr>
                <w:rFonts w:ascii="Times New Roman" w:hAnsi="Times New Roman" w:cs="Times New Roman"/>
                <w:sz w:val="24"/>
                <w:szCs w:val="24"/>
                <w:lang w:val="uk-UA"/>
              </w:rPr>
              <w:t>листопад</w:t>
            </w:r>
          </w:p>
        </w:tc>
        <w:tc>
          <w:tcPr>
            <w:tcW w:w="1701" w:type="dxa"/>
            <w:vMerge w:val="restart"/>
          </w:tcPr>
          <w:p w14:paraId="7228E3B6" w14:textId="77777777" w:rsidR="00710C32" w:rsidRPr="00710C32" w:rsidRDefault="00710C32" w:rsidP="00710C32">
            <w:pPr>
              <w:jc w:val="both"/>
              <w:rPr>
                <w:rFonts w:ascii="Times New Roman" w:hAnsi="Times New Roman" w:cs="Times New Roman"/>
                <w:sz w:val="24"/>
                <w:szCs w:val="28"/>
                <w:lang w:val="uk-UA" w:eastAsia="ru-RU"/>
              </w:rPr>
            </w:pPr>
            <w:r w:rsidRPr="00710C32">
              <w:rPr>
                <w:rFonts w:ascii="Times New Roman" w:hAnsi="Times New Roman" w:cs="Times New Roman"/>
                <w:sz w:val="24"/>
                <w:szCs w:val="28"/>
                <w:lang w:val="uk-UA" w:eastAsia="ru-RU"/>
              </w:rPr>
              <w:t>Лисогор Ю.О., Чараєва Н.В., Топольська Г.О.</w:t>
            </w:r>
          </w:p>
          <w:p w14:paraId="7A867E3F" w14:textId="10A2E8B6" w:rsidR="00D934F5" w:rsidRPr="00E638B1" w:rsidRDefault="00D934F5" w:rsidP="00220EBE">
            <w:pPr>
              <w:rPr>
                <w:rFonts w:ascii="Times New Roman" w:hAnsi="Times New Roman" w:cs="Times New Roman"/>
                <w:sz w:val="24"/>
                <w:szCs w:val="24"/>
                <w:lang w:val="uk-UA"/>
              </w:rPr>
            </w:pPr>
          </w:p>
        </w:tc>
        <w:tc>
          <w:tcPr>
            <w:tcW w:w="2410" w:type="dxa"/>
          </w:tcPr>
          <w:p w14:paraId="14A6227D" w14:textId="1202AC5B" w:rsidR="00D934F5" w:rsidRPr="00E638B1" w:rsidRDefault="00F13381"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І</w:t>
            </w:r>
            <w:r w:rsidR="00D934F5">
              <w:rPr>
                <w:rFonts w:ascii="Times New Roman" w:hAnsi="Times New Roman" w:cs="Times New Roman"/>
                <w:sz w:val="24"/>
                <w:szCs w:val="24"/>
                <w:lang w:val="uk-UA"/>
              </w:rPr>
              <w:t>нформація</w:t>
            </w:r>
            <w:r>
              <w:rPr>
                <w:rFonts w:ascii="Times New Roman" w:hAnsi="Times New Roman" w:cs="Times New Roman"/>
                <w:sz w:val="24"/>
                <w:szCs w:val="24"/>
                <w:lang w:val="uk-UA"/>
              </w:rPr>
              <w:t xml:space="preserve"> </w:t>
            </w:r>
          </w:p>
        </w:tc>
      </w:tr>
      <w:tr w:rsidR="00D934F5" w:rsidRPr="00E638B1" w14:paraId="3D201C1D" w14:textId="77777777" w:rsidTr="00710C32">
        <w:trPr>
          <w:trHeight w:val="519"/>
        </w:trPr>
        <w:tc>
          <w:tcPr>
            <w:tcW w:w="590" w:type="dxa"/>
            <w:vMerge/>
          </w:tcPr>
          <w:p w14:paraId="5A870900" w14:textId="77777777" w:rsidR="00D934F5" w:rsidRPr="00E638B1" w:rsidRDefault="00D934F5" w:rsidP="00220EBE">
            <w:pPr>
              <w:jc w:val="center"/>
              <w:rPr>
                <w:rFonts w:ascii="Times New Roman" w:hAnsi="Times New Roman" w:cs="Times New Roman"/>
                <w:sz w:val="24"/>
                <w:szCs w:val="24"/>
                <w:lang w:val="uk-UA"/>
              </w:rPr>
            </w:pPr>
          </w:p>
        </w:tc>
        <w:tc>
          <w:tcPr>
            <w:tcW w:w="1537" w:type="dxa"/>
          </w:tcPr>
          <w:p w14:paraId="09711F4B" w14:textId="791DDEFA" w:rsidR="00D934F5" w:rsidRPr="00E638B1" w:rsidRDefault="00D934F5" w:rsidP="00353D17">
            <w:pPr>
              <w:rPr>
                <w:rFonts w:ascii="Times New Roman" w:hAnsi="Times New Roman" w:cs="Times New Roman"/>
                <w:sz w:val="24"/>
                <w:szCs w:val="24"/>
                <w:lang w:val="uk-UA"/>
              </w:rPr>
            </w:pPr>
            <w:r>
              <w:rPr>
                <w:rFonts w:ascii="Times New Roman" w:hAnsi="Times New Roman" w:cs="Times New Roman"/>
                <w:sz w:val="24"/>
                <w:szCs w:val="24"/>
                <w:lang w:val="uk-UA"/>
              </w:rPr>
              <w:t>Практична робота</w:t>
            </w:r>
          </w:p>
        </w:tc>
        <w:tc>
          <w:tcPr>
            <w:tcW w:w="7513" w:type="dxa"/>
          </w:tcPr>
          <w:p w14:paraId="53CA2F00" w14:textId="03874DD0" w:rsidR="00D934F5" w:rsidRPr="00E638B1" w:rsidRDefault="00D934F5" w:rsidP="00220EBE">
            <w:pPr>
              <w:rPr>
                <w:rFonts w:ascii="Times New Roman" w:hAnsi="Times New Roman" w:cs="Times New Roman"/>
                <w:sz w:val="24"/>
                <w:szCs w:val="24"/>
                <w:lang w:val="uk-UA"/>
              </w:rPr>
            </w:pPr>
            <w:r w:rsidRPr="00E638B1">
              <w:rPr>
                <w:rFonts w:ascii="Times New Roman" w:hAnsi="Times New Roman" w:cs="Times New Roman"/>
                <w:sz w:val="24"/>
                <w:szCs w:val="24"/>
                <w:lang w:val="uk-UA"/>
              </w:rPr>
              <w:t>2.</w:t>
            </w:r>
            <w:r>
              <w:rPr>
                <w:rFonts w:ascii="Times New Roman" w:hAnsi="Times New Roman" w:cs="Times New Roman"/>
                <w:sz w:val="24"/>
                <w:szCs w:val="24"/>
                <w:lang w:val="uk-UA"/>
              </w:rPr>
              <w:t>Ресурси по створенню візуальних завдань</w:t>
            </w:r>
          </w:p>
          <w:p w14:paraId="0E79FA08" w14:textId="77777777" w:rsidR="00D934F5" w:rsidRPr="00E638B1" w:rsidRDefault="00D934F5" w:rsidP="00220EBE">
            <w:pPr>
              <w:rPr>
                <w:rFonts w:ascii="Times New Roman" w:hAnsi="Times New Roman" w:cs="Times New Roman"/>
                <w:sz w:val="24"/>
                <w:szCs w:val="24"/>
                <w:lang w:val="uk-UA"/>
              </w:rPr>
            </w:pPr>
          </w:p>
        </w:tc>
        <w:tc>
          <w:tcPr>
            <w:tcW w:w="1559" w:type="dxa"/>
            <w:vMerge/>
          </w:tcPr>
          <w:p w14:paraId="7879AF03" w14:textId="77777777" w:rsidR="00D934F5" w:rsidRPr="00E638B1" w:rsidRDefault="00D934F5" w:rsidP="00220EBE">
            <w:pPr>
              <w:jc w:val="center"/>
              <w:rPr>
                <w:rFonts w:ascii="Times New Roman" w:hAnsi="Times New Roman" w:cs="Times New Roman"/>
                <w:sz w:val="24"/>
                <w:szCs w:val="24"/>
                <w:lang w:val="uk-UA"/>
              </w:rPr>
            </w:pPr>
          </w:p>
        </w:tc>
        <w:tc>
          <w:tcPr>
            <w:tcW w:w="1701" w:type="dxa"/>
            <w:vMerge/>
          </w:tcPr>
          <w:p w14:paraId="6F3C0970" w14:textId="77777777" w:rsidR="00D934F5" w:rsidRPr="00E638B1" w:rsidRDefault="00D934F5" w:rsidP="00220EBE">
            <w:pPr>
              <w:jc w:val="center"/>
              <w:rPr>
                <w:rFonts w:ascii="Times New Roman" w:hAnsi="Times New Roman" w:cs="Times New Roman"/>
                <w:sz w:val="24"/>
                <w:szCs w:val="24"/>
                <w:lang w:val="uk-UA"/>
              </w:rPr>
            </w:pPr>
          </w:p>
        </w:tc>
        <w:tc>
          <w:tcPr>
            <w:tcW w:w="2410" w:type="dxa"/>
          </w:tcPr>
          <w:p w14:paraId="6D42F78F" w14:textId="15F5A9D9" w:rsidR="00D934F5" w:rsidRPr="00E638B1" w:rsidRDefault="00D934F5"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Зображення у вірту</w:t>
            </w:r>
            <w:r w:rsidR="00D96353">
              <w:rPr>
                <w:rFonts w:ascii="Times New Roman" w:hAnsi="Times New Roman" w:cs="Times New Roman"/>
                <w:sz w:val="24"/>
                <w:szCs w:val="24"/>
                <w:lang w:val="uk-UA"/>
              </w:rPr>
              <w:t>-</w:t>
            </w:r>
            <w:r>
              <w:rPr>
                <w:rFonts w:ascii="Times New Roman" w:hAnsi="Times New Roman" w:cs="Times New Roman"/>
                <w:sz w:val="24"/>
                <w:szCs w:val="24"/>
                <w:lang w:val="uk-UA"/>
              </w:rPr>
              <w:t>альному просторі</w:t>
            </w:r>
          </w:p>
        </w:tc>
      </w:tr>
      <w:tr w:rsidR="00D934F5" w:rsidRPr="00E638B1" w14:paraId="1333CE25" w14:textId="77777777" w:rsidTr="00710C32">
        <w:trPr>
          <w:trHeight w:val="517"/>
        </w:trPr>
        <w:tc>
          <w:tcPr>
            <w:tcW w:w="590" w:type="dxa"/>
            <w:vMerge/>
          </w:tcPr>
          <w:p w14:paraId="13E3656C" w14:textId="77777777" w:rsidR="00D934F5" w:rsidRPr="00E638B1" w:rsidRDefault="00D934F5" w:rsidP="00220EBE">
            <w:pPr>
              <w:jc w:val="center"/>
              <w:rPr>
                <w:rFonts w:ascii="Times New Roman" w:hAnsi="Times New Roman" w:cs="Times New Roman"/>
                <w:sz w:val="24"/>
                <w:szCs w:val="24"/>
                <w:lang w:val="uk-UA"/>
              </w:rPr>
            </w:pPr>
          </w:p>
        </w:tc>
        <w:tc>
          <w:tcPr>
            <w:tcW w:w="1537" w:type="dxa"/>
          </w:tcPr>
          <w:p w14:paraId="15B68E65" w14:textId="77777777" w:rsidR="00D934F5" w:rsidRPr="00E638B1" w:rsidRDefault="00D934F5" w:rsidP="00D934F5">
            <w:pPr>
              <w:rPr>
                <w:rFonts w:ascii="Times New Roman" w:hAnsi="Times New Roman" w:cs="Times New Roman"/>
                <w:sz w:val="24"/>
                <w:szCs w:val="24"/>
                <w:lang w:val="uk-UA"/>
              </w:rPr>
            </w:pPr>
            <w:r w:rsidRPr="00E638B1">
              <w:rPr>
                <w:rFonts w:ascii="Times New Roman" w:hAnsi="Times New Roman" w:cs="Times New Roman"/>
                <w:sz w:val="24"/>
                <w:szCs w:val="24"/>
                <w:lang w:val="uk-UA"/>
              </w:rPr>
              <w:t>Робота в групах</w:t>
            </w:r>
          </w:p>
        </w:tc>
        <w:tc>
          <w:tcPr>
            <w:tcW w:w="7513" w:type="dxa"/>
          </w:tcPr>
          <w:p w14:paraId="178167F9" w14:textId="63516D86" w:rsidR="00D934F5" w:rsidRPr="00E638B1" w:rsidRDefault="00D934F5" w:rsidP="00D934F5">
            <w:pPr>
              <w:rPr>
                <w:rFonts w:ascii="Times New Roman" w:hAnsi="Times New Roman" w:cs="Times New Roman"/>
                <w:sz w:val="24"/>
                <w:szCs w:val="24"/>
                <w:lang w:val="uk-UA"/>
              </w:rPr>
            </w:pPr>
            <w:r w:rsidRPr="00E638B1">
              <w:rPr>
                <w:rFonts w:ascii="Times New Roman" w:hAnsi="Times New Roman" w:cs="Times New Roman"/>
                <w:sz w:val="24"/>
                <w:szCs w:val="24"/>
                <w:lang w:val="uk-UA"/>
              </w:rPr>
              <w:t xml:space="preserve">3. </w:t>
            </w:r>
            <w:r>
              <w:rPr>
                <w:rFonts w:ascii="Times New Roman" w:hAnsi="Times New Roman" w:cs="Times New Roman"/>
                <w:sz w:val="24"/>
                <w:szCs w:val="24"/>
                <w:lang w:val="uk-UA"/>
              </w:rPr>
              <w:t>Розроблення інструкції по роботі з дошкільниками по візуалізації</w:t>
            </w:r>
          </w:p>
        </w:tc>
        <w:tc>
          <w:tcPr>
            <w:tcW w:w="1559" w:type="dxa"/>
            <w:vMerge/>
          </w:tcPr>
          <w:p w14:paraId="5A7E8689" w14:textId="77777777" w:rsidR="00D934F5" w:rsidRPr="00E638B1" w:rsidRDefault="00D934F5" w:rsidP="00220EBE">
            <w:pPr>
              <w:jc w:val="center"/>
              <w:rPr>
                <w:rFonts w:ascii="Times New Roman" w:hAnsi="Times New Roman" w:cs="Times New Roman"/>
                <w:sz w:val="24"/>
                <w:szCs w:val="24"/>
                <w:lang w:val="uk-UA"/>
              </w:rPr>
            </w:pPr>
          </w:p>
        </w:tc>
        <w:tc>
          <w:tcPr>
            <w:tcW w:w="1701" w:type="dxa"/>
            <w:vMerge/>
          </w:tcPr>
          <w:p w14:paraId="42FC0FC2" w14:textId="77777777" w:rsidR="00D934F5" w:rsidRPr="00E638B1" w:rsidRDefault="00D934F5" w:rsidP="00220EBE">
            <w:pPr>
              <w:jc w:val="center"/>
              <w:rPr>
                <w:rFonts w:ascii="Times New Roman" w:hAnsi="Times New Roman" w:cs="Times New Roman"/>
                <w:sz w:val="24"/>
                <w:szCs w:val="24"/>
                <w:lang w:val="uk-UA"/>
              </w:rPr>
            </w:pPr>
          </w:p>
        </w:tc>
        <w:tc>
          <w:tcPr>
            <w:tcW w:w="2410" w:type="dxa"/>
          </w:tcPr>
          <w:p w14:paraId="5AF56515" w14:textId="2E512797" w:rsidR="00D934F5" w:rsidRPr="00E638B1" w:rsidRDefault="00D934F5"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Інструкція</w:t>
            </w:r>
            <w:r w:rsidRPr="00E638B1">
              <w:rPr>
                <w:rFonts w:ascii="Times New Roman" w:hAnsi="Times New Roman" w:cs="Times New Roman"/>
                <w:sz w:val="24"/>
                <w:szCs w:val="24"/>
                <w:lang w:val="uk-UA"/>
              </w:rPr>
              <w:t xml:space="preserve"> </w:t>
            </w:r>
          </w:p>
        </w:tc>
      </w:tr>
      <w:tr w:rsidR="00710C32" w:rsidRPr="00E638B1" w14:paraId="7781929C" w14:textId="77777777" w:rsidTr="00710C32">
        <w:trPr>
          <w:trHeight w:val="580"/>
        </w:trPr>
        <w:tc>
          <w:tcPr>
            <w:tcW w:w="590" w:type="dxa"/>
          </w:tcPr>
          <w:p w14:paraId="1563895E" w14:textId="3F4637C8"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3</w:t>
            </w:r>
            <w:r w:rsidRPr="00E638B1">
              <w:rPr>
                <w:rFonts w:ascii="Times New Roman" w:hAnsi="Times New Roman" w:cs="Times New Roman"/>
                <w:sz w:val="24"/>
                <w:szCs w:val="24"/>
                <w:lang w:val="uk-UA"/>
              </w:rPr>
              <w:t>.</w:t>
            </w:r>
          </w:p>
        </w:tc>
        <w:tc>
          <w:tcPr>
            <w:tcW w:w="1537" w:type="dxa"/>
          </w:tcPr>
          <w:p w14:paraId="269992B5" w14:textId="240AB1A5"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Інформування</w:t>
            </w:r>
          </w:p>
        </w:tc>
        <w:tc>
          <w:tcPr>
            <w:tcW w:w="7513" w:type="dxa"/>
          </w:tcPr>
          <w:p w14:paraId="6C9DF3BE" w14:textId="4FD94007" w:rsidR="00710C32" w:rsidRPr="00E638B1" w:rsidRDefault="00710C32" w:rsidP="00F13381">
            <w:pPr>
              <w:rPr>
                <w:rFonts w:ascii="Times New Roman" w:hAnsi="Times New Roman" w:cs="Times New Roman"/>
                <w:sz w:val="24"/>
                <w:szCs w:val="24"/>
              </w:rPr>
            </w:pPr>
            <w:r>
              <w:rPr>
                <w:rFonts w:ascii="Times New Roman" w:hAnsi="Times New Roman" w:cs="Times New Roman"/>
                <w:sz w:val="24"/>
                <w:szCs w:val="24"/>
                <w:lang w:val="uk-UA"/>
              </w:rPr>
              <w:t>1</w:t>
            </w:r>
            <w:r w:rsidRPr="00E638B1">
              <w:rPr>
                <w:rFonts w:ascii="Times New Roman" w:hAnsi="Times New Roman" w:cs="Times New Roman"/>
                <w:sz w:val="24"/>
                <w:szCs w:val="24"/>
                <w:lang w:val="uk-UA"/>
              </w:rPr>
              <w:t>.</w:t>
            </w:r>
            <w:r>
              <w:rPr>
                <w:rFonts w:ascii="Times New Roman" w:hAnsi="Times New Roman" w:cs="Times New Roman"/>
                <w:sz w:val="24"/>
                <w:szCs w:val="24"/>
                <w:lang w:val="uk-UA"/>
              </w:rPr>
              <w:t>Нейромережі: створення казок, віршів, історій</w:t>
            </w:r>
          </w:p>
        </w:tc>
        <w:tc>
          <w:tcPr>
            <w:tcW w:w="1559" w:type="dxa"/>
            <w:vMerge w:val="restart"/>
          </w:tcPr>
          <w:p w14:paraId="029CBB3F" w14:textId="7FDE11F5"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січ</w:t>
            </w:r>
            <w:r w:rsidRPr="00E638B1">
              <w:rPr>
                <w:rFonts w:ascii="Times New Roman" w:hAnsi="Times New Roman" w:cs="Times New Roman"/>
                <w:sz w:val="24"/>
                <w:szCs w:val="24"/>
                <w:lang w:val="uk-UA"/>
              </w:rPr>
              <w:t>ень</w:t>
            </w:r>
          </w:p>
        </w:tc>
        <w:tc>
          <w:tcPr>
            <w:tcW w:w="1701" w:type="dxa"/>
            <w:vMerge w:val="restart"/>
          </w:tcPr>
          <w:p w14:paraId="51C81B74" w14:textId="2EF29FAB" w:rsidR="00710C32" w:rsidRPr="00E638B1" w:rsidRDefault="00710C32" w:rsidP="00992DA0">
            <w:pPr>
              <w:jc w:val="center"/>
              <w:rPr>
                <w:rFonts w:ascii="Times New Roman" w:hAnsi="Times New Roman" w:cs="Times New Roman"/>
                <w:sz w:val="24"/>
                <w:szCs w:val="24"/>
                <w:lang w:val="uk-UA"/>
              </w:rPr>
            </w:pPr>
            <w:r w:rsidRPr="00710C32">
              <w:rPr>
                <w:rFonts w:ascii="Times New Roman" w:hAnsi="Times New Roman" w:cs="Times New Roman"/>
                <w:sz w:val="24"/>
                <w:szCs w:val="28"/>
                <w:lang w:eastAsia="ru-RU"/>
              </w:rPr>
              <w:t>Левченко М.О., Бровенко  Л.П.,</w:t>
            </w:r>
            <w:r w:rsidRPr="00710C32">
              <w:rPr>
                <w:rFonts w:ascii="Times New Roman" w:hAnsi="Times New Roman" w:cs="Times New Roman"/>
                <w:sz w:val="24"/>
                <w:szCs w:val="28"/>
                <w:lang w:val="uk-UA" w:eastAsia="ru-RU"/>
              </w:rPr>
              <w:t xml:space="preserve"> Головко Л.Г.,</w:t>
            </w:r>
            <w:r w:rsidRPr="00710C32">
              <w:rPr>
                <w:rFonts w:ascii="Times New Roman" w:hAnsi="Times New Roman" w:cs="Times New Roman"/>
                <w:sz w:val="24"/>
                <w:szCs w:val="28"/>
                <w:lang w:eastAsia="ru-RU"/>
              </w:rPr>
              <w:t xml:space="preserve"> </w:t>
            </w:r>
            <w:r w:rsidRPr="00710C32">
              <w:rPr>
                <w:rFonts w:ascii="Times New Roman" w:hAnsi="Times New Roman" w:cs="Times New Roman"/>
                <w:sz w:val="24"/>
                <w:szCs w:val="28"/>
                <w:lang w:val="uk-UA" w:eastAsia="ru-RU"/>
              </w:rPr>
              <w:t>Голосна Т.С.</w:t>
            </w:r>
          </w:p>
        </w:tc>
        <w:tc>
          <w:tcPr>
            <w:tcW w:w="2410" w:type="dxa"/>
          </w:tcPr>
          <w:p w14:paraId="0B4F2D17" w14:textId="2219C39C"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Інформація </w:t>
            </w:r>
          </w:p>
        </w:tc>
      </w:tr>
      <w:tr w:rsidR="00710C32" w:rsidRPr="00E638B1" w14:paraId="23E49B1A" w14:textId="77777777" w:rsidTr="00710C32">
        <w:trPr>
          <w:trHeight w:val="538"/>
        </w:trPr>
        <w:tc>
          <w:tcPr>
            <w:tcW w:w="590" w:type="dxa"/>
          </w:tcPr>
          <w:p w14:paraId="0F31BDC9" w14:textId="77777777" w:rsidR="00710C32" w:rsidRDefault="00710C32" w:rsidP="00F13381">
            <w:pPr>
              <w:jc w:val="center"/>
              <w:rPr>
                <w:rFonts w:ascii="Times New Roman" w:hAnsi="Times New Roman" w:cs="Times New Roman"/>
                <w:sz w:val="24"/>
                <w:szCs w:val="24"/>
                <w:lang w:val="uk-UA"/>
              </w:rPr>
            </w:pPr>
          </w:p>
        </w:tc>
        <w:tc>
          <w:tcPr>
            <w:tcW w:w="1537" w:type="dxa"/>
          </w:tcPr>
          <w:p w14:paraId="024A85D7" w14:textId="359E59F9" w:rsidR="00710C32"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Практична робота</w:t>
            </w:r>
          </w:p>
        </w:tc>
        <w:tc>
          <w:tcPr>
            <w:tcW w:w="7513" w:type="dxa"/>
          </w:tcPr>
          <w:p w14:paraId="7FFD36F5" w14:textId="4FAC4F4B" w:rsidR="00710C32" w:rsidRDefault="00710C32" w:rsidP="00F13381">
            <w:pPr>
              <w:rPr>
                <w:rFonts w:ascii="Times New Roman" w:hAnsi="Times New Roman" w:cs="Times New Roman"/>
                <w:sz w:val="24"/>
                <w:szCs w:val="24"/>
                <w:lang w:val="uk-UA"/>
              </w:rPr>
            </w:pPr>
            <w:r w:rsidRPr="00E638B1">
              <w:rPr>
                <w:rFonts w:ascii="Times New Roman" w:hAnsi="Times New Roman" w:cs="Times New Roman"/>
                <w:sz w:val="24"/>
                <w:szCs w:val="24"/>
                <w:lang w:val="uk-UA"/>
              </w:rPr>
              <w:t>2.</w:t>
            </w:r>
            <w:r>
              <w:rPr>
                <w:rFonts w:ascii="Times New Roman" w:hAnsi="Times New Roman" w:cs="Times New Roman"/>
                <w:sz w:val="24"/>
                <w:szCs w:val="24"/>
                <w:lang w:val="uk-UA"/>
              </w:rPr>
              <w:t xml:space="preserve">Ресурси по створенню казок, віршів, історій </w:t>
            </w:r>
          </w:p>
        </w:tc>
        <w:tc>
          <w:tcPr>
            <w:tcW w:w="1559" w:type="dxa"/>
            <w:vMerge/>
          </w:tcPr>
          <w:p w14:paraId="30325B81" w14:textId="77777777" w:rsidR="00710C32" w:rsidRDefault="00710C32" w:rsidP="00F13381">
            <w:pPr>
              <w:jc w:val="center"/>
              <w:rPr>
                <w:rFonts w:ascii="Times New Roman" w:hAnsi="Times New Roman" w:cs="Times New Roman"/>
                <w:sz w:val="24"/>
                <w:szCs w:val="24"/>
                <w:lang w:val="uk-UA"/>
              </w:rPr>
            </w:pPr>
          </w:p>
        </w:tc>
        <w:tc>
          <w:tcPr>
            <w:tcW w:w="1701" w:type="dxa"/>
            <w:vMerge/>
          </w:tcPr>
          <w:p w14:paraId="16ED3011" w14:textId="77777777" w:rsidR="00710C32" w:rsidRPr="00E638B1" w:rsidRDefault="00710C32" w:rsidP="00F13381">
            <w:pPr>
              <w:jc w:val="center"/>
              <w:rPr>
                <w:rFonts w:ascii="Times New Roman" w:hAnsi="Times New Roman" w:cs="Times New Roman"/>
                <w:sz w:val="24"/>
                <w:szCs w:val="24"/>
                <w:lang w:val="uk-UA"/>
              </w:rPr>
            </w:pPr>
          </w:p>
        </w:tc>
        <w:tc>
          <w:tcPr>
            <w:tcW w:w="2410" w:type="dxa"/>
          </w:tcPr>
          <w:p w14:paraId="2459CB9A" w14:textId="6AF9F4F5"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Робота з ресурсами</w:t>
            </w:r>
          </w:p>
        </w:tc>
      </w:tr>
      <w:tr w:rsidR="00710C32" w:rsidRPr="00E638B1" w14:paraId="72108F92" w14:textId="77777777" w:rsidTr="00710C32">
        <w:trPr>
          <w:trHeight w:val="532"/>
        </w:trPr>
        <w:tc>
          <w:tcPr>
            <w:tcW w:w="590" w:type="dxa"/>
          </w:tcPr>
          <w:p w14:paraId="75327FFE" w14:textId="77777777" w:rsidR="00710C32" w:rsidRDefault="00710C32" w:rsidP="00F13381">
            <w:pPr>
              <w:jc w:val="center"/>
              <w:rPr>
                <w:rFonts w:ascii="Times New Roman" w:hAnsi="Times New Roman" w:cs="Times New Roman"/>
                <w:sz w:val="24"/>
                <w:szCs w:val="24"/>
                <w:lang w:val="uk-UA"/>
              </w:rPr>
            </w:pPr>
          </w:p>
        </w:tc>
        <w:tc>
          <w:tcPr>
            <w:tcW w:w="1537" w:type="dxa"/>
          </w:tcPr>
          <w:p w14:paraId="2D6526F7" w14:textId="52D6437A" w:rsidR="00710C32" w:rsidRDefault="00710C32" w:rsidP="00F13381">
            <w:pPr>
              <w:rPr>
                <w:rFonts w:ascii="Times New Roman" w:hAnsi="Times New Roman" w:cs="Times New Roman"/>
                <w:sz w:val="24"/>
                <w:szCs w:val="24"/>
                <w:lang w:val="uk-UA"/>
              </w:rPr>
            </w:pPr>
            <w:r w:rsidRPr="00E638B1">
              <w:rPr>
                <w:rFonts w:ascii="Times New Roman" w:hAnsi="Times New Roman" w:cs="Times New Roman"/>
                <w:sz w:val="24"/>
                <w:szCs w:val="24"/>
                <w:lang w:val="uk-UA"/>
              </w:rPr>
              <w:t>Робота в групах</w:t>
            </w:r>
          </w:p>
        </w:tc>
        <w:tc>
          <w:tcPr>
            <w:tcW w:w="7513" w:type="dxa"/>
          </w:tcPr>
          <w:p w14:paraId="4FC8E9D3" w14:textId="77777777" w:rsidR="00710C32" w:rsidRDefault="00710C32" w:rsidP="00F13381">
            <w:pPr>
              <w:rPr>
                <w:rFonts w:ascii="Times New Roman" w:hAnsi="Times New Roman" w:cs="Times New Roman"/>
                <w:sz w:val="24"/>
                <w:szCs w:val="24"/>
                <w:lang w:val="uk-UA"/>
              </w:rPr>
            </w:pPr>
            <w:r w:rsidRPr="00E638B1">
              <w:rPr>
                <w:rFonts w:ascii="Times New Roman" w:hAnsi="Times New Roman" w:cs="Times New Roman"/>
                <w:sz w:val="24"/>
                <w:szCs w:val="24"/>
                <w:lang w:val="uk-UA"/>
              </w:rPr>
              <w:t xml:space="preserve">3. </w:t>
            </w:r>
            <w:r>
              <w:rPr>
                <w:rFonts w:ascii="Times New Roman" w:hAnsi="Times New Roman" w:cs="Times New Roman"/>
                <w:sz w:val="24"/>
                <w:szCs w:val="24"/>
                <w:lang w:val="uk-UA"/>
              </w:rPr>
              <w:t>Розроблення інструкції по роботі з дошкільниками по створенню казок, віршів, історій</w:t>
            </w:r>
          </w:p>
          <w:p w14:paraId="1C949698" w14:textId="308A81A5" w:rsidR="00972636" w:rsidRDefault="00972636" w:rsidP="00F13381">
            <w:pPr>
              <w:rPr>
                <w:rFonts w:ascii="Times New Roman" w:hAnsi="Times New Roman" w:cs="Times New Roman"/>
                <w:sz w:val="24"/>
                <w:szCs w:val="24"/>
                <w:lang w:val="uk-UA"/>
              </w:rPr>
            </w:pPr>
          </w:p>
        </w:tc>
        <w:tc>
          <w:tcPr>
            <w:tcW w:w="1559" w:type="dxa"/>
            <w:vMerge/>
          </w:tcPr>
          <w:p w14:paraId="0B61F5ED" w14:textId="77777777" w:rsidR="00710C32" w:rsidRDefault="00710C32" w:rsidP="00F13381">
            <w:pPr>
              <w:jc w:val="center"/>
              <w:rPr>
                <w:rFonts w:ascii="Times New Roman" w:hAnsi="Times New Roman" w:cs="Times New Roman"/>
                <w:sz w:val="24"/>
                <w:szCs w:val="24"/>
                <w:lang w:val="uk-UA"/>
              </w:rPr>
            </w:pPr>
          </w:p>
        </w:tc>
        <w:tc>
          <w:tcPr>
            <w:tcW w:w="1701" w:type="dxa"/>
            <w:vMerge/>
          </w:tcPr>
          <w:p w14:paraId="48243B1F" w14:textId="77777777" w:rsidR="00710C32" w:rsidRPr="00E638B1" w:rsidRDefault="00710C32" w:rsidP="00F13381">
            <w:pPr>
              <w:jc w:val="center"/>
              <w:rPr>
                <w:rFonts w:ascii="Times New Roman" w:hAnsi="Times New Roman" w:cs="Times New Roman"/>
                <w:sz w:val="24"/>
                <w:szCs w:val="24"/>
                <w:lang w:val="uk-UA"/>
              </w:rPr>
            </w:pPr>
          </w:p>
        </w:tc>
        <w:tc>
          <w:tcPr>
            <w:tcW w:w="2410" w:type="dxa"/>
          </w:tcPr>
          <w:p w14:paraId="30FCECAE" w14:textId="1BF4CFDB" w:rsidR="00710C32" w:rsidRPr="00E638B1" w:rsidRDefault="00710C32" w:rsidP="00F13381">
            <w:pPr>
              <w:jc w:val="center"/>
              <w:rPr>
                <w:rFonts w:ascii="Times New Roman" w:hAnsi="Times New Roman" w:cs="Times New Roman"/>
                <w:sz w:val="24"/>
                <w:szCs w:val="24"/>
                <w:lang w:val="uk-UA"/>
              </w:rPr>
            </w:pPr>
            <w:r>
              <w:rPr>
                <w:rFonts w:ascii="Times New Roman" w:hAnsi="Times New Roman" w:cs="Times New Roman"/>
                <w:sz w:val="24"/>
                <w:szCs w:val="24"/>
                <w:lang w:val="uk-UA"/>
              </w:rPr>
              <w:t>Інструкція</w:t>
            </w:r>
            <w:r w:rsidRPr="00E638B1">
              <w:rPr>
                <w:rFonts w:ascii="Times New Roman" w:hAnsi="Times New Roman" w:cs="Times New Roman"/>
                <w:sz w:val="24"/>
                <w:szCs w:val="24"/>
                <w:lang w:val="uk-UA"/>
              </w:rPr>
              <w:t xml:space="preserve"> </w:t>
            </w:r>
          </w:p>
        </w:tc>
      </w:tr>
      <w:tr w:rsidR="00320488" w:rsidRPr="00E638B1" w14:paraId="1E2A2965" w14:textId="77777777" w:rsidTr="00710C32">
        <w:tc>
          <w:tcPr>
            <w:tcW w:w="590" w:type="dxa"/>
          </w:tcPr>
          <w:p w14:paraId="40E260E9"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8</w:t>
            </w:r>
          </w:p>
        </w:tc>
        <w:tc>
          <w:tcPr>
            <w:tcW w:w="1537" w:type="dxa"/>
          </w:tcPr>
          <w:p w14:paraId="47AC9666" w14:textId="6BEA48BF"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А</w:t>
            </w:r>
            <w:r w:rsidR="00D96353">
              <w:rPr>
                <w:rFonts w:ascii="Times New Roman" w:hAnsi="Times New Roman" w:cs="Times New Roman"/>
                <w:sz w:val="24"/>
                <w:szCs w:val="24"/>
                <w:lang w:val="uk-UA"/>
              </w:rPr>
              <w:t>наліз та систематизація мате-л</w:t>
            </w:r>
            <w:r w:rsidRPr="00E638B1">
              <w:rPr>
                <w:rFonts w:ascii="Times New Roman" w:hAnsi="Times New Roman" w:cs="Times New Roman"/>
                <w:sz w:val="24"/>
                <w:szCs w:val="24"/>
                <w:lang w:val="uk-UA"/>
              </w:rPr>
              <w:t>ів</w:t>
            </w:r>
          </w:p>
        </w:tc>
        <w:tc>
          <w:tcPr>
            <w:tcW w:w="7513" w:type="dxa"/>
          </w:tcPr>
          <w:p w14:paraId="33F21FA7" w14:textId="77777777" w:rsidR="00320488" w:rsidRDefault="00320488" w:rsidP="00F13381">
            <w:pPr>
              <w:rPr>
                <w:rFonts w:eastAsia="Times New Roman" w:cs="Arial"/>
                <w:color w:val="444444"/>
                <w:sz w:val="24"/>
                <w:szCs w:val="24"/>
                <w:lang w:val="uk-UA" w:eastAsia="uk-UA"/>
              </w:rPr>
            </w:pPr>
            <w:r w:rsidRPr="00E638B1">
              <w:rPr>
                <w:rFonts w:ascii="Times New Roman" w:hAnsi="Times New Roman" w:cs="Times New Roman"/>
                <w:sz w:val="24"/>
                <w:szCs w:val="24"/>
                <w:lang w:val="uk-UA"/>
              </w:rPr>
              <w:t xml:space="preserve">Підведення підсумків роботи творчої групи   та  аналіз  </w:t>
            </w:r>
            <w:r w:rsidR="00F13381">
              <w:rPr>
                <w:rFonts w:ascii="Times New Roman" w:hAnsi="Times New Roman" w:cs="Times New Roman"/>
                <w:sz w:val="24"/>
                <w:szCs w:val="24"/>
                <w:lang w:val="uk-UA"/>
              </w:rPr>
              <w:t>розроблених інструкцій та коротких методичних рекомендацій</w:t>
            </w:r>
            <w:r w:rsidR="001209BA">
              <w:rPr>
                <w:rFonts w:ascii="Times New Roman" w:hAnsi="Times New Roman" w:cs="Times New Roman"/>
                <w:sz w:val="24"/>
                <w:szCs w:val="24"/>
                <w:lang w:val="uk-UA"/>
              </w:rPr>
              <w:t xml:space="preserve"> </w:t>
            </w:r>
            <w:r w:rsidR="001209BA" w:rsidRPr="001209BA">
              <w:rPr>
                <w:rFonts w:ascii="inherit" w:eastAsia="Times New Roman" w:hAnsi="inherit" w:cs="Arial"/>
                <w:color w:val="444444"/>
                <w:sz w:val="24"/>
                <w:szCs w:val="24"/>
                <w:lang w:val="uk-UA" w:eastAsia="uk-UA"/>
              </w:rPr>
              <w:t>«Методичного кейсу «ШІ»</w:t>
            </w:r>
          </w:p>
          <w:p w14:paraId="43129308" w14:textId="5CBAE4D5" w:rsidR="00972636" w:rsidRPr="00972636" w:rsidRDefault="00972636" w:rsidP="00F13381">
            <w:pPr>
              <w:rPr>
                <w:rFonts w:cs="Times New Roman"/>
                <w:sz w:val="24"/>
                <w:szCs w:val="24"/>
                <w:lang w:val="uk-UA"/>
              </w:rPr>
            </w:pPr>
          </w:p>
        </w:tc>
        <w:tc>
          <w:tcPr>
            <w:tcW w:w="1559" w:type="dxa"/>
          </w:tcPr>
          <w:p w14:paraId="3A9F7ACA"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квітень</w:t>
            </w:r>
          </w:p>
        </w:tc>
        <w:tc>
          <w:tcPr>
            <w:tcW w:w="1701" w:type="dxa"/>
          </w:tcPr>
          <w:p w14:paraId="13366BE8"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Керівник творчої групи</w:t>
            </w:r>
          </w:p>
        </w:tc>
        <w:tc>
          <w:tcPr>
            <w:tcW w:w="2410" w:type="dxa"/>
          </w:tcPr>
          <w:p w14:paraId="29D65290"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Систематизовані матеріали</w:t>
            </w:r>
          </w:p>
        </w:tc>
      </w:tr>
      <w:tr w:rsidR="00320488" w:rsidRPr="00E638B1" w14:paraId="5BBD79D9" w14:textId="77777777" w:rsidTr="00710C32">
        <w:tc>
          <w:tcPr>
            <w:tcW w:w="590" w:type="dxa"/>
          </w:tcPr>
          <w:p w14:paraId="5282BB51"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9</w:t>
            </w:r>
          </w:p>
        </w:tc>
        <w:tc>
          <w:tcPr>
            <w:tcW w:w="1537" w:type="dxa"/>
          </w:tcPr>
          <w:p w14:paraId="7C58F208" w14:textId="2C2E96E1" w:rsidR="00320488" w:rsidRPr="00E638B1" w:rsidRDefault="000D6EBF"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Робота з гуглдиском</w:t>
            </w:r>
          </w:p>
        </w:tc>
        <w:tc>
          <w:tcPr>
            <w:tcW w:w="7513" w:type="dxa"/>
          </w:tcPr>
          <w:p w14:paraId="6AB5138C" w14:textId="77777777" w:rsidR="00320488" w:rsidRDefault="00320488" w:rsidP="000D6EBF">
            <w:pPr>
              <w:rPr>
                <w:rFonts w:ascii="Times New Roman" w:hAnsi="Times New Roman" w:cs="Times New Roman"/>
                <w:sz w:val="24"/>
                <w:szCs w:val="24"/>
              </w:rPr>
            </w:pPr>
            <w:r w:rsidRPr="00E638B1">
              <w:rPr>
                <w:rFonts w:ascii="Times New Roman" w:hAnsi="Times New Roman" w:cs="Times New Roman"/>
                <w:sz w:val="24"/>
                <w:szCs w:val="24"/>
              </w:rPr>
              <w:t xml:space="preserve">Публікація матеріалів роботи творчої групи на </w:t>
            </w:r>
            <w:r w:rsidR="000D6EBF">
              <w:rPr>
                <w:rFonts w:ascii="Times New Roman" w:hAnsi="Times New Roman" w:cs="Times New Roman"/>
                <w:sz w:val="24"/>
                <w:szCs w:val="24"/>
                <w:lang w:val="uk-UA"/>
              </w:rPr>
              <w:t>гуглдиску Д</w:t>
            </w:r>
            <w:r w:rsidRPr="00E638B1">
              <w:rPr>
                <w:rFonts w:ascii="Times New Roman" w:hAnsi="Times New Roman" w:cs="Times New Roman"/>
                <w:sz w:val="24"/>
                <w:szCs w:val="24"/>
              </w:rPr>
              <w:t>НЗ</w:t>
            </w:r>
          </w:p>
          <w:p w14:paraId="3FBBBF72" w14:textId="77777777" w:rsidR="00972636" w:rsidRDefault="00972636" w:rsidP="000D6EBF">
            <w:pPr>
              <w:rPr>
                <w:rFonts w:ascii="Times New Roman" w:hAnsi="Times New Roman" w:cs="Times New Roman"/>
                <w:sz w:val="24"/>
                <w:szCs w:val="24"/>
              </w:rPr>
            </w:pPr>
          </w:p>
          <w:p w14:paraId="7B4A146A" w14:textId="683DF3DC" w:rsidR="00972636" w:rsidRPr="00E638B1" w:rsidRDefault="00972636" w:rsidP="000D6EBF">
            <w:pPr>
              <w:rPr>
                <w:rFonts w:ascii="Times New Roman" w:hAnsi="Times New Roman" w:cs="Times New Roman"/>
                <w:sz w:val="24"/>
                <w:szCs w:val="24"/>
                <w:lang w:val="uk-UA"/>
              </w:rPr>
            </w:pPr>
          </w:p>
        </w:tc>
        <w:tc>
          <w:tcPr>
            <w:tcW w:w="1559" w:type="dxa"/>
          </w:tcPr>
          <w:p w14:paraId="63FE1BEB"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травень</w:t>
            </w:r>
          </w:p>
        </w:tc>
        <w:tc>
          <w:tcPr>
            <w:tcW w:w="1701" w:type="dxa"/>
          </w:tcPr>
          <w:p w14:paraId="2681F87D" w14:textId="77777777" w:rsidR="00320488" w:rsidRPr="00E638B1" w:rsidRDefault="00320488" w:rsidP="00220EBE">
            <w:pPr>
              <w:jc w:val="center"/>
              <w:rPr>
                <w:rFonts w:ascii="Times New Roman" w:hAnsi="Times New Roman" w:cs="Times New Roman"/>
                <w:sz w:val="24"/>
                <w:szCs w:val="24"/>
                <w:lang w:val="uk-UA"/>
              </w:rPr>
            </w:pPr>
            <w:r w:rsidRPr="00E638B1">
              <w:rPr>
                <w:rFonts w:ascii="Times New Roman" w:hAnsi="Times New Roman" w:cs="Times New Roman"/>
                <w:sz w:val="24"/>
                <w:szCs w:val="24"/>
                <w:lang w:val="uk-UA"/>
              </w:rPr>
              <w:t>Керівник творчої групи</w:t>
            </w:r>
          </w:p>
        </w:tc>
        <w:tc>
          <w:tcPr>
            <w:tcW w:w="2410" w:type="dxa"/>
          </w:tcPr>
          <w:p w14:paraId="63269F63" w14:textId="5982F86A" w:rsidR="00320488" w:rsidRPr="00E638B1" w:rsidRDefault="000D6EBF"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Публікація на гуглдиску</w:t>
            </w:r>
          </w:p>
        </w:tc>
      </w:tr>
    </w:tbl>
    <w:p w14:paraId="2CE42BA7" w14:textId="77777777" w:rsidR="00992DA0" w:rsidRDefault="00992DA0" w:rsidP="00F13381">
      <w:pPr>
        <w:jc w:val="center"/>
        <w:rPr>
          <w:rFonts w:ascii="Times New Roman" w:hAnsi="Times New Roman" w:cs="Times New Roman"/>
          <w:b/>
          <w:sz w:val="28"/>
          <w:szCs w:val="28"/>
          <w:lang w:val="uk-UA"/>
        </w:rPr>
      </w:pPr>
    </w:p>
    <w:p w14:paraId="3CD54D59" w14:textId="77777777" w:rsidR="00972636" w:rsidRDefault="00972636" w:rsidP="00F13381">
      <w:pPr>
        <w:jc w:val="center"/>
        <w:rPr>
          <w:rFonts w:ascii="Times New Roman" w:hAnsi="Times New Roman" w:cs="Times New Roman"/>
          <w:b/>
          <w:sz w:val="28"/>
          <w:szCs w:val="28"/>
          <w:lang w:val="uk-UA"/>
        </w:rPr>
      </w:pPr>
    </w:p>
    <w:p w14:paraId="5E051D1B" w14:textId="77777777" w:rsidR="00972636" w:rsidRDefault="00972636" w:rsidP="00F13381">
      <w:pPr>
        <w:jc w:val="center"/>
        <w:rPr>
          <w:rFonts w:ascii="Times New Roman" w:hAnsi="Times New Roman" w:cs="Times New Roman"/>
          <w:b/>
          <w:sz w:val="28"/>
          <w:szCs w:val="28"/>
          <w:lang w:val="uk-UA"/>
        </w:rPr>
      </w:pPr>
    </w:p>
    <w:p w14:paraId="053A837B" w14:textId="77777777" w:rsidR="00972636" w:rsidRDefault="00972636" w:rsidP="00F13381">
      <w:pPr>
        <w:jc w:val="center"/>
        <w:rPr>
          <w:rFonts w:ascii="Times New Roman" w:hAnsi="Times New Roman" w:cs="Times New Roman"/>
          <w:b/>
          <w:sz w:val="28"/>
          <w:szCs w:val="28"/>
          <w:lang w:val="uk-UA"/>
        </w:rPr>
      </w:pPr>
    </w:p>
    <w:p w14:paraId="33602B4F" w14:textId="744964C0" w:rsidR="00F13381" w:rsidRPr="00F13381" w:rsidRDefault="00984DAE" w:rsidP="00F13381">
      <w:pPr>
        <w:jc w:val="center"/>
        <w:rPr>
          <w:rFonts w:ascii="Times New Roman" w:hAnsi="Times New Roman"/>
          <w:b/>
          <w:sz w:val="32"/>
          <w:szCs w:val="28"/>
        </w:rPr>
      </w:pPr>
      <w:r>
        <w:rPr>
          <w:rFonts w:ascii="Times New Roman" w:hAnsi="Times New Roman" w:cs="Times New Roman"/>
          <w:b/>
          <w:sz w:val="28"/>
          <w:szCs w:val="28"/>
          <w:lang w:val="uk-UA"/>
        </w:rPr>
        <w:t>3.</w:t>
      </w:r>
      <w:r w:rsidR="00742391">
        <w:rPr>
          <w:rFonts w:ascii="Times New Roman" w:hAnsi="Times New Roman" w:cs="Times New Roman"/>
          <w:b/>
          <w:sz w:val="28"/>
          <w:szCs w:val="28"/>
          <w:lang w:val="uk-UA"/>
        </w:rPr>
        <w:t>1.</w:t>
      </w:r>
      <w:r w:rsidR="00320488" w:rsidRPr="00E638B1">
        <w:rPr>
          <w:rFonts w:ascii="Times New Roman" w:hAnsi="Times New Roman" w:cs="Times New Roman"/>
          <w:b/>
          <w:sz w:val="28"/>
          <w:szCs w:val="28"/>
          <w:lang w:val="uk-UA"/>
        </w:rPr>
        <w:t xml:space="preserve">2.  </w:t>
      </w:r>
      <w:r w:rsidR="00F13381" w:rsidRPr="00F13381">
        <w:rPr>
          <w:rFonts w:ascii="Times New Roman" w:hAnsi="Times New Roman"/>
          <w:b/>
          <w:sz w:val="32"/>
          <w:szCs w:val="28"/>
        </w:rPr>
        <w:t>Інформаційно-пізнавальний хаб</w:t>
      </w:r>
    </w:p>
    <w:p w14:paraId="0B6A48F3" w14:textId="77777777" w:rsidR="00F13381" w:rsidRPr="00F13381" w:rsidRDefault="00F13381" w:rsidP="00F13381">
      <w:pPr>
        <w:spacing w:after="0"/>
        <w:jc w:val="center"/>
        <w:rPr>
          <w:rFonts w:ascii="Times New Roman" w:hAnsi="Times New Roman"/>
          <w:b/>
          <w:sz w:val="32"/>
          <w:szCs w:val="28"/>
          <w:u w:val="single"/>
        </w:rPr>
      </w:pPr>
      <w:r w:rsidRPr="00F13381">
        <w:rPr>
          <w:rFonts w:ascii="Times New Roman" w:hAnsi="Times New Roman"/>
          <w:b/>
          <w:sz w:val="32"/>
          <w:szCs w:val="28"/>
          <w:u w:val="single"/>
        </w:rPr>
        <w:t xml:space="preserve">«Україна серце Європи» </w:t>
      </w:r>
    </w:p>
    <w:p w14:paraId="077D3E30" w14:textId="0179B608" w:rsidR="00F13381" w:rsidRPr="001404CF" w:rsidRDefault="00F13381" w:rsidP="00F13381">
      <w:pPr>
        <w:spacing w:after="0"/>
        <w:jc w:val="center"/>
        <w:rPr>
          <w:rFonts w:ascii="Times New Roman" w:hAnsi="Times New Roman"/>
          <w:b/>
          <w:sz w:val="32"/>
          <w:szCs w:val="28"/>
          <w:lang w:val="uk-UA"/>
        </w:rPr>
      </w:pPr>
      <w:r w:rsidRPr="00F13381">
        <w:rPr>
          <w:rFonts w:ascii="Times New Roman" w:hAnsi="Times New Roman"/>
          <w:b/>
          <w:sz w:val="32"/>
          <w:szCs w:val="28"/>
        </w:rPr>
        <w:t>в рамках проєкту «Серце світу б’ється в Україні</w:t>
      </w:r>
      <w:r w:rsidR="001404CF">
        <w:rPr>
          <w:rFonts w:ascii="Times New Roman" w:hAnsi="Times New Roman"/>
          <w:b/>
          <w:sz w:val="32"/>
          <w:szCs w:val="28"/>
          <w:lang w:val="uk-UA"/>
        </w:rPr>
        <w:t>»</w:t>
      </w:r>
    </w:p>
    <w:p w14:paraId="38427FF9" w14:textId="77777777" w:rsidR="00F13381" w:rsidRDefault="00F13381" w:rsidP="00F13381">
      <w:pPr>
        <w:spacing w:after="0"/>
        <w:rPr>
          <w:rFonts w:ascii="Times New Roman" w:hAnsi="Times New Roman"/>
          <w:b/>
          <w:sz w:val="28"/>
          <w:szCs w:val="28"/>
        </w:rPr>
      </w:pPr>
    </w:p>
    <w:p w14:paraId="47068608" w14:textId="77777777" w:rsidR="00793A67" w:rsidRDefault="00F13381" w:rsidP="00F13381">
      <w:pPr>
        <w:spacing w:after="0"/>
        <w:rPr>
          <w:rFonts w:ascii="Times New Roman" w:hAnsi="Times New Roman"/>
          <w:sz w:val="28"/>
          <w:szCs w:val="28"/>
        </w:rPr>
      </w:pPr>
      <w:r w:rsidRPr="00B15BE6">
        <w:rPr>
          <w:rFonts w:ascii="Times New Roman" w:hAnsi="Times New Roman"/>
          <w:b/>
          <w:sz w:val="28"/>
          <w:szCs w:val="28"/>
        </w:rPr>
        <w:t xml:space="preserve">МЕТА: </w:t>
      </w:r>
      <w:r>
        <w:rPr>
          <w:rFonts w:ascii="Times New Roman" w:hAnsi="Times New Roman"/>
          <w:sz w:val="28"/>
          <w:szCs w:val="28"/>
        </w:rPr>
        <w:t>п</w:t>
      </w:r>
      <w:r w:rsidRPr="005636D6">
        <w:rPr>
          <w:rFonts w:ascii="Times New Roman" w:hAnsi="Times New Roman"/>
          <w:sz w:val="28"/>
          <w:szCs w:val="28"/>
        </w:rPr>
        <w:t>ідвищення професійного та загальнокультурного рівня  педагогічних працівників</w:t>
      </w:r>
      <w:r>
        <w:rPr>
          <w:rFonts w:ascii="Times New Roman" w:hAnsi="Times New Roman"/>
          <w:sz w:val="28"/>
          <w:szCs w:val="28"/>
          <w:lang w:val="uk-UA"/>
        </w:rPr>
        <w:t xml:space="preserve">, </w:t>
      </w:r>
      <w:r w:rsidRPr="005636D6">
        <w:rPr>
          <w:rFonts w:ascii="Times New Roman" w:hAnsi="Times New Roman"/>
          <w:sz w:val="28"/>
          <w:szCs w:val="28"/>
        </w:rPr>
        <w:t xml:space="preserve"> </w:t>
      </w:r>
    </w:p>
    <w:p w14:paraId="3E3C93EE" w14:textId="77777777" w:rsidR="00793A67" w:rsidRDefault="00793A67" w:rsidP="00F13381">
      <w:pPr>
        <w:spacing w:after="0"/>
        <w:rPr>
          <w:rFonts w:ascii="Times New Roman" w:hAnsi="Times New Roman"/>
          <w:sz w:val="28"/>
          <w:szCs w:val="28"/>
          <w:lang w:val="uk-UA"/>
        </w:rPr>
      </w:pPr>
      <w:r>
        <w:rPr>
          <w:rFonts w:ascii="Times New Roman" w:hAnsi="Times New Roman"/>
          <w:sz w:val="28"/>
          <w:szCs w:val="28"/>
          <w:lang w:val="uk-UA"/>
        </w:rPr>
        <w:t xml:space="preserve">             </w:t>
      </w:r>
      <w:r w:rsidR="00F13381" w:rsidRPr="001A3E6C">
        <w:rPr>
          <w:rFonts w:ascii="Times New Roman" w:hAnsi="Times New Roman"/>
          <w:sz w:val="28"/>
          <w:szCs w:val="28"/>
          <w:lang w:val="uk-UA"/>
        </w:rPr>
        <w:t>формува</w:t>
      </w:r>
      <w:r w:rsidR="00F13381">
        <w:rPr>
          <w:rFonts w:ascii="Times New Roman" w:hAnsi="Times New Roman"/>
          <w:sz w:val="28"/>
          <w:szCs w:val="28"/>
          <w:lang w:val="uk-UA"/>
        </w:rPr>
        <w:t>ння</w:t>
      </w:r>
      <w:r w:rsidR="00F13381" w:rsidRPr="001A3E6C">
        <w:rPr>
          <w:rFonts w:ascii="Times New Roman" w:hAnsi="Times New Roman"/>
          <w:sz w:val="28"/>
          <w:szCs w:val="28"/>
          <w:lang w:val="uk-UA"/>
        </w:rPr>
        <w:t xml:space="preserve"> громадянської свідом</w:t>
      </w:r>
      <w:r w:rsidR="00F13381">
        <w:rPr>
          <w:rFonts w:ascii="Times New Roman" w:hAnsi="Times New Roman"/>
          <w:sz w:val="28"/>
          <w:szCs w:val="28"/>
          <w:lang w:val="uk-UA"/>
        </w:rPr>
        <w:t>ості</w:t>
      </w:r>
      <w:r w:rsidR="00F13381" w:rsidRPr="001A3E6C">
        <w:rPr>
          <w:rFonts w:ascii="Times New Roman" w:hAnsi="Times New Roman"/>
          <w:sz w:val="28"/>
          <w:szCs w:val="28"/>
          <w:lang w:val="uk-UA"/>
        </w:rPr>
        <w:t>, належн</w:t>
      </w:r>
      <w:r w:rsidR="00F13381">
        <w:rPr>
          <w:rFonts w:ascii="Times New Roman" w:hAnsi="Times New Roman"/>
          <w:sz w:val="28"/>
          <w:szCs w:val="28"/>
          <w:lang w:val="uk-UA"/>
        </w:rPr>
        <w:t>ості</w:t>
      </w:r>
      <w:r w:rsidR="00F13381" w:rsidRPr="001A3E6C">
        <w:rPr>
          <w:rFonts w:ascii="Times New Roman" w:hAnsi="Times New Roman"/>
          <w:sz w:val="28"/>
          <w:szCs w:val="28"/>
          <w:lang w:val="uk-UA"/>
        </w:rPr>
        <w:t xml:space="preserve"> до рідної землі, розуміння єдиного європейського простору та </w:t>
      </w:r>
      <w:r>
        <w:rPr>
          <w:rFonts w:ascii="Times New Roman" w:hAnsi="Times New Roman"/>
          <w:sz w:val="28"/>
          <w:szCs w:val="28"/>
          <w:lang w:val="uk-UA"/>
        </w:rPr>
        <w:t xml:space="preserve"> </w:t>
      </w:r>
    </w:p>
    <w:p w14:paraId="6AC77BD8" w14:textId="507FC4C0" w:rsidR="00F13381" w:rsidRDefault="00793A67" w:rsidP="00F13381">
      <w:pPr>
        <w:spacing w:after="0"/>
        <w:rPr>
          <w:rFonts w:ascii="Times New Roman" w:hAnsi="Times New Roman"/>
          <w:sz w:val="28"/>
          <w:szCs w:val="28"/>
        </w:rPr>
      </w:pPr>
      <w:r>
        <w:rPr>
          <w:rFonts w:ascii="Times New Roman" w:hAnsi="Times New Roman"/>
          <w:sz w:val="28"/>
          <w:szCs w:val="28"/>
          <w:lang w:val="uk-UA"/>
        </w:rPr>
        <w:t xml:space="preserve">             </w:t>
      </w:r>
      <w:r w:rsidR="00F13381">
        <w:rPr>
          <w:rFonts w:ascii="Times New Roman" w:hAnsi="Times New Roman"/>
          <w:sz w:val="28"/>
          <w:szCs w:val="28"/>
        </w:rPr>
        <w:t>ролі в ньому України.</w:t>
      </w:r>
    </w:p>
    <w:p w14:paraId="7E346BC2" w14:textId="489AEA2D" w:rsidR="00F13381" w:rsidRPr="00F13381" w:rsidRDefault="00F13381" w:rsidP="00F13381">
      <w:pPr>
        <w:spacing w:after="0"/>
        <w:rPr>
          <w:rFonts w:ascii="Times New Roman" w:hAnsi="Times New Roman"/>
          <w:b/>
          <w:sz w:val="28"/>
          <w:szCs w:val="28"/>
          <w:lang w:val="uk-UA"/>
        </w:rPr>
      </w:pPr>
      <w:r w:rsidRPr="00F13381">
        <w:rPr>
          <w:rFonts w:ascii="Times New Roman" w:hAnsi="Times New Roman"/>
          <w:b/>
          <w:sz w:val="28"/>
          <w:szCs w:val="28"/>
          <w:lang w:val="uk-UA"/>
        </w:rPr>
        <w:t>ЗАВДАННЯ:</w:t>
      </w:r>
    </w:p>
    <w:p w14:paraId="01E70775" w14:textId="77777777" w:rsidR="00F13381" w:rsidRDefault="00F13381" w:rsidP="00797DA2">
      <w:pPr>
        <w:numPr>
          <w:ilvl w:val="0"/>
          <w:numId w:val="26"/>
        </w:numPr>
        <w:spacing w:after="0" w:line="276" w:lineRule="auto"/>
        <w:rPr>
          <w:rFonts w:ascii="Times New Roman" w:hAnsi="Times New Roman"/>
          <w:sz w:val="28"/>
          <w:szCs w:val="28"/>
        </w:rPr>
      </w:pPr>
      <w:r w:rsidRPr="005636D6">
        <w:rPr>
          <w:rFonts w:ascii="Times New Roman" w:hAnsi="Times New Roman"/>
          <w:sz w:val="28"/>
          <w:szCs w:val="28"/>
        </w:rPr>
        <w:t>пропагувати національну  культуру</w:t>
      </w:r>
      <w:r>
        <w:rPr>
          <w:rFonts w:ascii="Times New Roman" w:hAnsi="Times New Roman"/>
          <w:sz w:val="28"/>
          <w:szCs w:val="28"/>
        </w:rPr>
        <w:t xml:space="preserve"> у всій її різноманітності;</w:t>
      </w:r>
    </w:p>
    <w:p w14:paraId="1715BBE5" w14:textId="77777777" w:rsidR="00F13381" w:rsidRDefault="00F13381" w:rsidP="00797DA2">
      <w:pPr>
        <w:numPr>
          <w:ilvl w:val="0"/>
          <w:numId w:val="26"/>
        </w:numPr>
        <w:spacing w:after="0" w:line="276" w:lineRule="auto"/>
        <w:rPr>
          <w:rFonts w:ascii="Times New Roman" w:hAnsi="Times New Roman"/>
          <w:sz w:val="28"/>
          <w:szCs w:val="28"/>
        </w:rPr>
      </w:pPr>
      <w:r w:rsidRPr="005636D6">
        <w:rPr>
          <w:rFonts w:ascii="Times New Roman" w:hAnsi="Times New Roman"/>
          <w:sz w:val="28"/>
          <w:szCs w:val="28"/>
        </w:rPr>
        <w:t xml:space="preserve">популяризувати український фольклор і народну творчість інших національностей; </w:t>
      </w:r>
    </w:p>
    <w:p w14:paraId="37D5F000" w14:textId="77777777" w:rsidR="00F13381" w:rsidRDefault="00F13381" w:rsidP="00797DA2">
      <w:pPr>
        <w:numPr>
          <w:ilvl w:val="0"/>
          <w:numId w:val="26"/>
        </w:numPr>
        <w:spacing w:after="0" w:line="276" w:lineRule="auto"/>
        <w:rPr>
          <w:rFonts w:ascii="Times New Roman" w:hAnsi="Times New Roman"/>
          <w:sz w:val="28"/>
          <w:szCs w:val="28"/>
        </w:rPr>
      </w:pPr>
      <w:r w:rsidRPr="005636D6">
        <w:rPr>
          <w:rFonts w:ascii="Times New Roman" w:hAnsi="Times New Roman"/>
          <w:sz w:val="28"/>
          <w:szCs w:val="28"/>
        </w:rPr>
        <w:t xml:space="preserve">сприяти визнанню духовної єдності поколінь та спільної культурної спадщини; </w:t>
      </w:r>
    </w:p>
    <w:p w14:paraId="2564F623" w14:textId="77777777" w:rsidR="00F13381" w:rsidRDefault="00F13381" w:rsidP="00797DA2">
      <w:pPr>
        <w:numPr>
          <w:ilvl w:val="0"/>
          <w:numId w:val="26"/>
        </w:numPr>
        <w:spacing w:after="0" w:line="276" w:lineRule="auto"/>
        <w:rPr>
          <w:rFonts w:ascii="Times New Roman" w:hAnsi="Times New Roman"/>
          <w:sz w:val="28"/>
          <w:szCs w:val="28"/>
        </w:rPr>
      </w:pPr>
      <w:r w:rsidRPr="005636D6">
        <w:rPr>
          <w:rFonts w:ascii="Times New Roman" w:hAnsi="Times New Roman"/>
          <w:sz w:val="28"/>
          <w:szCs w:val="28"/>
        </w:rPr>
        <w:t>виховувати почуття патріотизму, повагу до національних, духовних цінностей  європейських і дружніх народів шляхом використання інноваційних технологій та інтегрованого підходу до освітньо-виховного процесу дошкільників в умовах сучасного ЗДО.</w:t>
      </w:r>
    </w:p>
    <w:p w14:paraId="7A1691F1" w14:textId="77777777" w:rsidR="00F13381" w:rsidRPr="005636D6" w:rsidRDefault="00F13381" w:rsidP="00F13381">
      <w:pPr>
        <w:spacing w:after="0" w:line="276" w:lineRule="auto"/>
        <w:ind w:left="720"/>
        <w:rPr>
          <w:rFonts w:ascii="Times New Roman" w:hAnsi="Times New Roman"/>
          <w:sz w:val="28"/>
          <w:szCs w:val="28"/>
        </w:rPr>
      </w:pPr>
    </w:p>
    <w:p w14:paraId="39EB9792" w14:textId="5E0A7B47" w:rsidR="00F13381" w:rsidRPr="00B15BE6" w:rsidRDefault="00F13381" w:rsidP="00E60DC1">
      <w:pPr>
        <w:rPr>
          <w:rFonts w:ascii="Times New Roman" w:hAnsi="Times New Roman"/>
          <w:b/>
          <w:sz w:val="28"/>
          <w:szCs w:val="28"/>
        </w:rPr>
      </w:pPr>
      <w:r>
        <w:rPr>
          <w:rFonts w:ascii="Times New Roman" w:hAnsi="Times New Roman"/>
          <w:b/>
          <w:sz w:val="28"/>
          <w:szCs w:val="28"/>
        </w:rPr>
        <w:t xml:space="preserve">Відповідальні: </w:t>
      </w:r>
      <w:r w:rsidR="003B4FFD" w:rsidRPr="00E60DC1">
        <w:rPr>
          <w:rFonts w:ascii="Times New Roman" w:hAnsi="Times New Roman"/>
          <w:sz w:val="28"/>
          <w:szCs w:val="28"/>
          <w:lang w:val="uk-UA"/>
        </w:rPr>
        <w:t>Лазебна Н.І.</w:t>
      </w:r>
      <w:r w:rsidR="00992DA0">
        <w:rPr>
          <w:rFonts w:ascii="Times New Roman" w:hAnsi="Times New Roman"/>
          <w:sz w:val="28"/>
          <w:szCs w:val="28"/>
          <w:lang w:val="uk-UA"/>
        </w:rPr>
        <w:t xml:space="preserve">, </w:t>
      </w:r>
      <w:r w:rsidR="003B4FFD" w:rsidRPr="00E60DC1">
        <w:rPr>
          <w:rFonts w:ascii="Times New Roman" w:hAnsi="Times New Roman"/>
          <w:sz w:val="28"/>
          <w:szCs w:val="28"/>
          <w:lang w:val="uk-UA"/>
        </w:rPr>
        <w:t>Потіпака О.А.</w:t>
      </w:r>
      <w:r w:rsidRPr="00E60DC1">
        <w:rPr>
          <w:rFonts w:ascii="Times New Roman" w:hAnsi="Times New Roman"/>
          <w:b/>
          <w:sz w:val="28"/>
          <w:szCs w:val="28"/>
        </w:rPr>
        <w:t xml:space="preserve">, </w:t>
      </w:r>
      <w:r w:rsidR="00E60DC1" w:rsidRPr="00E60DC1">
        <w:rPr>
          <w:rFonts w:ascii="Times New Roman" w:hAnsi="Times New Roman"/>
          <w:sz w:val="28"/>
          <w:szCs w:val="28"/>
          <w:lang w:val="uk-UA"/>
        </w:rPr>
        <w:t>Тєплова Л.О.Котеленець М.Г.</w:t>
      </w:r>
    </w:p>
    <w:tbl>
      <w:tblPr>
        <w:tblStyle w:val="a6"/>
        <w:tblW w:w="148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8"/>
        <w:gridCol w:w="1974"/>
        <w:gridCol w:w="6481"/>
        <w:gridCol w:w="1359"/>
        <w:gridCol w:w="1981"/>
        <w:gridCol w:w="2516"/>
      </w:tblGrid>
      <w:tr w:rsidR="00320488" w:rsidRPr="00E638B1" w14:paraId="2CDD0621" w14:textId="77777777" w:rsidTr="000C4945">
        <w:trPr>
          <w:trHeight w:val="663"/>
        </w:trPr>
        <w:tc>
          <w:tcPr>
            <w:tcW w:w="568" w:type="dxa"/>
          </w:tcPr>
          <w:p w14:paraId="7ACC30F2" w14:textId="77777777" w:rsidR="00320488" w:rsidRPr="00E638B1" w:rsidRDefault="00320488" w:rsidP="00220EBE">
            <w:pPr>
              <w:rPr>
                <w:rFonts w:ascii="Times New Roman" w:hAnsi="Times New Roman" w:cs="Times New Roman"/>
                <w:b/>
                <w:sz w:val="24"/>
                <w:szCs w:val="24"/>
              </w:rPr>
            </w:pPr>
            <w:r w:rsidRPr="00E638B1">
              <w:rPr>
                <w:rFonts w:ascii="Times New Roman" w:hAnsi="Times New Roman" w:cs="Times New Roman"/>
                <w:b/>
                <w:sz w:val="24"/>
                <w:szCs w:val="24"/>
              </w:rPr>
              <w:t>№</w:t>
            </w:r>
          </w:p>
        </w:tc>
        <w:tc>
          <w:tcPr>
            <w:tcW w:w="1974" w:type="dxa"/>
          </w:tcPr>
          <w:p w14:paraId="067EA1B0" w14:textId="77777777" w:rsidR="00320488" w:rsidRPr="00E638B1" w:rsidRDefault="00320488" w:rsidP="00220EBE">
            <w:pPr>
              <w:rPr>
                <w:rFonts w:ascii="Times New Roman" w:hAnsi="Times New Roman" w:cs="Times New Roman"/>
                <w:b/>
                <w:sz w:val="24"/>
                <w:szCs w:val="24"/>
              </w:rPr>
            </w:pPr>
            <w:r w:rsidRPr="00E638B1">
              <w:rPr>
                <w:rFonts w:ascii="Times New Roman" w:hAnsi="Times New Roman" w:cs="Times New Roman"/>
                <w:b/>
                <w:sz w:val="24"/>
                <w:szCs w:val="24"/>
              </w:rPr>
              <w:t>Форма проведення</w:t>
            </w:r>
          </w:p>
        </w:tc>
        <w:tc>
          <w:tcPr>
            <w:tcW w:w="6481" w:type="dxa"/>
          </w:tcPr>
          <w:p w14:paraId="430D9476" w14:textId="77777777" w:rsidR="00320488" w:rsidRPr="00E638B1" w:rsidRDefault="00320488" w:rsidP="00220EBE">
            <w:pPr>
              <w:rPr>
                <w:rFonts w:ascii="Times New Roman" w:hAnsi="Times New Roman" w:cs="Times New Roman"/>
                <w:b/>
                <w:sz w:val="24"/>
                <w:szCs w:val="24"/>
              </w:rPr>
            </w:pPr>
            <w:r w:rsidRPr="00E638B1">
              <w:rPr>
                <w:rFonts w:ascii="Times New Roman" w:hAnsi="Times New Roman" w:cs="Times New Roman"/>
                <w:b/>
                <w:sz w:val="24"/>
                <w:szCs w:val="24"/>
              </w:rPr>
              <w:t xml:space="preserve">                        Тема, зміст заходів</w:t>
            </w:r>
          </w:p>
        </w:tc>
        <w:tc>
          <w:tcPr>
            <w:tcW w:w="1359" w:type="dxa"/>
          </w:tcPr>
          <w:p w14:paraId="7B053D31" w14:textId="77777777" w:rsidR="00320488" w:rsidRPr="00E638B1" w:rsidRDefault="00320488" w:rsidP="00220EBE">
            <w:pPr>
              <w:rPr>
                <w:rFonts w:ascii="Times New Roman" w:hAnsi="Times New Roman" w:cs="Times New Roman"/>
                <w:b/>
                <w:sz w:val="24"/>
                <w:szCs w:val="24"/>
              </w:rPr>
            </w:pPr>
            <w:r w:rsidRPr="00E638B1">
              <w:rPr>
                <w:rFonts w:ascii="Times New Roman" w:hAnsi="Times New Roman" w:cs="Times New Roman"/>
                <w:b/>
                <w:sz w:val="24"/>
                <w:szCs w:val="24"/>
              </w:rPr>
              <w:t xml:space="preserve">    </w:t>
            </w:r>
            <w:r w:rsidR="00CC2ED0">
              <w:rPr>
                <w:rFonts w:ascii="Times New Roman" w:hAnsi="Times New Roman" w:cs="Times New Roman"/>
                <w:b/>
                <w:sz w:val="24"/>
                <w:szCs w:val="24"/>
              </w:rPr>
              <w:t>Термін</w:t>
            </w:r>
          </w:p>
        </w:tc>
        <w:tc>
          <w:tcPr>
            <w:tcW w:w="1981" w:type="dxa"/>
          </w:tcPr>
          <w:p w14:paraId="13098833" w14:textId="77777777" w:rsidR="00320488" w:rsidRPr="00E638B1" w:rsidRDefault="00320488" w:rsidP="00220EBE">
            <w:pPr>
              <w:rPr>
                <w:rFonts w:ascii="Times New Roman" w:hAnsi="Times New Roman" w:cs="Times New Roman"/>
                <w:b/>
                <w:sz w:val="24"/>
                <w:szCs w:val="24"/>
              </w:rPr>
            </w:pPr>
            <w:r w:rsidRPr="00E638B1">
              <w:rPr>
                <w:rFonts w:ascii="Times New Roman" w:hAnsi="Times New Roman" w:cs="Times New Roman"/>
                <w:b/>
                <w:sz w:val="24"/>
                <w:szCs w:val="24"/>
              </w:rPr>
              <w:t xml:space="preserve">Відповідальний </w:t>
            </w:r>
          </w:p>
        </w:tc>
        <w:tc>
          <w:tcPr>
            <w:tcW w:w="2516" w:type="dxa"/>
          </w:tcPr>
          <w:p w14:paraId="6FBAC8B1" w14:textId="77777777" w:rsidR="00320488" w:rsidRPr="00E638B1" w:rsidRDefault="00320488" w:rsidP="00220EBE">
            <w:pPr>
              <w:rPr>
                <w:rFonts w:ascii="Times New Roman" w:hAnsi="Times New Roman" w:cs="Times New Roman"/>
                <w:b/>
                <w:sz w:val="28"/>
                <w:szCs w:val="28"/>
              </w:rPr>
            </w:pPr>
            <w:r w:rsidRPr="00E638B1">
              <w:rPr>
                <w:rFonts w:ascii="Times New Roman" w:hAnsi="Times New Roman" w:cs="Times New Roman"/>
                <w:b/>
                <w:sz w:val="28"/>
                <w:szCs w:val="28"/>
              </w:rPr>
              <w:t>Примітка</w:t>
            </w:r>
          </w:p>
          <w:p w14:paraId="6BB22908" w14:textId="77777777" w:rsidR="00320488" w:rsidRPr="00E638B1" w:rsidRDefault="00320488" w:rsidP="00220EBE">
            <w:pPr>
              <w:rPr>
                <w:rFonts w:ascii="Times New Roman" w:hAnsi="Times New Roman" w:cs="Times New Roman"/>
                <w:sz w:val="28"/>
                <w:szCs w:val="28"/>
              </w:rPr>
            </w:pPr>
            <w:r w:rsidRPr="00E638B1">
              <w:rPr>
                <w:rFonts w:ascii="Times New Roman" w:hAnsi="Times New Roman" w:cs="Times New Roman"/>
                <w:sz w:val="28"/>
                <w:szCs w:val="28"/>
              </w:rPr>
              <w:t xml:space="preserve"> </w:t>
            </w:r>
            <w:r w:rsidRPr="00E638B1">
              <w:rPr>
                <w:rFonts w:ascii="Times New Roman" w:hAnsi="Times New Roman" w:cs="Times New Roman"/>
                <w:sz w:val="16"/>
                <w:szCs w:val="16"/>
              </w:rPr>
              <w:t>(</w:t>
            </w:r>
            <w:r w:rsidRPr="00CC2ED0">
              <w:rPr>
                <w:rFonts w:ascii="Times New Roman" w:hAnsi="Times New Roman" w:cs="Times New Roman"/>
                <w:sz w:val="14"/>
                <w:szCs w:val="16"/>
              </w:rPr>
              <w:t>документи чи матеріали, що відобра</w:t>
            </w:r>
            <w:r w:rsidR="00CC2ED0">
              <w:rPr>
                <w:rFonts w:ascii="Times New Roman" w:hAnsi="Times New Roman" w:cs="Times New Roman"/>
                <w:sz w:val="14"/>
                <w:szCs w:val="16"/>
                <w:lang w:val="uk-UA"/>
              </w:rPr>
              <w:t xml:space="preserve"> -</w:t>
            </w:r>
            <w:r w:rsidRPr="00CC2ED0">
              <w:rPr>
                <w:rFonts w:ascii="Times New Roman" w:hAnsi="Times New Roman" w:cs="Times New Roman"/>
                <w:sz w:val="14"/>
                <w:szCs w:val="16"/>
              </w:rPr>
              <w:t>жають зміст проведеної роботи)</w:t>
            </w:r>
          </w:p>
        </w:tc>
      </w:tr>
      <w:tr w:rsidR="008F78F5" w:rsidRPr="003B4FFD" w14:paraId="245468C3" w14:textId="77777777" w:rsidTr="000C4945">
        <w:trPr>
          <w:trHeight w:val="420"/>
        </w:trPr>
        <w:tc>
          <w:tcPr>
            <w:tcW w:w="568" w:type="dxa"/>
          </w:tcPr>
          <w:p w14:paraId="3640DAF5" w14:textId="77777777" w:rsidR="008F78F5" w:rsidRPr="003B4FFD" w:rsidRDefault="008F78F5" w:rsidP="008F78F5">
            <w:pPr>
              <w:rPr>
                <w:rFonts w:ascii="Times New Roman" w:hAnsi="Times New Roman" w:cs="Times New Roman"/>
                <w:b/>
                <w:szCs w:val="28"/>
              </w:rPr>
            </w:pPr>
            <w:r w:rsidRPr="003B4FFD">
              <w:rPr>
                <w:rFonts w:ascii="Times New Roman" w:hAnsi="Times New Roman" w:cs="Times New Roman"/>
                <w:b/>
                <w:szCs w:val="28"/>
              </w:rPr>
              <w:t>1.</w:t>
            </w:r>
          </w:p>
        </w:tc>
        <w:tc>
          <w:tcPr>
            <w:tcW w:w="1974" w:type="dxa"/>
          </w:tcPr>
          <w:p w14:paraId="7723CD5F" w14:textId="3235F74A"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Кейс - семінар</w:t>
            </w:r>
          </w:p>
        </w:tc>
        <w:tc>
          <w:tcPr>
            <w:tcW w:w="6481" w:type="dxa"/>
          </w:tcPr>
          <w:p w14:paraId="5AC88A94" w14:textId="7E632AB5"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«Тифлоритміка: виправлення зору під музику».</w:t>
            </w:r>
          </w:p>
        </w:tc>
        <w:tc>
          <w:tcPr>
            <w:tcW w:w="1359" w:type="dxa"/>
          </w:tcPr>
          <w:p w14:paraId="5A792868" w14:textId="5BCBB371" w:rsidR="008F78F5" w:rsidRPr="003B4FFD" w:rsidRDefault="008F78F5" w:rsidP="008F78F5">
            <w:pPr>
              <w:rPr>
                <w:rFonts w:ascii="Times New Roman" w:hAnsi="Times New Roman" w:cs="Times New Roman"/>
                <w:szCs w:val="28"/>
                <w:lang w:val="uk-UA"/>
              </w:rPr>
            </w:pPr>
            <w:r w:rsidRPr="003B4FFD">
              <w:rPr>
                <w:rFonts w:ascii="Times New Roman" w:hAnsi="Times New Roman"/>
                <w:sz w:val="24"/>
                <w:szCs w:val="28"/>
                <w:lang w:val="uk-UA"/>
              </w:rPr>
              <w:t>Листопад</w:t>
            </w:r>
          </w:p>
        </w:tc>
        <w:tc>
          <w:tcPr>
            <w:tcW w:w="1981" w:type="dxa"/>
          </w:tcPr>
          <w:p w14:paraId="6FA6A357" w14:textId="014A6F0B" w:rsidR="008F78F5" w:rsidRPr="003B4FFD" w:rsidRDefault="008F78F5" w:rsidP="008F78F5">
            <w:pPr>
              <w:rPr>
                <w:rFonts w:ascii="Times New Roman" w:hAnsi="Times New Roman"/>
                <w:sz w:val="24"/>
                <w:szCs w:val="24"/>
                <w:lang w:val="uk-UA"/>
              </w:rPr>
            </w:pPr>
            <w:r w:rsidRPr="003B4FFD">
              <w:rPr>
                <w:rFonts w:ascii="Times New Roman" w:hAnsi="Times New Roman"/>
                <w:sz w:val="24"/>
                <w:szCs w:val="24"/>
                <w:lang w:val="uk-UA"/>
              </w:rPr>
              <w:t>Лазебна Н.І.</w:t>
            </w:r>
          </w:p>
          <w:p w14:paraId="750FF30C" w14:textId="040441A8" w:rsidR="008F78F5" w:rsidRPr="003B4FFD" w:rsidRDefault="008F78F5" w:rsidP="008F78F5">
            <w:pPr>
              <w:rPr>
                <w:rFonts w:ascii="Times New Roman" w:hAnsi="Times New Roman" w:cs="Times New Roman"/>
                <w:sz w:val="24"/>
                <w:szCs w:val="24"/>
              </w:rPr>
            </w:pPr>
            <w:r w:rsidRPr="003B4FFD">
              <w:rPr>
                <w:rFonts w:ascii="Times New Roman" w:hAnsi="Times New Roman"/>
                <w:sz w:val="24"/>
                <w:szCs w:val="24"/>
                <w:lang w:val="uk-UA"/>
              </w:rPr>
              <w:t>Потіпака О.А.</w:t>
            </w:r>
          </w:p>
        </w:tc>
        <w:tc>
          <w:tcPr>
            <w:tcW w:w="2516" w:type="dxa"/>
          </w:tcPr>
          <w:p w14:paraId="7FEC0852" w14:textId="427A5009" w:rsidR="008F78F5" w:rsidRPr="003B4FFD" w:rsidRDefault="008F78F5" w:rsidP="008F78F5">
            <w:pPr>
              <w:rPr>
                <w:rFonts w:ascii="Times New Roman" w:hAnsi="Times New Roman" w:cs="Times New Roman"/>
                <w:szCs w:val="28"/>
                <w:lang w:val="uk-UA"/>
              </w:rPr>
            </w:pPr>
            <w:r w:rsidRPr="003B4FFD">
              <w:rPr>
                <w:rFonts w:ascii="Times New Roman" w:hAnsi="Times New Roman" w:cs="Times New Roman"/>
                <w:szCs w:val="28"/>
              </w:rPr>
              <w:t>План</w:t>
            </w:r>
            <w:r w:rsidRPr="003B4FFD">
              <w:rPr>
                <w:rFonts w:ascii="Times New Roman" w:hAnsi="Times New Roman" w:cs="Times New Roman"/>
                <w:szCs w:val="28"/>
                <w:lang w:val="uk-UA"/>
              </w:rPr>
              <w:t xml:space="preserve"> та матеріали семінару </w:t>
            </w:r>
          </w:p>
          <w:p w14:paraId="5BD20D48" w14:textId="695D46C7" w:rsidR="008F78F5" w:rsidRPr="003B4FFD" w:rsidRDefault="008F78F5" w:rsidP="008F78F5">
            <w:pPr>
              <w:rPr>
                <w:rFonts w:ascii="Times New Roman" w:hAnsi="Times New Roman" w:cs="Times New Roman"/>
                <w:szCs w:val="28"/>
              </w:rPr>
            </w:pPr>
            <w:r w:rsidRPr="003B4FFD">
              <w:rPr>
                <w:rFonts w:ascii="Times New Roman" w:hAnsi="Times New Roman" w:cs="Times New Roman"/>
                <w:szCs w:val="28"/>
              </w:rPr>
              <w:t xml:space="preserve"> </w:t>
            </w:r>
          </w:p>
        </w:tc>
      </w:tr>
      <w:tr w:rsidR="008F78F5" w:rsidRPr="003B4FFD" w14:paraId="73F36004" w14:textId="77777777" w:rsidTr="000C4945">
        <w:tc>
          <w:tcPr>
            <w:tcW w:w="568" w:type="dxa"/>
          </w:tcPr>
          <w:p w14:paraId="5543C001" w14:textId="77777777" w:rsidR="008F78F5" w:rsidRPr="003B4FFD" w:rsidRDefault="008F78F5" w:rsidP="008F78F5">
            <w:pPr>
              <w:rPr>
                <w:rFonts w:ascii="Times New Roman" w:hAnsi="Times New Roman" w:cs="Times New Roman"/>
                <w:b/>
                <w:szCs w:val="28"/>
              </w:rPr>
            </w:pPr>
            <w:r w:rsidRPr="003B4FFD">
              <w:rPr>
                <w:rFonts w:ascii="Times New Roman" w:hAnsi="Times New Roman" w:cs="Times New Roman"/>
                <w:b/>
                <w:szCs w:val="28"/>
              </w:rPr>
              <w:t>2.</w:t>
            </w:r>
          </w:p>
        </w:tc>
        <w:tc>
          <w:tcPr>
            <w:tcW w:w="1974" w:type="dxa"/>
          </w:tcPr>
          <w:p w14:paraId="1474746B" w14:textId="0CD5CE26"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Тимбілдінг</w:t>
            </w:r>
          </w:p>
        </w:tc>
        <w:tc>
          <w:tcPr>
            <w:tcW w:w="6481" w:type="dxa"/>
          </w:tcPr>
          <w:p w14:paraId="4ECA5964" w14:textId="34C12B3D"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«Працюємо разом»</w:t>
            </w:r>
          </w:p>
        </w:tc>
        <w:tc>
          <w:tcPr>
            <w:tcW w:w="1359" w:type="dxa"/>
          </w:tcPr>
          <w:p w14:paraId="43D42566" w14:textId="62EF9933" w:rsidR="008F78F5" w:rsidRPr="003B4FFD" w:rsidRDefault="008F78F5" w:rsidP="008F78F5">
            <w:pPr>
              <w:rPr>
                <w:rFonts w:ascii="Times New Roman" w:hAnsi="Times New Roman" w:cs="Times New Roman"/>
                <w:szCs w:val="28"/>
                <w:lang w:val="uk-UA"/>
              </w:rPr>
            </w:pPr>
            <w:r w:rsidRPr="003B4FFD">
              <w:rPr>
                <w:rFonts w:ascii="Times New Roman" w:hAnsi="Times New Roman"/>
                <w:sz w:val="24"/>
                <w:szCs w:val="28"/>
                <w:lang w:val="uk-UA"/>
              </w:rPr>
              <w:t>Лютий</w:t>
            </w:r>
          </w:p>
        </w:tc>
        <w:tc>
          <w:tcPr>
            <w:tcW w:w="1981" w:type="dxa"/>
          </w:tcPr>
          <w:p w14:paraId="0996BD8F" w14:textId="18845166" w:rsidR="008F78F5" w:rsidRPr="003B4FFD" w:rsidRDefault="008F78F5" w:rsidP="008F78F5">
            <w:pPr>
              <w:rPr>
                <w:rFonts w:ascii="Times New Roman" w:hAnsi="Times New Roman"/>
                <w:sz w:val="24"/>
                <w:szCs w:val="24"/>
                <w:lang w:val="uk-UA"/>
              </w:rPr>
            </w:pPr>
            <w:r w:rsidRPr="003B4FFD">
              <w:rPr>
                <w:rFonts w:ascii="Times New Roman" w:hAnsi="Times New Roman"/>
                <w:sz w:val="24"/>
                <w:szCs w:val="24"/>
                <w:lang w:val="uk-UA"/>
              </w:rPr>
              <w:t>Тєплова Л.О.</w:t>
            </w:r>
          </w:p>
          <w:p w14:paraId="3CAB8C40" w14:textId="07626752" w:rsidR="008F78F5" w:rsidRPr="003B4FFD" w:rsidRDefault="008F78F5" w:rsidP="008F78F5">
            <w:pPr>
              <w:rPr>
                <w:rFonts w:ascii="Times New Roman" w:hAnsi="Times New Roman" w:cs="Times New Roman"/>
                <w:sz w:val="24"/>
                <w:szCs w:val="24"/>
                <w:lang w:val="uk-UA"/>
              </w:rPr>
            </w:pPr>
            <w:r w:rsidRPr="003B4FFD">
              <w:rPr>
                <w:rFonts w:ascii="Times New Roman" w:hAnsi="Times New Roman"/>
                <w:sz w:val="24"/>
                <w:szCs w:val="24"/>
                <w:lang w:val="uk-UA"/>
              </w:rPr>
              <w:t>Котеленець М.Г.</w:t>
            </w:r>
          </w:p>
        </w:tc>
        <w:tc>
          <w:tcPr>
            <w:tcW w:w="2516" w:type="dxa"/>
          </w:tcPr>
          <w:p w14:paraId="76E4FFE7" w14:textId="77777777" w:rsidR="008F78F5" w:rsidRDefault="008F78F5" w:rsidP="00793A67">
            <w:pPr>
              <w:rPr>
                <w:rFonts w:ascii="Times New Roman" w:hAnsi="Times New Roman" w:cs="Times New Roman"/>
                <w:szCs w:val="28"/>
                <w:lang w:val="uk-UA"/>
              </w:rPr>
            </w:pPr>
            <w:r w:rsidRPr="003B4FFD">
              <w:rPr>
                <w:rFonts w:ascii="Times New Roman" w:hAnsi="Times New Roman" w:cs="Times New Roman"/>
                <w:szCs w:val="28"/>
                <w:lang w:val="uk-UA"/>
              </w:rPr>
              <w:t xml:space="preserve">Практичні </w:t>
            </w:r>
            <w:r w:rsidR="00793A67">
              <w:rPr>
                <w:rFonts w:ascii="Times New Roman" w:hAnsi="Times New Roman" w:cs="Times New Roman"/>
                <w:szCs w:val="28"/>
                <w:lang w:val="uk-UA"/>
              </w:rPr>
              <w:t>компоненти</w:t>
            </w:r>
          </w:p>
          <w:p w14:paraId="62691264" w14:textId="28650892" w:rsidR="00793A67" w:rsidRPr="003B4FFD" w:rsidRDefault="00793A67" w:rsidP="00793A67">
            <w:pPr>
              <w:rPr>
                <w:rFonts w:ascii="Times New Roman" w:hAnsi="Times New Roman" w:cs="Times New Roman"/>
                <w:szCs w:val="28"/>
              </w:rPr>
            </w:pPr>
            <w:r>
              <w:rPr>
                <w:rFonts w:ascii="Times New Roman" w:hAnsi="Times New Roman" w:cs="Times New Roman"/>
                <w:szCs w:val="28"/>
                <w:lang w:val="uk-UA"/>
              </w:rPr>
              <w:t>для воркшопа</w:t>
            </w:r>
          </w:p>
        </w:tc>
      </w:tr>
      <w:tr w:rsidR="008F78F5" w:rsidRPr="003B4FFD" w14:paraId="099587FD" w14:textId="77777777" w:rsidTr="000C4945">
        <w:trPr>
          <w:trHeight w:val="972"/>
        </w:trPr>
        <w:tc>
          <w:tcPr>
            <w:tcW w:w="568" w:type="dxa"/>
          </w:tcPr>
          <w:p w14:paraId="5AB7638D" w14:textId="77777777" w:rsidR="008F78F5" w:rsidRPr="003B4FFD" w:rsidRDefault="008F78F5" w:rsidP="008F78F5">
            <w:pPr>
              <w:rPr>
                <w:rFonts w:ascii="Times New Roman" w:hAnsi="Times New Roman" w:cs="Times New Roman"/>
                <w:b/>
                <w:szCs w:val="28"/>
              </w:rPr>
            </w:pPr>
            <w:r w:rsidRPr="003B4FFD">
              <w:rPr>
                <w:rFonts w:ascii="Times New Roman" w:hAnsi="Times New Roman" w:cs="Times New Roman"/>
                <w:b/>
                <w:szCs w:val="28"/>
              </w:rPr>
              <w:t>3.</w:t>
            </w:r>
          </w:p>
        </w:tc>
        <w:tc>
          <w:tcPr>
            <w:tcW w:w="1974" w:type="dxa"/>
          </w:tcPr>
          <w:p w14:paraId="4B557011" w14:textId="4DC9C786"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Воркшоп</w:t>
            </w:r>
          </w:p>
        </w:tc>
        <w:tc>
          <w:tcPr>
            <w:tcW w:w="6481" w:type="dxa"/>
          </w:tcPr>
          <w:p w14:paraId="483B65FA" w14:textId="71A48DF0" w:rsidR="008F78F5" w:rsidRPr="003B4FFD" w:rsidRDefault="008F78F5" w:rsidP="008F78F5">
            <w:pPr>
              <w:rPr>
                <w:rFonts w:ascii="Times New Roman" w:hAnsi="Times New Roman" w:cs="Times New Roman"/>
                <w:szCs w:val="28"/>
              </w:rPr>
            </w:pPr>
            <w:r w:rsidRPr="003B4FFD">
              <w:rPr>
                <w:rFonts w:ascii="Times New Roman" w:hAnsi="Times New Roman"/>
                <w:sz w:val="24"/>
                <w:szCs w:val="28"/>
                <w:lang w:val="uk-UA"/>
              </w:rPr>
              <w:t>Креативний коктейль</w:t>
            </w:r>
          </w:p>
        </w:tc>
        <w:tc>
          <w:tcPr>
            <w:tcW w:w="1359" w:type="dxa"/>
          </w:tcPr>
          <w:p w14:paraId="29C40C14" w14:textId="3596EBD9" w:rsidR="008F78F5" w:rsidRPr="003B4FFD" w:rsidRDefault="008F78F5" w:rsidP="008F78F5">
            <w:pPr>
              <w:rPr>
                <w:rFonts w:ascii="Times New Roman" w:hAnsi="Times New Roman" w:cs="Times New Roman"/>
                <w:szCs w:val="28"/>
                <w:lang w:val="uk-UA"/>
              </w:rPr>
            </w:pPr>
            <w:r w:rsidRPr="003B4FFD">
              <w:rPr>
                <w:rFonts w:ascii="Times New Roman" w:hAnsi="Times New Roman"/>
                <w:sz w:val="24"/>
                <w:szCs w:val="28"/>
                <w:lang w:val="uk-UA"/>
              </w:rPr>
              <w:t>Квітень</w:t>
            </w:r>
          </w:p>
        </w:tc>
        <w:tc>
          <w:tcPr>
            <w:tcW w:w="1981" w:type="dxa"/>
          </w:tcPr>
          <w:p w14:paraId="61101B8D" w14:textId="4AC1C499" w:rsidR="008F78F5" w:rsidRPr="003B4FFD" w:rsidRDefault="008F78F5" w:rsidP="008F78F5">
            <w:pPr>
              <w:rPr>
                <w:rFonts w:ascii="Times New Roman" w:hAnsi="Times New Roman" w:cs="Times New Roman"/>
                <w:sz w:val="24"/>
                <w:szCs w:val="24"/>
                <w:lang w:val="uk-UA"/>
              </w:rPr>
            </w:pPr>
            <w:r w:rsidRPr="003B4FFD">
              <w:rPr>
                <w:rFonts w:ascii="Times New Roman" w:hAnsi="Times New Roman" w:cs="Times New Roman"/>
                <w:sz w:val="24"/>
                <w:szCs w:val="24"/>
                <w:lang w:val="uk-UA"/>
              </w:rPr>
              <w:t xml:space="preserve">Відповідальні </w:t>
            </w:r>
          </w:p>
        </w:tc>
        <w:tc>
          <w:tcPr>
            <w:tcW w:w="2516" w:type="dxa"/>
          </w:tcPr>
          <w:p w14:paraId="41FDEA95" w14:textId="36B25BCA" w:rsidR="008F78F5" w:rsidRPr="003B4FFD" w:rsidRDefault="008F78F5" w:rsidP="008F78F5">
            <w:pPr>
              <w:rPr>
                <w:rFonts w:ascii="Times New Roman" w:hAnsi="Times New Roman" w:cs="Times New Roman"/>
                <w:szCs w:val="28"/>
                <w:lang w:val="uk-UA"/>
              </w:rPr>
            </w:pPr>
            <w:r w:rsidRPr="003B4FFD">
              <w:rPr>
                <w:rFonts w:ascii="Times New Roman" w:hAnsi="Times New Roman" w:cs="Times New Roman"/>
                <w:szCs w:val="28"/>
                <w:lang w:val="uk-UA"/>
              </w:rPr>
              <w:t>Матеріали до вокшопу</w:t>
            </w:r>
          </w:p>
          <w:p w14:paraId="451D215B" w14:textId="77777777" w:rsidR="008F78F5" w:rsidRPr="003B4FFD" w:rsidRDefault="008F78F5" w:rsidP="008F78F5">
            <w:pPr>
              <w:rPr>
                <w:rFonts w:ascii="Times New Roman" w:hAnsi="Times New Roman" w:cs="Times New Roman"/>
                <w:szCs w:val="28"/>
              </w:rPr>
            </w:pPr>
          </w:p>
        </w:tc>
      </w:tr>
    </w:tbl>
    <w:p w14:paraId="488EA5EA" w14:textId="77777777" w:rsidR="00320488" w:rsidRPr="003B4FFD" w:rsidRDefault="00320488" w:rsidP="00320488">
      <w:pPr>
        <w:spacing w:after="0" w:line="240" w:lineRule="auto"/>
        <w:rPr>
          <w:rFonts w:ascii="Times New Roman" w:hAnsi="Times New Roman" w:cs="Times New Roman"/>
          <w:szCs w:val="28"/>
        </w:rPr>
      </w:pPr>
    </w:p>
    <w:p w14:paraId="30D2C406" w14:textId="77777777" w:rsidR="00972636" w:rsidRDefault="00972636" w:rsidP="00742391">
      <w:pPr>
        <w:jc w:val="center"/>
        <w:rPr>
          <w:rFonts w:ascii="Times New Roman" w:hAnsi="Times New Roman" w:cs="Times New Roman"/>
          <w:b/>
          <w:sz w:val="28"/>
          <w:szCs w:val="28"/>
          <w:lang w:val="uk-UA"/>
        </w:rPr>
      </w:pPr>
    </w:p>
    <w:p w14:paraId="0465EB4C" w14:textId="53832BD0" w:rsidR="00320488" w:rsidRDefault="00984DAE" w:rsidP="00742391">
      <w:pPr>
        <w:jc w:val="center"/>
        <w:rPr>
          <w:rFonts w:ascii="Times New Roman" w:hAnsi="Times New Roman" w:cs="Times New Roman"/>
          <w:b/>
          <w:sz w:val="32"/>
          <w:szCs w:val="28"/>
          <w:u w:val="single"/>
          <w:lang w:val="uk-UA"/>
        </w:rPr>
      </w:pPr>
      <w:r>
        <w:rPr>
          <w:rFonts w:ascii="Times New Roman" w:hAnsi="Times New Roman" w:cs="Times New Roman"/>
          <w:b/>
          <w:sz w:val="28"/>
          <w:szCs w:val="28"/>
          <w:lang w:val="uk-UA"/>
        </w:rPr>
        <w:t>3.</w:t>
      </w:r>
      <w:r w:rsidR="00742391">
        <w:rPr>
          <w:rFonts w:ascii="Times New Roman" w:hAnsi="Times New Roman" w:cs="Times New Roman"/>
          <w:b/>
          <w:sz w:val="28"/>
          <w:szCs w:val="28"/>
          <w:lang w:val="uk-UA"/>
        </w:rPr>
        <w:t>1.</w:t>
      </w:r>
      <w:r w:rsidR="00320488">
        <w:rPr>
          <w:rFonts w:ascii="Times New Roman" w:hAnsi="Times New Roman" w:cs="Times New Roman"/>
          <w:b/>
          <w:sz w:val="28"/>
          <w:szCs w:val="28"/>
          <w:lang w:val="uk-UA"/>
        </w:rPr>
        <w:t xml:space="preserve">3. </w:t>
      </w:r>
      <w:r w:rsidR="00742391">
        <w:rPr>
          <w:rFonts w:ascii="Times New Roman" w:hAnsi="Times New Roman" w:cs="Times New Roman"/>
          <w:b/>
          <w:sz w:val="28"/>
          <w:szCs w:val="28"/>
          <w:lang w:val="uk-UA"/>
        </w:rPr>
        <w:t xml:space="preserve"> </w:t>
      </w:r>
      <w:r w:rsidR="00320488" w:rsidRPr="006322AF">
        <w:rPr>
          <w:rFonts w:ascii="Times New Roman" w:hAnsi="Times New Roman" w:cs="Times New Roman"/>
          <w:b/>
          <w:sz w:val="32"/>
          <w:szCs w:val="28"/>
          <w:u w:val="single"/>
          <w:lang w:val="uk-UA"/>
        </w:rPr>
        <w:t>Психологічний дискусійний клуб «Освіторія»</w:t>
      </w:r>
    </w:p>
    <w:p w14:paraId="642986AE" w14:textId="77777777" w:rsidR="00C643B0" w:rsidRPr="00D96353" w:rsidRDefault="00C643B0" w:rsidP="00273A88">
      <w:pPr>
        <w:shd w:val="clear" w:color="auto" w:fill="FFFFFF"/>
        <w:spacing w:after="0" w:line="240" w:lineRule="auto"/>
        <w:rPr>
          <w:rFonts w:ascii="Times New Roman" w:eastAsia="Times New Roman" w:hAnsi="Times New Roman" w:cs="Times New Roman"/>
          <w:b/>
          <w:color w:val="000000"/>
          <w:sz w:val="24"/>
          <w:szCs w:val="28"/>
          <w:lang w:val="uk-UA" w:eastAsia="ru-RU"/>
        </w:rPr>
      </w:pPr>
      <w:r w:rsidRPr="00D96353">
        <w:rPr>
          <w:rFonts w:ascii="Times New Roman" w:eastAsia="Times New Roman" w:hAnsi="Times New Roman" w:cs="Times New Roman"/>
          <w:b/>
          <w:color w:val="000000"/>
          <w:sz w:val="24"/>
          <w:szCs w:val="28"/>
          <w:lang w:val="uk-UA" w:eastAsia="ru-RU"/>
        </w:rPr>
        <w:t>Мета:</w:t>
      </w:r>
    </w:p>
    <w:p w14:paraId="2820ABFC" w14:textId="5B7151A2" w:rsidR="00C643B0" w:rsidRPr="00D96353" w:rsidRDefault="00C643B0" w:rsidP="00797DA2">
      <w:pPr>
        <w:pStyle w:val="a5"/>
        <w:numPr>
          <w:ilvl w:val="0"/>
          <w:numId w:val="27"/>
        </w:numPr>
        <w:shd w:val="clear" w:color="auto" w:fill="FFFFFF"/>
        <w:spacing w:after="150" w:line="240" w:lineRule="auto"/>
        <w:rPr>
          <w:rFonts w:ascii="Times New Roman" w:hAnsi="Times New Roman" w:cs="Times New Roman"/>
          <w:sz w:val="24"/>
          <w:szCs w:val="28"/>
          <w:lang w:val="uk-UA"/>
        </w:rPr>
      </w:pPr>
      <w:r w:rsidRPr="00D96353">
        <w:rPr>
          <w:rFonts w:ascii="Times New Roman" w:hAnsi="Times New Roman" w:cs="Times New Roman"/>
          <w:sz w:val="24"/>
          <w:szCs w:val="28"/>
          <w:lang w:val="uk-UA"/>
        </w:rPr>
        <w:t>налагоджувати ефективну взаємодію всіх учасників виховного процесу: адміністрації, вихователів, спеціалістів, батьків;</w:t>
      </w:r>
    </w:p>
    <w:p w14:paraId="0872B62C" w14:textId="77777777" w:rsidR="00C643B0" w:rsidRPr="00D96353" w:rsidRDefault="00C643B0" w:rsidP="00797DA2">
      <w:pPr>
        <w:pStyle w:val="a5"/>
        <w:numPr>
          <w:ilvl w:val="0"/>
          <w:numId w:val="27"/>
        </w:numPr>
        <w:shd w:val="clear" w:color="auto" w:fill="FFFFFF"/>
        <w:spacing w:after="150" w:line="240" w:lineRule="auto"/>
        <w:rPr>
          <w:rFonts w:ascii="Times New Roman" w:hAnsi="Times New Roman" w:cs="Times New Roman"/>
          <w:sz w:val="24"/>
          <w:szCs w:val="28"/>
          <w:lang w:val="uk-UA"/>
        </w:rPr>
      </w:pPr>
      <w:r w:rsidRPr="00D96353">
        <w:rPr>
          <w:rFonts w:ascii="Times New Roman" w:hAnsi="Times New Roman" w:cs="Times New Roman"/>
          <w:sz w:val="24"/>
          <w:szCs w:val="28"/>
          <w:lang w:val="uk-UA"/>
        </w:rPr>
        <w:lastRenderedPageBreak/>
        <w:t>створювати комфортні психолого-педагогічні умови, які будуть сприяти розвитку індивідуальних здібностей дошкільників та їхньому особистісному зростанню;</w:t>
      </w:r>
    </w:p>
    <w:p w14:paraId="33C35E5F" w14:textId="5F4E71F0" w:rsidR="00C643B0" w:rsidRPr="00D96353" w:rsidRDefault="00C643B0" w:rsidP="00797DA2">
      <w:pPr>
        <w:pStyle w:val="a5"/>
        <w:numPr>
          <w:ilvl w:val="0"/>
          <w:numId w:val="27"/>
        </w:numPr>
        <w:shd w:val="clear" w:color="auto" w:fill="FFFFFF"/>
        <w:spacing w:after="150" w:line="240" w:lineRule="auto"/>
        <w:rPr>
          <w:rFonts w:ascii="Times New Roman" w:hAnsi="Times New Roman" w:cs="Times New Roman"/>
          <w:sz w:val="24"/>
          <w:szCs w:val="28"/>
          <w:lang w:eastAsia="ru-RU"/>
        </w:rPr>
      </w:pPr>
      <w:r w:rsidRPr="00D96353">
        <w:rPr>
          <w:rFonts w:ascii="Times New Roman" w:hAnsi="Times New Roman" w:cs="Times New Roman"/>
          <w:sz w:val="24"/>
          <w:szCs w:val="28"/>
          <w:lang w:eastAsia="ru-RU"/>
        </w:rPr>
        <w:t>формува</w:t>
      </w:r>
      <w:r w:rsidRPr="00D96353">
        <w:rPr>
          <w:rFonts w:ascii="Times New Roman" w:hAnsi="Times New Roman" w:cs="Times New Roman"/>
          <w:sz w:val="24"/>
          <w:szCs w:val="28"/>
          <w:lang w:val="uk-UA" w:eastAsia="ru-RU"/>
        </w:rPr>
        <w:t>ти</w:t>
      </w:r>
      <w:r w:rsidRPr="00D96353">
        <w:rPr>
          <w:rFonts w:ascii="Times New Roman" w:hAnsi="Times New Roman" w:cs="Times New Roman"/>
          <w:sz w:val="24"/>
          <w:szCs w:val="28"/>
          <w:lang w:eastAsia="ru-RU"/>
        </w:rPr>
        <w:t xml:space="preserve"> більш свідом</w:t>
      </w:r>
      <w:r w:rsidRPr="00D96353">
        <w:rPr>
          <w:rFonts w:ascii="Times New Roman" w:hAnsi="Times New Roman" w:cs="Times New Roman"/>
          <w:sz w:val="24"/>
          <w:szCs w:val="28"/>
          <w:lang w:val="uk-UA" w:eastAsia="ru-RU"/>
        </w:rPr>
        <w:t>ий</w:t>
      </w:r>
      <w:r w:rsidRPr="00D96353">
        <w:rPr>
          <w:rFonts w:ascii="Times New Roman" w:hAnsi="Times New Roman" w:cs="Times New Roman"/>
          <w:sz w:val="24"/>
          <w:szCs w:val="28"/>
          <w:lang w:eastAsia="ru-RU"/>
        </w:rPr>
        <w:t xml:space="preserve"> погляд та навичк</w:t>
      </w:r>
      <w:r w:rsidRPr="00D96353">
        <w:rPr>
          <w:rFonts w:ascii="Times New Roman" w:hAnsi="Times New Roman" w:cs="Times New Roman"/>
          <w:sz w:val="24"/>
          <w:szCs w:val="28"/>
          <w:lang w:val="uk-UA" w:eastAsia="ru-RU"/>
        </w:rPr>
        <w:t>и</w:t>
      </w:r>
      <w:r w:rsidRPr="00D96353">
        <w:rPr>
          <w:rFonts w:ascii="Times New Roman" w:hAnsi="Times New Roman" w:cs="Times New Roman"/>
          <w:sz w:val="24"/>
          <w:szCs w:val="28"/>
          <w:lang w:eastAsia="ru-RU"/>
        </w:rPr>
        <w:t xml:space="preserve"> щодо особистісного впливу на процес виховання;</w:t>
      </w:r>
    </w:p>
    <w:p w14:paraId="690838AD" w14:textId="77777777" w:rsidR="00C643B0" w:rsidRPr="00D96353" w:rsidRDefault="00C643B0" w:rsidP="00797DA2">
      <w:pPr>
        <w:pStyle w:val="a5"/>
        <w:numPr>
          <w:ilvl w:val="0"/>
          <w:numId w:val="27"/>
        </w:numPr>
        <w:shd w:val="clear" w:color="auto" w:fill="FFFFFF"/>
        <w:spacing w:after="150" w:line="240" w:lineRule="auto"/>
        <w:rPr>
          <w:rFonts w:ascii="Times New Roman" w:hAnsi="Times New Roman" w:cs="Times New Roman"/>
          <w:color w:val="000000"/>
          <w:sz w:val="24"/>
          <w:szCs w:val="28"/>
          <w:lang w:eastAsia="ru-RU"/>
        </w:rPr>
      </w:pPr>
      <w:r w:rsidRPr="00D96353">
        <w:rPr>
          <w:rFonts w:ascii="Times New Roman" w:hAnsi="Times New Roman" w:cs="Times New Roman"/>
          <w:color w:val="000000"/>
          <w:sz w:val="24"/>
          <w:szCs w:val="28"/>
          <w:lang w:eastAsia="ru-RU"/>
        </w:rPr>
        <w:t>акумулювати знання у педагогічне зростання;</w:t>
      </w:r>
    </w:p>
    <w:p w14:paraId="7B7340B3" w14:textId="1B9FFEF9" w:rsidR="00C643B0" w:rsidRPr="00D96353" w:rsidRDefault="00C643B0" w:rsidP="00797DA2">
      <w:pPr>
        <w:pStyle w:val="a5"/>
        <w:numPr>
          <w:ilvl w:val="0"/>
          <w:numId w:val="27"/>
        </w:numPr>
        <w:shd w:val="clear" w:color="auto" w:fill="FFFFFF"/>
        <w:spacing w:after="150" w:line="240" w:lineRule="auto"/>
        <w:rPr>
          <w:rFonts w:ascii="Times New Roman" w:hAnsi="Times New Roman" w:cs="Times New Roman"/>
          <w:color w:val="000000"/>
          <w:sz w:val="24"/>
          <w:szCs w:val="28"/>
          <w:lang w:eastAsia="ru-RU"/>
        </w:rPr>
      </w:pPr>
      <w:r w:rsidRPr="00D96353">
        <w:rPr>
          <w:rFonts w:ascii="Times New Roman" w:hAnsi="Times New Roman" w:cs="Times New Roman"/>
          <w:color w:val="000000"/>
          <w:sz w:val="24"/>
          <w:szCs w:val="28"/>
          <w:lang w:eastAsia="ru-RU"/>
        </w:rPr>
        <w:t>відслідковува</w:t>
      </w:r>
      <w:r w:rsidRPr="00D96353">
        <w:rPr>
          <w:rFonts w:ascii="Times New Roman" w:hAnsi="Times New Roman" w:cs="Times New Roman"/>
          <w:color w:val="000000"/>
          <w:sz w:val="24"/>
          <w:szCs w:val="28"/>
          <w:lang w:val="uk-UA" w:eastAsia="ru-RU"/>
        </w:rPr>
        <w:t>ти</w:t>
      </w:r>
      <w:r w:rsidRPr="00D96353">
        <w:rPr>
          <w:rFonts w:ascii="Times New Roman" w:hAnsi="Times New Roman" w:cs="Times New Roman"/>
          <w:color w:val="000000"/>
          <w:sz w:val="24"/>
          <w:szCs w:val="28"/>
          <w:lang w:eastAsia="ru-RU"/>
        </w:rPr>
        <w:t xml:space="preserve"> та досліджувати суспільно важлив</w:t>
      </w:r>
      <w:r w:rsidRPr="00D96353">
        <w:rPr>
          <w:rFonts w:ascii="Times New Roman" w:hAnsi="Times New Roman" w:cs="Times New Roman"/>
          <w:color w:val="000000"/>
          <w:sz w:val="24"/>
          <w:szCs w:val="28"/>
          <w:lang w:val="uk-UA" w:eastAsia="ru-RU"/>
        </w:rPr>
        <w:t>і</w:t>
      </w:r>
      <w:r w:rsidRPr="00D96353">
        <w:rPr>
          <w:rFonts w:ascii="Times New Roman" w:hAnsi="Times New Roman" w:cs="Times New Roman"/>
          <w:color w:val="000000"/>
          <w:sz w:val="24"/>
          <w:szCs w:val="28"/>
          <w:lang w:eastAsia="ru-RU"/>
        </w:rPr>
        <w:t xml:space="preserve"> тем</w:t>
      </w:r>
      <w:r w:rsidRPr="00D96353">
        <w:rPr>
          <w:rFonts w:ascii="Times New Roman" w:hAnsi="Times New Roman" w:cs="Times New Roman"/>
          <w:color w:val="000000"/>
          <w:sz w:val="24"/>
          <w:szCs w:val="28"/>
          <w:lang w:val="uk-UA" w:eastAsia="ru-RU"/>
        </w:rPr>
        <w:t>и</w:t>
      </w:r>
      <w:r w:rsidRPr="00D96353">
        <w:rPr>
          <w:rFonts w:ascii="Times New Roman" w:hAnsi="Times New Roman" w:cs="Times New Roman"/>
          <w:color w:val="000000"/>
          <w:sz w:val="24"/>
          <w:szCs w:val="28"/>
          <w:lang w:eastAsia="ru-RU"/>
        </w:rPr>
        <w:t>.</w:t>
      </w:r>
    </w:p>
    <w:p w14:paraId="5BF9BF4F" w14:textId="77777777" w:rsidR="00273A88" w:rsidRDefault="00C643B0" w:rsidP="00273A88">
      <w:pPr>
        <w:shd w:val="clear" w:color="auto" w:fill="FFFFFF"/>
        <w:spacing w:after="0" w:line="240" w:lineRule="auto"/>
        <w:rPr>
          <w:rFonts w:ascii="Times New Roman" w:eastAsia="Times New Roman" w:hAnsi="Times New Roman" w:cs="Times New Roman"/>
          <w:b/>
          <w:color w:val="000000"/>
          <w:sz w:val="24"/>
          <w:szCs w:val="28"/>
          <w:lang w:val="uk-UA" w:eastAsia="ru-RU"/>
        </w:rPr>
      </w:pPr>
      <w:r w:rsidRPr="00D96353">
        <w:rPr>
          <w:rFonts w:ascii="Times New Roman" w:eastAsia="Times New Roman" w:hAnsi="Times New Roman" w:cs="Times New Roman"/>
          <w:b/>
          <w:color w:val="000000"/>
          <w:sz w:val="24"/>
          <w:szCs w:val="28"/>
          <w:lang w:val="uk-UA" w:eastAsia="ru-RU"/>
        </w:rPr>
        <w:t>Принципи клубу:</w:t>
      </w:r>
    </w:p>
    <w:p w14:paraId="270F5F6D" w14:textId="172D2539" w:rsidR="00C643B0" w:rsidRPr="00273A88" w:rsidRDefault="00C643B0" w:rsidP="00797DA2">
      <w:pPr>
        <w:pStyle w:val="a5"/>
        <w:numPr>
          <w:ilvl w:val="0"/>
          <w:numId w:val="37"/>
        </w:numPr>
        <w:shd w:val="clear" w:color="auto" w:fill="FFFFFF"/>
        <w:spacing w:after="0" w:line="240" w:lineRule="auto"/>
        <w:rPr>
          <w:rFonts w:ascii="Times New Roman" w:eastAsia="Times New Roman" w:hAnsi="Times New Roman" w:cs="Times New Roman"/>
          <w:color w:val="000000"/>
          <w:sz w:val="24"/>
          <w:szCs w:val="28"/>
          <w:lang w:eastAsia="ru-RU"/>
        </w:rPr>
      </w:pPr>
      <w:r w:rsidRPr="00273A88">
        <w:rPr>
          <w:rFonts w:ascii="Times New Roman" w:eastAsia="Times New Roman" w:hAnsi="Times New Roman" w:cs="Times New Roman"/>
          <w:color w:val="000000"/>
          <w:sz w:val="24"/>
          <w:szCs w:val="28"/>
          <w:lang w:eastAsia="ru-RU"/>
        </w:rPr>
        <w:t>повага до всіх участників дискусії</w:t>
      </w:r>
      <w:r w:rsidRPr="00273A88">
        <w:rPr>
          <w:rFonts w:ascii="Times New Roman" w:eastAsia="Times New Roman" w:hAnsi="Times New Roman" w:cs="Times New Roman"/>
          <w:color w:val="000000"/>
          <w:sz w:val="24"/>
          <w:szCs w:val="28"/>
          <w:lang w:val="uk-UA" w:eastAsia="ru-RU"/>
        </w:rPr>
        <w:t>;</w:t>
      </w:r>
    </w:p>
    <w:p w14:paraId="13CC9119" w14:textId="49894E8F" w:rsidR="00C643B0" w:rsidRPr="00273A88" w:rsidRDefault="00C643B0" w:rsidP="00797DA2">
      <w:pPr>
        <w:pStyle w:val="a5"/>
        <w:numPr>
          <w:ilvl w:val="0"/>
          <w:numId w:val="37"/>
        </w:numPr>
        <w:shd w:val="clear" w:color="auto" w:fill="FFFFFF"/>
        <w:spacing w:after="0" w:line="240" w:lineRule="auto"/>
        <w:rPr>
          <w:rFonts w:ascii="Times New Roman" w:eastAsia="Times New Roman" w:hAnsi="Times New Roman" w:cs="Times New Roman"/>
          <w:color w:val="000000"/>
          <w:sz w:val="24"/>
          <w:szCs w:val="28"/>
          <w:lang w:eastAsia="ru-RU"/>
        </w:rPr>
      </w:pPr>
      <w:r w:rsidRPr="00273A88">
        <w:rPr>
          <w:rFonts w:ascii="Times New Roman" w:eastAsia="Times New Roman" w:hAnsi="Times New Roman" w:cs="Times New Roman"/>
          <w:color w:val="000000"/>
          <w:sz w:val="24"/>
          <w:szCs w:val="28"/>
          <w:lang w:eastAsia="ru-RU"/>
        </w:rPr>
        <w:t>обов"язков</w:t>
      </w:r>
      <w:r w:rsidRPr="00273A88">
        <w:rPr>
          <w:rFonts w:ascii="Times New Roman" w:eastAsia="Times New Roman" w:hAnsi="Times New Roman" w:cs="Times New Roman"/>
          <w:color w:val="000000"/>
          <w:sz w:val="24"/>
          <w:szCs w:val="28"/>
          <w:lang w:val="uk-UA" w:eastAsia="ru-RU"/>
        </w:rPr>
        <w:t>а</w:t>
      </w:r>
      <w:r w:rsidRPr="00273A88">
        <w:rPr>
          <w:rFonts w:ascii="Times New Roman" w:eastAsia="Times New Roman" w:hAnsi="Times New Roman" w:cs="Times New Roman"/>
          <w:color w:val="000000"/>
          <w:sz w:val="24"/>
          <w:szCs w:val="28"/>
          <w:lang w:eastAsia="ru-RU"/>
        </w:rPr>
        <w:t xml:space="preserve"> аргумент</w:t>
      </w:r>
      <w:r w:rsidRPr="00273A88">
        <w:rPr>
          <w:rFonts w:ascii="Times New Roman" w:eastAsia="Times New Roman" w:hAnsi="Times New Roman" w:cs="Times New Roman"/>
          <w:color w:val="000000"/>
          <w:sz w:val="24"/>
          <w:szCs w:val="28"/>
          <w:lang w:val="uk-UA" w:eastAsia="ru-RU"/>
        </w:rPr>
        <w:t>ація</w:t>
      </w:r>
      <w:r w:rsidRPr="00273A88">
        <w:rPr>
          <w:rFonts w:ascii="Times New Roman" w:eastAsia="Times New Roman" w:hAnsi="Times New Roman" w:cs="Times New Roman"/>
          <w:color w:val="000000"/>
          <w:sz w:val="24"/>
          <w:szCs w:val="28"/>
          <w:lang w:eastAsia="ru-RU"/>
        </w:rPr>
        <w:t xml:space="preserve"> сво</w:t>
      </w:r>
      <w:r w:rsidRPr="00273A88">
        <w:rPr>
          <w:rFonts w:ascii="Times New Roman" w:eastAsia="Times New Roman" w:hAnsi="Times New Roman" w:cs="Times New Roman"/>
          <w:color w:val="000000"/>
          <w:sz w:val="24"/>
          <w:szCs w:val="28"/>
          <w:lang w:val="uk-UA" w:eastAsia="ru-RU"/>
        </w:rPr>
        <w:t>єї</w:t>
      </w:r>
      <w:r w:rsidRPr="00273A88">
        <w:rPr>
          <w:rFonts w:ascii="Times New Roman" w:eastAsia="Times New Roman" w:hAnsi="Times New Roman" w:cs="Times New Roman"/>
          <w:color w:val="000000"/>
          <w:sz w:val="24"/>
          <w:szCs w:val="28"/>
          <w:lang w:eastAsia="ru-RU"/>
        </w:rPr>
        <w:t xml:space="preserve"> точк</w:t>
      </w:r>
      <w:r w:rsidRPr="00273A88">
        <w:rPr>
          <w:rFonts w:ascii="Times New Roman" w:eastAsia="Times New Roman" w:hAnsi="Times New Roman" w:cs="Times New Roman"/>
          <w:color w:val="000000"/>
          <w:sz w:val="24"/>
          <w:szCs w:val="28"/>
          <w:lang w:val="uk-UA" w:eastAsia="ru-RU"/>
        </w:rPr>
        <w:t>и</w:t>
      </w:r>
      <w:r w:rsidRPr="00273A88">
        <w:rPr>
          <w:rFonts w:ascii="Times New Roman" w:eastAsia="Times New Roman" w:hAnsi="Times New Roman" w:cs="Times New Roman"/>
          <w:color w:val="000000"/>
          <w:sz w:val="24"/>
          <w:szCs w:val="28"/>
          <w:lang w:eastAsia="ru-RU"/>
        </w:rPr>
        <w:t xml:space="preserve"> зору</w:t>
      </w:r>
      <w:r w:rsidRPr="00273A88">
        <w:rPr>
          <w:rFonts w:ascii="Times New Roman" w:eastAsia="Times New Roman" w:hAnsi="Times New Roman" w:cs="Times New Roman"/>
          <w:color w:val="000000"/>
          <w:sz w:val="24"/>
          <w:szCs w:val="28"/>
          <w:lang w:val="uk-UA" w:eastAsia="ru-RU"/>
        </w:rPr>
        <w:t>;</w:t>
      </w:r>
    </w:p>
    <w:p w14:paraId="29E71DE9" w14:textId="5A4246D3" w:rsidR="00C643B0" w:rsidRPr="00273A88" w:rsidRDefault="00C643B0" w:rsidP="00797DA2">
      <w:pPr>
        <w:pStyle w:val="a5"/>
        <w:numPr>
          <w:ilvl w:val="0"/>
          <w:numId w:val="37"/>
        </w:numPr>
        <w:shd w:val="clear" w:color="auto" w:fill="FFFFFF"/>
        <w:spacing w:after="0" w:line="240" w:lineRule="auto"/>
        <w:rPr>
          <w:rFonts w:ascii="Times New Roman" w:eastAsia="Times New Roman" w:hAnsi="Times New Roman" w:cs="Times New Roman"/>
          <w:color w:val="000000"/>
          <w:sz w:val="24"/>
          <w:szCs w:val="28"/>
          <w:lang w:eastAsia="ru-RU"/>
        </w:rPr>
      </w:pPr>
      <w:r w:rsidRPr="00273A88">
        <w:rPr>
          <w:rFonts w:ascii="Times New Roman" w:eastAsia="Times New Roman" w:hAnsi="Times New Roman" w:cs="Times New Roman"/>
          <w:color w:val="000000"/>
          <w:sz w:val="24"/>
          <w:szCs w:val="28"/>
          <w:lang w:eastAsia="ru-RU"/>
        </w:rPr>
        <w:t>недопустим</w:t>
      </w:r>
      <w:r w:rsidRPr="00273A88">
        <w:rPr>
          <w:rFonts w:ascii="Times New Roman" w:eastAsia="Times New Roman" w:hAnsi="Times New Roman" w:cs="Times New Roman"/>
          <w:color w:val="000000"/>
          <w:sz w:val="24"/>
          <w:szCs w:val="28"/>
          <w:lang w:val="uk-UA" w:eastAsia="ru-RU"/>
        </w:rPr>
        <w:t>ість</w:t>
      </w:r>
      <w:r w:rsidRPr="00273A88">
        <w:rPr>
          <w:rFonts w:ascii="Times New Roman" w:eastAsia="Times New Roman" w:hAnsi="Times New Roman" w:cs="Times New Roman"/>
          <w:color w:val="000000"/>
          <w:sz w:val="24"/>
          <w:szCs w:val="28"/>
          <w:lang w:eastAsia="ru-RU"/>
        </w:rPr>
        <w:t xml:space="preserve">  оцінк</w:t>
      </w:r>
      <w:r w:rsidRPr="00273A88">
        <w:rPr>
          <w:rFonts w:ascii="Times New Roman" w:eastAsia="Times New Roman" w:hAnsi="Times New Roman" w:cs="Times New Roman"/>
          <w:color w:val="000000"/>
          <w:sz w:val="24"/>
          <w:szCs w:val="28"/>
          <w:lang w:val="uk-UA" w:eastAsia="ru-RU"/>
        </w:rPr>
        <w:t>и</w:t>
      </w:r>
      <w:r w:rsidRPr="00273A88">
        <w:rPr>
          <w:rFonts w:ascii="Times New Roman" w:eastAsia="Times New Roman" w:hAnsi="Times New Roman" w:cs="Times New Roman"/>
          <w:color w:val="000000"/>
          <w:sz w:val="24"/>
          <w:szCs w:val="28"/>
          <w:lang w:eastAsia="ru-RU"/>
        </w:rPr>
        <w:t xml:space="preserve"> людин</w:t>
      </w:r>
      <w:r w:rsidRPr="00273A88">
        <w:rPr>
          <w:rFonts w:ascii="Times New Roman" w:eastAsia="Times New Roman" w:hAnsi="Times New Roman" w:cs="Times New Roman"/>
          <w:color w:val="000000"/>
          <w:sz w:val="24"/>
          <w:szCs w:val="28"/>
          <w:lang w:val="uk-UA" w:eastAsia="ru-RU"/>
        </w:rPr>
        <w:t>и</w:t>
      </w:r>
      <w:r w:rsidRPr="00273A88">
        <w:rPr>
          <w:rFonts w:ascii="Times New Roman" w:eastAsia="Times New Roman" w:hAnsi="Times New Roman" w:cs="Times New Roman"/>
          <w:color w:val="000000"/>
          <w:sz w:val="24"/>
          <w:szCs w:val="28"/>
          <w:lang w:eastAsia="ru-RU"/>
        </w:rPr>
        <w:t xml:space="preserve"> чи її погляд</w:t>
      </w:r>
      <w:r w:rsidRPr="00273A88">
        <w:rPr>
          <w:rFonts w:ascii="Times New Roman" w:eastAsia="Times New Roman" w:hAnsi="Times New Roman" w:cs="Times New Roman"/>
          <w:color w:val="000000"/>
          <w:sz w:val="24"/>
          <w:szCs w:val="28"/>
          <w:lang w:val="uk-UA" w:eastAsia="ru-RU"/>
        </w:rPr>
        <w:t>ів;</w:t>
      </w:r>
    </w:p>
    <w:p w14:paraId="22734578" w14:textId="6C99729C" w:rsidR="00C643B0" w:rsidRPr="00273A88" w:rsidRDefault="00C643B0" w:rsidP="00797DA2">
      <w:pPr>
        <w:pStyle w:val="a5"/>
        <w:numPr>
          <w:ilvl w:val="0"/>
          <w:numId w:val="37"/>
        </w:numPr>
        <w:shd w:val="clear" w:color="auto" w:fill="FFFFFF"/>
        <w:spacing w:after="0" w:line="240" w:lineRule="auto"/>
        <w:rPr>
          <w:rFonts w:ascii="Times New Roman" w:eastAsia="Times New Roman" w:hAnsi="Times New Roman" w:cs="Times New Roman"/>
          <w:color w:val="000000"/>
          <w:sz w:val="24"/>
          <w:szCs w:val="28"/>
          <w:lang w:eastAsia="ru-RU"/>
        </w:rPr>
      </w:pPr>
      <w:r w:rsidRPr="00273A88">
        <w:rPr>
          <w:rFonts w:ascii="Times New Roman" w:eastAsia="Times New Roman" w:hAnsi="Times New Roman" w:cs="Times New Roman"/>
          <w:color w:val="000000"/>
          <w:sz w:val="24"/>
          <w:szCs w:val="28"/>
          <w:lang w:eastAsia="ru-RU"/>
        </w:rPr>
        <w:t>заборон</w:t>
      </w:r>
      <w:r w:rsidRPr="00273A88">
        <w:rPr>
          <w:rFonts w:ascii="Times New Roman" w:eastAsia="Times New Roman" w:hAnsi="Times New Roman" w:cs="Times New Roman"/>
          <w:color w:val="000000"/>
          <w:sz w:val="24"/>
          <w:szCs w:val="28"/>
          <w:lang w:val="uk-UA" w:eastAsia="ru-RU"/>
        </w:rPr>
        <w:t>а на</w:t>
      </w:r>
      <w:r w:rsidRPr="00273A88">
        <w:rPr>
          <w:rFonts w:ascii="Times New Roman" w:eastAsia="Times New Roman" w:hAnsi="Times New Roman" w:cs="Times New Roman"/>
          <w:color w:val="000000"/>
          <w:sz w:val="24"/>
          <w:szCs w:val="28"/>
          <w:lang w:eastAsia="ru-RU"/>
        </w:rPr>
        <w:t xml:space="preserve"> будь-які образи та висловлювання, спрямовані на розпалення ворожнечі на політичній, релігійній, расовій чи іншій підставі.</w:t>
      </w:r>
    </w:p>
    <w:p w14:paraId="3B3CCD8F" w14:textId="77777777" w:rsidR="00C643B0" w:rsidRPr="00D96353" w:rsidRDefault="00C643B0" w:rsidP="00C643B0">
      <w:pPr>
        <w:shd w:val="clear" w:color="auto" w:fill="FFFFFF"/>
        <w:spacing w:after="0" w:line="240" w:lineRule="auto"/>
        <w:rPr>
          <w:rFonts w:ascii="Times New Roman" w:eastAsia="Times New Roman" w:hAnsi="Times New Roman" w:cs="Times New Roman"/>
          <w:color w:val="000000"/>
          <w:sz w:val="24"/>
          <w:szCs w:val="28"/>
          <w:lang w:eastAsia="ru-RU"/>
        </w:rPr>
      </w:pPr>
      <w:r w:rsidRPr="00D96353">
        <w:rPr>
          <w:rFonts w:ascii="Times New Roman" w:eastAsia="Times New Roman" w:hAnsi="Times New Roman" w:cs="Times New Roman"/>
          <w:b/>
          <w:color w:val="000000"/>
          <w:sz w:val="24"/>
          <w:szCs w:val="28"/>
          <w:lang w:eastAsia="ru-RU"/>
        </w:rPr>
        <w:t>Основні теми обговорення</w:t>
      </w:r>
      <w:r w:rsidRPr="00D96353">
        <w:rPr>
          <w:rFonts w:ascii="Times New Roman" w:eastAsia="Times New Roman" w:hAnsi="Times New Roman" w:cs="Times New Roman"/>
          <w:color w:val="000000"/>
          <w:sz w:val="24"/>
          <w:szCs w:val="28"/>
          <w:lang w:eastAsia="ru-RU"/>
        </w:rPr>
        <w:t xml:space="preserve"> – </w:t>
      </w:r>
      <w:r w:rsidRPr="00D96353">
        <w:rPr>
          <w:rFonts w:ascii="Times New Roman" w:eastAsia="Times New Roman" w:hAnsi="Times New Roman" w:cs="Times New Roman"/>
          <w:color w:val="000000"/>
          <w:sz w:val="24"/>
          <w:szCs w:val="28"/>
          <w:lang w:val="uk-UA" w:eastAsia="ru-RU"/>
        </w:rPr>
        <w:t xml:space="preserve">психологічного, педагогічного, </w:t>
      </w:r>
      <w:r w:rsidRPr="00D96353">
        <w:rPr>
          <w:rFonts w:ascii="Times New Roman" w:eastAsia="Times New Roman" w:hAnsi="Times New Roman" w:cs="Times New Roman"/>
          <w:color w:val="000000"/>
          <w:sz w:val="24"/>
          <w:szCs w:val="28"/>
          <w:lang w:eastAsia="ru-RU"/>
        </w:rPr>
        <w:t>соціального</w:t>
      </w:r>
      <w:r w:rsidRPr="00D96353">
        <w:rPr>
          <w:rFonts w:ascii="Times New Roman" w:eastAsia="Times New Roman" w:hAnsi="Times New Roman" w:cs="Times New Roman"/>
          <w:color w:val="000000"/>
          <w:sz w:val="24"/>
          <w:szCs w:val="28"/>
          <w:lang w:val="uk-UA" w:eastAsia="ru-RU"/>
        </w:rPr>
        <w:t xml:space="preserve"> та</w:t>
      </w:r>
      <w:r w:rsidRPr="00D96353">
        <w:rPr>
          <w:rFonts w:ascii="Times New Roman" w:eastAsia="Times New Roman" w:hAnsi="Times New Roman" w:cs="Times New Roman"/>
          <w:color w:val="000000"/>
          <w:sz w:val="24"/>
          <w:szCs w:val="28"/>
          <w:lang w:eastAsia="ru-RU"/>
        </w:rPr>
        <w:t xml:space="preserve"> культурного спрямування.</w:t>
      </w:r>
    </w:p>
    <w:p w14:paraId="26A6ACEF" w14:textId="77777777" w:rsidR="00C643B0" w:rsidRPr="00D96353" w:rsidRDefault="00C643B0" w:rsidP="00C643B0">
      <w:pPr>
        <w:shd w:val="clear" w:color="auto" w:fill="FFFFFF"/>
        <w:spacing w:after="0" w:line="240" w:lineRule="auto"/>
        <w:rPr>
          <w:rFonts w:ascii="Times New Roman" w:eastAsia="Times New Roman" w:hAnsi="Times New Roman" w:cs="Times New Roman"/>
          <w:color w:val="000000"/>
          <w:sz w:val="24"/>
          <w:szCs w:val="28"/>
          <w:lang w:val="uk-UA" w:eastAsia="ru-RU"/>
        </w:rPr>
      </w:pPr>
      <w:r w:rsidRPr="00D96353">
        <w:rPr>
          <w:rFonts w:ascii="Times New Roman" w:eastAsia="Times New Roman" w:hAnsi="Times New Roman" w:cs="Times New Roman"/>
          <w:b/>
          <w:color w:val="000000"/>
          <w:sz w:val="24"/>
          <w:szCs w:val="28"/>
          <w:lang w:eastAsia="ru-RU"/>
        </w:rPr>
        <w:t>Координатор клубу:</w:t>
      </w:r>
      <w:r w:rsidRPr="00D96353">
        <w:rPr>
          <w:rFonts w:ascii="Times New Roman" w:eastAsia="Times New Roman" w:hAnsi="Times New Roman" w:cs="Times New Roman"/>
          <w:color w:val="000000"/>
          <w:sz w:val="24"/>
          <w:szCs w:val="28"/>
          <w:lang w:eastAsia="ru-RU"/>
        </w:rPr>
        <w:t xml:space="preserve"> </w:t>
      </w:r>
      <w:r w:rsidRPr="00D96353">
        <w:rPr>
          <w:rFonts w:ascii="Times New Roman" w:eastAsia="Times New Roman" w:hAnsi="Times New Roman" w:cs="Times New Roman"/>
          <w:color w:val="000000"/>
          <w:sz w:val="24"/>
          <w:szCs w:val="28"/>
          <w:lang w:val="uk-UA" w:eastAsia="ru-RU"/>
        </w:rPr>
        <w:t>Ольга АРХИПЕНКО</w:t>
      </w:r>
    </w:p>
    <w:p w14:paraId="63451953" w14:textId="77777777" w:rsidR="00C643B0" w:rsidRPr="00D96353" w:rsidRDefault="00C643B0" w:rsidP="00C643B0">
      <w:pPr>
        <w:shd w:val="clear" w:color="auto" w:fill="FFFFFF"/>
        <w:spacing w:after="0" w:line="240" w:lineRule="auto"/>
        <w:rPr>
          <w:rFonts w:ascii="Times New Roman" w:eastAsia="Times New Roman" w:hAnsi="Times New Roman" w:cs="Times New Roman"/>
          <w:b/>
          <w:color w:val="000000"/>
          <w:sz w:val="24"/>
          <w:szCs w:val="28"/>
          <w:lang w:val="uk-UA" w:eastAsia="ru-RU"/>
        </w:rPr>
      </w:pPr>
      <w:r w:rsidRPr="00D96353">
        <w:rPr>
          <w:rFonts w:ascii="Times New Roman" w:eastAsia="Times New Roman" w:hAnsi="Times New Roman" w:cs="Times New Roman"/>
          <w:b/>
          <w:color w:val="000000"/>
          <w:sz w:val="24"/>
          <w:szCs w:val="28"/>
          <w:lang w:eastAsia="ru-RU"/>
        </w:rPr>
        <w:t>Час проведення: </w:t>
      </w:r>
      <w:r w:rsidRPr="00D96353">
        <w:rPr>
          <w:rFonts w:ascii="Times New Roman" w:eastAsia="Times New Roman" w:hAnsi="Times New Roman" w:cs="Times New Roman"/>
          <w:color w:val="000000"/>
          <w:sz w:val="24"/>
          <w:szCs w:val="28"/>
          <w:lang w:val="uk-UA" w:eastAsia="ru-RU"/>
        </w:rPr>
        <w:t xml:space="preserve">з </w:t>
      </w:r>
      <w:r w:rsidRPr="00D96353">
        <w:rPr>
          <w:rFonts w:ascii="Times New Roman" w:eastAsia="Times New Roman" w:hAnsi="Times New Roman" w:cs="Times New Roman"/>
          <w:color w:val="000000"/>
          <w:sz w:val="24"/>
          <w:szCs w:val="28"/>
          <w:lang w:eastAsia="ru-RU"/>
        </w:rPr>
        <w:t>1</w:t>
      </w:r>
      <w:r w:rsidRPr="00D96353">
        <w:rPr>
          <w:rFonts w:ascii="Times New Roman" w:eastAsia="Times New Roman" w:hAnsi="Times New Roman" w:cs="Times New Roman"/>
          <w:color w:val="000000"/>
          <w:sz w:val="24"/>
          <w:szCs w:val="28"/>
          <w:lang w:val="uk-UA" w:eastAsia="ru-RU"/>
        </w:rPr>
        <w:t xml:space="preserve">3.00 до 14.00 </w:t>
      </w:r>
    </w:p>
    <w:p w14:paraId="6CE97072" w14:textId="77777777" w:rsidR="00C643B0" w:rsidRPr="00D96353" w:rsidRDefault="00C643B0" w:rsidP="00C643B0">
      <w:pPr>
        <w:shd w:val="clear" w:color="auto" w:fill="FFFFFF"/>
        <w:spacing w:after="0" w:line="240" w:lineRule="auto"/>
        <w:rPr>
          <w:rFonts w:ascii="Times New Roman" w:eastAsia="Times New Roman" w:hAnsi="Times New Roman" w:cs="Times New Roman"/>
          <w:color w:val="000000"/>
          <w:sz w:val="24"/>
          <w:szCs w:val="28"/>
          <w:lang w:val="uk-UA" w:eastAsia="ru-RU"/>
        </w:rPr>
      </w:pPr>
      <w:r w:rsidRPr="00D96353">
        <w:rPr>
          <w:rFonts w:ascii="Times New Roman" w:eastAsia="Times New Roman" w:hAnsi="Times New Roman" w:cs="Times New Roman"/>
          <w:b/>
          <w:color w:val="000000"/>
          <w:sz w:val="24"/>
          <w:szCs w:val="28"/>
          <w:lang w:val="uk-UA" w:eastAsia="ru-RU"/>
        </w:rPr>
        <w:t>Кількість учасників:</w:t>
      </w:r>
      <w:r w:rsidRPr="00D96353">
        <w:rPr>
          <w:rFonts w:ascii="Times New Roman" w:eastAsia="Times New Roman" w:hAnsi="Times New Roman" w:cs="Times New Roman"/>
          <w:b/>
          <w:color w:val="000000"/>
          <w:sz w:val="24"/>
          <w:szCs w:val="28"/>
          <w:lang w:eastAsia="ru-RU"/>
        </w:rPr>
        <w:t> </w:t>
      </w:r>
      <w:r w:rsidRPr="00D96353">
        <w:rPr>
          <w:rFonts w:ascii="Times New Roman" w:eastAsia="Times New Roman" w:hAnsi="Times New Roman" w:cs="Times New Roman"/>
          <w:color w:val="000000"/>
          <w:sz w:val="24"/>
          <w:szCs w:val="28"/>
          <w:lang w:val="uk-UA" w:eastAsia="ru-RU"/>
        </w:rPr>
        <w:t>15-18 осіб.</w:t>
      </w:r>
    </w:p>
    <w:p w14:paraId="528BC9D0" w14:textId="77777777" w:rsidR="00C643B0" w:rsidRPr="00D96353" w:rsidRDefault="00C643B0" w:rsidP="00C643B0">
      <w:pPr>
        <w:shd w:val="clear" w:color="auto" w:fill="FFFFFF"/>
        <w:spacing w:after="0" w:line="240" w:lineRule="auto"/>
        <w:rPr>
          <w:rFonts w:ascii="Times New Roman" w:hAnsi="Times New Roman" w:cs="Times New Roman"/>
          <w:sz w:val="24"/>
          <w:szCs w:val="28"/>
          <w:lang w:val="uk-UA"/>
        </w:rPr>
      </w:pPr>
      <w:r w:rsidRPr="00D96353">
        <w:rPr>
          <w:rFonts w:ascii="Times New Roman" w:hAnsi="Times New Roman" w:cs="Times New Roman"/>
          <w:b/>
          <w:sz w:val="24"/>
          <w:szCs w:val="28"/>
          <w:lang w:val="uk-UA"/>
        </w:rPr>
        <w:t xml:space="preserve">Основні методи: </w:t>
      </w:r>
      <w:r w:rsidRPr="00D96353">
        <w:rPr>
          <w:rFonts w:ascii="Times New Roman" w:hAnsi="Times New Roman" w:cs="Times New Roman"/>
          <w:sz w:val="24"/>
          <w:szCs w:val="28"/>
          <w:lang w:val="uk-UA"/>
        </w:rPr>
        <w:t>відкритий діалог, дискусії, дискусійний моніторинг з мультимедійною презентацією.</w:t>
      </w:r>
    </w:p>
    <w:tbl>
      <w:tblPr>
        <w:tblStyle w:val="a6"/>
        <w:tblW w:w="14903" w:type="dxa"/>
        <w:tblInd w:w="-30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74"/>
        <w:gridCol w:w="1813"/>
        <w:gridCol w:w="6095"/>
        <w:gridCol w:w="1559"/>
        <w:gridCol w:w="1843"/>
        <w:gridCol w:w="3119"/>
      </w:tblGrid>
      <w:tr w:rsidR="009448CE" w:rsidRPr="009448CE" w14:paraId="14D59D28" w14:textId="77777777" w:rsidTr="00FA1A68">
        <w:trPr>
          <w:trHeight w:val="425"/>
        </w:trPr>
        <w:tc>
          <w:tcPr>
            <w:tcW w:w="474" w:type="dxa"/>
            <w:hideMark/>
          </w:tcPr>
          <w:p w14:paraId="7CC465AC"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w:t>
            </w:r>
          </w:p>
        </w:tc>
        <w:tc>
          <w:tcPr>
            <w:tcW w:w="1813" w:type="dxa"/>
            <w:hideMark/>
          </w:tcPr>
          <w:p w14:paraId="157D7CEF"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 xml:space="preserve">Форма проведення </w:t>
            </w:r>
          </w:p>
        </w:tc>
        <w:tc>
          <w:tcPr>
            <w:tcW w:w="6095" w:type="dxa"/>
            <w:hideMark/>
          </w:tcPr>
          <w:p w14:paraId="0A2EA3A3"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Тема, зміст заходів</w:t>
            </w:r>
          </w:p>
        </w:tc>
        <w:tc>
          <w:tcPr>
            <w:tcW w:w="1559" w:type="dxa"/>
            <w:hideMark/>
          </w:tcPr>
          <w:p w14:paraId="3A484A47"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Термін проведення</w:t>
            </w:r>
          </w:p>
        </w:tc>
        <w:tc>
          <w:tcPr>
            <w:tcW w:w="1843" w:type="dxa"/>
            <w:hideMark/>
          </w:tcPr>
          <w:p w14:paraId="02566A20"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Відпо-відальний</w:t>
            </w:r>
          </w:p>
        </w:tc>
        <w:tc>
          <w:tcPr>
            <w:tcW w:w="3119" w:type="dxa"/>
            <w:hideMark/>
          </w:tcPr>
          <w:p w14:paraId="4832096B"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24"/>
                <w:szCs w:val="24"/>
                <w:lang w:eastAsia="ru-RU"/>
              </w:rPr>
              <w:t>Примітка</w:t>
            </w:r>
          </w:p>
          <w:p w14:paraId="42A025C4" w14:textId="77777777" w:rsidR="00C643B0" w:rsidRPr="009448CE" w:rsidRDefault="00C643B0" w:rsidP="003B4FFD">
            <w:pPr>
              <w:jc w:val="center"/>
              <w:rPr>
                <w:rFonts w:ascii="Times New Roman" w:hAnsi="Times New Roman" w:cs="Times New Roman"/>
                <w:b/>
                <w:sz w:val="24"/>
                <w:szCs w:val="24"/>
                <w:lang w:eastAsia="ru-RU"/>
              </w:rPr>
            </w:pPr>
            <w:r w:rsidRPr="009448CE">
              <w:rPr>
                <w:rFonts w:ascii="Times New Roman" w:hAnsi="Times New Roman" w:cs="Times New Roman"/>
                <w:b/>
                <w:sz w:val="16"/>
                <w:szCs w:val="24"/>
                <w:lang w:eastAsia="ru-RU"/>
              </w:rPr>
              <w:t>(документ чи матеріали, що відображають зміст проведеної роботи)</w:t>
            </w:r>
          </w:p>
        </w:tc>
      </w:tr>
      <w:tr w:rsidR="009448CE" w:rsidRPr="009448CE" w14:paraId="58EE1646" w14:textId="77777777" w:rsidTr="00273A88">
        <w:trPr>
          <w:trHeight w:val="464"/>
        </w:trPr>
        <w:tc>
          <w:tcPr>
            <w:tcW w:w="474" w:type="dxa"/>
          </w:tcPr>
          <w:p w14:paraId="61FACFE9"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1.</w:t>
            </w:r>
          </w:p>
        </w:tc>
        <w:tc>
          <w:tcPr>
            <w:tcW w:w="1813" w:type="dxa"/>
          </w:tcPr>
          <w:p w14:paraId="6E070950"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Дискусія</w:t>
            </w:r>
          </w:p>
        </w:tc>
        <w:tc>
          <w:tcPr>
            <w:tcW w:w="6095" w:type="dxa"/>
          </w:tcPr>
          <w:p w14:paraId="1EFD42F1" w14:textId="143AF4A0" w:rsidR="00C643B0" w:rsidRPr="009448CE" w:rsidRDefault="003B4FFD" w:rsidP="009448CE">
            <w:pPr>
              <w:rPr>
                <w:rFonts w:ascii="Times New Roman" w:hAnsi="Times New Roman" w:cs="Times New Roman"/>
                <w:sz w:val="24"/>
                <w:szCs w:val="24"/>
                <w:lang w:eastAsia="ru-RU"/>
              </w:rPr>
            </w:pPr>
            <w:r>
              <w:rPr>
                <w:rFonts w:ascii="Times New Roman" w:hAnsi="Times New Roman" w:cs="Times New Roman"/>
                <w:sz w:val="24"/>
                <w:szCs w:val="24"/>
                <w:lang w:eastAsia="ru-RU"/>
              </w:rPr>
              <w:t>Модель сучасного вихователя</w:t>
            </w:r>
          </w:p>
        </w:tc>
        <w:tc>
          <w:tcPr>
            <w:tcW w:w="1559" w:type="dxa"/>
          </w:tcPr>
          <w:p w14:paraId="74FDDB35"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Листопад</w:t>
            </w:r>
          </w:p>
        </w:tc>
        <w:tc>
          <w:tcPr>
            <w:tcW w:w="1843" w:type="dxa"/>
          </w:tcPr>
          <w:p w14:paraId="49CF8148"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Ольга АРХИПЕНКО</w:t>
            </w:r>
          </w:p>
        </w:tc>
        <w:tc>
          <w:tcPr>
            <w:tcW w:w="3119" w:type="dxa"/>
          </w:tcPr>
          <w:p w14:paraId="389F78E7"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Презентація</w:t>
            </w:r>
          </w:p>
        </w:tc>
      </w:tr>
      <w:tr w:rsidR="009448CE" w:rsidRPr="009448CE" w14:paraId="14F46AD6" w14:textId="77777777" w:rsidTr="009448CE">
        <w:trPr>
          <w:trHeight w:val="504"/>
        </w:trPr>
        <w:tc>
          <w:tcPr>
            <w:tcW w:w="474" w:type="dxa"/>
            <w:hideMark/>
          </w:tcPr>
          <w:p w14:paraId="40D96BE6"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2.</w:t>
            </w:r>
          </w:p>
        </w:tc>
        <w:tc>
          <w:tcPr>
            <w:tcW w:w="1813" w:type="dxa"/>
            <w:hideMark/>
          </w:tcPr>
          <w:p w14:paraId="700D22AE"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Психологічні «посиденьки»</w:t>
            </w:r>
          </w:p>
        </w:tc>
        <w:tc>
          <w:tcPr>
            <w:tcW w:w="6095" w:type="dxa"/>
            <w:hideMark/>
          </w:tcPr>
          <w:p w14:paraId="0DDF7BE3" w14:textId="4BA89A50" w:rsidR="00C65C41" w:rsidRPr="00C65C41" w:rsidRDefault="00C65C41" w:rsidP="009448CE">
            <w:pPr>
              <w:rPr>
                <w:rFonts w:ascii="Times New Roman" w:hAnsi="Times New Roman" w:cs="Times New Roman"/>
                <w:sz w:val="24"/>
                <w:szCs w:val="24"/>
                <w:lang w:val="uk-UA" w:eastAsia="ru-RU"/>
              </w:rPr>
            </w:pPr>
            <w:r>
              <w:rPr>
                <w:rFonts w:ascii="Times New Roman" w:hAnsi="Times New Roman" w:cs="Times New Roman"/>
                <w:sz w:val="24"/>
                <w:szCs w:val="24"/>
                <w:lang w:eastAsia="ru-RU"/>
              </w:rPr>
              <w:t>В</w:t>
            </w:r>
            <w:r w:rsidR="00C643B0" w:rsidRPr="009448CE">
              <w:rPr>
                <w:rFonts w:ascii="Times New Roman" w:hAnsi="Times New Roman" w:cs="Times New Roman"/>
                <w:sz w:val="24"/>
                <w:szCs w:val="24"/>
                <w:lang w:eastAsia="ru-RU"/>
              </w:rPr>
              <w:t>провадження програми "Важл</w:t>
            </w:r>
            <w:r>
              <w:rPr>
                <w:rFonts w:ascii="Times New Roman" w:hAnsi="Times New Roman" w:cs="Times New Roman"/>
                <w:sz w:val="24"/>
                <w:szCs w:val="24"/>
                <w:lang w:eastAsia="ru-RU"/>
              </w:rPr>
              <w:t>иві навички в період стресу"</w:t>
            </w:r>
            <w:r>
              <w:rPr>
                <w:rFonts w:ascii="Times New Roman" w:hAnsi="Times New Roman" w:cs="Times New Roman"/>
                <w:sz w:val="24"/>
                <w:szCs w:val="24"/>
                <w:lang w:val="uk-UA" w:eastAsia="ru-RU"/>
              </w:rPr>
              <w:t>:</w:t>
            </w:r>
          </w:p>
          <w:p w14:paraId="593C332C" w14:textId="77777777" w:rsidR="00C65C41" w:rsidRPr="00C65C41" w:rsidRDefault="00C65C41" w:rsidP="00797DA2">
            <w:pPr>
              <w:pStyle w:val="a5"/>
              <w:numPr>
                <w:ilvl w:val="0"/>
                <w:numId w:val="28"/>
              </w:numPr>
              <w:spacing w:line="240" w:lineRule="auto"/>
              <w:rPr>
                <w:rFonts w:ascii="Times New Roman" w:hAnsi="Times New Roman" w:cs="Times New Roman"/>
                <w:sz w:val="24"/>
                <w:szCs w:val="24"/>
                <w:lang w:val="uk-UA" w:eastAsia="ru-RU"/>
              </w:rPr>
            </w:pPr>
            <w:r w:rsidRPr="00C65C41">
              <w:rPr>
                <w:rFonts w:ascii="Times New Roman" w:hAnsi="Times New Roman" w:cs="Times New Roman"/>
                <w:sz w:val="24"/>
                <w:szCs w:val="24"/>
                <w:lang w:val="uk-UA" w:eastAsia="ru-RU"/>
              </w:rPr>
              <w:t>1 сесія</w:t>
            </w:r>
            <w:r w:rsidR="00C643B0" w:rsidRPr="00C65C41">
              <w:rPr>
                <w:rFonts w:ascii="Times New Roman" w:hAnsi="Times New Roman" w:cs="Times New Roman"/>
                <w:sz w:val="24"/>
                <w:szCs w:val="24"/>
                <w:lang w:eastAsia="ru-RU"/>
              </w:rPr>
              <w:t xml:space="preserve"> з вхідним </w:t>
            </w:r>
            <w:r w:rsidRPr="00C65C41">
              <w:rPr>
                <w:rFonts w:ascii="Times New Roman" w:hAnsi="Times New Roman" w:cs="Times New Roman"/>
                <w:sz w:val="24"/>
                <w:szCs w:val="24"/>
                <w:lang w:val="uk-UA" w:eastAsia="ru-RU"/>
              </w:rPr>
              <w:t>опитуванням</w:t>
            </w:r>
          </w:p>
          <w:p w14:paraId="6408EB77" w14:textId="77777777" w:rsidR="00C65C41" w:rsidRPr="00C65C41" w:rsidRDefault="00C65C41" w:rsidP="00797DA2">
            <w:pPr>
              <w:pStyle w:val="a5"/>
              <w:numPr>
                <w:ilvl w:val="0"/>
                <w:numId w:val="28"/>
              </w:numPr>
              <w:spacing w:line="240" w:lineRule="auto"/>
              <w:rPr>
                <w:rFonts w:ascii="Times New Roman" w:hAnsi="Times New Roman" w:cs="Times New Roman"/>
                <w:sz w:val="24"/>
                <w:szCs w:val="24"/>
                <w:lang w:val="uk-UA" w:eastAsia="ru-RU"/>
              </w:rPr>
            </w:pPr>
            <w:r w:rsidRPr="00C65C41">
              <w:rPr>
                <w:rFonts w:ascii="Times New Roman" w:hAnsi="Times New Roman" w:cs="Times New Roman"/>
                <w:sz w:val="24"/>
                <w:szCs w:val="24"/>
                <w:lang w:val="uk-UA" w:eastAsia="ru-RU"/>
              </w:rPr>
              <w:t xml:space="preserve">2 сесія </w:t>
            </w:r>
          </w:p>
          <w:p w14:paraId="42F85C08" w14:textId="7D7CE2DB" w:rsidR="00C643B0" w:rsidRPr="00C65C41" w:rsidRDefault="00C65C41" w:rsidP="00797DA2">
            <w:pPr>
              <w:pStyle w:val="a5"/>
              <w:numPr>
                <w:ilvl w:val="0"/>
                <w:numId w:val="28"/>
              </w:numPr>
              <w:spacing w:line="240" w:lineRule="auto"/>
              <w:rPr>
                <w:rFonts w:ascii="Times New Roman" w:hAnsi="Times New Roman" w:cs="Times New Roman"/>
                <w:sz w:val="24"/>
                <w:szCs w:val="24"/>
                <w:lang w:eastAsia="ru-RU"/>
              </w:rPr>
            </w:pPr>
            <w:r w:rsidRPr="00C65C41">
              <w:rPr>
                <w:rFonts w:ascii="Times New Roman" w:hAnsi="Times New Roman" w:cs="Times New Roman"/>
                <w:sz w:val="24"/>
                <w:szCs w:val="24"/>
                <w:lang w:val="uk-UA" w:eastAsia="ru-RU"/>
              </w:rPr>
              <w:t>3 сесія з</w:t>
            </w:r>
            <w:r w:rsidR="00C643B0" w:rsidRPr="00C65C41">
              <w:rPr>
                <w:rFonts w:ascii="Times New Roman" w:hAnsi="Times New Roman" w:cs="Times New Roman"/>
                <w:sz w:val="24"/>
                <w:szCs w:val="24"/>
                <w:lang w:eastAsia="ru-RU"/>
              </w:rPr>
              <w:t xml:space="preserve"> вихідним опитуванням</w:t>
            </w:r>
          </w:p>
        </w:tc>
        <w:tc>
          <w:tcPr>
            <w:tcW w:w="1559" w:type="dxa"/>
            <w:hideMark/>
          </w:tcPr>
          <w:p w14:paraId="4CEF6B42"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Січень</w:t>
            </w:r>
          </w:p>
        </w:tc>
        <w:tc>
          <w:tcPr>
            <w:tcW w:w="1843" w:type="dxa"/>
            <w:hideMark/>
          </w:tcPr>
          <w:p w14:paraId="17F2A057"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Ольга АРХИПЕНКО</w:t>
            </w:r>
          </w:p>
        </w:tc>
        <w:tc>
          <w:tcPr>
            <w:tcW w:w="3119" w:type="dxa"/>
            <w:hideMark/>
          </w:tcPr>
          <w:p w14:paraId="51FDE985"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Рекомендації, практичні поради</w:t>
            </w:r>
          </w:p>
        </w:tc>
      </w:tr>
      <w:tr w:rsidR="00C643B0" w:rsidRPr="009448CE" w14:paraId="4051DCA9" w14:textId="77777777" w:rsidTr="00273A88">
        <w:trPr>
          <w:trHeight w:val="408"/>
        </w:trPr>
        <w:tc>
          <w:tcPr>
            <w:tcW w:w="474" w:type="dxa"/>
            <w:hideMark/>
          </w:tcPr>
          <w:p w14:paraId="7FB34D35" w14:textId="75840BA1"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3.</w:t>
            </w:r>
          </w:p>
        </w:tc>
        <w:tc>
          <w:tcPr>
            <w:tcW w:w="1813" w:type="dxa"/>
            <w:hideMark/>
          </w:tcPr>
          <w:p w14:paraId="1CA5F6AC"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Інформаційне повідомлення з обговоренням</w:t>
            </w:r>
          </w:p>
        </w:tc>
        <w:tc>
          <w:tcPr>
            <w:tcW w:w="6095" w:type="dxa"/>
            <w:hideMark/>
          </w:tcPr>
          <w:p w14:paraId="3F582FA8" w14:textId="416E37A8" w:rsidR="00C643B0" w:rsidRPr="00C65C41" w:rsidRDefault="00C643B0" w:rsidP="00C65C41">
            <w:pPr>
              <w:spacing w:after="450"/>
              <w:outlineLvl w:val="0"/>
              <w:rPr>
                <w:rFonts w:ascii="Times New Roman" w:hAnsi="Times New Roman" w:cs="Times New Roman"/>
                <w:bCs/>
                <w:kern w:val="36"/>
                <w:sz w:val="24"/>
                <w:szCs w:val="24"/>
                <w:lang w:eastAsia="ru-RU"/>
              </w:rPr>
            </w:pPr>
            <w:r w:rsidRPr="009448CE">
              <w:rPr>
                <w:rFonts w:ascii="Times New Roman" w:hAnsi="Times New Roman" w:cs="Times New Roman"/>
                <w:sz w:val="24"/>
                <w:szCs w:val="24"/>
                <w:lang w:eastAsia="ru-RU"/>
              </w:rPr>
              <w:t xml:space="preserve"> Щастя від розуму. Чому емоційний інтелект важливіший за ментальний</w:t>
            </w:r>
          </w:p>
        </w:tc>
        <w:tc>
          <w:tcPr>
            <w:tcW w:w="1559" w:type="dxa"/>
            <w:hideMark/>
          </w:tcPr>
          <w:p w14:paraId="35291CB8"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Лютий</w:t>
            </w:r>
          </w:p>
        </w:tc>
        <w:tc>
          <w:tcPr>
            <w:tcW w:w="1843" w:type="dxa"/>
            <w:hideMark/>
          </w:tcPr>
          <w:p w14:paraId="053F8CC6"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Ольга АРХИПЕНКО</w:t>
            </w:r>
          </w:p>
        </w:tc>
        <w:tc>
          <w:tcPr>
            <w:tcW w:w="3119" w:type="dxa"/>
            <w:hideMark/>
          </w:tcPr>
          <w:p w14:paraId="720837CE" w14:textId="004D0444" w:rsidR="00C643B0" w:rsidRPr="009448CE" w:rsidRDefault="009448CE" w:rsidP="009448CE">
            <w:pPr>
              <w:jc w:val="center"/>
              <w:rPr>
                <w:rFonts w:ascii="Times New Roman" w:hAnsi="Times New Roman" w:cs="Times New Roman"/>
                <w:sz w:val="24"/>
                <w:szCs w:val="24"/>
                <w:lang w:val="uk-UA" w:eastAsia="ru-RU"/>
              </w:rPr>
            </w:pPr>
            <w:r>
              <w:rPr>
                <w:rFonts w:ascii="Times New Roman" w:hAnsi="Times New Roman" w:cs="Times New Roman"/>
                <w:sz w:val="24"/>
                <w:szCs w:val="24"/>
                <w:lang w:val="uk-UA" w:eastAsia="ru-RU"/>
              </w:rPr>
              <w:t xml:space="preserve">Інформація </w:t>
            </w:r>
          </w:p>
        </w:tc>
      </w:tr>
      <w:tr w:rsidR="00C643B0" w:rsidRPr="009448CE" w14:paraId="3B3E4AD8" w14:textId="77777777" w:rsidTr="009448CE">
        <w:trPr>
          <w:trHeight w:val="582"/>
        </w:trPr>
        <w:tc>
          <w:tcPr>
            <w:tcW w:w="474" w:type="dxa"/>
            <w:hideMark/>
          </w:tcPr>
          <w:p w14:paraId="1F8B1EEE"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4.</w:t>
            </w:r>
          </w:p>
        </w:tc>
        <w:tc>
          <w:tcPr>
            <w:tcW w:w="1813" w:type="dxa"/>
          </w:tcPr>
          <w:p w14:paraId="372E5AA4"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Відкритий діалог</w:t>
            </w:r>
          </w:p>
        </w:tc>
        <w:tc>
          <w:tcPr>
            <w:tcW w:w="6095" w:type="dxa"/>
            <w:hideMark/>
          </w:tcPr>
          <w:p w14:paraId="085818AD" w14:textId="65F51BCB" w:rsidR="00C643B0" w:rsidRPr="009448CE" w:rsidRDefault="00C643B0" w:rsidP="003B4FFD">
            <w:pPr>
              <w:rPr>
                <w:rFonts w:ascii="Times New Roman" w:hAnsi="Times New Roman" w:cs="Times New Roman"/>
                <w:sz w:val="24"/>
                <w:szCs w:val="24"/>
                <w:lang w:eastAsia="ru-RU"/>
              </w:rPr>
            </w:pPr>
            <w:r w:rsidRPr="009448CE">
              <w:rPr>
                <w:rFonts w:ascii="Times New Roman" w:hAnsi="Times New Roman" w:cs="Times New Roman"/>
                <w:sz w:val="24"/>
                <w:szCs w:val="24"/>
              </w:rPr>
              <w:t>Які є типи прив’язаності. Як типи прив’язан</w:t>
            </w:r>
            <w:r w:rsidR="003B4FFD">
              <w:rPr>
                <w:rFonts w:ascii="Times New Roman" w:hAnsi="Times New Roman" w:cs="Times New Roman"/>
                <w:sz w:val="24"/>
                <w:szCs w:val="24"/>
              </w:rPr>
              <w:t>ості впливають на наші стосунки</w:t>
            </w:r>
          </w:p>
        </w:tc>
        <w:tc>
          <w:tcPr>
            <w:tcW w:w="1559" w:type="dxa"/>
            <w:hideMark/>
          </w:tcPr>
          <w:p w14:paraId="36B7692F" w14:textId="77777777" w:rsidR="00C643B0" w:rsidRPr="009448CE" w:rsidRDefault="00C643B0" w:rsidP="003B4FFD">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Березень</w:t>
            </w:r>
          </w:p>
        </w:tc>
        <w:tc>
          <w:tcPr>
            <w:tcW w:w="1843" w:type="dxa"/>
            <w:hideMark/>
          </w:tcPr>
          <w:p w14:paraId="354AFCBA" w14:textId="77777777" w:rsidR="00C643B0" w:rsidRPr="009448CE" w:rsidRDefault="00C643B0" w:rsidP="009448CE">
            <w:pPr>
              <w:jc w:val="center"/>
              <w:rPr>
                <w:rFonts w:ascii="Times New Roman" w:hAnsi="Times New Roman" w:cs="Times New Roman"/>
                <w:sz w:val="24"/>
                <w:szCs w:val="24"/>
                <w:lang w:eastAsia="ru-RU"/>
              </w:rPr>
            </w:pPr>
            <w:r w:rsidRPr="009448CE">
              <w:rPr>
                <w:rFonts w:ascii="Times New Roman" w:hAnsi="Times New Roman" w:cs="Times New Roman"/>
                <w:sz w:val="24"/>
                <w:szCs w:val="24"/>
                <w:lang w:eastAsia="ru-RU"/>
              </w:rPr>
              <w:t>Ольга АРХИПЕНКО</w:t>
            </w:r>
          </w:p>
        </w:tc>
        <w:tc>
          <w:tcPr>
            <w:tcW w:w="3119" w:type="dxa"/>
            <w:hideMark/>
          </w:tcPr>
          <w:p w14:paraId="18CE3E72" w14:textId="743B17DE" w:rsidR="00C643B0" w:rsidRPr="009448CE" w:rsidRDefault="009448CE" w:rsidP="009448CE">
            <w:pPr>
              <w:jc w:val="center"/>
              <w:rPr>
                <w:rFonts w:ascii="Times New Roman" w:hAnsi="Times New Roman" w:cs="Times New Roman"/>
                <w:sz w:val="24"/>
                <w:szCs w:val="24"/>
                <w:lang w:val="uk-UA" w:eastAsia="ru-RU"/>
              </w:rPr>
            </w:pPr>
            <w:r>
              <w:rPr>
                <w:rFonts w:ascii="Times New Roman" w:hAnsi="Times New Roman" w:cs="Times New Roman"/>
                <w:sz w:val="24"/>
                <w:szCs w:val="24"/>
                <w:lang w:val="uk-UA" w:eastAsia="ru-RU"/>
              </w:rPr>
              <w:t>Питання для обговорення</w:t>
            </w:r>
          </w:p>
        </w:tc>
      </w:tr>
    </w:tbl>
    <w:p w14:paraId="3E81B0E0" w14:textId="26FA5E39" w:rsidR="008F78F5" w:rsidRPr="00BD4FBC" w:rsidRDefault="00984DAE" w:rsidP="00BD4FBC">
      <w:pPr>
        <w:tabs>
          <w:tab w:val="left" w:pos="6379"/>
        </w:tabs>
        <w:jc w:val="center"/>
        <w:rPr>
          <w:rFonts w:ascii="Times New Roman" w:hAnsi="Times New Roman" w:cs="Times New Roman"/>
          <w:b/>
          <w:sz w:val="32"/>
          <w:szCs w:val="28"/>
          <w:u w:val="single"/>
        </w:rPr>
      </w:pPr>
      <w:r w:rsidRPr="00BD4FBC">
        <w:rPr>
          <w:rFonts w:ascii="Times New Roman" w:hAnsi="Times New Roman" w:cs="Times New Roman"/>
          <w:b/>
          <w:sz w:val="32"/>
          <w:szCs w:val="28"/>
          <w:lang w:val="uk-UA"/>
        </w:rPr>
        <w:t>3.</w:t>
      </w:r>
      <w:r w:rsidR="00742391" w:rsidRPr="00BD4FBC">
        <w:rPr>
          <w:rFonts w:ascii="Times New Roman" w:hAnsi="Times New Roman" w:cs="Times New Roman"/>
          <w:b/>
          <w:sz w:val="32"/>
          <w:szCs w:val="28"/>
          <w:lang w:val="uk-UA"/>
        </w:rPr>
        <w:t>1.</w:t>
      </w:r>
      <w:r w:rsidR="00320488" w:rsidRPr="00BD4FBC">
        <w:rPr>
          <w:rFonts w:ascii="Times New Roman" w:hAnsi="Times New Roman" w:cs="Times New Roman"/>
          <w:b/>
          <w:sz w:val="32"/>
          <w:szCs w:val="28"/>
          <w:lang w:val="uk-UA"/>
        </w:rPr>
        <w:t xml:space="preserve">4. </w:t>
      </w:r>
      <w:r w:rsidR="008F78F5" w:rsidRPr="00BD4FBC">
        <w:rPr>
          <w:rFonts w:ascii="Times New Roman" w:hAnsi="Times New Roman" w:cs="Times New Roman"/>
          <w:b/>
          <w:sz w:val="32"/>
          <w:szCs w:val="28"/>
          <w:u w:val="single"/>
        </w:rPr>
        <w:t>Педагогічний експреc за маршрутом «Інновації в дії»</w:t>
      </w:r>
    </w:p>
    <w:p w14:paraId="106B6735" w14:textId="7A546FB7" w:rsidR="008F78F5" w:rsidRPr="00BD4FBC" w:rsidRDefault="008F78F5" w:rsidP="00BD4FBC">
      <w:pPr>
        <w:spacing w:after="0" w:line="240" w:lineRule="auto"/>
        <w:jc w:val="both"/>
        <w:rPr>
          <w:rFonts w:ascii="Times New Roman" w:hAnsi="Times New Roman" w:cs="Times New Roman"/>
          <w:sz w:val="28"/>
          <w:szCs w:val="28"/>
        </w:rPr>
      </w:pPr>
      <w:r w:rsidRPr="00BD4FBC">
        <w:rPr>
          <w:rFonts w:ascii="Times New Roman" w:hAnsi="Times New Roman" w:cs="Times New Roman"/>
          <w:b/>
          <w:sz w:val="32"/>
          <w:szCs w:val="28"/>
        </w:rPr>
        <w:t>Мета:</w:t>
      </w:r>
      <w:r w:rsidRPr="00BD4FBC">
        <w:rPr>
          <w:rFonts w:ascii="Times New Roman" w:hAnsi="Times New Roman" w:cs="Times New Roman"/>
          <w:sz w:val="32"/>
          <w:szCs w:val="28"/>
        </w:rPr>
        <w:t xml:space="preserve">  </w:t>
      </w:r>
      <w:r w:rsidRPr="00BD4FBC">
        <w:rPr>
          <w:rFonts w:ascii="Times New Roman" w:hAnsi="Times New Roman" w:cs="Times New Roman"/>
          <w:sz w:val="28"/>
          <w:szCs w:val="28"/>
        </w:rPr>
        <w:t xml:space="preserve">Розштрювати та поповнювати знання вихователів </w:t>
      </w:r>
      <w:r w:rsidR="00BD4FBC">
        <w:rPr>
          <w:rFonts w:ascii="Times New Roman" w:hAnsi="Times New Roman" w:cs="Times New Roman"/>
          <w:sz w:val="28"/>
          <w:szCs w:val="28"/>
        </w:rPr>
        <w:t>про впровадження</w:t>
      </w:r>
      <w:r w:rsidRPr="00BD4FBC">
        <w:rPr>
          <w:rFonts w:ascii="Times New Roman" w:hAnsi="Times New Roman" w:cs="Times New Roman"/>
          <w:sz w:val="28"/>
          <w:szCs w:val="28"/>
        </w:rPr>
        <w:t xml:space="preserve"> інновацій в роботі з дошкільниками; розвивати творчий потенціал педагогів, їх компетентності; вдосконалювати професійні знання  шляхом використання ІКТ </w:t>
      </w:r>
      <w:r w:rsidRPr="00BD4FBC">
        <w:rPr>
          <w:rFonts w:ascii="Times New Roman" w:hAnsi="Times New Roman" w:cs="Times New Roman"/>
          <w:sz w:val="28"/>
          <w:szCs w:val="28"/>
        </w:rPr>
        <w:lastRenderedPageBreak/>
        <w:t xml:space="preserve">та  демонстрації використання сучасних  креативних завдань з використанням емодзі (символів-зображень); активізувати розумову діяльність, виявляти загальну ерудованість з даного напрямку.      </w:t>
      </w:r>
    </w:p>
    <w:p w14:paraId="036309F7" w14:textId="77777777" w:rsidR="008F78F5" w:rsidRPr="00BD4FBC" w:rsidRDefault="008F78F5" w:rsidP="00BD4FBC">
      <w:pPr>
        <w:spacing w:after="0" w:line="240" w:lineRule="auto"/>
        <w:jc w:val="both"/>
        <w:rPr>
          <w:rFonts w:ascii="Times New Roman" w:hAnsi="Times New Roman" w:cs="Times New Roman"/>
          <w:sz w:val="28"/>
          <w:szCs w:val="28"/>
        </w:rPr>
      </w:pPr>
    </w:p>
    <w:p w14:paraId="0981F491" w14:textId="55A6495E" w:rsidR="008F78F5" w:rsidRDefault="008F78F5" w:rsidP="00BD4FBC">
      <w:pPr>
        <w:spacing w:line="240" w:lineRule="auto"/>
        <w:jc w:val="both"/>
        <w:rPr>
          <w:rFonts w:ascii="Times New Roman" w:hAnsi="Times New Roman" w:cs="Times New Roman"/>
          <w:sz w:val="28"/>
          <w:szCs w:val="28"/>
        </w:rPr>
      </w:pPr>
      <w:r w:rsidRPr="00341E9A">
        <w:rPr>
          <w:rFonts w:ascii="Times New Roman" w:hAnsi="Times New Roman" w:cs="Times New Roman"/>
          <w:b/>
          <w:sz w:val="28"/>
          <w:szCs w:val="28"/>
        </w:rPr>
        <w:t>Очікувані результати:</w:t>
      </w:r>
      <w:r>
        <w:rPr>
          <w:rFonts w:ascii="Times New Roman" w:hAnsi="Times New Roman" w:cs="Times New Roman"/>
          <w:sz w:val="28"/>
          <w:szCs w:val="28"/>
        </w:rPr>
        <w:t xml:space="preserve"> залучення педагогів до</w:t>
      </w:r>
      <w:r w:rsidRPr="00D34D34">
        <w:rPr>
          <w:rFonts w:ascii="Times New Roman" w:hAnsi="Times New Roman" w:cs="Times New Roman"/>
          <w:sz w:val="28"/>
          <w:szCs w:val="28"/>
        </w:rPr>
        <w:t xml:space="preserve"> впровадження інновацій </w:t>
      </w:r>
      <w:r w:rsidR="00347CD4">
        <w:rPr>
          <w:rFonts w:ascii="Times New Roman" w:hAnsi="Times New Roman" w:cs="Times New Roman"/>
          <w:sz w:val="28"/>
          <w:szCs w:val="28"/>
        </w:rPr>
        <w:t xml:space="preserve"> в освітньо</w:t>
      </w:r>
      <w:r>
        <w:rPr>
          <w:rFonts w:ascii="Times New Roman" w:hAnsi="Times New Roman" w:cs="Times New Roman"/>
          <w:sz w:val="28"/>
          <w:szCs w:val="28"/>
        </w:rPr>
        <w:t xml:space="preserve">–виховний процес </w:t>
      </w:r>
      <w:r w:rsidRPr="00D34D34">
        <w:rPr>
          <w:rFonts w:ascii="Times New Roman" w:hAnsi="Times New Roman" w:cs="Times New Roman"/>
          <w:sz w:val="28"/>
          <w:szCs w:val="28"/>
        </w:rPr>
        <w:t xml:space="preserve"> сучасному дошкіль</w:t>
      </w:r>
      <w:r>
        <w:rPr>
          <w:rFonts w:ascii="Times New Roman" w:hAnsi="Times New Roman" w:cs="Times New Roman"/>
          <w:sz w:val="28"/>
          <w:szCs w:val="28"/>
        </w:rPr>
        <w:t>ному закладі для роботи з дошкільниками.</w:t>
      </w:r>
    </w:p>
    <w:p w14:paraId="59901C1E" w14:textId="28AC6DF9" w:rsidR="008F78F5" w:rsidRDefault="00BD4FBC" w:rsidP="008F78F5">
      <w:pPr>
        <w:spacing w:line="360" w:lineRule="auto"/>
        <w:jc w:val="both"/>
        <w:rPr>
          <w:rFonts w:ascii="Times New Roman" w:hAnsi="Times New Roman" w:cs="Times New Roman"/>
          <w:sz w:val="28"/>
          <w:szCs w:val="28"/>
        </w:rPr>
      </w:pPr>
      <w:r>
        <w:rPr>
          <w:rFonts w:ascii="Times New Roman" w:hAnsi="Times New Roman" w:cs="Times New Roman"/>
          <w:b/>
          <w:sz w:val="28"/>
          <w:szCs w:val="28"/>
        </w:rPr>
        <w:t>Відповідальна</w:t>
      </w:r>
      <w:r w:rsidR="008F78F5">
        <w:rPr>
          <w:rFonts w:ascii="Times New Roman" w:hAnsi="Times New Roman" w:cs="Times New Roman"/>
          <w:sz w:val="28"/>
          <w:szCs w:val="28"/>
        </w:rPr>
        <w:t>: Бровенко Л.П.</w:t>
      </w:r>
    </w:p>
    <w:p w14:paraId="24F6B955" w14:textId="77777777" w:rsidR="008F78F5" w:rsidRPr="00341E9A" w:rsidRDefault="008F78F5" w:rsidP="008F78F5">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План роботи</w:t>
      </w:r>
    </w:p>
    <w:tbl>
      <w:tblPr>
        <w:tblStyle w:val="a6"/>
        <w:tblW w:w="148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64"/>
        <w:gridCol w:w="2033"/>
        <w:gridCol w:w="7311"/>
        <w:gridCol w:w="1134"/>
        <w:gridCol w:w="1357"/>
        <w:gridCol w:w="2480"/>
      </w:tblGrid>
      <w:tr w:rsidR="008F78F5" w:rsidRPr="00341E9A" w14:paraId="0892E703" w14:textId="77777777" w:rsidTr="00BD4FBC">
        <w:trPr>
          <w:trHeight w:val="663"/>
        </w:trPr>
        <w:tc>
          <w:tcPr>
            <w:tcW w:w="564" w:type="dxa"/>
          </w:tcPr>
          <w:p w14:paraId="2830B59E" w14:textId="77777777" w:rsidR="008F78F5" w:rsidRPr="00341E9A" w:rsidRDefault="008F78F5" w:rsidP="003B4FFD">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w:t>
            </w:r>
          </w:p>
        </w:tc>
        <w:tc>
          <w:tcPr>
            <w:tcW w:w="2033" w:type="dxa"/>
          </w:tcPr>
          <w:p w14:paraId="6FB429AA" w14:textId="77777777" w:rsidR="008F78F5" w:rsidRPr="00341E9A" w:rsidRDefault="008F78F5" w:rsidP="003B4FFD">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Форма проведення</w:t>
            </w:r>
          </w:p>
        </w:tc>
        <w:tc>
          <w:tcPr>
            <w:tcW w:w="7311" w:type="dxa"/>
          </w:tcPr>
          <w:p w14:paraId="6DAF5298" w14:textId="77777777" w:rsidR="008F78F5" w:rsidRPr="00341E9A" w:rsidRDefault="008F78F5" w:rsidP="003B4FFD">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 xml:space="preserve">                        Тема, зміст </w:t>
            </w:r>
          </w:p>
        </w:tc>
        <w:tc>
          <w:tcPr>
            <w:tcW w:w="1134" w:type="dxa"/>
          </w:tcPr>
          <w:p w14:paraId="7A008A86" w14:textId="77777777" w:rsidR="008F78F5" w:rsidRPr="00341E9A" w:rsidRDefault="008F78F5" w:rsidP="003B4FFD">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 xml:space="preserve">    Термін</w:t>
            </w:r>
          </w:p>
        </w:tc>
        <w:tc>
          <w:tcPr>
            <w:tcW w:w="1357" w:type="dxa"/>
          </w:tcPr>
          <w:p w14:paraId="01CF39E2" w14:textId="6E65A834" w:rsidR="008F78F5" w:rsidRPr="00341E9A" w:rsidRDefault="008F78F5" w:rsidP="003B4FFD">
            <w:pPr>
              <w:spacing w:line="360" w:lineRule="auto"/>
              <w:jc w:val="both"/>
              <w:rPr>
                <w:rFonts w:ascii="Times New Roman" w:hAnsi="Times New Roman" w:cs="Times New Roman"/>
                <w:b/>
                <w:sz w:val="28"/>
                <w:szCs w:val="28"/>
              </w:rPr>
            </w:pPr>
            <w:r w:rsidRPr="00341E9A">
              <w:rPr>
                <w:rFonts w:ascii="Times New Roman" w:hAnsi="Times New Roman" w:cs="Times New Roman"/>
                <w:b/>
                <w:sz w:val="28"/>
                <w:szCs w:val="28"/>
              </w:rPr>
              <w:t>Відпові</w:t>
            </w:r>
            <w:r w:rsidR="00BD4FBC">
              <w:rPr>
                <w:rFonts w:ascii="Times New Roman" w:hAnsi="Times New Roman" w:cs="Times New Roman"/>
                <w:b/>
                <w:sz w:val="28"/>
                <w:szCs w:val="28"/>
                <w:lang w:val="uk-UA"/>
              </w:rPr>
              <w:t>-</w:t>
            </w:r>
            <w:r w:rsidRPr="00341E9A">
              <w:rPr>
                <w:rFonts w:ascii="Times New Roman" w:hAnsi="Times New Roman" w:cs="Times New Roman"/>
                <w:b/>
                <w:sz w:val="28"/>
                <w:szCs w:val="28"/>
              </w:rPr>
              <w:t xml:space="preserve">дальний </w:t>
            </w:r>
          </w:p>
        </w:tc>
        <w:tc>
          <w:tcPr>
            <w:tcW w:w="2480" w:type="dxa"/>
          </w:tcPr>
          <w:p w14:paraId="05EC48AE" w14:textId="77777777" w:rsidR="008F78F5" w:rsidRPr="00341E9A" w:rsidRDefault="008F78F5" w:rsidP="00FD6513">
            <w:pPr>
              <w:jc w:val="both"/>
              <w:rPr>
                <w:rFonts w:ascii="Times New Roman" w:hAnsi="Times New Roman" w:cs="Times New Roman"/>
                <w:b/>
                <w:sz w:val="28"/>
                <w:szCs w:val="28"/>
              </w:rPr>
            </w:pPr>
            <w:r w:rsidRPr="00341E9A">
              <w:rPr>
                <w:rFonts w:ascii="Times New Roman" w:hAnsi="Times New Roman" w:cs="Times New Roman"/>
                <w:b/>
                <w:sz w:val="28"/>
                <w:szCs w:val="28"/>
              </w:rPr>
              <w:t>Примітка</w:t>
            </w:r>
          </w:p>
          <w:p w14:paraId="54ACE9D1" w14:textId="7B598E01" w:rsidR="008F78F5" w:rsidRPr="00341E9A" w:rsidRDefault="008F78F5" w:rsidP="00FD6513">
            <w:pPr>
              <w:jc w:val="center"/>
              <w:rPr>
                <w:rFonts w:ascii="Times New Roman" w:hAnsi="Times New Roman" w:cs="Times New Roman"/>
                <w:sz w:val="18"/>
                <w:szCs w:val="18"/>
              </w:rPr>
            </w:pPr>
            <w:r w:rsidRPr="00341E9A">
              <w:rPr>
                <w:rFonts w:ascii="Times New Roman" w:hAnsi="Times New Roman" w:cs="Times New Roman"/>
                <w:sz w:val="18"/>
                <w:szCs w:val="18"/>
              </w:rPr>
              <w:t>(документи чи матеріали, що відображають зміст проведеної роботи)</w:t>
            </w:r>
          </w:p>
        </w:tc>
      </w:tr>
      <w:tr w:rsidR="00FD6513" w:rsidRPr="00BD4FBC" w14:paraId="68F096F2" w14:textId="77777777" w:rsidTr="00FD6513">
        <w:trPr>
          <w:trHeight w:val="2416"/>
        </w:trPr>
        <w:tc>
          <w:tcPr>
            <w:tcW w:w="564" w:type="dxa"/>
          </w:tcPr>
          <w:p w14:paraId="06B51E75" w14:textId="77777777" w:rsidR="00FD6513" w:rsidRPr="00BD4FBC" w:rsidRDefault="00FD6513" w:rsidP="00BD4FBC">
            <w:pPr>
              <w:jc w:val="both"/>
              <w:rPr>
                <w:rFonts w:ascii="Times New Roman" w:hAnsi="Times New Roman" w:cs="Times New Roman"/>
                <w:b/>
                <w:sz w:val="24"/>
                <w:szCs w:val="28"/>
              </w:rPr>
            </w:pPr>
            <w:r w:rsidRPr="00BD4FBC">
              <w:rPr>
                <w:rFonts w:ascii="Times New Roman" w:hAnsi="Times New Roman" w:cs="Times New Roman"/>
                <w:b/>
                <w:sz w:val="24"/>
                <w:szCs w:val="28"/>
              </w:rPr>
              <w:t>1.</w:t>
            </w:r>
          </w:p>
        </w:tc>
        <w:tc>
          <w:tcPr>
            <w:tcW w:w="2033" w:type="dxa"/>
          </w:tcPr>
          <w:p w14:paraId="6D5E231A" w14:textId="77777777"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 xml:space="preserve">Повідомлення </w:t>
            </w:r>
          </w:p>
          <w:p w14:paraId="25950599" w14:textId="77777777" w:rsidR="00FD6513" w:rsidRDefault="00FD6513" w:rsidP="00BD4FBC">
            <w:pPr>
              <w:jc w:val="both"/>
              <w:rPr>
                <w:rFonts w:ascii="Times New Roman" w:hAnsi="Times New Roman" w:cs="Times New Roman"/>
                <w:sz w:val="24"/>
                <w:szCs w:val="28"/>
              </w:rPr>
            </w:pPr>
          </w:p>
          <w:p w14:paraId="6B38BE61" w14:textId="0800CD92"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Інформ</w:t>
            </w:r>
            <w:r>
              <w:rPr>
                <w:rFonts w:ascii="Times New Roman" w:hAnsi="Times New Roman" w:cs="Times New Roman"/>
                <w:sz w:val="24"/>
                <w:szCs w:val="28"/>
                <w:lang w:val="uk-UA"/>
              </w:rPr>
              <w:t>ування</w:t>
            </w:r>
          </w:p>
          <w:p w14:paraId="7AEC9069" w14:textId="77777777" w:rsidR="00FD6513" w:rsidRPr="00BD4FBC" w:rsidRDefault="00FD6513" w:rsidP="00BD4FBC">
            <w:pPr>
              <w:jc w:val="both"/>
              <w:rPr>
                <w:rFonts w:ascii="Times New Roman" w:hAnsi="Times New Roman" w:cs="Times New Roman"/>
                <w:sz w:val="24"/>
                <w:szCs w:val="28"/>
              </w:rPr>
            </w:pPr>
          </w:p>
          <w:p w14:paraId="606D120A" w14:textId="6C332AB8"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Індивід</w:t>
            </w:r>
            <w:r>
              <w:rPr>
                <w:rFonts w:ascii="Times New Roman" w:hAnsi="Times New Roman" w:cs="Times New Roman"/>
                <w:sz w:val="24"/>
                <w:szCs w:val="28"/>
                <w:lang w:val="uk-UA"/>
              </w:rPr>
              <w:t xml:space="preserve">уальна </w:t>
            </w:r>
            <w:r w:rsidRPr="00BD4FBC">
              <w:rPr>
                <w:rFonts w:ascii="Times New Roman" w:hAnsi="Times New Roman" w:cs="Times New Roman"/>
                <w:sz w:val="24"/>
                <w:szCs w:val="28"/>
              </w:rPr>
              <w:t>роб</w:t>
            </w:r>
            <w:r>
              <w:rPr>
                <w:rFonts w:ascii="Times New Roman" w:hAnsi="Times New Roman" w:cs="Times New Roman"/>
                <w:sz w:val="24"/>
                <w:szCs w:val="28"/>
                <w:lang w:val="uk-UA"/>
              </w:rPr>
              <w:t>ота</w:t>
            </w:r>
          </w:p>
          <w:p w14:paraId="5359FA40" w14:textId="6B242F22"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Робота в груп</w:t>
            </w:r>
            <w:r>
              <w:rPr>
                <w:rFonts w:ascii="Times New Roman" w:hAnsi="Times New Roman" w:cs="Times New Roman"/>
                <w:sz w:val="24"/>
                <w:szCs w:val="28"/>
                <w:lang w:val="uk-UA"/>
              </w:rPr>
              <w:t>ах</w:t>
            </w:r>
          </w:p>
          <w:p w14:paraId="2C3D3AA4" w14:textId="037AE947"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Роб</w:t>
            </w:r>
            <w:r>
              <w:rPr>
                <w:rFonts w:ascii="Times New Roman" w:hAnsi="Times New Roman" w:cs="Times New Roman"/>
                <w:sz w:val="24"/>
                <w:szCs w:val="28"/>
                <w:lang w:val="uk-UA"/>
              </w:rPr>
              <w:t xml:space="preserve">ота </w:t>
            </w:r>
            <w:r w:rsidRPr="00BD4FBC">
              <w:rPr>
                <w:rFonts w:ascii="Times New Roman" w:hAnsi="Times New Roman" w:cs="Times New Roman"/>
                <w:sz w:val="24"/>
                <w:szCs w:val="28"/>
              </w:rPr>
              <w:t>в парах</w:t>
            </w:r>
          </w:p>
          <w:p w14:paraId="19803860" w14:textId="77777777" w:rsidR="00FD6513" w:rsidRDefault="00FD6513" w:rsidP="00BD4FBC">
            <w:pPr>
              <w:jc w:val="both"/>
              <w:rPr>
                <w:rFonts w:ascii="Times New Roman" w:hAnsi="Times New Roman" w:cs="Times New Roman"/>
                <w:sz w:val="24"/>
                <w:szCs w:val="28"/>
              </w:rPr>
            </w:pPr>
          </w:p>
          <w:p w14:paraId="1AEDBE05" w14:textId="47391D79"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 xml:space="preserve">Обговорення </w:t>
            </w:r>
          </w:p>
        </w:tc>
        <w:tc>
          <w:tcPr>
            <w:tcW w:w="7311" w:type="dxa"/>
          </w:tcPr>
          <w:p w14:paraId="2D9F85F5" w14:textId="467F78C2"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Вступне слово.  Повідомлення теми.</w:t>
            </w:r>
          </w:p>
          <w:p w14:paraId="5BE2CE0F" w14:textId="234875DB"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Правила роботи.</w:t>
            </w:r>
          </w:p>
          <w:p w14:paraId="27080F49" w14:textId="2DDE220F"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 xml:space="preserve">Зупинка 1. «Використання емодзі (символів-зображень) історія їх виникнення». </w:t>
            </w:r>
          </w:p>
          <w:p w14:paraId="7B3F2454" w14:textId="3DCD6893"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 xml:space="preserve">Зупинка 2. Вправа «Розфарбуй прапор» </w:t>
            </w:r>
          </w:p>
          <w:p w14:paraId="01FAB834" w14:textId="77777777" w:rsidR="00FD6513" w:rsidRDefault="00FD6513" w:rsidP="00BD4FBC">
            <w:pPr>
              <w:jc w:val="both"/>
              <w:rPr>
                <w:rFonts w:ascii="Times New Roman" w:hAnsi="Times New Roman" w:cs="Times New Roman"/>
                <w:sz w:val="24"/>
                <w:szCs w:val="28"/>
              </w:rPr>
            </w:pPr>
          </w:p>
          <w:p w14:paraId="4061AF4A" w14:textId="67228D9C"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Зупинка 3. Інтелектуальна інтерактивна розминка «Колір і текст»</w:t>
            </w:r>
          </w:p>
          <w:p w14:paraId="7E8E7EA0" w14:textId="339F7F0D"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Зупинка 4. Вправа «Зашифруй фразу» (емодзі-символи).</w:t>
            </w:r>
          </w:p>
          <w:p w14:paraId="66FF6FB3" w14:textId="77777777" w:rsidR="00FD6513" w:rsidRDefault="00FD6513" w:rsidP="00BD4FBC">
            <w:pPr>
              <w:jc w:val="both"/>
              <w:rPr>
                <w:rFonts w:ascii="Times New Roman" w:hAnsi="Times New Roman" w:cs="Times New Roman"/>
                <w:sz w:val="24"/>
                <w:szCs w:val="28"/>
              </w:rPr>
            </w:pPr>
          </w:p>
          <w:p w14:paraId="044C6DB7" w14:textId="08D9E659"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Зупинка</w:t>
            </w:r>
            <w:r>
              <w:rPr>
                <w:rFonts w:ascii="Times New Roman" w:hAnsi="Times New Roman" w:cs="Times New Roman"/>
                <w:sz w:val="24"/>
                <w:szCs w:val="28"/>
              </w:rPr>
              <w:t xml:space="preserve"> 5</w:t>
            </w:r>
            <w:r w:rsidRPr="00BD4FBC">
              <w:rPr>
                <w:rFonts w:ascii="Times New Roman" w:hAnsi="Times New Roman" w:cs="Times New Roman"/>
                <w:sz w:val="24"/>
                <w:szCs w:val="28"/>
              </w:rPr>
              <w:t xml:space="preserve">. Кінцева. </w:t>
            </w:r>
          </w:p>
        </w:tc>
        <w:tc>
          <w:tcPr>
            <w:tcW w:w="1134" w:type="dxa"/>
          </w:tcPr>
          <w:p w14:paraId="0319C82C" w14:textId="2A5B7647" w:rsidR="00FD6513" w:rsidRPr="00FD6513" w:rsidRDefault="00FD6513" w:rsidP="00BD4FBC">
            <w:pPr>
              <w:jc w:val="both"/>
              <w:rPr>
                <w:rFonts w:ascii="Times New Roman" w:hAnsi="Times New Roman" w:cs="Times New Roman"/>
                <w:sz w:val="24"/>
                <w:szCs w:val="28"/>
                <w:lang w:val="uk-UA"/>
              </w:rPr>
            </w:pPr>
            <w:r>
              <w:rPr>
                <w:rFonts w:ascii="Times New Roman" w:hAnsi="Times New Roman" w:cs="Times New Roman"/>
                <w:sz w:val="24"/>
                <w:szCs w:val="28"/>
                <w:lang w:val="uk-UA"/>
              </w:rPr>
              <w:t xml:space="preserve">Жовтень </w:t>
            </w:r>
          </w:p>
        </w:tc>
        <w:tc>
          <w:tcPr>
            <w:tcW w:w="1357" w:type="dxa"/>
            <w:vMerge w:val="restart"/>
          </w:tcPr>
          <w:p w14:paraId="0F20E66D" w14:textId="77777777"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Бровенко Л.П.</w:t>
            </w:r>
          </w:p>
        </w:tc>
        <w:tc>
          <w:tcPr>
            <w:tcW w:w="2480" w:type="dxa"/>
          </w:tcPr>
          <w:p w14:paraId="7C349E0A" w14:textId="77777777" w:rsidR="00FD6513" w:rsidRPr="00BD4FBC" w:rsidRDefault="00FD6513" w:rsidP="00BD4FBC">
            <w:pPr>
              <w:jc w:val="both"/>
              <w:rPr>
                <w:rFonts w:ascii="Times New Roman" w:hAnsi="Times New Roman" w:cs="Times New Roman"/>
                <w:sz w:val="24"/>
                <w:szCs w:val="28"/>
              </w:rPr>
            </w:pPr>
            <w:r w:rsidRPr="00BD4FBC">
              <w:rPr>
                <w:rFonts w:ascii="Times New Roman" w:hAnsi="Times New Roman" w:cs="Times New Roman"/>
                <w:sz w:val="24"/>
                <w:szCs w:val="28"/>
              </w:rPr>
              <w:t xml:space="preserve"> </w:t>
            </w:r>
          </w:p>
          <w:p w14:paraId="099FF08E" w14:textId="77777777" w:rsidR="00FD6513" w:rsidRPr="00BD4FBC" w:rsidRDefault="00FD6513" w:rsidP="00BD4FBC">
            <w:pPr>
              <w:jc w:val="both"/>
              <w:rPr>
                <w:rFonts w:ascii="Times New Roman" w:hAnsi="Times New Roman" w:cs="Times New Roman"/>
                <w:sz w:val="24"/>
                <w:szCs w:val="28"/>
              </w:rPr>
            </w:pPr>
          </w:p>
          <w:p w14:paraId="1D6B898F" w14:textId="77777777" w:rsidR="00FD6513" w:rsidRPr="00BD4FBC" w:rsidRDefault="00FD6513" w:rsidP="00BD4FBC">
            <w:pPr>
              <w:jc w:val="both"/>
              <w:rPr>
                <w:rFonts w:ascii="Times New Roman" w:hAnsi="Times New Roman" w:cs="Times New Roman"/>
                <w:sz w:val="24"/>
              </w:rPr>
            </w:pPr>
            <w:r w:rsidRPr="00BD4FBC">
              <w:rPr>
                <w:rFonts w:ascii="Times New Roman" w:hAnsi="Times New Roman" w:cs="Times New Roman"/>
                <w:sz w:val="24"/>
              </w:rPr>
              <w:t xml:space="preserve">Презентація </w:t>
            </w:r>
            <w:r w:rsidRPr="00BD4FBC">
              <w:rPr>
                <w:rFonts w:ascii="Times New Roman" w:hAnsi="Times New Roman" w:cs="Times New Roman"/>
                <w:sz w:val="24"/>
                <w:lang w:val="en-US"/>
              </w:rPr>
              <w:t>Coogle</w:t>
            </w:r>
            <w:r w:rsidRPr="00BD4FBC">
              <w:rPr>
                <w:rFonts w:ascii="Times New Roman" w:hAnsi="Times New Roman" w:cs="Times New Roman"/>
                <w:sz w:val="24"/>
              </w:rPr>
              <w:t>диск</w:t>
            </w:r>
          </w:p>
          <w:p w14:paraId="4188FA95" w14:textId="2014C2C4" w:rsidR="00FD6513" w:rsidRPr="00FD6513" w:rsidRDefault="00FD6513" w:rsidP="00BD4FBC">
            <w:pPr>
              <w:jc w:val="both"/>
              <w:rPr>
                <w:rFonts w:ascii="Times New Roman" w:hAnsi="Times New Roman" w:cs="Times New Roman"/>
                <w:sz w:val="24"/>
                <w:lang w:val="uk-UA"/>
              </w:rPr>
            </w:pPr>
            <w:r>
              <w:rPr>
                <w:rFonts w:ascii="Times New Roman" w:hAnsi="Times New Roman" w:cs="Times New Roman"/>
                <w:sz w:val="24"/>
                <w:lang w:val="uk-UA"/>
              </w:rPr>
              <w:t xml:space="preserve">Інформація </w:t>
            </w:r>
          </w:p>
          <w:p w14:paraId="3F01F27B" w14:textId="77777777" w:rsidR="00FD6513" w:rsidRPr="00BD4FBC" w:rsidRDefault="00FD6513" w:rsidP="00BD4FBC">
            <w:pPr>
              <w:jc w:val="both"/>
              <w:rPr>
                <w:rFonts w:ascii="Times New Roman" w:hAnsi="Times New Roman" w:cs="Times New Roman"/>
                <w:sz w:val="24"/>
              </w:rPr>
            </w:pPr>
          </w:p>
          <w:p w14:paraId="48C0360B" w14:textId="77777777" w:rsidR="00FD6513" w:rsidRPr="00BD4FBC" w:rsidRDefault="00FD6513" w:rsidP="00BD4FBC">
            <w:pPr>
              <w:jc w:val="both"/>
              <w:rPr>
                <w:rFonts w:ascii="Times New Roman" w:hAnsi="Times New Roman" w:cs="Times New Roman"/>
                <w:sz w:val="24"/>
              </w:rPr>
            </w:pPr>
          </w:p>
          <w:p w14:paraId="10E62A47" w14:textId="2D04A7B7" w:rsidR="00FD6513" w:rsidRPr="00BD4FBC" w:rsidRDefault="00FD6513" w:rsidP="00BD4FBC">
            <w:pPr>
              <w:jc w:val="both"/>
              <w:rPr>
                <w:rFonts w:ascii="Times New Roman" w:hAnsi="Times New Roman" w:cs="Times New Roman"/>
                <w:sz w:val="24"/>
              </w:rPr>
            </w:pPr>
            <w:r>
              <w:rPr>
                <w:rFonts w:ascii="Times New Roman" w:hAnsi="Times New Roman" w:cs="Times New Roman"/>
                <w:sz w:val="24"/>
              </w:rPr>
              <w:t>С</w:t>
            </w:r>
            <w:r w:rsidRPr="00BD4FBC">
              <w:rPr>
                <w:rFonts w:ascii="Times New Roman" w:hAnsi="Times New Roman" w:cs="Times New Roman"/>
                <w:sz w:val="24"/>
              </w:rPr>
              <w:t>муж</w:t>
            </w:r>
            <w:r>
              <w:rPr>
                <w:rFonts w:ascii="Times New Roman" w:hAnsi="Times New Roman" w:cs="Times New Roman"/>
                <w:sz w:val="24"/>
                <w:lang w:val="uk-UA"/>
              </w:rPr>
              <w:t>ки</w:t>
            </w:r>
            <w:r w:rsidRPr="00BD4FBC">
              <w:rPr>
                <w:rFonts w:ascii="Times New Roman" w:hAnsi="Times New Roman" w:cs="Times New Roman"/>
                <w:sz w:val="24"/>
              </w:rPr>
              <w:t>-фраз</w:t>
            </w:r>
            <w:r>
              <w:rPr>
                <w:rFonts w:ascii="Times New Roman" w:hAnsi="Times New Roman" w:cs="Times New Roman"/>
                <w:sz w:val="24"/>
                <w:lang w:val="uk-UA"/>
              </w:rPr>
              <w:t>и</w:t>
            </w:r>
            <w:r w:rsidRPr="00BD4FBC">
              <w:rPr>
                <w:rFonts w:ascii="Times New Roman" w:hAnsi="Times New Roman" w:cs="Times New Roman"/>
                <w:sz w:val="24"/>
              </w:rPr>
              <w:t xml:space="preserve"> емодзі символами</w:t>
            </w:r>
          </w:p>
        </w:tc>
      </w:tr>
      <w:tr w:rsidR="00FD6513" w:rsidRPr="00BD4FBC" w14:paraId="2BE34243" w14:textId="77777777" w:rsidTr="00FD6513">
        <w:trPr>
          <w:trHeight w:val="1180"/>
        </w:trPr>
        <w:tc>
          <w:tcPr>
            <w:tcW w:w="564" w:type="dxa"/>
          </w:tcPr>
          <w:p w14:paraId="19BDEE46" w14:textId="4871C7ED" w:rsidR="00FD6513" w:rsidRPr="00FD6513" w:rsidRDefault="00FD6513" w:rsidP="00BD4FBC">
            <w:pPr>
              <w:jc w:val="both"/>
              <w:rPr>
                <w:rFonts w:ascii="Times New Roman" w:hAnsi="Times New Roman" w:cs="Times New Roman"/>
                <w:b/>
                <w:sz w:val="24"/>
                <w:szCs w:val="28"/>
                <w:lang w:val="uk-UA"/>
              </w:rPr>
            </w:pPr>
            <w:r>
              <w:rPr>
                <w:rFonts w:ascii="Times New Roman" w:hAnsi="Times New Roman" w:cs="Times New Roman"/>
                <w:b/>
                <w:sz w:val="24"/>
                <w:szCs w:val="28"/>
                <w:lang w:val="uk-UA"/>
              </w:rPr>
              <w:t>2</w:t>
            </w:r>
          </w:p>
        </w:tc>
        <w:tc>
          <w:tcPr>
            <w:tcW w:w="2033" w:type="dxa"/>
          </w:tcPr>
          <w:p w14:paraId="20458502" w14:textId="77777777" w:rsidR="00FD6513" w:rsidRDefault="00FD6513" w:rsidP="00BD4FBC">
            <w:pPr>
              <w:jc w:val="both"/>
              <w:rPr>
                <w:rFonts w:ascii="Times New Roman" w:hAnsi="Times New Roman" w:cs="Times New Roman"/>
                <w:sz w:val="24"/>
                <w:szCs w:val="24"/>
                <w:lang w:val="uk-UA"/>
              </w:rPr>
            </w:pPr>
            <w:r w:rsidRPr="00FD6513">
              <w:rPr>
                <w:rFonts w:ascii="Times New Roman" w:hAnsi="Times New Roman" w:cs="Times New Roman"/>
                <w:sz w:val="24"/>
                <w:szCs w:val="24"/>
                <w:lang w:val="uk-UA"/>
              </w:rPr>
              <w:t xml:space="preserve">Інформування </w:t>
            </w:r>
          </w:p>
          <w:p w14:paraId="260C4E5B" w14:textId="77777777" w:rsidR="00FD6513" w:rsidRDefault="00FD6513" w:rsidP="00BD4FBC">
            <w:pPr>
              <w:jc w:val="both"/>
              <w:rPr>
                <w:rFonts w:ascii="Times New Roman" w:hAnsi="Times New Roman" w:cs="Times New Roman"/>
                <w:sz w:val="24"/>
                <w:szCs w:val="24"/>
                <w:lang w:val="uk-UA"/>
              </w:rPr>
            </w:pPr>
          </w:p>
          <w:p w14:paraId="266AB033" w14:textId="49AE8E21" w:rsidR="00FD6513" w:rsidRPr="00FD6513" w:rsidRDefault="00FD6513" w:rsidP="00BD4FBC">
            <w:pPr>
              <w:jc w:val="both"/>
              <w:rPr>
                <w:rFonts w:ascii="Times New Roman" w:hAnsi="Times New Roman" w:cs="Times New Roman"/>
                <w:sz w:val="24"/>
                <w:szCs w:val="24"/>
                <w:lang w:val="uk-UA"/>
              </w:rPr>
            </w:pPr>
            <w:r>
              <w:rPr>
                <w:rFonts w:ascii="Times New Roman" w:hAnsi="Times New Roman" w:cs="Times New Roman"/>
                <w:sz w:val="24"/>
                <w:szCs w:val="24"/>
                <w:lang w:val="uk-UA"/>
              </w:rPr>
              <w:t>Практичні вправляння</w:t>
            </w:r>
          </w:p>
        </w:tc>
        <w:tc>
          <w:tcPr>
            <w:tcW w:w="7311" w:type="dxa"/>
          </w:tcPr>
          <w:p w14:paraId="706D0209" w14:textId="77777777" w:rsidR="00FD6513" w:rsidRPr="00FD6513" w:rsidRDefault="00FD6513" w:rsidP="00BD4FBC">
            <w:pPr>
              <w:jc w:val="both"/>
              <w:rPr>
                <w:rFonts w:ascii="Times New Roman" w:hAnsi="Times New Roman" w:cs="Times New Roman"/>
                <w:sz w:val="24"/>
                <w:szCs w:val="24"/>
                <w:lang w:val="uk-UA"/>
              </w:rPr>
            </w:pPr>
            <w:r w:rsidRPr="00FD6513">
              <w:rPr>
                <w:rFonts w:ascii="Times New Roman" w:hAnsi="Times New Roman" w:cs="Times New Roman"/>
                <w:sz w:val="24"/>
                <w:szCs w:val="24"/>
                <w:lang w:val="uk-UA"/>
              </w:rPr>
              <w:t>Розвивальні ігри В.Воскобовича</w:t>
            </w:r>
          </w:p>
          <w:p w14:paraId="65F653EA" w14:textId="3113B5D2" w:rsidR="00FD6513" w:rsidRPr="00FD6513" w:rsidRDefault="00FD6513" w:rsidP="00FD6513">
            <w:pPr>
              <w:pStyle w:val="a5"/>
              <w:spacing w:line="240" w:lineRule="auto"/>
              <w:ind w:left="1440"/>
              <w:jc w:val="both"/>
              <w:rPr>
                <w:rFonts w:ascii="Times New Roman" w:hAnsi="Times New Roman" w:cs="Times New Roman"/>
                <w:sz w:val="24"/>
                <w:szCs w:val="24"/>
                <w:lang w:val="uk-UA"/>
              </w:rPr>
            </w:pPr>
          </w:p>
          <w:p w14:paraId="5C32F7DA" w14:textId="12A6F954" w:rsidR="00FD6513" w:rsidRPr="00FD6513" w:rsidRDefault="00FD6513" w:rsidP="00FD6513">
            <w:pPr>
              <w:rPr>
                <w:rFonts w:ascii="Times New Roman" w:hAnsi="Times New Roman" w:cs="Times New Roman"/>
                <w:sz w:val="24"/>
                <w:szCs w:val="24"/>
                <w:lang w:val="uk-UA"/>
              </w:rPr>
            </w:pPr>
            <w:r w:rsidRPr="00FD6513">
              <w:rPr>
                <w:rFonts w:ascii="Times New Roman" w:hAnsi="Times New Roman" w:cs="Times New Roman"/>
                <w:sz w:val="24"/>
                <w:szCs w:val="24"/>
                <w:lang w:val="uk-UA"/>
              </w:rPr>
              <w:t>Робота з ігровим матеріалом</w:t>
            </w:r>
          </w:p>
        </w:tc>
        <w:tc>
          <w:tcPr>
            <w:tcW w:w="1134" w:type="dxa"/>
          </w:tcPr>
          <w:p w14:paraId="35FE2B79" w14:textId="11D557AB" w:rsidR="00FD6513" w:rsidRPr="00FD6513" w:rsidRDefault="00FD6513" w:rsidP="00BD4FBC">
            <w:pPr>
              <w:jc w:val="both"/>
              <w:rPr>
                <w:rFonts w:ascii="Times New Roman" w:hAnsi="Times New Roman" w:cs="Times New Roman"/>
                <w:sz w:val="24"/>
                <w:szCs w:val="24"/>
                <w:lang w:val="uk-UA"/>
              </w:rPr>
            </w:pPr>
            <w:r w:rsidRPr="00FD6513">
              <w:rPr>
                <w:rFonts w:ascii="Times New Roman" w:hAnsi="Times New Roman" w:cs="Times New Roman"/>
                <w:sz w:val="24"/>
                <w:szCs w:val="24"/>
                <w:lang w:val="uk-UA"/>
              </w:rPr>
              <w:t>грудень</w:t>
            </w:r>
          </w:p>
        </w:tc>
        <w:tc>
          <w:tcPr>
            <w:tcW w:w="1357" w:type="dxa"/>
            <w:vMerge/>
          </w:tcPr>
          <w:p w14:paraId="72D69746" w14:textId="77777777" w:rsidR="00FD6513" w:rsidRPr="00FD6513" w:rsidRDefault="00FD6513" w:rsidP="00BD4FBC">
            <w:pPr>
              <w:jc w:val="both"/>
              <w:rPr>
                <w:rFonts w:ascii="Times New Roman" w:hAnsi="Times New Roman" w:cs="Times New Roman"/>
                <w:sz w:val="24"/>
                <w:szCs w:val="24"/>
              </w:rPr>
            </w:pPr>
          </w:p>
        </w:tc>
        <w:tc>
          <w:tcPr>
            <w:tcW w:w="2480" w:type="dxa"/>
          </w:tcPr>
          <w:p w14:paraId="2D763BDC" w14:textId="324C382C" w:rsidR="00FD6513" w:rsidRPr="00FD6513" w:rsidRDefault="00FD6513" w:rsidP="00BD4FBC">
            <w:pPr>
              <w:jc w:val="both"/>
              <w:rPr>
                <w:rFonts w:ascii="Times New Roman" w:hAnsi="Times New Roman" w:cs="Times New Roman"/>
                <w:sz w:val="24"/>
                <w:szCs w:val="24"/>
                <w:lang w:val="uk-UA"/>
              </w:rPr>
            </w:pPr>
            <w:r w:rsidRPr="00FD6513">
              <w:rPr>
                <w:rFonts w:ascii="Times New Roman" w:hAnsi="Times New Roman" w:cs="Times New Roman"/>
                <w:sz w:val="24"/>
                <w:szCs w:val="24"/>
                <w:lang w:val="uk-UA"/>
              </w:rPr>
              <w:t xml:space="preserve">Інформація, презентація </w:t>
            </w:r>
          </w:p>
        </w:tc>
      </w:tr>
      <w:tr w:rsidR="00FD6513" w:rsidRPr="00BD4FBC" w14:paraId="237FD1D1" w14:textId="77777777" w:rsidTr="00FD6513">
        <w:trPr>
          <w:trHeight w:val="411"/>
        </w:trPr>
        <w:tc>
          <w:tcPr>
            <w:tcW w:w="564" w:type="dxa"/>
          </w:tcPr>
          <w:p w14:paraId="6D7992FA" w14:textId="2305BC48" w:rsidR="00FD6513" w:rsidRDefault="00FD6513" w:rsidP="00BD4FBC">
            <w:pPr>
              <w:jc w:val="both"/>
              <w:rPr>
                <w:rFonts w:ascii="Times New Roman" w:hAnsi="Times New Roman" w:cs="Times New Roman"/>
                <w:b/>
                <w:sz w:val="24"/>
                <w:szCs w:val="28"/>
                <w:lang w:val="uk-UA"/>
              </w:rPr>
            </w:pPr>
            <w:r>
              <w:rPr>
                <w:rFonts w:ascii="Times New Roman" w:hAnsi="Times New Roman" w:cs="Times New Roman"/>
                <w:b/>
                <w:sz w:val="24"/>
                <w:szCs w:val="28"/>
                <w:lang w:val="uk-UA"/>
              </w:rPr>
              <w:t>3</w:t>
            </w:r>
          </w:p>
        </w:tc>
        <w:tc>
          <w:tcPr>
            <w:tcW w:w="2033" w:type="dxa"/>
          </w:tcPr>
          <w:p w14:paraId="6C08758E" w14:textId="4E56E44B" w:rsidR="00FD6513" w:rsidRPr="00FD6513" w:rsidRDefault="00FD6513" w:rsidP="00BD4FBC">
            <w:pPr>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Презентування </w:t>
            </w:r>
          </w:p>
        </w:tc>
        <w:tc>
          <w:tcPr>
            <w:tcW w:w="7311" w:type="dxa"/>
          </w:tcPr>
          <w:p w14:paraId="1B92C8CA" w14:textId="135DF6E8" w:rsidR="00FD6513" w:rsidRPr="00FD6513" w:rsidRDefault="00FD6513" w:rsidP="00BD4FBC">
            <w:pPr>
              <w:jc w:val="both"/>
              <w:rPr>
                <w:rFonts w:ascii="Times New Roman" w:hAnsi="Times New Roman" w:cs="Times New Roman"/>
                <w:sz w:val="24"/>
                <w:szCs w:val="24"/>
                <w:lang w:val="uk-UA"/>
              </w:rPr>
            </w:pPr>
            <w:r>
              <w:rPr>
                <w:rFonts w:ascii="Times New Roman" w:hAnsi="Times New Roman" w:cs="Times New Roman"/>
                <w:sz w:val="24"/>
                <w:szCs w:val="24"/>
                <w:lang w:val="uk-UA"/>
              </w:rPr>
              <w:t>Картки-властивості Семадені</w:t>
            </w:r>
          </w:p>
        </w:tc>
        <w:tc>
          <w:tcPr>
            <w:tcW w:w="1134" w:type="dxa"/>
          </w:tcPr>
          <w:p w14:paraId="692DBF21" w14:textId="7680FD4A" w:rsidR="00FD6513" w:rsidRPr="00FD6513" w:rsidRDefault="00FD6513" w:rsidP="00BD4FBC">
            <w:pPr>
              <w:jc w:val="both"/>
              <w:rPr>
                <w:rFonts w:ascii="Times New Roman" w:hAnsi="Times New Roman" w:cs="Times New Roman"/>
                <w:sz w:val="24"/>
                <w:szCs w:val="24"/>
                <w:lang w:val="uk-UA"/>
              </w:rPr>
            </w:pPr>
            <w:r>
              <w:rPr>
                <w:rFonts w:ascii="Times New Roman" w:hAnsi="Times New Roman" w:cs="Times New Roman"/>
                <w:sz w:val="24"/>
                <w:szCs w:val="24"/>
                <w:lang w:val="uk-UA"/>
              </w:rPr>
              <w:t>лютий</w:t>
            </w:r>
          </w:p>
        </w:tc>
        <w:tc>
          <w:tcPr>
            <w:tcW w:w="1357" w:type="dxa"/>
            <w:vMerge/>
          </w:tcPr>
          <w:p w14:paraId="1B0A3559" w14:textId="77777777" w:rsidR="00FD6513" w:rsidRPr="00FD6513" w:rsidRDefault="00FD6513" w:rsidP="00BD4FBC">
            <w:pPr>
              <w:jc w:val="both"/>
              <w:rPr>
                <w:rFonts w:ascii="Times New Roman" w:hAnsi="Times New Roman" w:cs="Times New Roman"/>
                <w:sz w:val="24"/>
                <w:szCs w:val="24"/>
              </w:rPr>
            </w:pPr>
          </w:p>
        </w:tc>
        <w:tc>
          <w:tcPr>
            <w:tcW w:w="2480" w:type="dxa"/>
          </w:tcPr>
          <w:p w14:paraId="71AD616F" w14:textId="745C672B" w:rsidR="00FD6513" w:rsidRPr="00FD6513" w:rsidRDefault="00FD6513" w:rsidP="00BD4FBC">
            <w:pPr>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Презентація </w:t>
            </w:r>
          </w:p>
        </w:tc>
      </w:tr>
    </w:tbl>
    <w:p w14:paraId="70DBA1BF" w14:textId="77777777" w:rsidR="008F78F5" w:rsidRDefault="008F78F5" w:rsidP="008F78F5"/>
    <w:p w14:paraId="3106C4A1" w14:textId="20048D07" w:rsidR="00320488" w:rsidRDefault="0084469F" w:rsidP="00320488">
      <w:pPr>
        <w:tabs>
          <w:tab w:val="left" w:pos="5595"/>
        </w:tabs>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 xml:space="preserve">                                                                             </w:t>
      </w:r>
      <w:r w:rsidR="00984DAE">
        <w:rPr>
          <w:rFonts w:ascii="Times New Roman" w:hAnsi="Times New Roman" w:cs="Times New Roman"/>
          <w:b/>
          <w:color w:val="202122"/>
          <w:sz w:val="28"/>
          <w:szCs w:val="21"/>
          <w:shd w:val="clear" w:color="auto" w:fill="FFFFFF"/>
          <w:lang w:val="uk-UA"/>
        </w:rPr>
        <w:t>3.</w:t>
      </w:r>
      <w:r w:rsidR="00742391">
        <w:rPr>
          <w:rFonts w:ascii="Times New Roman" w:hAnsi="Times New Roman" w:cs="Times New Roman"/>
          <w:b/>
          <w:color w:val="202122"/>
          <w:sz w:val="28"/>
          <w:szCs w:val="21"/>
          <w:shd w:val="clear" w:color="auto" w:fill="FFFFFF"/>
          <w:lang w:val="uk-UA"/>
        </w:rPr>
        <w:t>1.</w:t>
      </w:r>
      <w:r w:rsidR="00320488" w:rsidRPr="00ED3B5A">
        <w:rPr>
          <w:rFonts w:ascii="Times New Roman" w:hAnsi="Times New Roman" w:cs="Times New Roman"/>
          <w:b/>
          <w:color w:val="202122"/>
          <w:sz w:val="28"/>
          <w:szCs w:val="21"/>
          <w:shd w:val="clear" w:color="auto" w:fill="FFFFFF"/>
          <w:lang w:val="uk-UA"/>
        </w:rPr>
        <w:t>5.</w:t>
      </w:r>
      <w:r w:rsidR="00320488">
        <w:rPr>
          <w:rFonts w:ascii="Times New Roman" w:hAnsi="Times New Roman" w:cs="Times New Roman"/>
          <w:b/>
          <w:color w:val="202122"/>
          <w:sz w:val="28"/>
          <w:szCs w:val="21"/>
          <w:shd w:val="clear" w:color="auto" w:fill="FFFFFF"/>
          <w:lang w:val="uk-UA"/>
        </w:rPr>
        <w:t xml:space="preserve"> Семінар-практикум</w:t>
      </w:r>
    </w:p>
    <w:p w14:paraId="6BB23465" w14:textId="3C256A36" w:rsidR="00320488" w:rsidRPr="002D1671" w:rsidRDefault="00320488" w:rsidP="00320488">
      <w:pPr>
        <w:suppressAutoHyphens/>
        <w:spacing w:after="0" w:line="240" w:lineRule="auto"/>
        <w:jc w:val="center"/>
        <w:rPr>
          <w:rFonts w:ascii="Times New Roman" w:eastAsia="Calibri" w:hAnsi="Times New Roman" w:cs="Times New Roman"/>
          <w:b/>
          <w:sz w:val="32"/>
          <w:szCs w:val="28"/>
          <w:u w:val="single"/>
          <w:lang w:val="uk-UA" w:eastAsia="ar-SA"/>
        </w:rPr>
      </w:pPr>
      <w:r w:rsidRPr="002D1671">
        <w:rPr>
          <w:rFonts w:ascii="Times New Roman" w:eastAsia="Calibri" w:hAnsi="Times New Roman" w:cs="Times New Roman"/>
          <w:b/>
          <w:sz w:val="32"/>
          <w:szCs w:val="28"/>
          <w:u w:val="single"/>
          <w:lang w:val="uk-UA" w:eastAsia="ar-SA"/>
        </w:rPr>
        <w:t>«</w:t>
      </w:r>
      <w:r w:rsidR="00710C32">
        <w:rPr>
          <w:rFonts w:ascii="Times New Roman" w:eastAsia="Calibri" w:hAnsi="Times New Roman" w:cs="Times New Roman"/>
          <w:b/>
          <w:sz w:val="32"/>
          <w:szCs w:val="28"/>
          <w:u w:val="single"/>
          <w:lang w:val="uk-UA" w:eastAsia="ar-SA"/>
        </w:rPr>
        <w:t>Як правильно говорити українською»</w:t>
      </w:r>
    </w:p>
    <w:p w14:paraId="2E90F3B7" w14:textId="77777777" w:rsidR="00320488" w:rsidRPr="002D1671" w:rsidRDefault="00320488" w:rsidP="00320488">
      <w:pPr>
        <w:suppressAutoHyphens/>
        <w:spacing w:after="0" w:line="240" w:lineRule="auto"/>
        <w:rPr>
          <w:rFonts w:ascii="Times New Roman" w:eastAsia="Calibri" w:hAnsi="Times New Roman" w:cs="Times New Roman"/>
          <w:sz w:val="28"/>
          <w:szCs w:val="24"/>
          <w:u w:val="single"/>
          <w:lang w:val="uk-UA" w:eastAsia="ar-SA"/>
        </w:rPr>
      </w:pPr>
    </w:p>
    <w:p w14:paraId="57868F40" w14:textId="363306D2" w:rsidR="00596141" w:rsidRDefault="00320488" w:rsidP="0089171F">
      <w:pPr>
        <w:suppressAutoHyphens/>
        <w:spacing w:after="0" w:line="240" w:lineRule="auto"/>
        <w:rPr>
          <w:rFonts w:ascii="Times New Roman" w:hAnsi="Times New Roman" w:cs="Times New Roman"/>
          <w:sz w:val="28"/>
          <w:szCs w:val="20"/>
        </w:rPr>
      </w:pPr>
      <w:r w:rsidRPr="00FF0C84">
        <w:rPr>
          <w:rFonts w:ascii="Times New Roman" w:eastAsia="Calibri" w:hAnsi="Times New Roman" w:cs="Times New Roman"/>
          <w:b/>
          <w:sz w:val="28"/>
          <w:szCs w:val="24"/>
          <w:lang w:val="uk-UA" w:eastAsia="ar-SA"/>
        </w:rPr>
        <w:lastRenderedPageBreak/>
        <w:t>Мета:</w:t>
      </w:r>
      <w:r w:rsidR="003362D8">
        <w:rPr>
          <w:rFonts w:ascii="Times New Roman" w:eastAsia="Calibri" w:hAnsi="Times New Roman" w:cs="Times New Roman"/>
          <w:b/>
          <w:sz w:val="28"/>
          <w:szCs w:val="24"/>
          <w:lang w:val="uk-UA" w:eastAsia="ar-SA"/>
        </w:rPr>
        <w:t xml:space="preserve"> </w:t>
      </w:r>
      <w:r w:rsidRPr="003362D8">
        <w:rPr>
          <w:rFonts w:ascii="Times New Roman" w:hAnsi="Times New Roman" w:cs="Times New Roman"/>
          <w:sz w:val="28"/>
          <w:szCs w:val="20"/>
        </w:rPr>
        <w:t>п</w:t>
      </w:r>
      <w:r w:rsidR="00710C32" w:rsidRPr="003362D8">
        <w:rPr>
          <w:rFonts w:ascii="Times New Roman" w:hAnsi="Times New Roman" w:cs="Times New Roman"/>
          <w:sz w:val="28"/>
          <w:szCs w:val="20"/>
          <w:lang w:val="uk-UA"/>
        </w:rPr>
        <w:t>ривернути увагу педагогів до чистоти</w:t>
      </w:r>
      <w:r w:rsidR="001A3E6C">
        <w:rPr>
          <w:rFonts w:ascii="Times New Roman" w:hAnsi="Times New Roman" w:cs="Times New Roman"/>
          <w:sz w:val="28"/>
          <w:szCs w:val="20"/>
          <w:lang w:val="uk-UA"/>
        </w:rPr>
        <w:t xml:space="preserve"> </w:t>
      </w:r>
      <w:r w:rsidR="00710C32" w:rsidRPr="003362D8">
        <w:rPr>
          <w:rFonts w:ascii="Times New Roman" w:hAnsi="Times New Roman" w:cs="Times New Roman"/>
          <w:sz w:val="28"/>
          <w:szCs w:val="20"/>
          <w:lang w:val="uk-UA"/>
        </w:rPr>
        <w:t xml:space="preserve"> української мови</w:t>
      </w:r>
      <w:r w:rsidRPr="003362D8">
        <w:rPr>
          <w:rFonts w:ascii="Times New Roman" w:hAnsi="Times New Roman" w:cs="Times New Roman"/>
          <w:sz w:val="28"/>
          <w:szCs w:val="20"/>
        </w:rPr>
        <w:t xml:space="preserve"> в умовах сьогодення;</w:t>
      </w:r>
      <w:r w:rsidR="003362D8">
        <w:rPr>
          <w:rFonts w:ascii="Times New Roman" w:hAnsi="Times New Roman" w:cs="Times New Roman"/>
          <w:sz w:val="28"/>
          <w:szCs w:val="20"/>
          <w:lang w:val="uk-UA"/>
        </w:rPr>
        <w:t xml:space="preserve"> </w:t>
      </w:r>
      <w:r w:rsidR="00710C32" w:rsidRPr="003362D8">
        <w:rPr>
          <w:rFonts w:ascii="Times New Roman" w:hAnsi="Times New Roman" w:cs="Times New Roman"/>
          <w:sz w:val="28"/>
          <w:szCs w:val="20"/>
          <w:lang w:val="uk-UA"/>
        </w:rPr>
        <w:t>підкресл</w:t>
      </w:r>
      <w:r w:rsidRPr="003362D8">
        <w:rPr>
          <w:rFonts w:ascii="Times New Roman" w:hAnsi="Times New Roman" w:cs="Times New Roman"/>
          <w:sz w:val="28"/>
          <w:szCs w:val="20"/>
        </w:rPr>
        <w:t xml:space="preserve">ити необхідність </w:t>
      </w:r>
    </w:p>
    <w:p w14:paraId="3EBACA19" w14:textId="47129480" w:rsidR="00C243BC" w:rsidRDefault="00C243BC" w:rsidP="0089171F">
      <w:pPr>
        <w:suppressAutoHyphens/>
        <w:spacing w:after="0" w:line="240" w:lineRule="auto"/>
        <w:rPr>
          <w:rFonts w:ascii="Times New Roman" w:hAnsi="Times New Roman" w:cs="Times New Roman"/>
          <w:sz w:val="28"/>
          <w:szCs w:val="20"/>
          <w:lang w:val="uk-UA"/>
        </w:rPr>
      </w:pPr>
      <w:r>
        <w:rPr>
          <w:rFonts w:ascii="Times New Roman" w:hAnsi="Times New Roman" w:cs="Times New Roman"/>
          <w:sz w:val="28"/>
          <w:szCs w:val="20"/>
        </w:rPr>
        <w:t xml:space="preserve">           </w:t>
      </w:r>
      <w:r w:rsidR="00710C32" w:rsidRPr="003362D8">
        <w:rPr>
          <w:rFonts w:ascii="Times New Roman" w:hAnsi="Times New Roman" w:cs="Times New Roman"/>
          <w:sz w:val="28"/>
          <w:szCs w:val="20"/>
          <w:lang w:val="uk-UA"/>
        </w:rPr>
        <w:t>формування куль</w:t>
      </w:r>
      <w:r w:rsidR="0089171F">
        <w:rPr>
          <w:rFonts w:ascii="Times New Roman" w:hAnsi="Times New Roman" w:cs="Times New Roman"/>
          <w:sz w:val="28"/>
          <w:szCs w:val="20"/>
          <w:lang w:val="uk-UA"/>
        </w:rPr>
        <w:t>тури спілкування українською;</w:t>
      </w:r>
      <w:r>
        <w:rPr>
          <w:rFonts w:ascii="Times New Roman" w:hAnsi="Times New Roman" w:cs="Times New Roman"/>
          <w:sz w:val="28"/>
          <w:szCs w:val="20"/>
          <w:lang w:val="uk-UA"/>
        </w:rPr>
        <w:t xml:space="preserve"> </w:t>
      </w:r>
      <w:r w:rsidR="00320488" w:rsidRPr="003362D8">
        <w:rPr>
          <w:rFonts w:ascii="Times New Roman" w:hAnsi="Times New Roman" w:cs="Times New Roman"/>
          <w:sz w:val="28"/>
          <w:szCs w:val="20"/>
        </w:rPr>
        <w:t xml:space="preserve">удосконалити уміння і навички педагогів щодо </w:t>
      </w:r>
      <w:r w:rsidR="00710C32" w:rsidRPr="003362D8">
        <w:rPr>
          <w:rFonts w:ascii="Times New Roman" w:hAnsi="Times New Roman" w:cs="Times New Roman"/>
          <w:sz w:val="28"/>
          <w:szCs w:val="20"/>
          <w:lang w:val="uk-UA"/>
        </w:rPr>
        <w:t xml:space="preserve">володіння </w:t>
      </w:r>
    </w:p>
    <w:p w14:paraId="28160466" w14:textId="0312432F" w:rsidR="00320488" w:rsidRDefault="00C243BC" w:rsidP="0089171F">
      <w:pPr>
        <w:suppressAutoHyphens/>
        <w:spacing w:after="0" w:line="240" w:lineRule="auto"/>
        <w:rPr>
          <w:rFonts w:ascii="Times New Roman" w:hAnsi="Times New Roman" w:cs="Times New Roman"/>
          <w:sz w:val="28"/>
          <w:szCs w:val="20"/>
        </w:rPr>
      </w:pPr>
      <w:r>
        <w:rPr>
          <w:rFonts w:ascii="Times New Roman" w:hAnsi="Times New Roman" w:cs="Times New Roman"/>
          <w:sz w:val="28"/>
          <w:szCs w:val="20"/>
          <w:lang w:val="uk-UA"/>
        </w:rPr>
        <w:t xml:space="preserve">           </w:t>
      </w:r>
      <w:r w:rsidR="0089171F">
        <w:rPr>
          <w:rFonts w:ascii="Times New Roman" w:hAnsi="Times New Roman" w:cs="Times New Roman"/>
          <w:sz w:val="28"/>
          <w:szCs w:val="20"/>
          <w:lang w:val="uk-UA"/>
        </w:rPr>
        <w:t>рідною</w:t>
      </w:r>
      <w:r w:rsidR="00710C32" w:rsidRPr="003362D8">
        <w:rPr>
          <w:rFonts w:ascii="Times New Roman" w:hAnsi="Times New Roman" w:cs="Times New Roman"/>
          <w:sz w:val="28"/>
          <w:szCs w:val="20"/>
          <w:lang w:val="uk-UA"/>
        </w:rPr>
        <w:t xml:space="preserve"> мовою</w:t>
      </w:r>
      <w:r w:rsidR="0089171F">
        <w:rPr>
          <w:rFonts w:ascii="Times New Roman" w:hAnsi="Times New Roman" w:cs="Times New Roman"/>
          <w:sz w:val="28"/>
          <w:szCs w:val="20"/>
        </w:rPr>
        <w:t>.</w:t>
      </w:r>
    </w:p>
    <w:p w14:paraId="2EBAE2C7" w14:textId="71031150" w:rsidR="0017067D" w:rsidRPr="0017067D" w:rsidRDefault="0017067D" w:rsidP="0089171F">
      <w:pPr>
        <w:suppressAutoHyphens/>
        <w:spacing w:after="0" w:line="240" w:lineRule="auto"/>
        <w:rPr>
          <w:rFonts w:ascii="Times New Roman" w:hAnsi="Times New Roman" w:cs="Times New Roman"/>
          <w:sz w:val="28"/>
          <w:szCs w:val="20"/>
          <w:lang w:val="uk-UA"/>
        </w:rPr>
      </w:pPr>
      <w:r w:rsidRPr="0017067D">
        <w:rPr>
          <w:rFonts w:ascii="Times New Roman" w:hAnsi="Times New Roman" w:cs="Times New Roman"/>
          <w:b/>
          <w:sz w:val="28"/>
          <w:szCs w:val="20"/>
          <w:lang w:val="uk-UA"/>
        </w:rPr>
        <w:t>Очікувані результати</w:t>
      </w:r>
      <w:r w:rsidR="00427930">
        <w:rPr>
          <w:rFonts w:ascii="Times New Roman" w:hAnsi="Times New Roman" w:cs="Times New Roman"/>
          <w:sz w:val="28"/>
          <w:szCs w:val="20"/>
          <w:lang w:val="uk-UA"/>
        </w:rPr>
        <w:t>: підвищення культури мовленн</w:t>
      </w:r>
      <w:r>
        <w:rPr>
          <w:rFonts w:ascii="Times New Roman" w:hAnsi="Times New Roman" w:cs="Times New Roman"/>
          <w:sz w:val="28"/>
          <w:szCs w:val="20"/>
          <w:lang w:val="uk-UA"/>
        </w:rPr>
        <w:t>євого спілкування</w:t>
      </w:r>
      <w:r w:rsidR="00427930">
        <w:rPr>
          <w:rFonts w:ascii="Times New Roman" w:hAnsi="Times New Roman" w:cs="Times New Roman"/>
          <w:sz w:val="28"/>
          <w:szCs w:val="20"/>
          <w:lang w:val="uk-UA"/>
        </w:rPr>
        <w:t xml:space="preserve"> учасників </w:t>
      </w:r>
      <w:r w:rsidR="00211639">
        <w:rPr>
          <w:rFonts w:ascii="Times New Roman" w:hAnsi="Times New Roman" w:cs="Times New Roman"/>
          <w:sz w:val="28"/>
          <w:szCs w:val="20"/>
          <w:lang w:val="uk-UA"/>
        </w:rPr>
        <w:t>освітнь</w:t>
      </w:r>
      <w:r w:rsidR="00427930">
        <w:rPr>
          <w:rFonts w:ascii="Times New Roman" w:hAnsi="Times New Roman" w:cs="Times New Roman"/>
          <w:sz w:val="28"/>
          <w:szCs w:val="20"/>
          <w:lang w:val="uk-UA"/>
        </w:rPr>
        <w:t>ого процесу</w:t>
      </w:r>
    </w:p>
    <w:p w14:paraId="41169439" w14:textId="77777777" w:rsidR="00D053D1" w:rsidRPr="003362D8" w:rsidRDefault="00D053D1" w:rsidP="0089171F">
      <w:pPr>
        <w:suppressAutoHyphens/>
        <w:spacing w:after="0" w:line="240" w:lineRule="auto"/>
        <w:rPr>
          <w:rFonts w:ascii="Times New Roman" w:hAnsi="Times New Roman" w:cs="Times New Roman"/>
          <w:sz w:val="28"/>
          <w:szCs w:val="20"/>
        </w:rPr>
      </w:pPr>
    </w:p>
    <w:p w14:paraId="5235DFF9" w14:textId="5B095BB4" w:rsidR="00320488" w:rsidRDefault="00320488" w:rsidP="00320488">
      <w:pPr>
        <w:rPr>
          <w:rFonts w:ascii="Times New Roman" w:hAnsi="Times New Roman" w:cs="Times New Roman"/>
          <w:b/>
          <w:sz w:val="28"/>
          <w:szCs w:val="28"/>
          <w:lang w:val="uk-UA"/>
        </w:rPr>
      </w:pPr>
      <w:r w:rsidRPr="00FF0C84">
        <w:rPr>
          <w:rFonts w:ascii="Times New Roman" w:hAnsi="Times New Roman" w:cs="Times New Roman"/>
          <w:b/>
          <w:sz w:val="28"/>
          <w:szCs w:val="28"/>
        </w:rPr>
        <w:t xml:space="preserve">Відповідальна: </w:t>
      </w:r>
      <w:r w:rsidR="00710C32">
        <w:rPr>
          <w:rFonts w:ascii="Times New Roman" w:hAnsi="Times New Roman" w:cs="Times New Roman"/>
          <w:b/>
          <w:sz w:val="28"/>
          <w:szCs w:val="28"/>
          <w:lang w:val="uk-UA"/>
        </w:rPr>
        <w:t>Ляшенко Т.П.</w:t>
      </w:r>
    </w:p>
    <w:p w14:paraId="270901B3" w14:textId="400D0B1D" w:rsidR="0089171F" w:rsidRPr="00710C32" w:rsidRDefault="0089171F" w:rsidP="00320488">
      <w:pPr>
        <w:rPr>
          <w:rFonts w:ascii="Times New Roman" w:hAnsi="Times New Roman" w:cs="Times New Roman"/>
          <w:b/>
          <w:sz w:val="28"/>
          <w:szCs w:val="28"/>
          <w:lang w:val="uk-UA"/>
        </w:rPr>
      </w:pPr>
      <w:r>
        <w:rPr>
          <w:rFonts w:ascii="Times New Roman" w:hAnsi="Times New Roman" w:cs="Times New Roman"/>
          <w:b/>
          <w:sz w:val="28"/>
          <w:szCs w:val="28"/>
          <w:lang w:val="uk-UA"/>
        </w:rPr>
        <w:t xml:space="preserve">Запрошена : вчитель української мови </w:t>
      </w:r>
    </w:p>
    <w:tbl>
      <w:tblPr>
        <w:tblStyle w:val="23"/>
        <w:tblW w:w="1502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45"/>
        <w:gridCol w:w="1834"/>
        <w:gridCol w:w="8064"/>
        <w:gridCol w:w="1559"/>
        <w:gridCol w:w="709"/>
        <w:gridCol w:w="2410"/>
      </w:tblGrid>
      <w:tr w:rsidR="00320488" w:rsidRPr="00B84879" w14:paraId="78400426" w14:textId="77777777" w:rsidTr="00710C32">
        <w:trPr>
          <w:trHeight w:val="70"/>
        </w:trPr>
        <w:tc>
          <w:tcPr>
            <w:tcW w:w="445" w:type="dxa"/>
          </w:tcPr>
          <w:p w14:paraId="77DE3D2E" w14:textId="77777777" w:rsidR="00320488" w:rsidRPr="00B84879" w:rsidRDefault="00320488" w:rsidP="00220EBE">
            <w:pPr>
              <w:rPr>
                <w:rFonts w:eastAsia="Calibri"/>
                <w:b/>
                <w:sz w:val="24"/>
                <w:szCs w:val="24"/>
                <w:lang w:val="uk-UA" w:eastAsia="ar-SA"/>
              </w:rPr>
            </w:pPr>
            <w:r w:rsidRPr="00B84879">
              <w:rPr>
                <w:rFonts w:eastAsia="Calibri"/>
                <w:b/>
                <w:sz w:val="24"/>
                <w:szCs w:val="24"/>
                <w:lang w:val="uk-UA" w:eastAsia="ar-SA"/>
              </w:rPr>
              <w:t>№</w:t>
            </w:r>
          </w:p>
        </w:tc>
        <w:tc>
          <w:tcPr>
            <w:tcW w:w="1834" w:type="dxa"/>
          </w:tcPr>
          <w:p w14:paraId="23DDF2DE" w14:textId="77777777" w:rsidR="00320488" w:rsidRPr="00B84879" w:rsidRDefault="00320488" w:rsidP="00220EBE">
            <w:pPr>
              <w:rPr>
                <w:rFonts w:eastAsia="Calibri"/>
                <w:b/>
                <w:sz w:val="24"/>
                <w:szCs w:val="24"/>
                <w:lang w:val="uk-UA" w:eastAsia="ar-SA"/>
              </w:rPr>
            </w:pPr>
            <w:r w:rsidRPr="00B84879">
              <w:rPr>
                <w:rFonts w:eastAsia="Calibri"/>
                <w:b/>
                <w:sz w:val="24"/>
                <w:szCs w:val="24"/>
                <w:lang w:val="uk-UA" w:eastAsia="ar-SA"/>
              </w:rPr>
              <w:t>Форма проведення</w:t>
            </w:r>
          </w:p>
        </w:tc>
        <w:tc>
          <w:tcPr>
            <w:tcW w:w="8064" w:type="dxa"/>
          </w:tcPr>
          <w:p w14:paraId="14BAEA85" w14:textId="77777777" w:rsidR="00320488" w:rsidRPr="00B84879" w:rsidRDefault="00320488" w:rsidP="00220EBE">
            <w:pPr>
              <w:rPr>
                <w:rFonts w:eastAsia="Calibri"/>
                <w:b/>
                <w:sz w:val="24"/>
                <w:szCs w:val="24"/>
                <w:lang w:val="uk-UA" w:eastAsia="ar-SA"/>
              </w:rPr>
            </w:pPr>
            <w:r w:rsidRPr="00B84879">
              <w:rPr>
                <w:rFonts w:eastAsia="Calibri"/>
                <w:b/>
                <w:sz w:val="24"/>
                <w:szCs w:val="24"/>
                <w:lang w:val="uk-UA" w:eastAsia="ar-SA"/>
              </w:rPr>
              <w:t>Тема, зміст заходів</w:t>
            </w:r>
          </w:p>
        </w:tc>
        <w:tc>
          <w:tcPr>
            <w:tcW w:w="1559" w:type="dxa"/>
          </w:tcPr>
          <w:p w14:paraId="61C3A8D0" w14:textId="77777777" w:rsidR="00320488" w:rsidRPr="00B84879" w:rsidRDefault="00320488" w:rsidP="00220EBE">
            <w:pPr>
              <w:rPr>
                <w:rFonts w:eastAsia="Calibri"/>
                <w:b/>
                <w:sz w:val="24"/>
                <w:szCs w:val="24"/>
                <w:lang w:val="uk-UA" w:eastAsia="ar-SA"/>
              </w:rPr>
            </w:pPr>
            <w:r w:rsidRPr="00B84879">
              <w:rPr>
                <w:rFonts w:eastAsia="Calibri"/>
                <w:b/>
                <w:sz w:val="24"/>
                <w:szCs w:val="24"/>
                <w:lang w:val="uk-UA" w:eastAsia="ar-SA"/>
              </w:rPr>
              <w:t>Термін проведення</w:t>
            </w:r>
          </w:p>
        </w:tc>
        <w:tc>
          <w:tcPr>
            <w:tcW w:w="709" w:type="dxa"/>
          </w:tcPr>
          <w:p w14:paraId="2A300BC1" w14:textId="13041543" w:rsidR="00320488" w:rsidRPr="00B84879" w:rsidRDefault="00B84879" w:rsidP="00220EBE">
            <w:pPr>
              <w:rPr>
                <w:rFonts w:eastAsia="Calibri"/>
                <w:b/>
                <w:sz w:val="24"/>
                <w:szCs w:val="24"/>
                <w:lang w:val="uk-UA" w:eastAsia="ar-SA"/>
              </w:rPr>
            </w:pPr>
            <w:r>
              <w:rPr>
                <w:rFonts w:eastAsia="Calibri"/>
                <w:b/>
                <w:sz w:val="24"/>
                <w:szCs w:val="24"/>
                <w:lang w:val="uk-UA" w:eastAsia="ar-SA"/>
              </w:rPr>
              <w:t>Відповід</w:t>
            </w:r>
          </w:p>
        </w:tc>
        <w:tc>
          <w:tcPr>
            <w:tcW w:w="2410" w:type="dxa"/>
          </w:tcPr>
          <w:p w14:paraId="103FBCF0" w14:textId="77777777" w:rsidR="00320488" w:rsidRPr="00B84879" w:rsidRDefault="00320488" w:rsidP="00CC2ED0">
            <w:pPr>
              <w:rPr>
                <w:rFonts w:eastAsia="Calibri"/>
                <w:b/>
                <w:sz w:val="24"/>
                <w:szCs w:val="24"/>
                <w:lang w:val="uk-UA" w:eastAsia="ar-SA"/>
              </w:rPr>
            </w:pPr>
            <w:r w:rsidRPr="00B84879">
              <w:rPr>
                <w:rFonts w:eastAsia="Calibri"/>
                <w:b/>
                <w:sz w:val="24"/>
                <w:szCs w:val="24"/>
                <w:lang w:val="uk-UA" w:eastAsia="ar-SA"/>
              </w:rPr>
              <w:t>Примітка</w:t>
            </w:r>
            <w:r w:rsidRPr="00B84879">
              <w:rPr>
                <w:b/>
                <w:sz w:val="24"/>
                <w:szCs w:val="24"/>
                <w:lang w:val="uk-UA"/>
              </w:rPr>
              <w:t xml:space="preserve"> </w:t>
            </w:r>
            <w:r w:rsidRPr="00B84879">
              <w:rPr>
                <w:b/>
                <w:sz w:val="16"/>
                <w:szCs w:val="24"/>
                <w:lang w:val="uk-UA"/>
              </w:rPr>
              <w:t>(</w:t>
            </w:r>
            <w:r w:rsidRPr="00B84879">
              <w:rPr>
                <w:b/>
                <w:sz w:val="14"/>
                <w:szCs w:val="24"/>
                <w:lang w:val="uk-UA"/>
              </w:rPr>
              <w:t>документ чи матеріали, що відображають зміст проведеної роботи)</w:t>
            </w:r>
          </w:p>
        </w:tc>
      </w:tr>
      <w:tr w:rsidR="009C7B69" w:rsidRPr="00FF0C84" w14:paraId="5B1FFB52" w14:textId="77777777" w:rsidTr="004C4ED1">
        <w:tc>
          <w:tcPr>
            <w:tcW w:w="445" w:type="dxa"/>
            <w:vMerge w:val="restart"/>
          </w:tcPr>
          <w:p w14:paraId="4AEC1227" w14:textId="209648D6" w:rsidR="009C7B69" w:rsidRPr="00FF0C84" w:rsidRDefault="009C7B69" w:rsidP="00220EBE">
            <w:pPr>
              <w:rPr>
                <w:rFonts w:eastAsia="Calibri"/>
                <w:sz w:val="24"/>
                <w:szCs w:val="24"/>
                <w:lang w:val="uk-UA" w:eastAsia="ar-SA"/>
              </w:rPr>
            </w:pPr>
            <w:r>
              <w:rPr>
                <w:rFonts w:eastAsia="Calibri"/>
                <w:sz w:val="24"/>
                <w:szCs w:val="24"/>
                <w:lang w:val="uk-UA" w:eastAsia="ar-SA"/>
              </w:rPr>
              <w:t>1</w:t>
            </w:r>
          </w:p>
        </w:tc>
        <w:tc>
          <w:tcPr>
            <w:tcW w:w="1834" w:type="dxa"/>
          </w:tcPr>
          <w:p w14:paraId="5D812ED1" w14:textId="77777777" w:rsidR="009C7B69" w:rsidRPr="00FF0C84" w:rsidRDefault="009C7B69" w:rsidP="00220EBE">
            <w:pPr>
              <w:rPr>
                <w:rFonts w:eastAsia="Calibri"/>
                <w:sz w:val="24"/>
                <w:szCs w:val="24"/>
                <w:lang w:val="uk-UA" w:eastAsia="ar-SA"/>
              </w:rPr>
            </w:pPr>
            <w:r w:rsidRPr="00FF0C84">
              <w:rPr>
                <w:rFonts w:eastAsia="Calibri"/>
                <w:sz w:val="24"/>
                <w:szCs w:val="24"/>
                <w:lang w:val="uk-UA" w:eastAsia="ar-SA"/>
              </w:rPr>
              <w:t>Повідомлення</w:t>
            </w:r>
          </w:p>
        </w:tc>
        <w:tc>
          <w:tcPr>
            <w:tcW w:w="8064" w:type="dxa"/>
          </w:tcPr>
          <w:p w14:paraId="3FEE0129" w14:textId="581069D1" w:rsidR="009C7B69" w:rsidRPr="00FF0C84" w:rsidRDefault="009C7B69" w:rsidP="0089171F">
            <w:pPr>
              <w:tabs>
                <w:tab w:val="left" w:pos="975"/>
              </w:tabs>
              <w:jc w:val="both"/>
              <w:rPr>
                <w:rFonts w:eastAsia="Calibri"/>
                <w:sz w:val="24"/>
                <w:szCs w:val="24"/>
                <w:lang w:val="uk-UA" w:eastAsia="ar-SA"/>
              </w:rPr>
            </w:pPr>
            <w:r>
              <w:rPr>
                <w:rFonts w:eastAsia="Calibri"/>
                <w:sz w:val="24"/>
                <w:szCs w:val="24"/>
                <w:lang w:val="uk-UA" w:eastAsia="ar-SA"/>
              </w:rPr>
              <w:t>Наша мова калинова</w:t>
            </w:r>
          </w:p>
        </w:tc>
        <w:tc>
          <w:tcPr>
            <w:tcW w:w="1559" w:type="dxa"/>
            <w:vMerge w:val="restart"/>
          </w:tcPr>
          <w:p w14:paraId="28AF57B0" w14:textId="77777777" w:rsidR="009C7B69" w:rsidRPr="00FF0C84" w:rsidRDefault="009C7B69" w:rsidP="00220EBE">
            <w:pPr>
              <w:rPr>
                <w:rFonts w:eastAsia="Calibri"/>
                <w:sz w:val="24"/>
                <w:szCs w:val="24"/>
                <w:lang w:val="uk-UA" w:eastAsia="ar-SA"/>
              </w:rPr>
            </w:pPr>
            <w:r w:rsidRPr="00FF0C84">
              <w:rPr>
                <w:rFonts w:eastAsia="Calibri"/>
                <w:sz w:val="24"/>
                <w:szCs w:val="24"/>
                <w:lang w:val="uk-UA" w:eastAsia="ar-SA"/>
              </w:rPr>
              <w:t>жовтень</w:t>
            </w:r>
          </w:p>
        </w:tc>
        <w:tc>
          <w:tcPr>
            <w:tcW w:w="709" w:type="dxa"/>
            <w:vMerge w:val="restart"/>
          </w:tcPr>
          <w:p w14:paraId="69C3D3F3" w14:textId="13612AF4" w:rsidR="009C7B69" w:rsidRPr="00FF0C84" w:rsidRDefault="009C7B69" w:rsidP="004C4ED1">
            <w:pPr>
              <w:rPr>
                <w:rFonts w:eastAsia="Calibri"/>
                <w:sz w:val="24"/>
                <w:szCs w:val="24"/>
                <w:lang w:val="uk-UA" w:eastAsia="ar-SA"/>
              </w:rPr>
            </w:pPr>
            <w:r>
              <w:rPr>
                <w:rFonts w:eastAsia="Calibri"/>
                <w:sz w:val="24"/>
                <w:szCs w:val="24"/>
                <w:lang w:val="uk-UA" w:eastAsia="ar-SA"/>
              </w:rPr>
              <w:t xml:space="preserve">                                Ляшенко Т.П.</w:t>
            </w:r>
          </w:p>
        </w:tc>
        <w:tc>
          <w:tcPr>
            <w:tcW w:w="2410" w:type="dxa"/>
          </w:tcPr>
          <w:p w14:paraId="18A70964" w14:textId="6C85E763" w:rsidR="009C7B69" w:rsidRPr="00FF0C84" w:rsidRDefault="009C7B69" w:rsidP="00220EBE">
            <w:pPr>
              <w:rPr>
                <w:rFonts w:eastAsia="Calibri"/>
                <w:sz w:val="24"/>
                <w:szCs w:val="24"/>
                <w:lang w:val="uk-UA" w:eastAsia="ar-SA"/>
              </w:rPr>
            </w:pPr>
            <w:r>
              <w:rPr>
                <w:rFonts w:eastAsia="Calibri"/>
                <w:sz w:val="24"/>
                <w:szCs w:val="24"/>
                <w:lang w:val="uk-UA" w:eastAsia="ar-SA"/>
              </w:rPr>
              <w:t>Коротке і</w:t>
            </w:r>
            <w:r w:rsidRPr="00FF0C84">
              <w:rPr>
                <w:rFonts w:eastAsia="Calibri"/>
                <w:sz w:val="24"/>
                <w:szCs w:val="24"/>
                <w:lang w:val="uk-UA" w:eastAsia="ar-SA"/>
              </w:rPr>
              <w:t>нформаці</w:t>
            </w:r>
            <w:r>
              <w:rPr>
                <w:rFonts w:eastAsia="Calibri"/>
                <w:sz w:val="24"/>
                <w:szCs w:val="24"/>
                <w:lang w:val="uk-UA" w:eastAsia="ar-SA"/>
              </w:rPr>
              <w:t>-</w:t>
            </w:r>
            <w:r w:rsidRPr="00FF0C84">
              <w:rPr>
                <w:rFonts w:eastAsia="Calibri"/>
                <w:sz w:val="24"/>
                <w:szCs w:val="24"/>
                <w:lang w:val="uk-UA" w:eastAsia="ar-SA"/>
              </w:rPr>
              <w:t>йне повідомлення</w:t>
            </w:r>
          </w:p>
        </w:tc>
      </w:tr>
      <w:tr w:rsidR="009C7B69" w:rsidRPr="00FF0C84" w14:paraId="772AEC26" w14:textId="77777777" w:rsidTr="009A3F53">
        <w:trPr>
          <w:trHeight w:val="210"/>
        </w:trPr>
        <w:tc>
          <w:tcPr>
            <w:tcW w:w="445" w:type="dxa"/>
            <w:vMerge/>
          </w:tcPr>
          <w:p w14:paraId="74F96941" w14:textId="22FFAF0E" w:rsidR="009C7B69" w:rsidRPr="00FF0C84" w:rsidRDefault="009C7B69" w:rsidP="00220EBE">
            <w:pPr>
              <w:rPr>
                <w:rFonts w:eastAsia="Calibri"/>
                <w:sz w:val="24"/>
                <w:szCs w:val="24"/>
                <w:lang w:val="uk-UA" w:eastAsia="ar-SA"/>
              </w:rPr>
            </w:pPr>
          </w:p>
        </w:tc>
        <w:tc>
          <w:tcPr>
            <w:tcW w:w="1834" w:type="dxa"/>
          </w:tcPr>
          <w:p w14:paraId="1F47D51B" w14:textId="77777777" w:rsidR="009C7B69" w:rsidRPr="00FF0C84" w:rsidRDefault="009C7B69" w:rsidP="00220EBE">
            <w:pPr>
              <w:rPr>
                <w:rFonts w:eastAsia="Calibri"/>
                <w:sz w:val="24"/>
                <w:szCs w:val="24"/>
                <w:lang w:val="uk-UA" w:eastAsia="ar-SA"/>
              </w:rPr>
            </w:pPr>
            <w:r w:rsidRPr="00FF0C84">
              <w:rPr>
                <w:rFonts w:eastAsia="Calibri"/>
                <w:sz w:val="24"/>
                <w:szCs w:val="24"/>
                <w:lang w:val="uk-UA" w:eastAsia="ar-SA"/>
              </w:rPr>
              <w:t>Робота з документами</w:t>
            </w:r>
          </w:p>
        </w:tc>
        <w:tc>
          <w:tcPr>
            <w:tcW w:w="8064" w:type="dxa"/>
          </w:tcPr>
          <w:p w14:paraId="72533DFA" w14:textId="407507D1" w:rsidR="009C7B69" w:rsidRPr="00FF0C84" w:rsidRDefault="009C7B69" w:rsidP="00220EBE">
            <w:pPr>
              <w:rPr>
                <w:rFonts w:eastAsia="Calibri"/>
                <w:sz w:val="24"/>
                <w:szCs w:val="24"/>
                <w:lang w:val="uk-UA" w:eastAsia="ar-SA"/>
              </w:rPr>
            </w:pPr>
            <w:r>
              <w:rPr>
                <w:rFonts w:eastAsia="Calibri"/>
                <w:sz w:val="24"/>
                <w:szCs w:val="24"/>
                <w:lang w:val="uk-UA" w:eastAsia="ar-SA"/>
              </w:rPr>
              <w:t>Нормативні документи, що забезпечують фукціонування української мови та мови меншин</w:t>
            </w:r>
          </w:p>
        </w:tc>
        <w:tc>
          <w:tcPr>
            <w:tcW w:w="1559" w:type="dxa"/>
            <w:vMerge/>
          </w:tcPr>
          <w:p w14:paraId="7E7D9C93" w14:textId="77777777" w:rsidR="009C7B69" w:rsidRPr="00FF0C84" w:rsidRDefault="009C7B69" w:rsidP="00220EBE">
            <w:pPr>
              <w:rPr>
                <w:rFonts w:eastAsia="Calibri"/>
                <w:sz w:val="24"/>
                <w:szCs w:val="24"/>
                <w:lang w:val="uk-UA" w:eastAsia="ar-SA"/>
              </w:rPr>
            </w:pPr>
          </w:p>
        </w:tc>
        <w:tc>
          <w:tcPr>
            <w:tcW w:w="709" w:type="dxa"/>
            <w:vMerge/>
          </w:tcPr>
          <w:p w14:paraId="33EC9DE0" w14:textId="77777777" w:rsidR="009C7B69" w:rsidRPr="00FF0C84" w:rsidRDefault="009C7B69" w:rsidP="00220EBE">
            <w:pPr>
              <w:rPr>
                <w:rFonts w:eastAsia="Calibri"/>
                <w:sz w:val="24"/>
                <w:szCs w:val="24"/>
                <w:lang w:val="uk-UA" w:eastAsia="ar-SA"/>
              </w:rPr>
            </w:pPr>
          </w:p>
        </w:tc>
        <w:tc>
          <w:tcPr>
            <w:tcW w:w="2410" w:type="dxa"/>
          </w:tcPr>
          <w:p w14:paraId="17717890" w14:textId="4531FD07" w:rsidR="009C7B69" w:rsidRPr="00FF0C84" w:rsidRDefault="009C7B69" w:rsidP="00220EBE">
            <w:pPr>
              <w:rPr>
                <w:rFonts w:eastAsia="Calibri"/>
                <w:sz w:val="24"/>
                <w:szCs w:val="24"/>
                <w:lang w:val="uk-UA" w:eastAsia="ar-SA"/>
              </w:rPr>
            </w:pPr>
            <w:r>
              <w:rPr>
                <w:rFonts w:eastAsia="Calibri"/>
                <w:sz w:val="24"/>
                <w:szCs w:val="24"/>
                <w:lang w:val="uk-UA" w:eastAsia="ar-SA"/>
              </w:rPr>
              <w:t>Короткий виклад</w:t>
            </w:r>
          </w:p>
        </w:tc>
      </w:tr>
      <w:tr w:rsidR="004C4ED1" w:rsidRPr="00A66630" w14:paraId="71CB074D" w14:textId="77777777" w:rsidTr="009A3F53">
        <w:trPr>
          <w:trHeight w:val="409"/>
        </w:trPr>
        <w:tc>
          <w:tcPr>
            <w:tcW w:w="445" w:type="dxa"/>
            <w:vMerge/>
          </w:tcPr>
          <w:p w14:paraId="1D138323" w14:textId="77777777" w:rsidR="004C4ED1" w:rsidRPr="00FF0C84" w:rsidRDefault="004C4ED1" w:rsidP="00220EBE">
            <w:pPr>
              <w:rPr>
                <w:rFonts w:eastAsia="Calibri"/>
                <w:sz w:val="24"/>
                <w:szCs w:val="24"/>
                <w:lang w:val="uk-UA" w:eastAsia="ar-SA"/>
              </w:rPr>
            </w:pPr>
          </w:p>
        </w:tc>
        <w:tc>
          <w:tcPr>
            <w:tcW w:w="1834" w:type="dxa"/>
          </w:tcPr>
          <w:p w14:paraId="109A9542" w14:textId="78BA6063" w:rsidR="004C4ED1" w:rsidRPr="00FF0C84" w:rsidRDefault="004C4ED1" w:rsidP="00220EBE">
            <w:pPr>
              <w:rPr>
                <w:rFonts w:eastAsia="Calibri"/>
                <w:sz w:val="24"/>
                <w:szCs w:val="24"/>
                <w:lang w:val="uk-UA" w:eastAsia="ar-SA"/>
              </w:rPr>
            </w:pPr>
            <w:r>
              <w:rPr>
                <w:rFonts w:eastAsia="Calibri"/>
                <w:sz w:val="24"/>
                <w:szCs w:val="24"/>
                <w:lang w:val="uk-UA" w:eastAsia="ar-SA"/>
              </w:rPr>
              <w:t>Самостійна робота на сайті МОН</w:t>
            </w:r>
          </w:p>
        </w:tc>
        <w:tc>
          <w:tcPr>
            <w:tcW w:w="8064" w:type="dxa"/>
          </w:tcPr>
          <w:p w14:paraId="4D0A6279" w14:textId="3E75EC41" w:rsidR="004C4ED1" w:rsidRPr="009A3F53" w:rsidRDefault="00797DA2" w:rsidP="009A3F53">
            <w:pPr>
              <w:spacing w:beforeAutospacing="1"/>
              <w:rPr>
                <w:color w:val="333333"/>
                <w:sz w:val="24"/>
                <w:szCs w:val="24"/>
              </w:rPr>
            </w:pPr>
            <w:hyperlink r:id="rId22" w:history="1">
              <w:r w:rsidR="004C4ED1" w:rsidRPr="009A3F53">
                <w:rPr>
                  <w:color w:val="0023CE"/>
                  <w:sz w:val="24"/>
                  <w:szCs w:val="24"/>
                  <w:bdr w:val="none" w:sz="0" w:space="0" w:color="auto" w:frame="1"/>
                </w:rPr>
                <w:t>Навчання та тестування рівня володіння українською мовою</w:t>
              </w:r>
            </w:hyperlink>
          </w:p>
          <w:p w14:paraId="155CB9A7" w14:textId="59E9C48C" w:rsidR="004C4ED1" w:rsidRPr="009A3F53" w:rsidRDefault="004C4ED1" w:rsidP="009A3F53">
            <w:pPr>
              <w:pStyle w:val="1"/>
              <w:shd w:val="clear" w:color="auto" w:fill="FFFFFF"/>
              <w:spacing w:before="0" w:beforeAutospacing="0"/>
              <w:outlineLvl w:val="0"/>
              <w:rPr>
                <w:b w:val="0"/>
                <w:sz w:val="24"/>
                <w:lang w:val="uk-UA"/>
              </w:rPr>
            </w:pPr>
            <w:r w:rsidRPr="00A66630">
              <w:rPr>
                <w:b w:val="0"/>
                <w:sz w:val="24"/>
                <w:lang w:val="uk-UA"/>
              </w:rPr>
              <w:t xml:space="preserve"> Національна платформа з вивчення української мови Міністерства культури та інформаційної політики України</w:t>
            </w:r>
          </w:p>
        </w:tc>
        <w:tc>
          <w:tcPr>
            <w:tcW w:w="1559" w:type="dxa"/>
            <w:vMerge w:val="restart"/>
          </w:tcPr>
          <w:p w14:paraId="214B09BF" w14:textId="36389D63" w:rsidR="004C4ED1" w:rsidRPr="00FF0C84" w:rsidRDefault="004C4ED1" w:rsidP="00220EBE">
            <w:pPr>
              <w:rPr>
                <w:rFonts w:eastAsia="Calibri"/>
                <w:sz w:val="24"/>
                <w:szCs w:val="24"/>
                <w:lang w:val="uk-UA" w:eastAsia="ar-SA"/>
              </w:rPr>
            </w:pPr>
            <w:r>
              <w:rPr>
                <w:rFonts w:eastAsia="Calibri"/>
                <w:sz w:val="24"/>
                <w:szCs w:val="24"/>
                <w:lang w:val="uk-UA" w:eastAsia="ar-SA"/>
              </w:rPr>
              <w:t>Протягом року</w:t>
            </w:r>
          </w:p>
        </w:tc>
        <w:tc>
          <w:tcPr>
            <w:tcW w:w="709" w:type="dxa"/>
          </w:tcPr>
          <w:p w14:paraId="56C1A234" w14:textId="6F935DF2" w:rsidR="004C4ED1" w:rsidRPr="00FF0C84" w:rsidRDefault="009C7B69" w:rsidP="00220EBE">
            <w:pPr>
              <w:rPr>
                <w:rFonts w:eastAsia="Calibri"/>
                <w:sz w:val="24"/>
                <w:szCs w:val="24"/>
                <w:lang w:val="uk-UA" w:eastAsia="ar-SA"/>
              </w:rPr>
            </w:pPr>
            <w:r>
              <w:rPr>
                <w:rFonts w:eastAsia="Calibri"/>
                <w:sz w:val="24"/>
                <w:szCs w:val="24"/>
                <w:lang w:val="uk-UA" w:eastAsia="ar-SA"/>
              </w:rPr>
              <w:t>Педагоги ЗДО</w:t>
            </w:r>
          </w:p>
        </w:tc>
        <w:tc>
          <w:tcPr>
            <w:tcW w:w="2410" w:type="dxa"/>
          </w:tcPr>
          <w:p w14:paraId="5D78791C" w14:textId="42FDF47E" w:rsidR="004C4ED1" w:rsidRDefault="004C4ED1" w:rsidP="00220EBE">
            <w:pPr>
              <w:rPr>
                <w:rFonts w:eastAsia="Calibri"/>
                <w:sz w:val="24"/>
                <w:szCs w:val="24"/>
                <w:lang w:val="uk-UA" w:eastAsia="ar-SA"/>
              </w:rPr>
            </w:pPr>
            <w:r>
              <w:rPr>
                <w:rFonts w:eastAsia="Calibri"/>
                <w:sz w:val="24"/>
                <w:szCs w:val="24"/>
                <w:lang w:val="uk-UA" w:eastAsia="ar-SA"/>
              </w:rPr>
              <w:t>Навчальні матеріали</w:t>
            </w:r>
          </w:p>
        </w:tc>
      </w:tr>
      <w:tr w:rsidR="004C4ED1" w:rsidRPr="000230D1" w14:paraId="720D1D46" w14:textId="77777777" w:rsidTr="009A3F53">
        <w:trPr>
          <w:trHeight w:val="409"/>
        </w:trPr>
        <w:tc>
          <w:tcPr>
            <w:tcW w:w="445" w:type="dxa"/>
            <w:vMerge/>
          </w:tcPr>
          <w:p w14:paraId="64EA1F12" w14:textId="77777777" w:rsidR="004C4ED1" w:rsidRPr="00FF0C84" w:rsidRDefault="004C4ED1" w:rsidP="00220EBE">
            <w:pPr>
              <w:rPr>
                <w:rFonts w:eastAsia="Calibri"/>
                <w:sz w:val="24"/>
                <w:szCs w:val="24"/>
                <w:lang w:val="uk-UA" w:eastAsia="ar-SA"/>
              </w:rPr>
            </w:pPr>
          </w:p>
        </w:tc>
        <w:tc>
          <w:tcPr>
            <w:tcW w:w="1834" w:type="dxa"/>
          </w:tcPr>
          <w:p w14:paraId="04B6D620" w14:textId="253155C7" w:rsidR="004C4ED1" w:rsidRDefault="00374916" w:rsidP="00220EBE">
            <w:pPr>
              <w:rPr>
                <w:rFonts w:eastAsia="Calibri"/>
                <w:sz w:val="24"/>
                <w:szCs w:val="24"/>
                <w:lang w:val="uk-UA" w:eastAsia="ar-SA"/>
              </w:rPr>
            </w:pPr>
            <w:r>
              <w:rPr>
                <w:rFonts w:eastAsia="Calibri"/>
                <w:sz w:val="24"/>
                <w:szCs w:val="24"/>
                <w:lang w:val="uk-UA" w:eastAsia="ar-SA"/>
              </w:rPr>
              <w:t xml:space="preserve">Хвилинки </w:t>
            </w:r>
            <w:r w:rsidR="004C4ED1">
              <w:rPr>
                <w:rFonts w:eastAsia="Calibri"/>
                <w:sz w:val="24"/>
                <w:szCs w:val="24"/>
                <w:lang w:val="uk-UA" w:eastAsia="ar-SA"/>
              </w:rPr>
              <w:t>«Лагідна українізація»</w:t>
            </w:r>
          </w:p>
        </w:tc>
        <w:tc>
          <w:tcPr>
            <w:tcW w:w="8064" w:type="dxa"/>
          </w:tcPr>
          <w:p w14:paraId="70B48809" w14:textId="77777777" w:rsidR="00374916" w:rsidRDefault="009C7B69" w:rsidP="009A3F53">
            <w:pPr>
              <w:spacing w:beforeAutospacing="1"/>
              <w:rPr>
                <w:sz w:val="24"/>
                <w:szCs w:val="24"/>
                <w:bdr w:val="none" w:sz="0" w:space="0" w:color="auto" w:frame="1"/>
                <w:lang w:val="uk-UA"/>
              </w:rPr>
            </w:pPr>
            <w:r w:rsidRPr="009C7B69">
              <w:rPr>
                <w:sz w:val="24"/>
                <w:szCs w:val="24"/>
                <w:bdr w:val="none" w:sz="0" w:space="0" w:color="auto" w:frame="1"/>
                <w:lang w:val="uk-UA"/>
              </w:rPr>
              <w:t>Популяризація української мови в сучасному комунікативному просторі – важливий інструмент формування висококультурної особистості</w:t>
            </w:r>
            <w:r w:rsidR="000230D1">
              <w:rPr>
                <w:sz w:val="24"/>
                <w:szCs w:val="24"/>
                <w:bdr w:val="none" w:sz="0" w:space="0" w:color="auto" w:frame="1"/>
                <w:lang w:val="uk-UA"/>
              </w:rPr>
              <w:t xml:space="preserve">  </w:t>
            </w:r>
          </w:p>
          <w:p w14:paraId="4A419636" w14:textId="4B735627" w:rsidR="009C7B69" w:rsidRDefault="00374916" w:rsidP="009A3F53">
            <w:pPr>
              <w:spacing w:beforeAutospacing="1"/>
              <w:rPr>
                <w:sz w:val="24"/>
                <w:szCs w:val="24"/>
                <w:bdr w:val="none" w:sz="0" w:space="0" w:color="auto" w:frame="1"/>
                <w:lang w:val="uk-UA"/>
              </w:rPr>
            </w:pPr>
            <w:r>
              <w:rPr>
                <w:sz w:val="24"/>
                <w:szCs w:val="24"/>
                <w:bdr w:val="none" w:sz="0" w:space="0" w:color="auto" w:frame="1"/>
                <w:lang w:val="uk-UA"/>
              </w:rPr>
              <w:t>Молочко С.Р., завідувач кафедри філологічних дисциплін та методики їх викладання</w:t>
            </w:r>
          </w:p>
          <w:p w14:paraId="75414245" w14:textId="4797D425" w:rsidR="00B4241D" w:rsidRPr="00B4241D" w:rsidRDefault="00797DA2" w:rsidP="00B4241D">
            <w:pPr>
              <w:spacing w:beforeAutospacing="1"/>
              <w:rPr>
                <w:sz w:val="24"/>
                <w:szCs w:val="24"/>
                <w:bdr w:val="none" w:sz="0" w:space="0" w:color="auto" w:frame="1"/>
                <w:lang w:val="uk-UA"/>
              </w:rPr>
            </w:pPr>
            <w:hyperlink r:id="rId23" w:history="1">
              <w:r w:rsidR="00B4241D" w:rsidRPr="00726B54">
                <w:rPr>
                  <w:rStyle w:val="ad"/>
                  <w:sz w:val="24"/>
                  <w:szCs w:val="24"/>
                  <w:bdr w:val="none" w:sz="0" w:space="0" w:color="auto" w:frame="1"/>
                  <w:lang w:val="en-US"/>
                </w:rPr>
                <w:t>https</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www</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youtube</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com</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watch</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v</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PMs</w:t>
              </w:r>
              <w:r w:rsidR="00B4241D" w:rsidRPr="00726B54">
                <w:rPr>
                  <w:rStyle w:val="ad"/>
                  <w:sz w:val="24"/>
                  <w:szCs w:val="24"/>
                  <w:bdr w:val="none" w:sz="0" w:space="0" w:color="auto" w:frame="1"/>
                  <w:lang w:val="uk-UA"/>
                </w:rPr>
                <w:t>0</w:t>
              </w:r>
              <w:r w:rsidR="00B4241D" w:rsidRPr="00726B54">
                <w:rPr>
                  <w:rStyle w:val="ad"/>
                  <w:sz w:val="24"/>
                  <w:szCs w:val="24"/>
                  <w:bdr w:val="none" w:sz="0" w:space="0" w:color="auto" w:frame="1"/>
                  <w:lang w:val="en-US"/>
                </w:rPr>
                <w:t>Stwmo</w:t>
              </w:r>
              <w:r w:rsidR="00B4241D" w:rsidRPr="00726B54">
                <w:rPr>
                  <w:rStyle w:val="ad"/>
                  <w:sz w:val="24"/>
                  <w:szCs w:val="24"/>
                  <w:bdr w:val="none" w:sz="0" w:space="0" w:color="auto" w:frame="1"/>
                  <w:lang w:val="uk-UA"/>
                </w:rPr>
                <w:t>9</w:t>
              </w:r>
              <w:r w:rsidR="00B4241D" w:rsidRPr="00726B54">
                <w:rPr>
                  <w:rStyle w:val="ad"/>
                  <w:sz w:val="24"/>
                  <w:szCs w:val="24"/>
                  <w:bdr w:val="none" w:sz="0" w:space="0" w:color="auto" w:frame="1"/>
                  <w:lang w:val="en-US"/>
                </w:rPr>
                <w:t>w</w:t>
              </w:r>
              <w:r w:rsidR="00B4241D" w:rsidRPr="00726B54">
                <w:rPr>
                  <w:rStyle w:val="ad"/>
                  <w:sz w:val="24"/>
                  <w:szCs w:val="24"/>
                  <w:bdr w:val="none" w:sz="0" w:space="0" w:color="auto" w:frame="1"/>
                  <w:lang w:val="uk-UA"/>
                </w:rPr>
                <w:t>&amp;</w:t>
              </w:r>
              <w:r w:rsidR="00B4241D" w:rsidRPr="00726B54">
                <w:rPr>
                  <w:rStyle w:val="ad"/>
                  <w:sz w:val="24"/>
                  <w:szCs w:val="24"/>
                  <w:bdr w:val="none" w:sz="0" w:space="0" w:color="auto" w:frame="1"/>
                  <w:lang w:val="en-US"/>
                </w:rPr>
                <w:t>list</w:t>
              </w:r>
              <w:r w:rsidR="00B4241D" w:rsidRPr="00726B54">
                <w:rPr>
                  <w:rStyle w:val="ad"/>
                  <w:sz w:val="24"/>
                  <w:szCs w:val="24"/>
                  <w:bdr w:val="none" w:sz="0" w:space="0" w:color="auto" w:frame="1"/>
                  <w:lang w:val="uk-UA"/>
                </w:rPr>
                <w:t>=</w:t>
              </w:r>
              <w:r w:rsidR="00B4241D" w:rsidRPr="00726B54">
                <w:rPr>
                  <w:rStyle w:val="ad"/>
                  <w:sz w:val="24"/>
                  <w:szCs w:val="24"/>
                  <w:bdr w:val="none" w:sz="0" w:space="0" w:color="auto" w:frame="1"/>
                  <w:lang w:val="en-US"/>
                </w:rPr>
                <w:t>PLBTHFJTiq</w:t>
              </w:r>
              <w:r w:rsidR="00B4241D" w:rsidRPr="00726B54">
                <w:rPr>
                  <w:rStyle w:val="ad"/>
                  <w:sz w:val="24"/>
                  <w:szCs w:val="24"/>
                  <w:bdr w:val="none" w:sz="0" w:space="0" w:color="auto" w:frame="1"/>
                  <w:lang w:val="uk-UA"/>
                </w:rPr>
                <w:t>5</w:t>
              </w:r>
              <w:r w:rsidR="00B4241D" w:rsidRPr="00726B54">
                <w:rPr>
                  <w:rStyle w:val="ad"/>
                  <w:sz w:val="24"/>
                  <w:szCs w:val="24"/>
                  <w:bdr w:val="none" w:sz="0" w:space="0" w:color="auto" w:frame="1"/>
                  <w:lang w:val="en-US"/>
                </w:rPr>
                <w:t>QhJiEWdfha</w:t>
              </w:r>
              <w:r w:rsidR="00B4241D" w:rsidRPr="00726B54">
                <w:rPr>
                  <w:rStyle w:val="ad"/>
                  <w:sz w:val="24"/>
                  <w:szCs w:val="24"/>
                  <w:bdr w:val="none" w:sz="0" w:space="0" w:color="auto" w:frame="1"/>
                  <w:lang w:val="uk-UA"/>
                </w:rPr>
                <w:t>6</w:t>
              </w:r>
              <w:r w:rsidR="00B4241D" w:rsidRPr="00726B54">
                <w:rPr>
                  <w:rStyle w:val="ad"/>
                  <w:sz w:val="24"/>
                  <w:szCs w:val="24"/>
                  <w:bdr w:val="none" w:sz="0" w:space="0" w:color="auto" w:frame="1"/>
                  <w:lang w:val="en-US"/>
                </w:rPr>
                <w:t>YLfUP</w:t>
              </w:r>
              <w:r w:rsidR="00B4241D" w:rsidRPr="00726B54">
                <w:rPr>
                  <w:rStyle w:val="ad"/>
                  <w:sz w:val="24"/>
                  <w:szCs w:val="24"/>
                  <w:bdr w:val="none" w:sz="0" w:space="0" w:color="auto" w:frame="1"/>
                  <w:lang w:val="uk-UA"/>
                </w:rPr>
                <w:t>9</w:t>
              </w:r>
              <w:r w:rsidR="00B4241D" w:rsidRPr="00726B54">
                <w:rPr>
                  <w:rStyle w:val="ad"/>
                  <w:sz w:val="24"/>
                  <w:szCs w:val="24"/>
                  <w:bdr w:val="none" w:sz="0" w:space="0" w:color="auto" w:frame="1"/>
                  <w:lang w:val="en-US"/>
                </w:rPr>
                <w:t>W</w:t>
              </w:r>
              <w:r w:rsidR="00B4241D" w:rsidRPr="00726B54">
                <w:rPr>
                  <w:rStyle w:val="ad"/>
                  <w:sz w:val="24"/>
                  <w:szCs w:val="24"/>
                  <w:bdr w:val="none" w:sz="0" w:space="0" w:color="auto" w:frame="1"/>
                  <w:lang w:val="uk-UA"/>
                </w:rPr>
                <w:t>0</w:t>
              </w:r>
              <w:r w:rsidR="00B4241D" w:rsidRPr="00726B54">
                <w:rPr>
                  <w:rStyle w:val="ad"/>
                  <w:sz w:val="24"/>
                  <w:szCs w:val="24"/>
                  <w:bdr w:val="none" w:sz="0" w:space="0" w:color="auto" w:frame="1"/>
                  <w:lang w:val="en-US"/>
                </w:rPr>
                <w:t>VViz</w:t>
              </w:r>
              <w:r w:rsidR="00B4241D" w:rsidRPr="00726B54">
                <w:rPr>
                  <w:rStyle w:val="ad"/>
                  <w:sz w:val="24"/>
                  <w:szCs w:val="24"/>
                  <w:bdr w:val="none" w:sz="0" w:space="0" w:color="auto" w:frame="1"/>
                  <w:lang w:val="uk-UA"/>
                </w:rPr>
                <w:t>&amp;</w:t>
              </w:r>
              <w:r w:rsidR="00B4241D" w:rsidRPr="00726B54">
                <w:rPr>
                  <w:rStyle w:val="ad"/>
                  <w:sz w:val="24"/>
                  <w:szCs w:val="24"/>
                  <w:bdr w:val="none" w:sz="0" w:space="0" w:color="auto" w:frame="1"/>
                  <w:lang w:val="en-US"/>
                </w:rPr>
                <w:t>index</w:t>
              </w:r>
              <w:r w:rsidR="00B4241D" w:rsidRPr="00726B54">
                <w:rPr>
                  <w:rStyle w:val="ad"/>
                  <w:sz w:val="24"/>
                  <w:szCs w:val="24"/>
                  <w:bdr w:val="none" w:sz="0" w:space="0" w:color="auto" w:frame="1"/>
                  <w:lang w:val="uk-UA"/>
                </w:rPr>
                <w:t>=1</w:t>
              </w:r>
            </w:hyperlink>
          </w:p>
        </w:tc>
        <w:tc>
          <w:tcPr>
            <w:tcW w:w="1559" w:type="dxa"/>
            <w:vMerge/>
          </w:tcPr>
          <w:p w14:paraId="63983731" w14:textId="77777777" w:rsidR="004C4ED1" w:rsidRPr="00FF0C84" w:rsidRDefault="004C4ED1" w:rsidP="00220EBE">
            <w:pPr>
              <w:rPr>
                <w:rFonts w:eastAsia="Calibri"/>
                <w:sz w:val="24"/>
                <w:szCs w:val="24"/>
                <w:lang w:val="uk-UA" w:eastAsia="ar-SA"/>
              </w:rPr>
            </w:pPr>
          </w:p>
        </w:tc>
        <w:tc>
          <w:tcPr>
            <w:tcW w:w="709" w:type="dxa"/>
          </w:tcPr>
          <w:p w14:paraId="618A42D1" w14:textId="2E2F6A3E" w:rsidR="004C4ED1" w:rsidRPr="00FF0C84" w:rsidRDefault="00B4241D" w:rsidP="00220EBE">
            <w:pPr>
              <w:rPr>
                <w:rFonts w:eastAsia="Calibri"/>
                <w:sz w:val="24"/>
                <w:szCs w:val="24"/>
                <w:lang w:val="uk-UA" w:eastAsia="ar-SA"/>
              </w:rPr>
            </w:pPr>
            <w:r>
              <w:rPr>
                <w:rFonts w:eastAsia="Calibri"/>
                <w:sz w:val="24"/>
                <w:szCs w:val="24"/>
                <w:lang w:val="uk-UA" w:eastAsia="ar-SA"/>
              </w:rPr>
              <w:t>Педагоги ЗДО</w:t>
            </w:r>
          </w:p>
        </w:tc>
        <w:tc>
          <w:tcPr>
            <w:tcW w:w="2410" w:type="dxa"/>
          </w:tcPr>
          <w:p w14:paraId="10323AF9" w14:textId="73EFD63C" w:rsidR="004C4ED1" w:rsidRDefault="00374916" w:rsidP="00220EBE">
            <w:pPr>
              <w:rPr>
                <w:rFonts w:eastAsia="Calibri"/>
                <w:sz w:val="24"/>
                <w:szCs w:val="24"/>
                <w:lang w:val="uk-UA" w:eastAsia="ar-SA"/>
              </w:rPr>
            </w:pPr>
            <w:r>
              <w:rPr>
                <w:rFonts w:eastAsia="Calibri"/>
                <w:sz w:val="24"/>
                <w:szCs w:val="24"/>
                <w:lang w:val="uk-UA" w:eastAsia="ar-SA"/>
              </w:rPr>
              <w:t xml:space="preserve">Відеохвилинки </w:t>
            </w:r>
          </w:p>
        </w:tc>
      </w:tr>
      <w:tr w:rsidR="0089171F" w:rsidRPr="00FF0C84" w14:paraId="7F02CF42" w14:textId="77777777" w:rsidTr="00710C32">
        <w:tc>
          <w:tcPr>
            <w:tcW w:w="445" w:type="dxa"/>
            <w:vMerge w:val="restart"/>
          </w:tcPr>
          <w:p w14:paraId="44B264B7" w14:textId="512C7CA5" w:rsidR="0089171F" w:rsidRPr="00FF0C84" w:rsidRDefault="0089171F" w:rsidP="00220EBE">
            <w:pPr>
              <w:rPr>
                <w:rFonts w:eastAsia="Calibri"/>
                <w:sz w:val="24"/>
                <w:szCs w:val="24"/>
                <w:lang w:val="uk-UA" w:eastAsia="ar-SA"/>
              </w:rPr>
            </w:pPr>
            <w:r>
              <w:rPr>
                <w:rFonts w:eastAsia="Calibri"/>
                <w:sz w:val="24"/>
                <w:szCs w:val="24"/>
                <w:lang w:val="uk-UA" w:eastAsia="ar-SA"/>
              </w:rPr>
              <w:t>2</w:t>
            </w:r>
          </w:p>
        </w:tc>
        <w:tc>
          <w:tcPr>
            <w:tcW w:w="1834" w:type="dxa"/>
          </w:tcPr>
          <w:p w14:paraId="0ACEA483" w14:textId="4F701C9F" w:rsidR="0089171F" w:rsidRPr="00FF0C84" w:rsidRDefault="0089171F" w:rsidP="00220EBE">
            <w:pPr>
              <w:rPr>
                <w:rFonts w:eastAsia="Calibri"/>
                <w:sz w:val="24"/>
                <w:szCs w:val="24"/>
                <w:lang w:val="uk-UA" w:eastAsia="ar-SA"/>
              </w:rPr>
            </w:pPr>
            <w:r>
              <w:rPr>
                <w:rFonts w:eastAsia="Calibri"/>
                <w:sz w:val="24"/>
                <w:szCs w:val="24"/>
                <w:lang w:val="uk-UA" w:eastAsia="ar-SA"/>
              </w:rPr>
              <w:t>Міні-лекція вчителя</w:t>
            </w:r>
          </w:p>
        </w:tc>
        <w:tc>
          <w:tcPr>
            <w:tcW w:w="8064" w:type="dxa"/>
          </w:tcPr>
          <w:p w14:paraId="2C908263" w14:textId="57943A1A" w:rsidR="0089171F" w:rsidRPr="00FF0C84" w:rsidRDefault="0089171F" w:rsidP="00220EBE">
            <w:pPr>
              <w:rPr>
                <w:rFonts w:eastAsia="Calibri"/>
                <w:sz w:val="24"/>
                <w:szCs w:val="24"/>
                <w:lang w:val="uk-UA" w:eastAsia="ar-SA"/>
              </w:rPr>
            </w:pPr>
            <w:r>
              <w:rPr>
                <w:color w:val="333333"/>
                <w:sz w:val="24"/>
                <w:szCs w:val="21"/>
                <w:lang w:val="uk-UA" w:eastAsia="uk-UA"/>
              </w:rPr>
              <w:t>В</w:t>
            </w:r>
            <w:r w:rsidRPr="0089171F">
              <w:rPr>
                <w:color w:val="333333"/>
                <w:sz w:val="24"/>
                <w:szCs w:val="21"/>
                <w:lang w:val="uk-UA" w:eastAsia="uk-UA"/>
              </w:rPr>
              <w:t>досконалення мовленнєвих навичок, дотримання норм українського правопису, підвищення культури мовлення</w:t>
            </w:r>
            <w:r w:rsidR="00211639">
              <w:rPr>
                <w:rFonts w:eastAsia="Calibri"/>
                <w:sz w:val="24"/>
                <w:szCs w:val="24"/>
                <w:lang w:val="uk-UA" w:eastAsia="ar-SA"/>
              </w:rPr>
              <w:t>.</w:t>
            </w:r>
          </w:p>
        </w:tc>
        <w:tc>
          <w:tcPr>
            <w:tcW w:w="1559" w:type="dxa"/>
          </w:tcPr>
          <w:p w14:paraId="3EE6EAC7" w14:textId="77777777" w:rsidR="0089171F" w:rsidRPr="00FF0C84" w:rsidRDefault="0089171F" w:rsidP="00220EBE">
            <w:pPr>
              <w:rPr>
                <w:rFonts w:eastAsia="Calibri"/>
                <w:sz w:val="24"/>
                <w:szCs w:val="24"/>
                <w:lang w:val="uk-UA" w:eastAsia="ar-SA"/>
              </w:rPr>
            </w:pPr>
            <w:r w:rsidRPr="00FF0C84">
              <w:rPr>
                <w:rFonts w:eastAsia="Calibri"/>
                <w:sz w:val="24"/>
                <w:szCs w:val="24"/>
                <w:lang w:val="uk-UA" w:eastAsia="ar-SA"/>
              </w:rPr>
              <w:t>листопад</w:t>
            </w:r>
          </w:p>
        </w:tc>
        <w:tc>
          <w:tcPr>
            <w:tcW w:w="709" w:type="dxa"/>
          </w:tcPr>
          <w:p w14:paraId="3BC9B3D4" w14:textId="77777777" w:rsidR="0089171F" w:rsidRPr="00FF0C84" w:rsidRDefault="0089171F" w:rsidP="00220EBE">
            <w:pPr>
              <w:rPr>
                <w:rFonts w:eastAsia="Calibri"/>
                <w:sz w:val="24"/>
                <w:szCs w:val="24"/>
                <w:lang w:val="uk-UA" w:eastAsia="ar-SA"/>
              </w:rPr>
            </w:pPr>
          </w:p>
        </w:tc>
        <w:tc>
          <w:tcPr>
            <w:tcW w:w="2410" w:type="dxa"/>
          </w:tcPr>
          <w:p w14:paraId="44049632" w14:textId="546FEC85" w:rsidR="0089171F" w:rsidRPr="00FF0C84" w:rsidRDefault="0089171F" w:rsidP="00220EBE">
            <w:pPr>
              <w:rPr>
                <w:rFonts w:eastAsia="Calibri"/>
                <w:sz w:val="24"/>
                <w:szCs w:val="24"/>
                <w:lang w:val="uk-UA" w:eastAsia="ar-SA"/>
              </w:rPr>
            </w:pPr>
            <w:r>
              <w:rPr>
                <w:rFonts w:eastAsia="Calibri"/>
                <w:sz w:val="24"/>
                <w:szCs w:val="24"/>
                <w:lang w:val="uk-UA" w:eastAsia="ar-SA"/>
              </w:rPr>
              <w:t>Матеріали міні-лекції</w:t>
            </w:r>
          </w:p>
        </w:tc>
      </w:tr>
      <w:tr w:rsidR="0089171F" w:rsidRPr="002D1671" w14:paraId="28146940" w14:textId="77777777" w:rsidTr="00710C32">
        <w:tc>
          <w:tcPr>
            <w:tcW w:w="445" w:type="dxa"/>
            <w:vMerge/>
          </w:tcPr>
          <w:p w14:paraId="29D601AD" w14:textId="33D5AA7D" w:rsidR="0089171F" w:rsidRPr="002D1671" w:rsidRDefault="0089171F" w:rsidP="00220EBE">
            <w:pPr>
              <w:rPr>
                <w:rFonts w:eastAsia="Calibri"/>
                <w:sz w:val="24"/>
                <w:szCs w:val="24"/>
                <w:lang w:val="uk-UA" w:eastAsia="ar-SA"/>
              </w:rPr>
            </w:pPr>
          </w:p>
        </w:tc>
        <w:tc>
          <w:tcPr>
            <w:tcW w:w="1834" w:type="dxa"/>
          </w:tcPr>
          <w:p w14:paraId="120B1681" w14:textId="63B5EC07" w:rsidR="0089171F" w:rsidRPr="002D1671" w:rsidRDefault="00983EEC" w:rsidP="00220EBE">
            <w:pPr>
              <w:rPr>
                <w:rFonts w:eastAsia="Calibri"/>
                <w:sz w:val="24"/>
                <w:szCs w:val="24"/>
                <w:lang w:val="uk-UA" w:eastAsia="ar-SA"/>
              </w:rPr>
            </w:pPr>
            <w:r>
              <w:rPr>
                <w:rFonts w:eastAsia="Calibri"/>
                <w:sz w:val="24"/>
                <w:szCs w:val="24"/>
                <w:lang w:val="uk-UA" w:eastAsia="ar-SA"/>
              </w:rPr>
              <w:t>Написання диктанту</w:t>
            </w:r>
          </w:p>
        </w:tc>
        <w:tc>
          <w:tcPr>
            <w:tcW w:w="8064" w:type="dxa"/>
          </w:tcPr>
          <w:p w14:paraId="79D3B54D" w14:textId="3A029638" w:rsidR="0089171F" w:rsidRPr="006A5BAA" w:rsidRDefault="006A5BAA" w:rsidP="00220EBE">
            <w:pPr>
              <w:rPr>
                <w:rFonts w:eastAsia="Calibri"/>
                <w:b/>
                <w:sz w:val="24"/>
                <w:szCs w:val="24"/>
                <w:lang w:val="uk-UA" w:eastAsia="ar-SA"/>
              </w:rPr>
            </w:pPr>
            <w:r w:rsidRPr="006A5BAA">
              <w:rPr>
                <w:rStyle w:val="af7"/>
                <w:b w:val="0"/>
                <w:color w:val="333333"/>
                <w:sz w:val="24"/>
                <w:szCs w:val="30"/>
                <w:bdr w:val="none" w:sz="0" w:space="0" w:color="auto" w:frame="1"/>
              </w:rPr>
              <w:t>Всеукраїнський радіодиктант Національної єдності</w:t>
            </w:r>
            <w:r w:rsidRPr="006A5BAA">
              <w:rPr>
                <w:rFonts w:eastAsia="Calibri"/>
                <w:b/>
                <w:szCs w:val="24"/>
                <w:lang w:val="uk-UA" w:eastAsia="ar-SA"/>
              </w:rPr>
              <w:t xml:space="preserve"> </w:t>
            </w:r>
          </w:p>
        </w:tc>
        <w:tc>
          <w:tcPr>
            <w:tcW w:w="1559" w:type="dxa"/>
          </w:tcPr>
          <w:p w14:paraId="49DF4A5A" w14:textId="46B53298" w:rsidR="0089171F" w:rsidRPr="002D1671" w:rsidRDefault="0089171F" w:rsidP="00220EBE">
            <w:pPr>
              <w:rPr>
                <w:rFonts w:eastAsia="Calibri"/>
                <w:sz w:val="24"/>
                <w:szCs w:val="24"/>
                <w:lang w:val="uk-UA" w:eastAsia="ar-SA"/>
              </w:rPr>
            </w:pPr>
            <w:r>
              <w:rPr>
                <w:rFonts w:eastAsia="Calibri"/>
                <w:sz w:val="24"/>
                <w:szCs w:val="24"/>
                <w:lang w:val="uk-UA" w:eastAsia="ar-SA"/>
              </w:rPr>
              <w:t>9 листопада</w:t>
            </w:r>
          </w:p>
        </w:tc>
        <w:tc>
          <w:tcPr>
            <w:tcW w:w="709" w:type="dxa"/>
          </w:tcPr>
          <w:p w14:paraId="16343072" w14:textId="77777777" w:rsidR="0089171F" w:rsidRPr="002D1671" w:rsidRDefault="0089171F" w:rsidP="00220EBE">
            <w:pPr>
              <w:rPr>
                <w:rFonts w:eastAsia="Calibri"/>
                <w:sz w:val="24"/>
                <w:szCs w:val="24"/>
                <w:lang w:val="uk-UA" w:eastAsia="ar-SA"/>
              </w:rPr>
            </w:pPr>
          </w:p>
        </w:tc>
        <w:tc>
          <w:tcPr>
            <w:tcW w:w="2410" w:type="dxa"/>
          </w:tcPr>
          <w:p w14:paraId="6B333F68" w14:textId="49CA7BE0" w:rsidR="0089171F" w:rsidRPr="002D1671" w:rsidRDefault="003E40DB" w:rsidP="00220EBE">
            <w:pPr>
              <w:rPr>
                <w:rFonts w:eastAsia="Calibri"/>
                <w:sz w:val="24"/>
                <w:szCs w:val="24"/>
                <w:lang w:val="uk-UA" w:eastAsia="ar-SA"/>
              </w:rPr>
            </w:pPr>
            <w:r>
              <w:rPr>
                <w:rFonts w:eastAsia="Calibri"/>
                <w:sz w:val="24"/>
                <w:szCs w:val="24"/>
                <w:lang w:val="uk-UA" w:eastAsia="ar-SA"/>
              </w:rPr>
              <w:t xml:space="preserve"> </w:t>
            </w:r>
            <w:r w:rsidR="00B02AD3">
              <w:rPr>
                <w:rFonts w:eastAsia="Calibri"/>
                <w:sz w:val="24"/>
                <w:szCs w:val="24"/>
                <w:lang w:val="uk-UA" w:eastAsia="ar-SA"/>
              </w:rPr>
              <w:t>Диктант</w:t>
            </w:r>
          </w:p>
        </w:tc>
      </w:tr>
      <w:tr w:rsidR="00B57406" w:rsidRPr="002D1671" w14:paraId="4B76A64A" w14:textId="77777777" w:rsidTr="00710C32">
        <w:tc>
          <w:tcPr>
            <w:tcW w:w="445" w:type="dxa"/>
            <w:vMerge w:val="restart"/>
          </w:tcPr>
          <w:p w14:paraId="32168874" w14:textId="4DCCB4E6" w:rsidR="00B57406" w:rsidRPr="002D1671" w:rsidRDefault="00B57406" w:rsidP="00220EBE">
            <w:pPr>
              <w:rPr>
                <w:rFonts w:eastAsia="Calibri"/>
                <w:sz w:val="24"/>
                <w:szCs w:val="24"/>
                <w:lang w:val="uk-UA" w:eastAsia="ar-SA"/>
              </w:rPr>
            </w:pPr>
            <w:r>
              <w:rPr>
                <w:rFonts w:eastAsia="Calibri"/>
                <w:sz w:val="24"/>
                <w:szCs w:val="24"/>
                <w:lang w:val="uk-UA" w:eastAsia="ar-SA"/>
              </w:rPr>
              <w:t>3</w:t>
            </w:r>
          </w:p>
        </w:tc>
        <w:tc>
          <w:tcPr>
            <w:tcW w:w="1834" w:type="dxa"/>
          </w:tcPr>
          <w:p w14:paraId="257D9991" w14:textId="77777777" w:rsidR="00B57406" w:rsidRPr="002D1671" w:rsidRDefault="00B57406" w:rsidP="00220EBE">
            <w:pPr>
              <w:rPr>
                <w:rFonts w:eastAsia="Calibri"/>
                <w:sz w:val="24"/>
                <w:szCs w:val="24"/>
                <w:lang w:val="uk-UA" w:eastAsia="ar-SA"/>
              </w:rPr>
            </w:pPr>
            <w:r w:rsidRPr="002D1671">
              <w:rPr>
                <w:rFonts w:eastAsia="Calibri"/>
                <w:sz w:val="24"/>
                <w:szCs w:val="24"/>
                <w:lang w:val="uk-UA" w:eastAsia="ar-SA"/>
              </w:rPr>
              <w:t>Повідомлення</w:t>
            </w:r>
          </w:p>
        </w:tc>
        <w:tc>
          <w:tcPr>
            <w:tcW w:w="8064" w:type="dxa"/>
          </w:tcPr>
          <w:p w14:paraId="5E7917D5" w14:textId="77E21552" w:rsidR="00B57406" w:rsidRPr="002D1671" w:rsidRDefault="00B57406" w:rsidP="00220EBE">
            <w:pPr>
              <w:rPr>
                <w:rFonts w:eastAsia="Calibri"/>
                <w:sz w:val="24"/>
                <w:szCs w:val="24"/>
                <w:lang w:val="uk-UA" w:eastAsia="ar-SA"/>
              </w:rPr>
            </w:pPr>
            <w:r w:rsidRPr="002D1671">
              <w:rPr>
                <w:rFonts w:eastAsia="Calibri"/>
                <w:sz w:val="24"/>
                <w:szCs w:val="24"/>
                <w:lang w:val="uk-UA" w:eastAsia="ar-SA"/>
              </w:rPr>
              <w:t>Виховання любові до рідно</w:t>
            </w:r>
            <w:r>
              <w:rPr>
                <w:rFonts w:eastAsia="Calibri"/>
                <w:sz w:val="24"/>
                <w:szCs w:val="24"/>
                <w:lang w:val="uk-UA" w:eastAsia="ar-SA"/>
              </w:rPr>
              <w:t>ї</w:t>
            </w:r>
            <w:r w:rsidRPr="002D1671">
              <w:rPr>
                <w:rFonts w:eastAsia="Calibri"/>
                <w:sz w:val="24"/>
                <w:szCs w:val="24"/>
                <w:lang w:val="uk-UA" w:eastAsia="ar-SA"/>
              </w:rPr>
              <w:t xml:space="preserve"> м</w:t>
            </w:r>
            <w:r>
              <w:rPr>
                <w:rFonts w:eastAsia="Calibri"/>
                <w:sz w:val="24"/>
                <w:szCs w:val="24"/>
                <w:lang w:val="uk-UA" w:eastAsia="ar-SA"/>
              </w:rPr>
              <w:t>ови</w:t>
            </w:r>
          </w:p>
          <w:p w14:paraId="66941D25" w14:textId="77777777" w:rsidR="00B57406" w:rsidRPr="002D1671" w:rsidRDefault="00B57406" w:rsidP="00220EBE">
            <w:pPr>
              <w:rPr>
                <w:rFonts w:eastAsia="Calibri"/>
                <w:sz w:val="24"/>
                <w:szCs w:val="24"/>
                <w:lang w:val="uk-UA" w:eastAsia="ar-SA"/>
              </w:rPr>
            </w:pPr>
          </w:p>
        </w:tc>
        <w:tc>
          <w:tcPr>
            <w:tcW w:w="1559" w:type="dxa"/>
            <w:vMerge w:val="restart"/>
          </w:tcPr>
          <w:p w14:paraId="5B2EFB51" w14:textId="1138BAAC" w:rsidR="00B57406" w:rsidRPr="002D1671" w:rsidRDefault="00B57406" w:rsidP="00220EBE">
            <w:pPr>
              <w:rPr>
                <w:rFonts w:eastAsia="Calibri"/>
                <w:sz w:val="24"/>
                <w:szCs w:val="24"/>
                <w:lang w:val="uk-UA" w:eastAsia="ar-SA"/>
              </w:rPr>
            </w:pPr>
            <w:r>
              <w:rPr>
                <w:rFonts w:eastAsia="Calibri"/>
                <w:sz w:val="24"/>
                <w:szCs w:val="24"/>
                <w:lang w:val="uk-UA" w:eastAsia="ar-SA"/>
              </w:rPr>
              <w:t>січ</w:t>
            </w:r>
            <w:r w:rsidRPr="002D1671">
              <w:rPr>
                <w:rFonts w:eastAsia="Calibri"/>
                <w:sz w:val="24"/>
                <w:szCs w:val="24"/>
                <w:lang w:val="uk-UA" w:eastAsia="ar-SA"/>
              </w:rPr>
              <w:t>ень</w:t>
            </w:r>
          </w:p>
        </w:tc>
        <w:tc>
          <w:tcPr>
            <w:tcW w:w="709" w:type="dxa"/>
          </w:tcPr>
          <w:p w14:paraId="346C3B54" w14:textId="77777777" w:rsidR="00B57406" w:rsidRPr="002D1671" w:rsidRDefault="00B57406" w:rsidP="00220EBE">
            <w:pPr>
              <w:rPr>
                <w:rFonts w:eastAsia="Calibri"/>
                <w:sz w:val="24"/>
                <w:szCs w:val="24"/>
                <w:lang w:val="uk-UA" w:eastAsia="ar-SA"/>
              </w:rPr>
            </w:pPr>
          </w:p>
        </w:tc>
        <w:tc>
          <w:tcPr>
            <w:tcW w:w="2410" w:type="dxa"/>
          </w:tcPr>
          <w:p w14:paraId="372CC462" w14:textId="77777777" w:rsidR="00B57406" w:rsidRPr="002D1671" w:rsidRDefault="00B57406" w:rsidP="00220EBE">
            <w:pPr>
              <w:rPr>
                <w:rFonts w:eastAsia="Calibri"/>
                <w:sz w:val="24"/>
                <w:szCs w:val="24"/>
                <w:lang w:val="uk-UA" w:eastAsia="ar-SA"/>
              </w:rPr>
            </w:pPr>
            <w:r>
              <w:rPr>
                <w:rFonts w:eastAsia="Calibri"/>
                <w:sz w:val="24"/>
                <w:szCs w:val="24"/>
                <w:lang w:val="uk-UA" w:eastAsia="ar-SA"/>
              </w:rPr>
              <w:t>Інформаційне повідомлення</w:t>
            </w:r>
          </w:p>
        </w:tc>
      </w:tr>
      <w:tr w:rsidR="00B57406" w:rsidRPr="002D1671" w14:paraId="66B7E8F9" w14:textId="77777777" w:rsidTr="00710C32">
        <w:tc>
          <w:tcPr>
            <w:tcW w:w="445" w:type="dxa"/>
            <w:vMerge/>
          </w:tcPr>
          <w:p w14:paraId="21D631B0" w14:textId="46079958" w:rsidR="00B57406" w:rsidRPr="002D1671" w:rsidRDefault="00B57406" w:rsidP="00220EBE">
            <w:pPr>
              <w:rPr>
                <w:rFonts w:eastAsia="Calibri"/>
                <w:sz w:val="24"/>
                <w:szCs w:val="24"/>
                <w:lang w:val="uk-UA" w:eastAsia="ar-SA"/>
              </w:rPr>
            </w:pPr>
          </w:p>
        </w:tc>
        <w:tc>
          <w:tcPr>
            <w:tcW w:w="1834" w:type="dxa"/>
          </w:tcPr>
          <w:p w14:paraId="313CE762" w14:textId="16B77311" w:rsidR="00B57406" w:rsidRPr="002D1671" w:rsidRDefault="00B57406" w:rsidP="00220EBE">
            <w:pPr>
              <w:rPr>
                <w:rFonts w:eastAsia="Calibri"/>
                <w:sz w:val="24"/>
                <w:szCs w:val="24"/>
                <w:lang w:val="uk-UA" w:eastAsia="ar-SA"/>
              </w:rPr>
            </w:pPr>
            <w:r>
              <w:rPr>
                <w:rFonts w:eastAsia="Calibri"/>
                <w:sz w:val="24"/>
                <w:szCs w:val="24"/>
                <w:lang w:val="uk-UA" w:eastAsia="ar-SA"/>
              </w:rPr>
              <w:t xml:space="preserve">Вправляння </w:t>
            </w:r>
          </w:p>
        </w:tc>
        <w:tc>
          <w:tcPr>
            <w:tcW w:w="8064" w:type="dxa"/>
          </w:tcPr>
          <w:p w14:paraId="08856828" w14:textId="3D6ACE64" w:rsidR="00B57406" w:rsidRPr="002D1671" w:rsidRDefault="00B57406" w:rsidP="00220EBE">
            <w:pPr>
              <w:rPr>
                <w:rFonts w:eastAsia="Calibri"/>
                <w:sz w:val="24"/>
                <w:szCs w:val="24"/>
                <w:lang w:val="uk-UA" w:eastAsia="ar-SA"/>
              </w:rPr>
            </w:pPr>
            <w:r>
              <w:rPr>
                <w:rFonts w:eastAsia="Calibri"/>
                <w:sz w:val="24"/>
                <w:szCs w:val="24"/>
                <w:lang w:val="uk-UA" w:eastAsia="ar-SA"/>
              </w:rPr>
              <w:t>Говори українською правильно</w:t>
            </w:r>
            <w:r w:rsidR="009237AF">
              <w:rPr>
                <w:rFonts w:eastAsia="Calibri"/>
                <w:sz w:val="24"/>
                <w:szCs w:val="24"/>
                <w:lang w:val="uk-UA" w:eastAsia="ar-SA"/>
              </w:rPr>
              <w:t>. Вірне застосування висловів, слів.</w:t>
            </w:r>
          </w:p>
        </w:tc>
        <w:tc>
          <w:tcPr>
            <w:tcW w:w="1559" w:type="dxa"/>
            <w:vMerge/>
          </w:tcPr>
          <w:p w14:paraId="00F979F0" w14:textId="77777777" w:rsidR="00B57406" w:rsidRPr="002D1671" w:rsidRDefault="00B57406" w:rsidP="00220EBE">
            <w:pPr>
              <w:rPr>
                <w:rFonts w:eastAsia="Calibri"/>
                <w:sz w:val="24"/>
                <w:szCs w:val="24"/>
                <w:lang w:val="uk-UA" w:eastAsia="ar-SA"/>
              </w:rPr>
            </w:pPr>
          </w:p>
        </w:tc>
        <w:tc>
          <w:tcPr>
            <w:tcW w:w="709" w:type="dxa"/>
          </w:tcPr>
          <w:p w14:paraId="7DC79086" w14:textId="77777777" w:rsidR="00B57406" w:rsidRPr="002D1671" w:rsidRDefault="00B57406" w:rsidP="00220EBE">
            <w:pPr>
              <w:rPr>
                <w:rFonts w:eastAsia="Calibri"/>
                <w:sz w:val="24"/>
                <w:szCs w:val="24"/>
                <w:lang w:val="uk-UA" w:eastAsia="ar-SA"/>
              </w:rPr>
            </w:pPr>
          </w:p>
        </w:tc>
        <w:tc>
          <w:tcPr>
            <w:tcW w:w="2410" w:type="dxa"/>
          </w:tcPr>
          <w:p w14:paraId="6C00688D" w14:textId="7C939633" w:rsidR="00B57406" w:rsidRPr="002D1671" w:rsidRDefault="009237AF" w:rsidP="00220EBE">
            <w:pPr>
              <w:rPr>
                <w:rFonts w:eastAsia="Calibri"/>
                <w:sz w:val="24"/>
                <w:szCs w:val="24"/>
                <w:lang w:val="uk-UA" w:eastAsia="ar-SA"/>
              </w:rPr>
            </w:pPr>
            <w:r>
              <w:rPr>
                <w:rFonts w:eastAsia="Calibri"/>
                <w:sz w:val="24"/>
                <w:szCs w:val="24"/>
                <w:lang w:val="uk-UA" w:eastAsia="ar-SA"/>
              </w:rPr>
              <w:t>Перелік слів та висловів</w:t>
            </w:r>
          </w:p>
        </w:tc>
      </w:tr>
      <w:tr w:rsidR="00316AB3" w:rsidRPr="002D1671" w14:paraId="15B581B5" w14:textId="77777777" w:rsidTr="00710C32">
        <w:tc>
          <w:tcPr>
            <w:tcW w:w="445" w:type="dxa"/>
          </w:tcPr>
          <w:p w14:paraId="58FFFDB1" w14:textId="6F3DA703" w:rsidR="00316AB3" w:rsidRPr="002D1671" w:rsidRDefault="00316AB3" w:rsidP="00220EBE">
            <w:pPr>
              <w:rPr>
                <w:rFonts w:eastAsia="Calibri"/>
                <w:sz w:val="24"/>
                <w:szCs w:val="24"/>
                <w:lang w:val="uk-UA" w:eastAsia="ar-SA"/>
              </w:rPr>
            </w:pPr>
            <w:r>
              <w:rPr>
                <w:rFonts w:eastAsia="Calibri"/>
                <w:sz w:val="24"/>
                <w:szCs w:val="24"/>
                <w:lang w:val="uk-UA" w:eastAsia="ar-SA"/>
              </w:rPr>
              <w:lastRenderedPageBreak/>
              <w:t>4</w:t>
            </w:r>
          </w:p>
        </w:tc>
        <w:tc>
          <w:tcPr>
            <w:tcW w:w="1834" w:type="dxa"/>
          </w:tcPr>
          <w:p w14:paraId="6FB465E9" w14:textId="0A373819" w:rsidR="00316AB3" w:rsidRDefault="00316AB3" w:rsidP="00220EBE">
            <w:pPr>
              <w:rPr>
                <w:rFonts w:eastAsia="Calibri"/>
                <w:sz w:val="24"/>
                <w:szCs w:val="24"/>
                <w:lang w:val="uk-UA" w:eastAsia="ar-SA"/>
              </w:rPr>
            </w:pPr>
            <w:r>
              <w:rPr>
                <w:rFonts w:eastAsia="Calibri"/>
                <w:sz w:val="24"/>
                <w:szCs w:val="24"/>
                <w:lang w:val="uk-UA" w:eastAsia="ar-SA"/>
              </w:rPr>
              <w:t xml:space="preserve">Відеомонтаж </w:t>
            </w:r>
          </w:p>
        </w:tc>
        <w:tc>
          <w:tcPr>
            <w:tcW w:w="8064" w:type="dxa"/>
          </w:tcPr>
          <w:p w14:paraId="4BC0049C" w14:textId="036FBDC0" w:rsidR="00316AB3" w:rsidRPr="00316AB3" w:rsidRDefault="00316AB3" w:rsidP="00316AB3">
            <w:pPr>
              <w:rPr>
                <w:rFonts w:eastAsia="Calibri"/>
                <w:sz w:val="24"/>
                <w:szCs w:val="24"/>
                <w:lang w:val="uk-UA" w:eastAsia="ar-SA"/>
              </w:rPr>
            </w:pPr>
            <w:r>
              <w:rPr>
                <w:rFonts w:eastAsia="Calibri"/>
                <w:sz w:val="24"/>
                <w:szCs w:val="24"/>
                <w:lang w:val="uk-UA" w:eastAsia="ar-SA"/>
              </w:rPr>
              <w:t>Виразне читання віршів про мову до Дня української мови</w:t>
            </w:r>
          </w:p>
        </w:tc>
        <w:tc>
          <w:tcPr>
            <w:tcW w:w="1559" w:type="dxa"/>
          </w:tcPr>
          <w:p w14:paraId="53DC644E" w14:textId="70CF17BC" w:rsidR="00316AB3" w:rsidRPr="002D1671" w:rsidRDefault="00316AB3" w:rsidP="00220EBE">
            <w:pPr>
              <w:rPr>
                <w:rFonts w:eastAsia="Calibri"/>
                <w:sz w:val="24"/>
                <w:szCs w:val="24"/>
                <w:lang w:val="uk-UA" w:eastAsia="ar-SA"/>
              </w:rPr>
            </w:pPr>
            <w:r>
              <w:rPr>
                <w:rFonts w:eastAsia="Calibri"/>
                <w:sz w:val="24"/>
                <w:szCs w:val="24"/>
                <w:lang w:val="uk-UA" w:eastAsia="ar-SA"/>
              </w:rPr>
              <w:t>21 лютого</w:t>
            </w:r>
          </w:p>
        </w:tc>
        <w:tc>
          <w:tcPr>
            <w:tcW w:w="709" w:type="dxa"/>
          </w:tcPr>
          <w:p w14:paraId="4900D6FB" w14:textId="77777777" w:rsidR="00316AB3" w:rsidRPr="002D1671" w:rsidRDefault="00316AB3" w:rsidP="00220EBE">
            <w:pPr>
              <w:rPr>
                <w:rFonts w:eastAsia="Calibri"/>
                <w:sz w:val="24"/>
                <w:szCs w:val="24"/>
                <w:lang w:val="uk-UA" w:eastAsia="ar-SA"/>
              </w:rPr>
            </w:pPr>
          </w:p>
        </w:tc>
        <w:tc>
          <w:tcPr>
            <w:tcW w:w="2410" w:type="dxa"/>
          </w:tcPr>
          <w:p w14:paraId="4044426F" w14:textId="210BA22C" w:rsidR="00316AB3" w:rsidRDefault="00316AB3" w:rsidP="00220EBE">
            <w:pPr>
              <w:rPr>
                <w:rFonts w:eastAsia="Calibri"/>
                <w:sz w:val="24"/>
                <w:szCs w:val="24"/>
                <w:lang w:val="uk-UA" w:eastAsia="ar-SA"/>
              </w:rPr>
            </w:pPr>
            <w:r>
              <w:rPr>
                <w:rFonts w:eastAsia="Calibri"/>
                <w:sz w:val="24"/>
                <w:szCs w:val="24"/>
                <w:lang w:val="uk-UA" w:eastAsia="ar-SA"/>
              </w:rPr>
              <w:t>Публікація у фейсбуці</w:t>
            </w:r>
          </w:p>
        </w:tc>
      </w:tr>
      <w:tr w:rsidR="00320488" w:rsidRPr="002D1671" w14:paraId="6F97B8E8" w14:textId="77777777" w:rsidTr="00710C32">
        <w:tc>
          <w:tcPr>
            <w:tcW w:w="445" w:type="dxa"/>
          </w:tcPr>
          <w:p w14:paraId="38718D1F" w14:textId="538ED5B8" w:rsidR="00320488" w:rsidRPr="002D1671" w:rsidRDefault="00AD1A85" w:rsidP="00220EBE">
            <w:pPr>
              <w:rPr>
                <w:rFonts w:eastAsia="Calibri"/>
                <w:sz w:val="24"/>
                <w:szCs w:val="24"/>
                <w:lang w:val="uk-UA" w:eastAsia="ar-SA"/>
              </w:rPr>
            </w:pPr>
            <w:r>
              <w:rPr>
                <w:rFonts w:eastAsia="Calibri"/>
                <w:sz w:val="24"/>
                <w:szCs w:val="24"/>
                <w:lang w:val="uk-UA" w:eastAsia="ar-SA"/>
              </w:rPr>
              <w:t>5</w:t>
            </w:r>
          </w:p>
        </w:tc>
        <w:tc>
          <w:tcPr>
            <w:tcW w:w="1834" w:type="dxa"/>
          </w:tcPr>
          <w:p w14:paraId="773FB0FB" w14:textId="7140DD5B" w:rsidR="00320488" w:rsidRPr="002D1671" w:rsidRDefault="009237AF" w:rsidP="009237AF">
            <w:pPr>
              <w:rPr>
                <w:rFonts w:eastAsia="Calibri"/>
                <w:sz w:val="24"/>
                <w:szCs w:val="24"/>
                <w:lang w:val="uk-UA" w:eastAsia="ar-SA"/>
              </w:rPr>
            </w:pPr>
            <w:r>
              <w:rPr>
                <w:rFonts w:eastAsia="Calibri"/>
                <w:sz w:val="24"/>
                <w:szCs w:val="24"/>
                <w:lang w:val="uk-UA" w:eastAsia="ar-SA"/>
              </w:rPr>
              <w:t>Практикум</w:t>
            </w:r>
          </w:p>
        </w:tc>
        <w:tc>
          <w:tcPr>
            <w:tcW w:w="8064" w:type="dxa"/>
          </w:tcPr>
          <w:p w14:paraId="61757B67" w14:textId="6078EFEE" w:rsidR="00320488" w:rsidRPr="002D1671" w:rsidRDefault="009237AF" w:rsidP="00220EBE">
            <w:pPr>
              <w:rPr>
                <w:rFonts w:eastAsia="Calibri"/>
                <w:sz w:val="24"/>
                <w:szCs w:val="24"/>
                <w:lang w:val="uk-UA" w:eastAsia="ar-SA"/>
              </w:rPr>
            </w:pPr>
            <w:r>
              <w:rPr>
                <w:rFonts w:eastAsia="Calibri"/>
                <w:sz w:val="24"/>
                <w:szCs w:val="24"/>
                <w:lang w:val="uk-UA" w:eastAsia="ar-SA"/>
              </w:rPr>
              <w:t>Мистецтво говорити з дітьми</w:t>
            </w:r>
          </w:p>
        </w:tc>
        <w:tc>
          <w:tcPr>
            <w:tcW w:w="1559" w:type="dxa"/>
          </w:tcPr>
          <w:p w14:paraId="730BFFBF" w14:textId="0FAFD2E0" w:rsidR="00320488" w:rsidRPr="002D1671" w:rsidRDefault="00AD1A85" w:rsidP="00220EBE">
            <w:pPr>
              <w:rPr>
                <w:rFonts w:eastAsia="Calibri"/>
                <w:sz w:val="24"/>
                <w:szCs w:val="24"/>
                <w:lang w:val="uk-UA" w:eastAsia="ar-SA"/>
              </w:rPr>
            </w:pPr>
            <w:r>
              <w:rPr>
                <w:rFonts w:eastAsia="Calibri"/>
                <w:sz w:val="24"/>
                <w:szCs w:val="24"/>
                <w:lang w:val="uk-UA" w:eastAsia="ar-SA"/>
              </w:rPr>
              <w:t>березень</w:t>
            </w:r>
          </w:p>
        </w:tc>
        <w:tc>
          <w:tcPr>
            <w:tcW w:w="709" w:type="dxa"/>
          </w:tcPr>
          <w:p w14:paraId="2E5F40B8" w14:textId="77777777" w:rsidR="00320488" w:rsidRPr="002D1671" w:rsidRDefault="00320488" w:rsidP="00220EBE">
            <w:pPr>
              <w:rPr>
                <w:rFonts w:eastAsia="Calibri"/>
                <w:sz w:val="24"/>
                <w:szCs w:val="24"/>
                <w:lang w:val="uk-UA" w:eastAsia="ar-SA"/>
              </w:rPr>
            </w:pPr>
          </w:p>
        </w:tc>
        <w:tc>
          <w:tcPr>
            <w:tcW w:w="2410" w:type="dxa"/>
          </w:tcPr>
          <w:p w14:paraId="17428FEA" w14:textId="77CD9915" w:rsidR="00320488" w:rsidRPr="002D1671" w:rsidRDefault="00AD1A85" w:rsidP="00220EBE">
            <w:pPr>
              <w:rPr>
                <w:rFonts w:eastAsia="Calibri"/>
                <w:sz w:val="24"/>
                <w:szCs w:val="24"/>
                <w:lang w:val="uk-UA" w:eastAsia="ar-SA"/>
              </w:rPr>
            </w:pPr>
            <w:r>
              <w:rPr>
                <w:rFonts w:eastAsia="Calibri"/>
                <w:sz w:val="24"/>
                <w:szCs w:val="24"/>
                <w:lang w:val="uk-UA" w:eastAsia="ar-SA"/>
              </w:rPr>
              <w:t>Конспект практикуму</w:t>
            </w:r>
          </w:p>
        </w:tc>
      </w:tr>
    </w:tbl>
    <w:p w14:paraId="516F8C83" w14:textId="77777777" w:rsidR="00D053D1" w:rsidRDefault="00D053D1" w:rsidP="00320488">
      <w:pPr>
        <w:spacing w:after="0"/>
        <w:jc w:val="center"/>
        <w:rPr>
          <w:rFonts w:ascii="Times New Roman" w:hAnsi="Times New Roman" w:cs="Times New Roman"/>
          <w:b/>
          <w:color w:val="202122"/>
          <w:sz w:val="28"/>
          <w:szCs w:val="21"/>
          <w:shd w:val="clear" w:color="auto" w:fill="FFFFFF"/>
          <w:lang w:val="uk-UA"/>
        </w:rPr>
      </w:pPr>
    </w:p>
    <w:p w14:paraId="5FA1D9DB" w14:textId="77777777" w:rsidR="0017067D" w:rsidRPr="004A41EF" w:rsidRDefault="00984DAE" w:rsidP="0017067D">
      <w:pPr>
        <w:spacing w:after="0"/>
        <w:jc w:val="center"/>
        <w:rPr>
          <w:rFonts w:ascii="Times New Roman" w:hAnsi="Times New Roman" w:cs="Times New Roman"/>
          <w:b/>
          <w:sz w:val="28"/>
          <w:szCs w:val="21"/>
          <w:shd w:val="clear" w:color="auto" w:fill="FFFFFF"/>
          <w:lang w:val="uk-UA"/>
        </w:rPr>
      </w:pPr>
      <w:r>
        <w:rPr>
          <w:rFonts w:ascii="Times New Roman" w:hAnsi="Times New Roman" w:cs="Times New Roman"/>
          <w:b/>
          <w:color w:val="202122"/>
          <w:sz w:val="28"/>
          <w:szCs w:val="21"/>
          <w:shd w:val="clear" w:color="auto" w:fill="FFFFFF"/>
          <w:lang w:val="uk-UA"/>
        </w:rPr>
        <w:t>3.</w:t>
      </w:r>
      <w:r w:rsidR="00742391">
        <w:rPr>
          <w:rFonts w:ascii="Times New Roman" w:hAnsi="Times New Roman" w:cs="Times New Roman"/>
          <w:b/>
          <w:color w:val="202122"/>
          <w:sz w:val="28"/>
          <w:szCs w:val="21"/>
          <w:shd w:val="clear" w:color="auto" w:fill="FFFFFF"/>
          <w:lang w:val="uk-UA"/>
        </w:rPr>
        <w:t>1.</w:t>
      </w:r>
      <w:r w:rsidR="00320488" w:rsidRPr="004A41EF">
        <w:rPr>
          <w:rFonts w:ascii="Times New Roman" w:hAnsi="Times New Roman" w:cs="Times New Roman"/>
          <w:b/>
          <w:sz w:val="28"/>
          <w:szCs w:val="21"/>
          <w:shd w:val="clear" w:color="auto" w:fill="FFFFFF"/>
          <w:lang w:val="uk-UA"/>
        </w:rPr>
        <w:t xml:space="preserve">6. </w:t>
      </w:r>
      <w:r w:rsidR="0017067D" w:rsidRPr="004A41EF">
        <w:rPr>
          <w:rFonts w:ascii="Times New Roman" w:hAnsi="Times New Roman" w:cs="Times New Roman"/>
          <w:b/>
          <w:sz w:val="28"/>
          <w:szCs w:val="21"/>
          <w:shd w:val="clear" w:color="auto" w:fill="FFFFFF"/>
          <w:lang w:val="uk-UA"/>
        </w:rPr>
        <w:t>Законодавча абетка</w:t>
      </w:r>
    </w:p>
    <w:p w14:paraId="0DA249DA" w14:textId="5F2F8B7C" w:rsidR="00320488" w:rsidRPr="004A41EF" w:rsidRDefault="00320488" w:rsidP="0017067D">
      <w:pPr>
        <w:spacing w:after="0"/>
        <w:jc w:val="center"/>
        <w:rPr>
          <w:rFonts w:ascii="Times New Roman" w:hAnsi="Times New Roman" w:cs="Times New Roman"/>
          <w:b/>
          <w:sz w:val="32"/>
          <w:szCs w:val="21"/>
          <w:u w:val="single"/>
          <w:shd w:val="clear" w:color="auto" w:fill="FFFFFF"/>
          <w:lang w:val="uk-UA"/>
        </w:rPr>
      </w:pPr>
      <w:r w:rsidRPr="004A41EF">
        <w:rPr>
          <w:rFonts w:ascii="Times New Roman" w:hAnsi="Times New Roman" w:cs="Times New Roman"/>
          <w:b/>
          <w:sz w:val="32"/>
          <w:szCs w:val="21"/>
          <w:u w:val="single"/>
          <w:shd w:val="clear" w:color="auto" w:fill="FFFFFF"/>
          <w:lang w:val="uk-UA"/>
        </w:rPr>
        <w:t xml:space="preserve">Знайомимось, вивчаємо, впроваджуємо </w:t>
      </w:r>
    </w:p>
    <w:p w14:paraId="25F7EBC4" w14:textId="77777777" w:rsidR="00320488" w:rsidRPr="004A41EF" w:rsidRDefault="00320488" w:rsidP="00320488">
      <w:pPr>
        <w:shd w:val="clear" w:color="auto" w:fill="FFFFFF"/>
        <w:spacing w:after="0" w:line="240" w:lineRule="auto"/>
        <w:jc w:val="both"/>
        <w:rPr>
          <w:rFonts w:ascii="Times New Roman" w:hAnsi="Times New Roman" w:cs="Times New Roman"/>
          <w:b/>
          <w:bCs/>
          <w:sz w:val="36"/>
          <w:szCs w:val="36"/>
          <w:lang w:eastAsia="ru-RU"/>
        </w:rPr>
      </w:pPr>
      <w:r w:rsidRPr="004A41EF">
        <w:rPr>
          <w:rFonts w:ascii="Times New Roman" w:hAnsi="Times New Roman" w:cs="Times New Roman"/>
          <w:b/>
          <w:bCs/>
          <w:sz w:val="36"/>
          <w:szCs w:val="36"/>
          <w:lang w:eastAsia="ru-RU"/>
        </w:rPr>
        <w:t>Мета:</w:t>
      </w:r>
    </w:p>
    <w:p w14:paraId="40EFE7C0" w14:textId="77777777" w:rsidR="00DC54AA" w:rsidRPr="00DC54AA" w:rsidRDefault="00320488" w:rsidP="00797DA2">
      <w:pPr>
        <w:pStyle w:val="a5"/>
        <w:numPr>
          <w:ilvl w:val="0"/>
          <w:numId w:val="4"/>
        </w:numPr>
        <w:shd w:val="clear" w:color="auto" w:fill="FFFFFF"/>
        <w:spacing w:after="0" w:line="240" w:lineRule="auto"/>
        <w:jc w:val="both"/>
        <w:rPr>
          <w:rFonts w:ascii="Times New Roman" w:hAnsi="Times New Roman" w:cs="Times New Roman"/>
          <w:color w:val="000000"/>
          <w:sz w:val="36"/>
          <w:szCs w:val="36"/>
          <w:lang w:eastAsia="ru-RU"/>
        </w:rPr>
      </w:pPr>
      <w:r w:rsidRPr="00FF0C84">
        <w:rPr>
          <w:rFonts w:ascii="Times New Roman" w:hAnsi="Times New Roman" w:cs="Times New Roman"/>
          <w:color w:val="000000"/>
          <w:sz w:val="28"/>
          <w:szCs w:val="28"/>
          <w:lang w:eastAsia="ru-RU"/>
        </w:rPr>
        <w:t xml:space="preserve">Ознайомити, вивчити та </w:t>
      </w:r>
      <w:r w:rsidR="0017067D">
        <w:rPr>
          <w:rFonts w:ascii="Times New Roman" w:hAnsi="Times New Roman" w:cs="Times New Roman"/>
          <w:color w:val="000000"/>
          <w:sz w:val="28"/>
          <w:szCs w:val="28"/>
          <w:lang w:val="uk-UA" w:eastAsia="ru-RU"/>
        </w:rPr>
        <w:t>внести роз</w:t>
      </w:r>
      <w:r w:rsidR="00DC54AA">
        <w:rPr>
          <w:rFonts w:ascii="Times New Roman" w:hAnsi="Times New Roman" w:cs="Times New Roman"/>
          <w:color w:val="000000"/>
          <w:sz w:val="28"/>
          <w:szCs w:val="28"/>
          <w:lang w:val="uk-UA" w:eastAsia="ru-RU"/>
        </w:rPr>
        <w:t>'</w:t>
      </w:r>
      <w:r w:rsidR="0017067D">
        <w:rPr>
          <w:rFonts w:ascii="Times New Roman" w:hAnsi="Times New Roman" w:cs="Times New Roman"/>
          <w:color w:val="000000"/>
          <w:sz w:val="28"/>
          <w:szCs w:val="28"/>
          <w:lang w:val="uk-UA" w:eastAsia="ru-RU"/>
        </w:rPr>
        <w:t xml:space="preserve">яснення </w:t>
      </w:r>
      <w:r w:rsidR="00211639">
        <w:rPr>
          <w:rFonts w:ascii="Times New Roman" w:hAnsi="Times New Roman" w:cs="Times New Roman"/>
          <w:color w:val="000000"/>
          <w:sz w:val="28"/>
          <w:szCs w:val="28"/>
          <w:lang w:val="uk-UA" w:eastAsia="ru-RU"/>
        </w:rPr>
        <w:t>нового Занону Про дошкільну освіту</w:t>
      </w:r>
      <w:r w:rsidR="00DC54AA">
        <w:rPr>
          <w:rFonts w:ascii="Times New Roman" w:hAnsi="Times New Roman" w:cs="Times New Roman"/>
          <w:color w:val="000000"/>
          <w:sz w:val="28"/>
          <w:szCs w:val="28"/>
          <w:lang w:val="uk-UA" w:eastAsia="ru-RU"/>
        </w:rPr>
        <w:t>;</w:t>
      </w:r>
    </w:p>
    <w:p w14:paraId="58D8E3DB" w14:textId="31D74C9F" w:rsidR="00320488" w:rsidRPr="00BD0AF4" w:rsidRDefault="00320488" w:rsidP="00797DA2">
      <w:pPr>
        <w:widowControl w:val="0"/>
        <w:numPr>
          <w:ilvl w:val="0"/>
          <w:numId w:val="4"/>
        </w:numPr>
        <w:tabs>
          <w:tab w:val="left" w:pos="3686"/>
        </w:tabs>
        <w:autoSpaceDE w:val="0"/>
        <w:autoSpaceDN w:val="0"/>
        <w:adjustRightInd w:val="0"/>
        <w:spacing w:after="0" w:line="240" w:lineRule="auto"/>
        <w:jc w:val="both"/>
        <w:rPr>
          <w:rFonts w:ascii="Times New Roman" w:hAnsi="Times New Roman" w:cs="Times New Roman"/>
          <w:color w:val="000000"/>
          <w:sz w:val="28"/>
          <w:szCs w:val="28"/>
        </w:rPr>
      </w:pPr>
      <w:r w:rsidRPr="00FF0C84">
        <w:rPr>
          <w:rFonts w:ascii="Times New Roman" w:hAnsi="Times New Roman" w:cs="Times New Roman"/>
          <w:color w:val="000000"/>
          <w:sz w:val="28"/>
          <w:szCs w:val="28"/>
          <w:lang w:eastAsia="ru-RU"/>
        </w:rPr>
        <w:t xml:space="preserve">Акцентувати увагу педагогів на </w:t>
      </w:r>
      <w:r w:rsidRPr="00FF0C84">
        <w:rPr>
          <w:rFonts w:ascii="Times New Roman" w:hAnsi="Times New Roman" w:cs="Times New Roman"/>
          <w:color w:val="000000"/>
          <w:sz w:val="28"/>
          <w:szCs w:val="28"/>
          <w:lang w:val="uk-UA" w:eastAsia="ru-RU"/>
        </w:rPr>
        <w:t>особливостях</w:t>
      </w:r>
      <w:r w:rsidRPr="00FF0C84">
        <w:rPr>
          <w:rFonts w:ascii="Times New Roman" w:hAnsi="Times New Roman" w:cs="Times New Roman"/>
          <w:color w:val="000000"/>
          <w:sz w:val="28"/>
          <w:szCs w:val="28"/>
          <w:lang w:eastAsia="ru-RU"/>
        </w:rPr>
        <w:t xml:space="preserve"> </w:t>
      </w:r>
      <w:r w:rsidRPr="00FF0C84">
        <w:rPr>
          <w:rFonts w:ascii="Times New Roman" w:hAnsi="Times New Roman" w:cs="Times New Roman"/>
          <w:color w:val="000000"/>
          <w:sz w:val="28"/>
          <w:szCs w:val="28"/>
          <w:lang w:val="uk-UA" w:eastAsia="ru-RU"/>
        </w:rPr>
        <w:t>впровадження їх в практику роботи</w:t>
      </w:r>
      <w:r w:rsidR="00BD0AF4">
        <w:rPr>
          <w:rFonts w:ascii="Times New Roman" w:hAnsi="Times New Roman" w:cs="Times New Roman"/>
          <w:color w:val="000000"/>
          <w:sz w:val="28"/>
          <w:szCs w:val="28"/>
          <w:lang w:val="uk-UA" w:eastAsia="ru-RU"/>
        </w:rPr>
        <w:t xml:space="preserve"> </w:t>
      </w:r>
      <w:r w:rsidR="00BD0AF4">
        <w:rPr>
          <w:rFonts w:ascii="Times New Roman" w:hAnsi="Times New Roman" w:cs="Times New Roman"/>
          <w:color w:val="000000"/>
          <w:sz w:val="28"/>
          <w:szCs w:val="28"/>
          <w:lang w:eastAsia="ru-RU"/>
        </w:rPr>
        <w:t>з</w:t>
      </w:r>
      <w:r w:rsidR="00BD0AF4" w:rsidRPr="00FF0C84">
        <w:rPr>
          <w:rFonts w:ascii="Times New Roman" w:hAnsi="Times New Roman" w:cs="Times New Roman"/>
          <w:color w:val="000000"/>
          <w:sz w:val="28"/>
          <w:szCs w:val="28"/>
          <w:lang w:eastAsia="ru-RU"/>
        </w:rPr>
        <w:t xml:space="preserve"> врах</w:t>
      </w:r>
      <w:r w:rsidR="00BD0AF4">
        <w:rPr>
          <w:rFonts w:ascii="Times New Roman" w:hAnsi="Times New Roman" w:cs="Times New Roman"/>
          <w:color w:val="000000"/>
          <w:sz w:val="28"/>
          <w:szCs w:val="28"/>
          <w:lang w:val="uk-UA" w:eastAsia="ru-RU"/>
        </w:rPr>
        <w:t>уванням</w:t>
      </w:r>
      <w:r w:rsidR="00BD0AF4" w:rsidRPr="00FF0C84">
        <w:rPr>
          <w:rFonts w:ascii="Times New Roman" w:hAnsi="Times New Roman" w:cs="Times New Roman"/>
          <w:color w:val="000000"/>
          <w:sz w:val="28"/>
          <w:szCs w:val="28"/>
          <w:lang w:eastAsia="ru-RU"/>
        </w:rPr>
        <w:t xml:space="preserve"> вимог</w:t>
      </w:r>
      <w:r w:rsidR="00BD0AF4">
        <w:rPr>
          <w:rFonts w:ascii="Times New Roman" w:hAnsi="Times New Roman" w:cs="Times New Roman"/>
          <w:color w:val="000000"/>
          <w:sz w:val="28"/>
          <w:szCs w:val="28"/>
          <w:lang w:eastAsia="ru-RU"/>
        </w:rPr>
        <w:t xml:space="preserve"> військового часу</w:t>
      </w:r>
      <w:r w:rsidRPr="00FF0C84">
        <w:rPr>
          <w:rFonts w:ascii="Times New Roman" w:hAnsi="Times New Roman" w:cs="Times New Roman"/>
          <w:color w:val="000000"/>
          <w:sz w:val="28"/>
          <w:szCs w:val="28"/>
          <w:lang w:val="uk-UA" w:eastAsia="ru-RU"/>
        </w:rPr>
        <w:t>.</w:t>
      </w:r>
    </w:p>
    <w:p w14:paraId="526E15DE" w14:textId="378F7C73" w:rsidR="00BD0AF4" w:rsidRPr="00BD0AF4" w:rsidRDefault="00BD0AF4" w:rsidP="00BD0AF4">
      <w:pPr>
        <w:widowControl w:val="0"/>
        <w:tabs>
          <w:tab w:val="left" w:pos="3686"/>
        </w:tabs>
        <w:autoSpaceDE w:val="0"/>
        <w:autoSpaceDN w:val="0"/>
        <w:adjustRightInd w:val="0"/>
        <w:spacing w:after="0" w:line="240" w:lineRule="auto"/>
        <w:jc w:val="both"/>
        <w:rPr>
          <w:rFonts w:ascii="Times New Roman" w:hAnsi="Times New Roman" w:cs="Times New Roman"/>
          <w:b/>
          <w:color w:val="000000"/>
          <w:sz w:val="28"/>
          <w:szCs w:val="28"/>
        </w:rPr>
      </w:pPr>
      <w:r w:rsidRPr="00BD0AF4">
        <w:rPr>
          <w:rFonts w:ascii="Times New Roman" w:hAnsi="Times New Roman" w:cs="Times New Roman"/>
          <w:b/>
          <w:color w:val="000000"/>
          <w:sz w:val="32"/>
          <w:szCs w:val="28"/>
          <w:lang w:val="uk-UA" w:eastAsia="ru-RU"/>
        </w:rPr>
        <w:t>Очікувані результати:</w:t>
      </w:r>
      <w:r w:rsidRPr="00BD0AF4">
        <w:rPr>
          <w:rFonts w:ascii="Times New Roman" w:hAnsi="Times New Roman" w:cs="Times New Roman"/>
          <w:b/>
          <w:color w:val="000000"/>
          <w:sz w:val="32"/>
          <w:szCs w:val="28"/>
          <w:lang w:val="uk-UA"/>
        </w:rPr>
        <w:t xml:space="preserve">   </w:t>
      </w:r>
      <w:r w:rsidRPr="00BD0AF4">
        <w:rPr>
          <w:rFonts w:ascii="Times New Roman" w:hAnsi="Times New Roman" w:cs="Times New Roman"/>
          <w:color w:val="000000"/>
          <w:sz w:val="28"/>
          <w:szCs w:val="28"/>
          <w:lang w:val="uk-UA" w:eastAsia="ru-RU"/>
        </w:rPr>
        <w:t>Р</w:t>
      </w:r>
      <w:r w:rsidRPr="00BD0AF4">
        <w:rPr>
          <w:rFonts w:ascii="Times New Roman" w:hAnsi="Times New Roman" w:cs="Times New Roman"/>
          <w:color w:val="000000"/>
          <w:sz w:val="28"/>
          <w:szCs w:val="28"/>
          <w:lang w:eastAsia="ru-RU"/>
        </w:rPr>
        <w:t>егламент</w:t>
      </w:r>
      <w:r w:rsidRPr="00BD0AF4">
        <w:rPr>
          <w:rFonts w:ascii="Times New Roman" w:hAnsi="Times New Roman" w:cs="Times New Roman"/>
          <w:color w:val="000000"/>
          <w:sz w:val="28"/>
          <w:szCs w:val="28"/>
          <w:lang w:val="uk-UA" w:eastAsia="ru-RU"/>
        </w:rPr>
        <w:t xml:space="preserve">ація </w:t>
      </w:r>
      <w:r w:rsidRPr="00BD0AF4">
        <w:rPr>
          <w:rFonts w:ascii="Times New Roman" w:hAnsi="Times New Roman" w:cs="Times New Roman"/>
          <w:color w:val="000000"/>
          <w:sz w:val="28"/>
          <w:szCs w:val="28"/>
          <w:lang w:eastAsia="ru-RU"/>
        </w:rPr>
        <w:t>робот</w:t>
      </w:r>
      <w:r w:rsidRPr="00BD0AF4">
        <w:rPr>
          <w:rFonts w:ascii="Times New Roman" w:hAnsi="Times New Roman" w:cs="Times New Roman"/>
          <w:color w:val="000000"/>
          <w:sz w:val="28"/>
          <w:szCs w:val="28"/>
          <w:lang w:val="uk-UA" w:eastAsia="ru-RU"/>
        </w:rPr>
        <w:t>и</w:t>
      </w:r>
      <w:r w:rsidRPr="00BD0AF4">
        <w:rPr>
          <w:rFonts w:ascii="Times New Roman" w:hAnsi="Times New Roman" w:cs="Times New Roman"/>
          <w:color w:val="000000"/>
          <w:sz w:val="28"/>
          <w:szCs w:val="28"/>
          <w:lang w:eastAsia="ru-RU"/>
        </w:rPr>
        <w:t xml:space="preserve"> педагогів ЗДО</w:t>
      </w:r>
      <w:r w:rsidRPr="00BD0AF4">
        <w:rPr>
          <w:rFonts w:ascii="Times New Roman" w:hAnsi="Times New Roman" w:cs="Times New Roman"/>
          <w:color w:val="000000"/>
          <w:sz w:val="28"/>
          <w:szCs w:val="28"/>
          <w:lang w:val="uk-UA" w:eastAsia="ru-RU"/>
        </w:rPr>
        <w:t xml:space="preserve"> відповідно чинного законодавства</w:t>
      </w:r>
    </w:p>
    <w:p w14:paraId="2FA60F92" w14:textId="77777777" w:rsidR="00DC54AA" w:rsidRDefault="00DC54AA" w:rsidP="00DC54AA">
      <w:pPr>
        <w:widowControl w:val="0"/>
        <w:tabs>
          <w:tab w:val="left" w:pos="3686"/>
        </w:tabs>
        <w:autoSpaceDE w:val="0"/>
        <w:autoSpaceDN w:val="0"/>
        <w:adjustRightInd w:val="0"/>
        <w:spacing w:after="0" w:line="240" w:lineRule="auto"/>
        <w:ind w:left="720"/>
        <w:jc w:val="both"/>
        <w:rPr>
          <w:rFonts w:ascii="Times New Roman" w:hAnsi="Times New Roman" w:cs="Times New Roman"/>
          <w:color w:val="000000"/>
          <w:sz w:val="28"/>
          <w:szCs w:val="28"/>
        </w:rPr>
      </w:pPr>
    </w:p>
    <w:p w14:paraId="2BA336CC" w14:textId="77777777" w:rsidR="00BD0AF4" w:rsidRPr="00FF0C84" w:rsidRDefault="00BD0AF4" w:rsidP="00DC54AA">
      <w:pPr>
        <w:widowControl w:val="0"/>
        <w:tabs>
          <w:tab w:val="left" w:pos="3686"/>
        </w:tabs>
        <w:autoSpaceDE w:val="0"/>
        <w:autoSpaceDN w:val="0"/>
        <w:adjustRightInd w:val="0"/>
        <w:spacing w:after="0" w:line="240" w:lineRule="auto"/>
        <w:ind w:left="720"/>
        <w:jc w:val="both"/>
        <w:rPr>
          <w:rFonts w:ascii="Times New Roman" w:hAnsi="Times New Roman" w:cs="Times New Roman"/>
          <w:color w:val="000000"/>
          <w:sz w:val="28"/>
          <w:szCs w:val="28"/>
        </w:rPr>
      </w:pPr>
    </w:p>
    <w:p w14:paraId="13AA3DF9" w14:textId="77777777" w:rsidR="00320488" w:rsidRDefault="00320488" w:rsidP="00320488">
      <w:pPr>
        <w:spacing w:after="0"/>
        <w:rPr>
          <w:rFonts w:ascii="Times New Roman" w:hAnsi="Times New Roman" w:cs="Times New Roman"/>
          <w:b/>
          <w:sz w:val="28"/>
          <w:szCs w:val="28"/>
          <w:lang w:val="uk-UA"/>
        </w:rPr>
      </w:pPr>
      <w:r w:rsidRPr="00FF0C84">
        <w:rPr>
          <w:rFonts w:ascii="Times New Roman" w:hAnsi="Times New Roman" w:cs="Times New Roman"/>
          <w:b/>
          <w:sz w:val="28"/>
          <w:szCs w:val="28"/>
        </w:rPr>
        <w:t xml:space="preserve">Відповідальна:  </w:t>
      </w:r>
      <w:r w:rsidRPr="00FF0C84">
        <w:rPr>
          <w:rFonts w:ascii="Times New Roman" w:hAnsi="Times New Roman" w:cs="Times New Roman"/>
          <w:b/>
          <w:sz w:val="28"/>
          <w:szCs w:val="28"/>
          <w:lang w:val="uk-UA"/>
        </w:rPr>
        <w:t>Лазебна Н.І.</w:t>
      </w:r>
    </w:p>
    <w:p w14:paraId="16A6249E" w14:textId="77777777" w:rsidR="00BD0AF4" w:rsidRPr="00FF0C84" w:rsidRDefault="00BD0AF4" w:rsidP="00320488">
      <w:pPr>
        <w:spacing w:after="0"/>
        <w:rPr>
          <w:rFonts w:ascii="Times New Roman" w:hAnsi="Times New Roman" w:cs="Times New Roman"/>
          <w:b/>
          <w:sz w:val="28"/>
          <w:szCs w:val="28"/>
          <w:lang w:val="uk-UA"/>
        </w:rPr>
      </w:pPr>
    </w:p>
    <w:tbl>
      <w:tblPr>
        <w:tblStyle w:val="a6"/>
        <w:tblW w:w="15725" w:type="dxa"/>
        <w:tblInd w:w="-572"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28" w:type="dxa"/>
          <w:right w:w="28" w:type="dxa"/>
        </w:tblCellMar>
        <w:tblLook w:val="04A0" w:firstRow="1" w:lastRow="0" w:firstColumn="1" w:lastColumn="0" w:noHBand="0" w:noVBand="1"/>
      </w:tblPr>
      <w:tblGrid>
        <w:gridCol w:w="425"/>
        <w:gridCol w:w="1560"/>
        <w:gridCol w:w="9214"/>
        <w:gridCol w:w="1275"/>
        <w:gridCol w:w="1418"/>
        <w:gridCol w:w="1833"/>
      </w:tblGrid>
      <w:tr w:rsidR="00320488" w:rsidRPr="00FF0C84" w14:paraId="6A7D85C5" w14:textId="77777777" w:rsidTr="00161AC7">
        <w:trPr>
          <w:trHeight w:val="858"/>
        </w:trPr>
        <w:tc>
          <w:tcPr>
            <w:tcW w:w="425" w:type="dxa"/>
          </w:tcPr>
          <w:p w14:paraId="05184523"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w:t>
            </w:r>
          </w:p>
        </w:tc>
        <w:tc>
          <w:tcPr>
            <w:tcW w:w="1560" w:type="dxa"/>
          </w:tcPr>
          <w:p w14:paraId="0F2114BA"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Форма проведення </w:t>
            </w:r>
          </w:p>
        </w:tc>
        <w:tc>
          <w:tcPr>
            <w:tcW w:w="9214" w:type="dxa"/>
          </w:tcPr>
          <w:p w14:paraId="0324E237"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Тема, зміст заходів</w:t>
            </w:r>
          </w:p>
        </w:tc>
        <w:tc>
          <w:tcPr>
            <w:tcW w:w="1275" w:type="dxa"/>
          </w:tcPr>
          <w:p w14:paraId="390705C3"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Термін проведен</w:t>
            </w:r>
          </w:p>
        </w:tc>
        <w:tc>
          <w:tcPr>
            <w:tcW w:w="1418" w:type="dxa"/>
          </w:tcPr>
          <w:p w14:paraId="5D74E301"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Відпо-відальний</w:t>
            </w:r>
          </w:p>
        </w:tc>
        <w:tc>
          <w:tcPr>
            <w:tcW w:w="1833" w:type="dxa"/>
          </w:tcPr>
          <w:p w14:paraId="6835940C"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Примітка</w:t>
            </w:r>
            <w:r w:rsidRPr="00FF0C84">
              <w:rPr>
                <w:rFonts w:ascii="Times New Roman" w:hAnsi="Times New Roman" w:cs="Times New Roman"/>
                <w:b/>
                <w:szCs w:val="24"/>
                <w:lang w:val="uk-UA"/>
              </w:rPr>
              <w:t>(</w:t>
            </w:r>
            <w:r w:rsidRPr="00FF0C84">
              <w:rPr>
                <w:rFonts w:ascii="Times New Roman" w:hAnsi="Times New Roman" w:cs="Times New Roman"/>
                <w:b/>
                <w:sz w:val="14"/>
                <w:szCs w:val="24"/>
                <w:lang w:val="uk-UA"/>
              </w:rPr>
              <w:t>документ чи матеріали, що відобра-жають зміст проведеної роботи)</w:t>
            </w:r>
          </w:p>
        </w:tc>
      </w:tr>
      <w:tr w:rsidR="00320488" w:rsidRPr="00FF0C84" w14:paraId="0FD7F9FF" w14:textId="77777777" w:rsidTr="00161AC7">
        <w:trPr>
          <w:trHeight w:val="570"/>
        </w:trPr>
        <w:tc>
          <w:tcPr>
            <w:tcW w:w="425" w:type="dxa"/>
          </w:tcPr>
          <w:p w14:paraId="2AD8ECC3" w14:textId="77777777" w:rsidR="00320488" w:rsidRPr="00FF0C84" w:rsidRDefault="00320488" w:rsidP="00220EBE">
            <w:pPr>
              <w:jc w:val="center"/>
              <w:rPr>
                <w:rFonts w:ascii="Times New Roman" w:hAnsi="Times New Roman" w:cs="Times New Roman"/>
                <w:sz w:val="24"/>
                <w:szCs w:val="24"/>
                <w:lang w:val="uk-UA"/>
              </w:rPr>
            </w:pPr>
          </w:p>
        </w:tc>
        <w:tc>
          <w:tcPr>
            <w:tcW w:w="1560" w:type="dxa"/>
          </w:tcPr>
          <w:p w14:paraId="5EFFCC5B"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Роз΄яснення </w:t>
            </w:r>
          </w:p>
        </w:tc>
        <w:tc>
          <w:tcPr>
            <w:tcW w:w="9214" w:type="dxa"/>
          </w:tcPr>
          <w:p w14:paraId="164F9EE5"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Норми Закону України Про дошкільну освіту їх дотримання в закладі дошкільної освіти</w:t>
            </w:r>
          </w:p>
        </w:tc>
        <w:tc>
          <w:tcPr>
            <w:tcW w:w="1275" w:type="dxa"/>
          </w:tcPr>
          <w:p w14:paraId="078F76E2" w14:textId="17346896" w:rsidR="00320488" w:rsidRPr="00FF0C84" w:rsidRDefault="00BD0AF4"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В</w:t>
            </w:r>
            <w:r w:rsidR="00E64659">
              <w:rPr>
                <w:rFonts w:ascii="Times New Roman" w:hAnsi="Times New Roman" w:cs="Times New Roman"/>
                <w:sz w:val="24"/>
                <w:szCs w:val="24"/>
                <w:lang w:val="uk-UA"/>
              </w:rPr>
              <w:t xml:space="preserve"> термін в</w:t>
            </w:r>
            <w:r>
              <w:rPr>
                <w:rFonts w:ascii="Times New Roman" w:hAnsi="Times New Roman" w:cs="Times New Roman"/>
                <w:sz w:val="24"/>
                <w:szCs w:val="24"/>
                <w:lang w:val="uk-UA"/>
              </w:rPr>
              <w:t>ведення в дію Закону</w:t>
            </w:r>
          </w:p>
        </w:tc>
        <w:tc>
          <w:tcPr>
            <w:tcW w:w="1418" w:type="dxa"/>
          </w:tcPr>
          <w:p w14:paraId="25D07EB7"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Лазебна Н.І.</w:t>
            </w:r>
          </w:p>
        </w:tc>
        <w:tc>
          <w:tcPr>
            <w:tcW w:w="1833" w:type="dxa"/>
          </w:tcPr>
          <w:p w14:paraId="4A99F850"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Нотатки </w:t>
            </w:r>
          </w:p>
        </w:tc>
      </w:tr>
      <w:tr w:rsidR="00320488" w:rsidRPr="00FF0C84" w14:paraId="7BDAC86D" w14:textId="77777777" w:rsidTr="00161AC7">
        <w:trPr>
          <w:trHeight w:val="567"/>
        </w:trPr>
        <w:tc>
          <w:tcPr>
            <w:tcW w:w="425" w:type="dxa"/>
          </w:tcPr>
          <w:p w14:paraId="6B9E5272" w14:textId="77777777" w:rsidR="00320488" w:rsidRPr="00FF0C84" w:rsidRDefault="00320488" w:rsidP="00220EBE">
            <w:pPr>
              <w:jc w:val="center"/>
              <w:rPr>
                <w:rFonts w:ascii="Times New Roman" w:hAnsi="Times New Roman" w:cs="Times New Roman"/>
                <w:sz w:val="24"/>
                <w:szCs w:val="24"/>
                <w:lang w:val="uk-UA"/>
              </w:rPr>
            </w:pPr>
          </w:p>
        </w:tc>
        <w:tc>
          <w:tcPr>
            <w:tcW w:w="1560" w:type="dxa"/>
          </w:tcPr>
          <w:p w14:paraId="33CDE310"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Тестування </w:t>
            </w:r>
          </w:p>
        </w:tc>
        <w:tc>
          <w:tcPr>
            <w:tcW w:w="9214" w:type="dxa"/>
          </w:tcPr>
          <w:p w14:paraId="3E1CACC5" w14:textId="2A0673E1" w:rsidR="00320488" w:rsidRPr="00FF0C84" w:rsidRDefault="00320488" w:rsidP="00BD0AF4">
            <w:pPr>
              <w:rPr>
                <w:rFonts w:ascii="Times New Roman" w:hAnsi="Times New Roman" w:cs="Times New Roman"/>
                <w:sz w:val="24"/>
                <w:szCs w:val="24"/>
                <w:shd w:val="clear" w:color="auto" w:fill="FFFFFF"/>
                <w:lang w:val="uk-UA"/>
              </w:rPr>
            </w:pPr>
            <w:r w:rsidRPr="00FF0C84">
              <w:rPr>
                <w:rFonts w:ascii="Times New Roman" w:hAnsi="Times New Roman" w:cs="Times New Roman"/>
                <w:sz w:val="24"/>
                <w:szCs w:val="24"/>
                <w:lang w:val="uk-UA"/>
              </w:rPr>
              <w:t xml:space="preserve">Новігація по </w:t>
            </w:r>
            <w:r w:rsidRPr="00FF0C84">
              <w:rPr>
                <w:rFonts w:ascii="Times New Roman" w:hAnsi="Times New Roman" w:cs="Times New Roman"/>
                <w:sz w:val="24"/>
                <w:szCs w:val="24"/>
                <w:shd w:val="clear" w:color="auto" w:fill="FFFFFF"/>
                <w:lang w:val="uk-UA"/>
              </w:rPr>
              <w:t>Закону України «Про дошкільну освіту»</w:t>
            </w:r>
          </w:p>
        </w:tc>
        <w:tc>
          <w:tcPr>
            <w:tcW w:w="1275" w:type="dxa"/>
          </w:tcPr>
          <w:p w14:paraId="6D1CDCE7"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Квітень </w:t>
            </w:r>
          </w:p>
        </w:tc>
        <w:tc>
          <w:tcPr>
            <w:tcW w:w="1418" w:type="dxa"/>
          </w:tcPr>
          <w:p w14:paraId="075373DF"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Лазебна Н.І</w:t>
            </w:r>
          </w:p>
        </w:tc>
        <w:tc>
          <w:tcPr>
            <w:tcW w:w="1833" w:type="dxa"/>
          </w:tcPr>
          <w:p w14:paraId="2790DF7F"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Тести</w:t>
            </w:r>
          </w:p>
        </w:tc>
      </w:tr>
    </w:tbl>
    <w:p w14:paraId="7DDFE3BF" w14:textId="77777777" w:rsidR="00C158DF" w:rsidRDefault="00CC2ED0" w:rsidP="00CC2ED0">
      <w:pPr>
        <w:pStyle w:val="a5"/>
        <w:tabs>
          <w:tab w:val="left" w:pos="6585"/>
        </w:tabs>
        <w:ind w:left="1080"/>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 xml:space="preserve">                                                                 </w:t>
      </w:r>
    </w:p>
    <w:p w14:paraId="59B059B1" w14:textId="77777777" w:rsidR="00161AC7" w:rsidRDefault="00992DA0" w:rsidP="00892E79">
      <w:pPr>
        <w:pStyle w:val="a5"/>
        <w:tabs>
          <w:tab w:val="left" w:pos="6585"/>
        </w:tabs>
        <w:ind w:left="1080"/>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 xml:space="preserve">                                                               </w:t>
      </w:r>
    </w:p>
    <w:p w14:paraId="5900E740" w14:textId="77777777" w:rsidR="00161AC7" w:rsidRDefault="00161AC7" w:rsidP="00892E79">
      <w:pPr>
        <w:pStyle w:val="a5"/>
        <w:tabs>
          <w:tab w:val="left" w:pos="6585"/>
        </w:tabs>
        <w:ind w:left="1080"/>
        <w:rPr>
          <w:rFonts w:ascii="Times New Roman" w:hAnsi="Times New Roman" w:cs="Times New Roman"/>
          <w:b/>
          <w:color w:val="202122"/>
          <w:sz w:val="28"/>
          <w:szCs w:val="21"/>
          <w:shd w:val="clear" w:color="auto" w:fill="FFFFFF"/>
          <w:lang w:val="uk-UA"/>
        </w:rPr>
      </w:pPr>
    </w:p>
    <w:p w14:paraId="08F5B3E3" w14:textId="12B47724" w:rsidR="00804BA1" w:rsidRPr="00892E79" w:rsidRDefault="00984DAE" w:rsidP="00161AC7">
      <w:pPr>
        <w:pStyle w:val="a5"/>
        <w:tabs>
          <w:tab w:val="left" w:pos="6585"/>
        </w:tabs>
        <w:ind w:left="1080"/>
        <w:jc w:val="center"/>
        <w:rPr>
          <w:rFonts w:ascii="Times New Roman" w:hAnsi="Times New Roman" w:cs="Times New Roman"/>
          <w:b/>
          <w:sz w:val="32"/>
          <w:szCs w:val="32"/>
          <w:u w:val="single"/>
          <w:lang w:val="uk-UA"/>
        </w:rPr>
      </w:pPr>
      <w:r>
        <w:rPr>
          <w:rFonts w:ascii="Times New Roman" w:hAnsi="Times New Roman" w:cs="Times New Roman"/>
          <w:b/>
          <w:color w:val="202122"/>
          <w:sz w:val="28"/>
          <w:szCs w:val="21"/>
          <w:shd w:val="clear" w:color="auto" w:fill="FFFFFF"/>
        </w:rPr>
        <w:t>3.</w:t>
      </w:r>
      <w:r w:rsidR="00742391">
        <w:rPr>
          <w:rFonts w:ascii="Times New Roman" w:hAnsi="Times New Roman" w:cs="Times New Roman"/>
          <w:b/>
          <w:color w:val="202122"/>
          <w:sz w:val="28"/>
          <w:szCs w:val="21"/>
          <w:shd w:val="clear" w:color="auto" w:fill="FFFFFF"/>
          <w:lang w:val="uk-UA"/>
        </w:rPr>
        <w:t>1.</w:t>
      </w:r>
      <w:r w:rsidR="00320488" w:rsidRPr="00FF0C84">
        <w:rPr>
          <w:rFonts w:ascii="Times New Roman" w:hAnsi="Times New Roman" w:cs="Times New Roman"/>
          <w:b/>
          <w:color w:val="202122"/>
          <w:sz w:val="28"/>
          <w:szCs w:val="21"/>
          <w:shd w:val="clear" w:color="auto" w:fill="FFFFFF"/>
        </w:rPr>
        <w:t>7</w:t>
      </w:r>
      <w:r w:rsidR="00320488" w:rsidRPr="00E64659">
        <w:rPr>
          <w:rFonts w:ascii="Times New Roman" w:hAnsi="Times New Roman" w:cs="Times New Roman"/>
          <w:b/>
          <w:color w:val="202122"/>
          <w:sz w:val="32"/>
          <w:szCs w:val="32"/>
          <w:shd w:val="clear" w:color="auto" w:fill="FFFFFF"/>
        </w:rPr>
        <w:t>.</w:t>
      </w:r>
      <w:r w:rsidR="00CC2ED0" w:rsidRPr="00E64659">
        <w:rPr>
          <w:rFonts w:ascii="Times New Roman" w:hAnsi="Times New Roman" w:cs="Times New Roman"/>
          <w:b/>
          <w:color w:val="202122"/>
          <w:sz w:val="32"/>
          <w:szCs w:val="32"/>
          <w:shd w:val="clear" w:color="auto" w:fill="FFFFFF"/>
          <w:lang w:val="uk-UA"/>
        </w:rPr>
        <w:t xml:space="preserve"> </w:t>
      </w:r>
      <w:r w:rsidR="00804BA1" w:rsidRPr="00E64659">
        <w:rPr>
          <w:rFonts w:ascii="Times New Roman" w:hAnsi="Times New Roman" w:cs="Times New Roman"/>
          <w:b/>
          <w:sz w:val="32"/>
          <w:szCs w:val="32"/>
          <w:u w:val="single"/>
          <w:lang w:val="uk-UA"/>
        </w:rPr>
        <w:t>Фітнес педагогіка</w:t>
      </w:r>
      <w:r w:rsidR="00892E79">
        <w:rPr>
          <w:rFonts w:ascii="Times New Roman" w:hAnsi="Times New Roman" w:cs="Times New Roman"/>
          <w:b/>
          <w:sz w:val="32"/>
          <w:szCs w:val="32"/>
          <w:u w:val="single"/>
          <w:lang w:val="uk-UA"/>
        </w:rPr>
        <w:t xml:space="preserve">    </w:t>
      </w:r>
      <w:r w:rsidR="00804BA1" w:rsidRPr="00E64659">
        <w:rPr>
          <w:rFonts w:ascii="Times New Roman" w:hAnsi="Times New Roman" w:cs="Times New Roman"/>
          <w:b/>
          <w:sz w:val="32"/>
          <w:szCs w:val="32"/>
          <w:u w:val="single"/>
          <w:lang w:val="uk-UA"/>
        </w:rPr>
        <w:t>«Безпека в дії»</w:t>
      </w:r>
    </w:p>
    <w:p w14:paraId="4DD48719" w14:textId="7BF5EA32" w:rsidR="00320488" w:rsidRPr="00FF0C84" w:rsidRDefault="00320488" w:rsidP="00320488">
      <w:pPr>
        <w:spacing w:after="0" w:line="240" w:lineRule="auto"/>
        <w:ind w:hanging="360"/>
        <w:rPr>
          <w:rFonts w:ascii="Times New Roman" w:eastAsia="Times New Roman" w:hAnsi="Times New Roman" w:cs="Times New Roman"/>
          <w:b/>
          <w:sz w:val="24"/>
          <w:szCs w:val="24"/>
          <w:lang w:val="uk-UA" w:eastAsia="ru-RU"/>
        </w:rPr>
      </w:pPr>
      <w:r w:rsidRPr="00FF0C84">
        <w:rPr>
          <w:rFonts w:ascii="Times New Roman" w:eastAsia="Times New Roman" w:hAnsi="Times New Roman" w:cs="Times New Roman"/>
          <w:b/>
          <w:sz w:val="24"/>
          <w:szCs w:val="24"/>
          <w:lang w:val="uk-UA" w:eastAsia="ru-RU"/>
        </w:rPr>
        <w:t>МЕТА</w:t>
      </w:r>
      <w:r w:rsidR="00B91D53">
        <w:rPr>
          <w:rFonts w:ascii="Times New Roman" w:eastAsia="Times New Roman" w:hAnsi="Times New Roman" w:cs="Times New Roman"/>
          <w:b/>
          <w:sz w:val="24"/>
          <w:szCs w:val="24"/>
          <w:lang w:val="uk-UA" w:eastAsia="ru-RU"/>
        </w:rPr>
        <w:t xml:space="preserve">: </w:t>
      </w:r>
    </w:p>
    <w:p w14:paraId="6D4FB71A" w14:textId="317B0175" w:rsidR="00320488" w:rsidRPr="00FF0C84" w:rsidRDefault="00320488" w:rsidP="00320488">
      <w:pPr>
        <w:spacing w:after="0" w:line="240" w:lineRule="auto"/>
        <w:ind w:hanging="360"/>
        <w:rPr>
          <w:rFonts w:ascii="Times New Roman" w:eastAsia="Times New Roman" w:hAnsi="Times New Roman" w:cs="Times New Roman"/>
          <w:sz w:val="28"/>
          <w:szCs w:val="24"/>
          <w:lang w:val="uk-UA" w:eastAsia="ru-RU"/>
        </w:rPr>
      </w:pPr>
      <w:r w:rsidRPr="00FF0C84">
        <w:rPr>
          <w:rFonts w:ascii="Times New Roman" w:eastAsia="Times New Roman" w:hAnsi="Times New Roman" w:cs="Times New Roman"/>
          <w:sz w:val="28"/>
          <w:szCs w:val="24"/>
          <w:lang w:val="uk-UA" w:eastAsia="ru-RU"/>
        </w:rPr>
        <w:lastRenderedPageBreak/>
        <w:t>Впровадження системи роботи з</w:t>
      </w:r>
      <w:r w:rsidR="00B91D53">
        <w:rPr>
          <w:rFonts w:ascii="Times New Roman" w:eastAsia="Times New Roman" w:hAnsi="Times New Roman" w:cs="Times New Roman"/>
          <w:sz w:val="28"/>
          <w:szCs w:val="24"/>
          <w:lang w:val="uk-UA" w:eastAsia="ru-RU"/>
        </w:rPr>
        <w:t xml:space="preserve">і </w:t>
      </w:r>
      <w:r w:rsidR="00B91D53" w:rsidRPr="00B91D53">
        <w:rPr>
          <w:rFonts w:ascii="Times New Roman" w:eastAsia="Times New Roman" w:hAnsi="Times New Roman" w:cs="Times New Roman"/>
          <w:sz w:val="28"/>
          <w:szCs w:val="28"/>
          <w:lang w:val="uk-UA" w:eastAsia="ru-RU"/>
        </w:rPr>
        <w:t xml:space="preserve">створення  </w:t>
      </w:r>
      <w:r w:rsidR="00B91D53" w:rsidRPr="00B91D53">
        <w:rPr>
          <w:rFonts w:ascii="Times New Roman" w:hAnsi="Times New Roman" w:cs="Times New Roman"/>
          <w:sz w:val="28"/>
          <w:szCs w:val="28"/>
          <w:lang w:val="uk-UA"/>
        </w:rPr>
        <w:t>безпечних умов для здобуття освіти та професійної педагогічної діяльності в ЗДО в умовах  воєнного стану</w:t>
      </w:r>
      <w:r w:rsidRPr="00FF0C84">
        <w:rPr>
          <w:rFonts w:ascii="Times New Roman" w:eastAsia="Times New Roman" w:hAnsi="Times New Roman" w:cs="Times New Roman"/>
          <w:sz w:val="28"/>
          <w:szCs w:val="24"/>
          <w:lang w:val="uk-UA" w:eastAsia="ru-RU"/>
        </w:rPr>
        <w:t xml:space="preserve">: </w:t>
      </w:r>
    </w:p>
    <w:p w14:paraId="2630454D" w14:textId="379D5981" w:rsidR="00320488" w:rsidRPr="00FF0C84" w:rsidRDefault="00320488" w:rsidP="00797DA2">
      <w:pPr>
        <w:numPr>
          <w:ilvl w:val="0"/>
          <w:numId w:val="14"/>
        </w:numPr>
        <w:spacing w:after="0" w:line="240" w:lineRule="auto"/>
        <w:contextualSpacing/>
        <w:rPr>
          <w:rFonts w:ascii="Times New Roman" w:eastAsia="Times New Roman" w:hAnsi="Times New Roman" w:cs="Times New Roman"/>
          <w:sz w:val="28"/>
          <w:szCs w:val="24"/>
          <w:lang w:val="uk-UA" w:eastAsia="ru-RU"/>
        </w:rPr>
      </w:pPr>
      <w:r w:rsidRPr="00FF0C84">
        <w:rPr>
          <w:rFonts w:ascii="Times New Roman" w:eastAsia="Times New Roman" w:hAnsi="Times New Roman" w:cs="Times New Roman"/>
          <w:sz w:val="28"/>
          <w:szCs w:val="24"/>
          <w:lang w:val="uk-UA" w:eastAsia="ru-RU"/>
        </w:rPr>
        <w:t xml:space="preserve">Підвищити та поглибити рівень знань і вмінь щодо </w:t>
      </w:r>
      <w:r w:rsidR="00B91D53">
        <w:rPr>
          <w:rFonts w:ascii="Times New Roman" w:eastAsia="Times New Roman" w:hAnsi="Times New Roman" w:cs="Times New Roman"/>
          <w:sz w:val="28"/>
          <w:szCs w:val="24"/>
          <w:lang w:val="uk-UA" w:eastAsia="ru-RU"/>
        </w:rPr>
        <w:t xml:space="preserve">забезпечення </w:t>
      </w:r>
      <w:r w:rsidR="00B91D53" w:rsidRPr="00B91D53">
        <w:rPr>
          <w:rFonts w:ascii="Times New Roman" w:hAnsi="Times New Roman" w:cs="Times New Roman"/>
          <w:sz w:val="28"/>
          <w:szCs w:val="28"/>
          <w:lang w:val="uk-UA"/>
        </w:rPr>
        <w:t>безпечних умов</w:t>
      </w:r>
      <w:r w:rsidR="00B91D53">
        <w:rPr>
          <w:rFonts w:ascii="Times New Roman" w:hAnsi="Times New Roman" w:cs="Times New Roman"/>
          <w:sz w:val="28"/>
          <w:szCs w:val="28"/>
          <w:lang w:val="uk-UA"/>
        </w:rPr>
        <w:t xml:space="preserve"> для</w:t>
      </w:r>
      <w:r w:rsidRPr="00FF0C84">
        <w:rPr>
          <w:rFonts w:ascii="Times New Roman" w:eastAsia="Times New Roman" w:hAnsi="Times New Roman" w:cs="Times New Roman"/>
          <w:sz w:val="28"/>
          <w:szCs w:val="24"/>
          <w:lang w:val="uk-UA" w:eastAsia="ru-RU"/>
        </w:rPr>
        <w:t xml:space="preserve">  педагогів  і дітей у сфері різних видів діяльності;</w:t>
      </w:r>
    </w:p>
    <w:p w14:paraId="24DF6155" w14:textId="6FFDD01B" w:rsidR="00320488" w:rsidRPr="00FF0C84" w:rsidRDefault="00320488" w:rsidP="00797DA2">
      <w:pPr>
        <w:numPr>
          <w:ilvl w:val="0"/>
          <w:numId w:val="14"/>
        </w:numPr>
        <w:spacing w:after="0" w:line="240" w:lineRule="auto"/>
        <w:contextualSpacing/>
        <w:rPr>
          <w:rFonts w:ascii="Times New Roman" w:eastAsia="Times New Roman" w:hAnsi="Times New Roman" w:cs="Times New Roman"/>
          <w:sz w:val="28"/>
          <w:szCs w:val="24"/>
          <w:lang w:val="uk-UA" w:eastAsia="ru-RU"/>
        </w:rPr>
      </w:pPr>
      <w:r w:rsidRPr="00FF0C84">
        <w:rPr>
          <w:rFonts w:ascii="Times New Roman" w:eastAsia="Times New Roman" w:hAnsi="Times New Roman" w:cs="Times New Roman"/>
          <w:sz w:val="28"/>
          <w:szCs w:val="24"/>
          <w:lang w:val="uk-UA" w:eastAsia="ru-RU"/>
        </w:rPr>
        <w:t xml:space="preserve">розширювати обізнаність педагогів з </w:t>
      </w:r>
      <w:r w:rsidR="00892E79">
        <w:rPr>
          <w:rFonts w:ascii="Times New Roman" w:eastAsia="Times New Roman" w:hAnsi="Times New Roman" w:cs="Times New Roman"/>
          <w:sz w:val="28"/>
          <w:szCs w:val="24"/>
          <w:lang w:val="uk-UA" w:eastAsia="ru-RU"/>
        </w:rPr>
        <w:t xml:space="preserve"> </w:t>
      </w:r>
      <w:r w:rsidRPr="00FF0C84">
        <w:rPr>
          <w:rFonts w:ascii="Times New Roman" w:eastAsia="Times New Roman" w:hAnsi="Times New Roman" w:cs="Times New Roman"/>
          <w:sz w:val="28"/>
          <w:szCs w:val="24"/>
          <w:lang w:val="uk-UA" w:eastAsia="ru-RU"/>
        </w:rPr>
        <w:t xml:space="preserve">використання </w:t>
      </w:r>
      <w:r w:rsidR="00892E79">
        <w:rPr>
          <w:rFonts w:ascii="Times New Roman" w:eastAsia="Times New Roman" w:hAnsi="Times New Roman" w:cs="Times New Roman"/>
          <w:sz w:val="28"/>
          <w:szCs w:val="24"/>
          <w:lang w:val="uk-UA" w:eastAsia="ru-RU"/>
        </w:rPr>
        <w:t>безпекових рекомендацій</w:t>
      </w:r>
      <w:r w:rsidRPr="00FF0C84">
        <w:rPr>
          <w:rFonts w:ascii="Times New Roman" w:eastAsia="Times New Roman" w:hAnsi="Times New Roman" w:cs="Times New Roman"/>
          <w:sz w:val="28"/>
          <w:szCs w:val="24"/>
          <w:lang w:val="uk-UA" w:eastAsia="ru-RU"/>
        </w:rPr>
        <w:t xml:space="preserve"> та впровадження їх на заняттях і в повсякденному житті;</w:t>
      </w:r>
    </w:p>
    <w:p w14:paraId="28A5C2DC" w14:textId="77777777" w:rsidR="00320488" w:rsidRPr="00FF0C84" w:rsidRDefault="00320488" w:rsidP="00797DA2">
      <w:pPr>
        <w:numPr>
          <w:ilvl w:val="0"/>
          <w:numId w:val="14"/>
        </w:numPr>
        <w:spacing w:after="0" w:line="240" w:lineRule="auto"/>
        <w:contextualSpacing/>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8"/>
          <w:szCs w:val="24"/>
          <w:lang w:val="uk-UA" w:eastAsia="ru-RU"/>
        </w:rPr>
        <w:t>підвищувати педагогічну майстерність</w:t>
      </w:r>
      <w:r w:rsidRPr="00FF0C84">
        <w:rPr>
          <w:rFonts w:ascii="Times New Roman" w:eastAsia="Times New Roman" w:hAnsi="Times New Roman" w:cs="Times New Roman"/>
          <w:sz w:val="24"/>
          <w:szCs w:val="24"/>
          <w:lang w:val="uk-UA" w:eastAsia="ru-RU"/>
        </w:rPr>
        <w:t>.</w:t>
      </w:r>
    </w:p>
    <w:p w14:paraId="7A31489C" w14:textId="77777777" w:rsidR="00320488" w:rsidRPr="00FF0C84" w:rsidRDefault="00320488" w:rsidP="00320488">
      <w:pPr>
        <w:spacing w:after="0" w:line="240" w:lineRule="auto"/>
        <w:contextualSpacing/>
        <w:rPr>
          <w:rFonts w:ascii="Times New Roman" w:eastAsia="Times New Roman" w:hAnsi="Times New Roman" w:cs="Times New Roman"/>
          <w:sz w:val="24"/>
          <w:szCs w:val="24"/>
          <w:lang w:val="uk-UA" w:eastAsia="ru-RU"/>
        </w:rPr>
      </w:pPr>
    </w:p>
    <w:p w14:paraId="4FBB8EF1" w14:textId="3D0AD5AE" w:rsidR="00320488" w:rsidRPr="00FF0C84" w:rsidRDefault="00F15454" w:rsidP="00320488">
      <w:pPr>
        <w:spacing w:after="0" w:line="240" w:lineRule="auto"/>
        <w:contextualSpacing/>
        <w:rPr>
          <w:rFonts w:ascii="Times New Roman" w:eastAsia="Times New Roman" w:hAnsi="Times New Roman" w:cs="Times New Roman"/>
          <w:b/>
          <w:sz w:val="28"/>
          <w:szCs w:val="24"/>
          <w:lang w:val="uk-UA" w:eastAsia="ru-RU"/>
        </w:rPr>
      </w:pPr>
      <w:r>
        <w:rPr>
          <w:rFonts w:ascii="Times New Roman" w:eastAsia="Times New Roman" w:hAnsi="Times New Roman" w:cs="Times New Roman"/>
          <w:b/>
          <w:sz w:val="28"/>
          <w:szCs w:val="24"/>
          <w:lang w:val="uk-UA" w:eastAsia="ru-RU"/>
        </w:rPr>
        <w:t>Відповідальна</w:t>
      </w:r>
      <w:r w:rsidR="00320488" w:rsidRPr="00FF0C84">
        <w:rPr>
          <w:rFonts w:ascii="Times New Roman" w:eastAsia="Times New Roman" w:hAnsi="Times New Roman" w:cs="Times New Roman"/>
          <w:b/>
          <w:sz w:val="28"/>
          <w:szCs w:val="24"/>
          <w:lang w:val="uk-UA" w:eastAsia="ru-RU"/>
        </w:rPr>
        <w:t xml:space="preserve">: </w:t>
      </w:r>
      <w:r>
        <w:rPr>
          <w:rFonts w:ascii="Times New Roman" w:eastAsia="Times New Roman" w:hAnsi="Times New Roman" w:cs="Times New Roman"/>
          <w:b/>
          <w:sz w:val="28"/>
          <w:szCs w:val="24"/>
          <w:lang w:val="uk-UA" w:eastAsia="ru-RU"/>
        </w:rPr>
        <w:t>Лящук Л.І.</w:t>
      </w:r>
    </w:p>
    <w:p w14:paraId="6967A092" w14:textId="77777777" w:rsidR="00320488" w:rsidRPr="00FF0C84" w:rsidRDefault="00320488" w:rsidP="00320488">
      <w:pPr>
        <w:spacing w:after="0" w:line="384" w:lineRule="atLeast"/>
        <w:ind w:hanging="360"/>
        <w:jc w:val="both"/>
        <w:rPr>
          <w:rFonts w:ascii="Times New Roman" w:eastAsia="Times New Roman" w:hAnsi="Times New Roman" w:cs="Times New Roman"/>
          <w:color w:val="757575"/>
          <w:sz w:val="14"/>
          <w:szCs w:val="14"/>
          <w:lang w:val="uk-UA" w:eastAsia="ru-RU"/>
        </w:rPr>
      </w:pPr>
      <w:r w:rsidRPr="00FF0C84">
        <w:rPr>
          <w:rFonts w:ascii="Times New Roman" w:eastAsia="Times New Roman" w:hAnsi="Times New Roman" w:cs="Times New Roman"/>
          <w:color w:val="757575"/>
          <w:sz w:val="14"/>
          <w:szCs w:val="14"/>
          <w:lang w:eastAsia="ru-RU"/>
        </w:rPr>
        <w:t>   </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13"/>
        <w:gridCol w:w="1932"/>
        <w:gridCol w:w="7070"/>
        <w:gridCol w:w="1238"/>
        <w:gridCol w:w="1407"/>
        <w:gridCol w:w="2280"/>
      </w:tblGrid>
      <w:tr w:rsidR="00320488" w:rsidRPr="00F15454" w14:paraId="39BD8EED" w14:textId="77777777" w:rsidTr="000C4945">
        <w:trPr>
          <w:jc w:val="center"/>
        </w:trPr>
        <w:tc>
          <w:tcPr>
            <w:tcW w:w="614" w:type="dxa"/>
          </w:tcPr>
          <w:p w14:paraId="4787E5E4" w14:textId="77777777" w:rsidR="00320488" w:rsidRPr="00F15454" w:rsidRDefault="00320488" w:rsidP="00220EBE">
            <w:pPr>
              <w:spacing w:after="0" w:line="240" w:lineRule="auto"/>
              <w:jc w:val="both"/>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w:t>
            </w:r>
          </w:p>
        </w:tc>
        <w:tc>
          <w:tcPr>
            <w:tcW w:w="1933" w:type="dxa"/>
          </w:tcPr>
          <w:p w14:paraId="438B4866" w14:textId="77777777" w:rsidR="00320488" w:rsidRPr="00F15454" w:rsidRDefault="00320488" w:rsidP="00220EB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 xml:space="preserve">Форма проведення </w:t>
            </w:r>
          </w:p>
        </w:tc>
        <w:tc>
          <w:tcPr>
            <w:tcW w:w="7087" w:type="dxa"/>
          </w:tcPr>
          <w:p w14:paraId="51655276" w14:textId="77777777" w:rsidR="00320488" w:rsidRPr="00F15454" w:rsidRDefault="00320488" w:rsidP="00220EBE">
            <w:pPr>
              <w:spacing w:after="0" w:line="240" w:lineRule="auto"/>
              <w:ind w:left="720" w:hanging="360"/>
              <w:contextualSpacing/>
              <w:jc w:val="both"/>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Тема, зміст заходів</w:t>
            </w:r>
          </w:p>
        </w:tc>
        <w:tc>
          <w:tcPr>
            <w:tcW w:w="1238" w:type="dxa"/>
          </w:tcPr>
          <w:p w14:paraId="371957CD" w14:textId="77777777" w:rsidR="00320488" w:rsidRPr="00F15454" w:rsidRDefault="00320488" w:rsidP="00220EB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Термін проведен</w:t>
            </w:r>
          </w:p>
        </w:tc>
        <w:tc>
          <w:tcPr>
            <w:tcW w:w="1407" w:type="dxa"/>
          </w:tcPr>
          <w:p w14:paraId="624A32A1" w14:textId="77777777" w:rsidR="00320488" w:rsidRPr="00F15454" w:rsidRDefault="00320488" w:rsidP="00220EB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Відпо-відальний</w:t>
            </w:r>
          </w:p>
        </w:tc>
        <w:tc>
          <w:tcPr>
            <w:tcW w:w="2281" w:type="dxa"/>
          </w:tcPr>
          <w:p w14:paraId="53853E8D" w14:textId="77777777" w:rsidR="00320488" w:rsidRPr="00F15454" w:rsidRDefault="00320488" w:rsidP="00220EBE">
            <w:pPr>
              <w:spacing w:after="0" w:line="240" w:lineRule="auto"/>
              <w:jc w:val="both"/>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Примітка</w:t>
            </w:r>
            <w:r w:rsidRPr="00F15454">
              <w:rPr>
                <w:rFonts w:ascii="Times New Roman" w:eastAsia="Times New Roman" w:hAnsi="Times New Roman" w:cs="Times New Roman"/>
                <w:b/>
                <w:sz w:val="14"/>
                <w:szCs w:val="24"/>
                <w:lang w:val="uk-UA" w:eastAsia="ru-RU"/>
              </w:rPr>
              <w:t>(документ чи матеріали, що відобра-жають зміст проведеної роботи)</w:t>
            </w:r>
          </w:p>
        </w:tc>
      </w:tr>
      <w:tr w:rsidR="00320488" w:rsidRPr="00FF0C84" w14:paraId="09058A35" w14:textId="77777777" w:rsidTr="000C4945">
        <w:trPr>
          <w:jc w:val="center"/>
        </w:trPr>
        <w:tc>
          <w:tcPr>
            <w:tcW w:w="614" w:type="dxa"/>
          </w:tcPr>
          <w:p w14:paraId="3820DC8F" w14:textId="77777777" w:rsidR="00320488" w:rsidRPr="00FF0C84" w:rsidRDefault="00320488" w:rsidP="00220EBE">
            <w:pPr>
              <w:spacing w:after="0" w:line="240" w:lineRule="auto"/>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1.</w:t>
            </w:r>
          </w:p>
        </w:tc>
        <w:tc>
          <w:tcPr>
            <w:tcW w:w="1933" w:type="dxa"/>
          </w:tcPr>
          <w:p w14:paraId="5FBA3835" w14:textId="77777777" w:rsidR="00320488" w:rsidRPr="00FF0C84" w:rsidRDefault="00320488" w:rsidP="00220EBE">
            <w:pPr>
              <w:spacing w:after="0" w:line="240" w:lineRule="auto"/>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Інформування</w:t>
            </w:r>
          </w:p>
          <w:p w14:paraId="060B366E" w14:textId="77777777" w:rsidR="00320488" w:rsidRPr="00FF0C84" w:rsidRDefault="00320488" w:rsidP="00220EBE">
            <w:pPr>
              <w:spacing w:after="0" w:line="240" w:lineRule="auto"/>
              <w:jc w:val="center"/>
              <w:rPr>
                <w:rFonts w:ascii="Times New Roman" w:eastAsia="Times New Roman" w:hAnsi="Times New Roman" w:cs="Times New Roman"/>
                <w:sz w:val="24"/>
                <w:szCs w:val="24"/>
                <w:lang w:val="uk-UA" w:eastAsia="ru-RU"/>
              </w:rPr>
            </w:pPr>
          </w:p>
          <w:p w14:paraId="7733C005" w14:textId="2F07342A" w:rsidR="00320488" w:rsidRPr="00FF0C84" w:rsidRDefault="00320488" w:rsidP="00F11189">
            <w:pPr>
              <w:spacing w:after="0" w:line="240" w:lineRule="auto"/>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Презентація</w:t>
            </w:r>
            <w:r w:rsidR="00F11189">
              <w:rPr>
                <w:rFonts w:ascii="Times New Roman" w:eastAsia="Times New Roman" w:hAnsi="Times New Roman" w:cs="Times New Roman"/>
                <w:sz w:val="24"/>
                <w:szCs w:val="24"/>
                <w:lang w:val="uk-UA" w:eastAsia="ru-RU"/>
              </w:rPr>
              <w:t xml:space="preserve"> порадника </w:t>
            </w:r>
            <w:r w:rsidRPr="00FF0C84">
              <w:rPr>
                <w:rFonts w:ascii="Times New Roman" w:eastAsia="Times New Roman" w:hAnsi="Times New Roman" w:cs="Times New Roman"/>
                <w:sz w:val="24"/>
                <w:szCs w:val="24"/>
                <w:lang w:val="uk-UA" w:eastAsia="ru-RU"/>
              </w:rPr>
              <w:t xml:space="preserve">з коментарями </w:t>
            </w:r>
          </w:p>
        </w:tc>
        <w:tc>
          <w:tcPr>
            <w:tcW w:w="7087" w:type="dxa"/>
          </w:tcPr>
          <w:p w14:paraId="6F695A94" w14:textId="77777777" w:rsidR="00320488" w:rsidRDefault="00F15454" w:rsidP="00F15454">
            <w:pPr>
              <w:spacing w:after="0" w:line="240" w:lineRule="auto"/>
              <w:contextualSpacing/>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Порадник для вихователів «Подбайте про безпеку дітей» (підготовлено  в межах проєкту ЮНІСЕФ «Забезпечення безперервності навчання та розвитку дітей дошкільного віку в умовах кризи в Україні»)</w:t>
            </w:r>
          </w:p>
          <w:p w14:paraId="37C4D315" w14:textId="2D978F0D" w:rsidR="00F15454" w:rsidRDefault="00F15454" w:rsidP="00797DA2">
            <w:pPr>
              <w:pStyle w:val="a5"/>
              <w:numPr>
                <w:ilvl w:val="0"/>
                <w:numId w:val="29"/>
              </w:num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Безпека надворі</w:t>
            </w:r>
          </w:p>
          <w:p w14:paraId="2A57B081" w14:textId="05C19598" w:rsidR="00F15454" w:rsidRDefault="00F15454" w:rsidP="00797DA2">
            <w:pPr>
              <w:pStyle w:val="a5"/>
              <w:numPr>
                <w:ilvl w:val="0"/>
                <w:numId w:val="29"/>
              </w:num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Безпека в приміщенні</w:t>
            </w:r>
          </w:p>
          <w:p w14:paraId="6E94934D" w14:textId="3E1E2BAE" w:rsidR="00F15454" w:rsidRPr="00F15454" w:rsidRDefault="00F15454" w:rsidP="00797DA2">
            <w:pPr>
              <w:pStyle w:val="a5"/>
              <w:numPr>
                <w:ilvl w:val="0"/>
                <w:numId w:val="29"/>
              </w:num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Безпека в умовах війни</w:t>
            </w:r>
          </w:p>
          <w:p w14:paraId="67A68A5C" w14:textId="3A0D2A46" w:rsidR="00F15454" w:rsidRPr="00FF0C84" w:rsidRDefault="00F15454" w:rsidP="00F15454">
            <w:pPr>
              <w:spacing w:after="0" w:line="240" w:lineRule="auto"/>
              <w:ind w:left="720"/>
              <w:contextualSpacing/>
              <w:jc w:val="both"/>
              <w:rPr>
                <w:rFonts w:ascii="Times New Roman" w:eastAsia="Times New Roman" w:hAnsi="Times New Roman" w:cs="Times New Roman"/>
                <w:sz w:val="24"/>
                <w:szCs w:val="24"/>
                <w:lang w:val="uk-UA" w:eastAsia="ru-RU"/>
              </w:rPr>
            </w:pPr>
          </w:p>
        </w:tc>
        <w:tc>
          <w:tcPr>
            <w:tcW w:w="1238" w:type="dxa"/>
          </w:tcPr>
          <w:p w14:paraId="7B16E9F9" w14:textId="77777777" w:rsidR="00320488" w:rsidRPr="00FF0C84" w:rsidRDefault="00320488" w:rsidP="00220EBE">
            <w:pPr>
              <w:spacing w:after="0" w:line="240" w:lineRule="auto"/>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Жовтень</w:t>
            </w:r>
          </w:p>
        </w:tc>
        <w:tc>
          <w:tcPr>
            <w:tcW w:w="1407" w:type="dxa"/>
            <w:vMerge w:val="restart"/>
          </w:tcPr>
          <w:p w14:paraId="391AEDA5" w14:textId="6B030F28" w:rsidR="00320488" w:rsidRPr="00FF0C84" w:rsidRDefault="00320488" w:rsidP="00220EBE">
            <w:pPr>
              <w:spacing w:after="0" w:line="240" w:lineRule="auto"/>
              <w:jc w:val="center"/>
              <w:rPr>
                <w:rFonts w:ascii="Times New Roman" w:eastAsia="Times New Roman" w:hAnsi="Times New Roman" w:cs="Times New Roman"/>
                <w:sz w:val="24"/>
                <w:szCs w:val="24"/>
                <w:lang w:val="uk-UA" w:eastAsia="ru-RU"/>
              </w:rPr>
            </w:pPr>
          </w:p>
        </w:tc>
        <w:tc>
          <w:tcPr>
            <w:tcW w:w="2281" w:type="dxa"/>
          </w:tcPr>
          <w:p w14:paraId="1205F144" w14:textId="0CF696C7" w:rsidR="00320488" w:rsidRPr="00FF0C84" w:rsidRDefault="00F15454" w:rsidP="00220EB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Рекомендації та поради, як уберегти дітей від небезпек надворі, у приміщеннях закладу освіти та в умовах війни</w:t>
            </w:r>
          </w:p>
        </w:tc>
      </w:tr>
      <w:tr w:rsidR="00320488" w:rsidRPr="00FF0C84" w14:paraId="01F9110F" w14:textId="77777777" w:rsidTr="000C4945">
        <w:trPr>
          <w:jc w:val="center"/>
        </w:trPr>
        <w:tc>
          <w:tcPr>
            <w:tcW w:w="614" w:type="dxa"/>
          </w:tcPr>
          <w:p w14:paraId="3493D830" w14:textId="54E3DBD2" w:rsidR="00320488" w:rsidRPr="00FF0C84" w:rsidRDefault="00320488" w:rsidP="00220EBE">
            <w:pPr>
              <w:spacing w:after="0" w:line="384" w:lineRule="atLeast"/>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2.</w:t>
            </w:r>
          </w:p>
        </w:tc>
        <w:tc>
          <w:tcPr>
            <w:tcW w:w="1933" w:type="dxa"/>
          </w:tcPr>
          <w:p w14:paraId="4732CF58" w14:textId="0B784842" w:rsidR="00320488" w:rsidRPr="00FF0C84" w:rsidRDefault="00F11189" w:rsidP="00F11189">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Презентація </w:t>
            </w:r>
          </w:p>
        </w:tc>
        <w:tc>
          <w:tcPr>
            <w:tcW w:w="7087" w:type="dxa"/>
          </w:tcPr>
          <w:p w14:paraId="24988F44" w14:textId="43D2AE98" w:rsidR="00320488" w:rsidRPr="00FF0C84" w:rsidRDefault="00F11189" w:rsidP="00F11189">
            <w:pPr>
              <w:spacing w:after="0" w:line="240" w:lineRule="auto"/>
              <w:contextualSpacing/>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Презентація дорожньої карти безпеки для дошкілля</w:t>
            </w:r>
          </w:p>
        </w:tc>
        <w:tc>
          <w:tcPr>
            <w:tcW w:w="1238" w:type="dxa"/>
          </w:tcPr>
          <w:p w14:paraId="0BBCF42E" w14:textId="68BDB161" w:rsidR="00320488" w:rsidRPr="00FF0C84" w:rsidRDefault="00E931E7" w:rsidP="00F11189">
            <w:pPr>
              <w:spacing w:after="0" w:line="384"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Г</w:t>
            </w:r>
            <w:r w:rsidR="00F11189">
              <w:rPr>
                <w:rFonts w:ascii="Times New Roman" w:eastAsia="Times New Roman" w:hAnsi="Times New Roman" w:cs="Times New Roman"/>
                <w:sz w:val="24"/>
                <w:szCs w:val="24"/>
                <w:lang w:val="uk-UA" w:eastAsia="ru-RU"/>
              </w:rPr>
              <w:t>рудень</w:t>
            </w:r>
            <w:r>
              <w:rPr>
                <w:rFonts w:ascii="Times New Roman" w:eastAsia="Times New Roman" w:hAnsi="Times New Roman" w:cs="Times New Roman"/>
                <w:sz w:val="24"/>
                <w:szCs w:val="24"/>
                <w:lang w:val="uk-UA" w:eastAsia="ru-RU"/>
              </w:rPr>
              <w:t xml:space="preserve"> </w:t>
            </w:r>
          </w:p>
        </w:tc>
        <w:tc>
          <w:tcPr>
            <w:tcW w:w="1407" w:type="dxa"/>
            <w:vMerge/>
          </w:tcPr>
          <w:p w14:paraId="6AF03F55" w14:textId="77777777" w:rsidR="00320488" w:rsidRPr="00FF0C84" w:rsidRDefault="00320488" w:rsidP="00220EBE">
            <w:pPr>
              <w:spacing w:after="0" w:line="384" w:lineRule="atLeast"/>
              <w:jc w:val="center"/>
              <w:rPr>
                <w:rFonts w:ascii="Times New Roman" w:eastAsia="Times New Roman" w:hAnsi="Times New Roman" w:cs="Times New Roman"/>
                <w:sz w:val="24"/>
                <w:szCs w:val="24"/>
                <w:lang w:val="uk-UA" w:eastAsia="ru-RU"/>
              </w:rPr>
            </w:pPr>
          </w:p>
        </w:tc>
        <w:tc>
          <w:tcPr>
            <w:tcW w:w="2281" w:type="dxa"/>
          </w:tcPr>
          <w:p w14:paraId="18409DF9" w14:textId="1263AE61" w:rsidR="00320488" w:rsidRPr="00FF0C84" w:rsidRDefault="00F11189" w:rsidP="00F11189">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Дорожня  карта безпеки для дошкілля</w:t>
            </w:r>
          </w:p>
        </w:tc>
      </w:tr>
      <w:tr w:rsidR="009B5C3B" w:rsidRPr="009B5C3B" w14:paraId="145C2D94" w14:textId="77777777" w:rsidTr="000C4945">
        <w:trPr>
          <w:jc w:val="center"/>
        </w:trPr>
        <w:tc>
          <w:tcPr>
            <w:tcW w:w="614" w:type="dxa"/>
          </w:tcPr>
          <w:p w14:paraId="4B101762" w14:textId="77777777" w:rsidR="00320488" w:rsidRPr="009B5C3B" w:rsidRDefault="00320488" w:rsidP="00220EBE">
            <w:pPr>
              <w:spacing w:after="0" w:line="384" w:lineRule="atLeast"/>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3.</w:t>
            </w:r>
          </w:p>
        </w:tc>
        <w:tc>
          <w:tcPr>
            <w:tcW w:w="1933" w:type="dxa"/>
          </w:tcPr>
          <w:p w14:paraId="5C47CE8E" w14:textId="65A3855B" w:rsidR="00320488" w:rsidRPr="009B5C3B" w:rsidRDefault="00A74537" w:rsidP="00A74537">
            <w:pPr>
              <w:spacing w:after="0" w:line="240" w:lineRule="auto"/>
              <w:jc w:val="center"/>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Підговка матеріалів за змітом посібника</w:t>
            </w:r>
          </w:p>
        </w:tc>
        <w:tc>
          <w:tcPr>
            <w:tcW w:w="7087" w:type="dxa"/>
          </w:tcPr>
          <w:p w14:paraId="1B92A9F4" w14:textId="4EA8DAD5" w:rsidR="002B7EEB" w:rsidRPr="009B5C3B" w:rsidRDefault="00A74537" w:rsidP="002B7EEB">
            <w:pPr>
              <w:spacing w:after="0" w:line="240" w:lineRule="auto"/>
              <w:contextualSpacing/>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Виговлення пам΄яток</w:t>
            </w:r>
            <w:r w:rsidR="002B7EEB" w:rsidRPr="009B5C3B">
              <w:rPr>
                <w:rFonts w:ascii="Times New Roman" w:eastAsia="Times New Roman" w:hAnsi="Times New Roman" w:cs="Times New Roman"/>
                <w:sz w:val="24"/>
                <w:szCs w:val="24"/>
                <w:lang w:val="uk-UA" w:eastAsia="ru-RU"/>
              </w:rPr>
              <w:t xml:space="preserve"> для батьків та педагогів</w:t>
            </w:r>
            <w:r w:rsidR="00F11189" w:rsidRPr="009B5C3B">
              <w:rPr>
                <w:rFonts w:ascii="Times New Roman" w:eastAsia="Times New Roman" w:hAnsi="Times New Roman" w:cs="Times New Roman"/>
                <w:sz w:val="24"/>
                <w:szCs w:val="24"/>
                <w:lang w:val="uk-UA" w:eastAsia="ru-RU"/>
              </w:rPr>
              <w:t xml:space="preserve"> </w:t>
            </w:r>
            <w:r w:rsidR="002B7EEB" w:rsidRPr="009B5C3B">
              <w:rPr>
                <w:rFonts w:ascii="Times New Roman" w:eastAsia="Times New Roman" w:hAnsi="Times New Roman" w:cs="Times New Roman"/>
                <w:sz w:val="24"/>
                <w:szCs w:val="24"/>
                <w:lang w:val="uk-UA" w:eastAsia="ru-RU"/>
              </w:rPr>
              <w:t>за напрямками</w:t>
            </w:r>
          </w:p>
          <w:p w14:paraId="620A8DD7" w14:textId="648EBB19" w:rsidR="00E931E7" w:rsidRPr="009B5C3B" w:rsidRDefault="00E931E7" w:rsidP="00797DA2">
            <w:pPr>
              <w:pStyle w:val="a5"/>
              <w:numPr>
                <w:ilvl w:val="0"/>
                <w:numId w:val="36"/>
              </w:numPr>
              <w:spacing w:after="0" w:line="240" w:lineRule="auto"/>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Безпека вдома</w:t>
            </w:r>
          </w:p>
          <w:p w14:paraId="49F06159" w14:textId="0A305481" w:rsidR="00E931E7" w:rsidRPr="009B5C3B" w:rsidRDefault="00E931E7" w:rsidP="00797DA2">
            <w:pPr>
              <w:pStyle w:val="a5"/>
              <w:numPr>
                <w:ilvl w:val="0"/>
                <w:numId w:val="29"/>
              </w:numPr>
              <w:spacing w:after="0" w:line="240" w:lineRule="auto"/>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Безпека поза домом</w:t>
            </w:r>
          </w:p>
          <w:p w14:paraId="4D4429E4" w14:textId="7FE09259" w:rsidR="00320488" w:rsidRPr="007916F6" w:rsidRDefault="00E931E7" w:rsidP="00797DA2">
            <w:pPr>
              <w:pStyle w:val="a5"/>
              <w:numPr>
                <w:ilvl w:val="0"/>
                <w:numId w:val="29"/>
              </w:numPr>
              <w:spacing w:after="0" w:line="240" w:lineRule="auto"/>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Безпека в умовах війни</w:t>
            </w:r>
          </w:p>
        </w:tc>
        <w:tc>
          <w:tcPr>
            <w:tcW w:w="1238" w:type="dxa"/>
          </w:tcPr>
          <w:p w14:paraId="4B07EAF1" w14:textId="7F444228" w:rsidR="00320488" w:rsidRPr="009B5C3B" w:rsidRDefault="00E931E7" w:rsidP="00E931E7">
            <w:pPr>
              <w:spacing w:after="0" w:line="384" w:lineRule="atLeast"/>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 xml:space="preserve">Лютий </w:t>
            </w:r>
            <w:r w:rsidR="00320488" w:rsidRPr="009B5C3B">
              <w:rPr>
                <w:rFonts w:ascii="Times New Roman" w:eastAsia="Times New Roman" w:hAnsi="Times New Roman" w:cs="Times New Roman"/>
                <w:sz w:val="24"/>
                <w:szCs w:val="24"/>
                <w:lang w:val="uk-UA" w:eastAsia="ru-RU"/>
              </w:rPr>
              <w:t xml:space="preserve"> </w:t>
            </w:r>
          </w:p>
        </w:tc>
        <w:tc>
          <w:tcPr>
            <w:tcW w:w="1407" w:type="dxa"/>
            <w:vMerge/>
          </w:tcPr>
          <w:p w14:paraId="09CCF499" w14:textId="77777777" w:rsidR="00320488" w:rsidRPr="009B5C3B" w:rsidRDefault="00320488" w:rsidP="00220EBE">
            <w:pPr>
              <w:spacing w:after="0" w:line="384" w:lineRule="atLeast"/>
              <w:jc w:val="center"/>
              <w:rPr>
                <w:rFonts w:ascii="Times New Roman" w:eastAsia="Times New Roman" w:hAnsi="Times New Roman" w:cs="Times New Roman"/>
                <w:sz w:val="24"/>
                <w:szCs w:val="24"/>
                <w:lang w:val="uk-UA" w:eastAsia="ru-RU"/>
              </w:rPr>
            </w:pPr>
          </w:p>
        </w:tc>
        <w:tc>
          <w:tcPr>
            <w:tcW w:w="2281" w:type="dxa"/>
          </w:tcPr>
          <w:p w14:paraId="4FE4B763" w14:textId="6A52AD6D" w:rsidR="00320488" w:rsidRPr="009B5C3B" w:rsidRDefault="009B5C3B" w:rsidP="009B5C3B">
            <w:pPr>
              <w:spacing w:after="0" w:line="240" w:lineRule="auto"/>
              <w:jc w:val="both"/>
              <w:rPr>
                <w:rFonts w:ascii="Times New Roman" w:eastAsia="Times New Roman" w:hAnsi="Times New Roman" w:cs="Times New Roman"/>
                <w:sz w:val="24"/>
                <w:szCs w:val="24"/>
                <w:lang w:val="uk-UA" w:eastAsia="ru-RU"/>
              </w:rPr>
            </w:pPr>
            <w:r w:rsidRPr="009B5C3B">
              <w:rPr>
                <w:rFonts w:ascii="Times New Roman" w:eastAsia="Times New Roman" w:hAnsi="Times New Roman" w:cs="Times New Roman"/>
                <w:sz w:val="24"/>
                <w:szCs w:val="24"/>
                <w:lang w:val="uk-UA" w:eastAsia="ru-RU"/>
              </w:rPr>
              <w:t>Пам΄ятки</w:t>
            </w:r>
          </w:p>
        </w:tc>
      </w:tr>
      <w:tr w:rsidR="00320488" w:rsidRPr="00FF0C84" w14:paraId="56A818DA" w14:textId="77777777" w:rsidTr="000C4945">
        <w:trPr>
          <w:jc w:val="center"/>
        </w:trPr>
        <w:tc>
          <w:tcPr>
            <w:tcW w:w="614" w:type="dxa"/>
          </w:tcPr>
          <w:p w14:paraId="2F4D4DB9" w14:textId="77777777" w:rsidR="00320488" w:rsidRPr="00FF0C84" w:rsidRDefault="00320488" w:rsidP="00220EBE">
            <w:pPr>
              <w:spacing w:after="0" w:line="384" w:lineRule="atLeast"/>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4.</w:t>
            </w:r>
          </w:p>
        </w:tc>
        <w:tc>
          <w:tcPr>
            <w:tcW w:w="1933" w:type="dxa"/>
          </w:tcPr>
          <w:p w14:paraId="43AB8C92" w14:textId="05FD8E2C" w:rsidR="00320488" w:rsidRPr="00FF0C84" w:rsidRDefault="00E931E7" w:rsidP="00220EBE">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Круглий стіл</w:t>
            </w:r>
            <w:r w:rsidR="00320488" w:rsidRPr="00FF0C84">
              <w:rPr>
                <w:rFonts w:ascii="Times New Roman" w:eastAsia="Times New Roman" w:hAnsi="Times New Roman" w:cs="Times New Roman"/>
                <w:sz w:val="24"/>
                <w:szCs w:val="24"/>
                <w:lang w:val="uk-UA" w:eastAsia="ru-RU"/>
              </w:rPr>
              <w:t xml:space="preserve"> </w:t>
            </w:r>
          </w:p>
          <w:p w14:paraId="6B43E3EE" w14:textId="77777777" w:rsidR="00E931E7" w:rsidRPr="00E931E7" w:rsidRDefault="00E931E7" w:rsidP="00220EBE">
            <w:pPr>
              <w:spacing w:after="0" w:line="240" w:lineRule="auto"/>
              <w:jc w:val="center"/>
              <w:rPr>
                <w:rFonts w:ascii="Times New Roman" w:eastAsia="Times New Roman" w:hAnsi="Times New Roman" w:cs="Times New Roman"/>
                <w:szCs w:val="24"/>
                <w:lang w:val="uk-UA" w:eastAsia="ru-RU"/>
              </w:rPr>
            </w:pPr>
          </w:p>
          <w:p w14:paraId="273C9921" w14:textId="77777777" w:rsidR="00320488" w:rsidRPr="00FF0C84" w:rsidRDefault="00320488" w:rsidP="00220EBE">
            <w:pPr>
              <w:spacing w:after="0" w:line="240" w:lineRule="auto"/>
              <w:jc w:val="center"/>
              <w:rPr>
                <w:rFonts w:ascii="Times New Roman" w:eastAsia="Times New Roman" w:hAnsi="Times New Roman" w:cs="Times New Roman"/>
                <w:sz w:val="24"/>
                <w:szCs w:val="24"/>
                <w:lang w:val="uk-UA" w:eastAsia="ru-RU"/>
              </w:rPr>
            </w:pPr>
            <w:r w:rsidRPr="00E931E7">
              <w:rPr>
                <w:rFonts w:ascii="Times New Roman" w:eastAsia="Times New Roman" w:hAnsi="Times New Roman" w:cs="Times New Roman"/>
                <w:szCs w:val="24"/>
                <w:lang w:val="uk-UA" w:eastAsia="ru-RU"/>
              </w:rPr>
              <w:t>Бліц опитування по ланцюжку</w:t>
            </w:r>
          </w:p>
        </w:tc>
        <w:tc>
          <w:tcPr>
            <w:tcW w:w="7087" w:type="dxa"/>
          </w:tcPr>
          <w:p w14:paraId="67B256FD" w14:textId="2889253D" w:rsidR="00E931E7" w:rsidRDefault="00E931E7" w:rsidP="00E931E7">
            <w:pPr>
              <w:spacing w:after="0" w:line="240" w:lineRule="auto"/>
              <w:contextualSpacing/>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«Я знаю все, я можу вберегтися при небезпеці»</w:t>
            </w:r>
          </w:p>
          <w:p w14:paraId="4538071A" w14:textId="77777777" w:rsidR="00E931E7" w:rsidRDefault="00E931E7" w:rsidP="00E931E7">
            <w:pPr>
              <w:spacing w:after="0" w:line="240" w:lineRule="auto"/>
              <w:contextualSpacing/>
              <w:jc w:val="both"/>
              <w:rPr>
                <w:rFonts w:ascii="Times New Roman" w:eastAsia="Times New Roman" w:hAnsi="Times New Roman" w:cs="Times New Roman"/>
                <w:sz w:val="24"/>
                <w:szCs w:val="24"/>
                <w:lang w:val="uk-UA" w:eastAsia="ru-RU"/>
              </w:rPr>
            </w:pPr>
          </w:p>
          <w:p w14:paraId="42EA8941" w14:textId="3FC00978" w:rsidR="00320488" w:rsidRPr="00FF0C84" w:rsidRDefault="00320488" w:rsidP="00E931E7">
            <w:pPr>
              <w:spacing w:after="0" w:line="240" w:lineRule="auto"/>
              <w:contextualSpacing/>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Швидке опитування педагогів на предмет визначеної теми</w:t>
            </w:r>
          </w:p>
        </w:tc>
        <w:tc>
          <w:tcPr>
            <w:tcW w:w="1238" w:type="dxa"/>
          </w:tcPr>
          <w:p w14:paraId="3AA05C14" w14:textId="77777777" w:rsidR="00320488" w:rsidRPr="00FF0C84" w:rsidRDefault="00320488" w:rsidP="00220EBE">
            <w:pPr>
              <w:spacing w:after="0" w:line="384" w:lineRule="atLeast"/>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 xml:space="preserve">Квітень </w:t>
            </w:r>
          </w:p>
        </w:tc>
        <w:tc>
          <w:tcPr>
            <w:tcW w:w="1407" w:type="dxa"/>
            <w:vMerge/>
          </w:tcPr>
          <w:p w14:paraId="34F94076" w14:textId="77777777" w:rsidR="00320488" w:rsidRPr="00FF0C84" w:rsidRDefault="00320488" w:rsidP="00220EBE">
            <w:pPr>
              <w:spacing w:after="0" w:line="384" w:lineRule="atLeast"/>
              <w:jc w:val="center"/>
              <w:rPr>
                <w:rFonts w:ascii="Times New Roman" w:eastAsia="Times New Roman" w:hAnsi="Times New Roman" w:cs="Times New Roman"/>
                <w:sz w:val="24"/>
                <w:szCs w:val="24"/>
                <w:lang w:val="uk-UA" w:eastAsia="ru-RU"/>
              </w:rPr>
            </w:pPr>
          </w:p>
        </w:tc>
        <w:tc>
          <w:tcPr>
            <w:tcW w:w="2281" w:type="dxa"/>
          </w:tcPr>
          <w:p w14:paraId="04376848" w14:textId="77777777" w:rsidR="00320488" w:rsidRDefault="00320488" w:rsidP="00E931E7">
            <w:pPr>
              <w:spacing w:after="0" w:line="240" w:lineRule="auto"/>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 xml:space="preserve">М-ли </w:t>
            </w:r>
            <w:r w:rsidR="00E931E7">
              <w:rPr>
                <w:rFonts w:ascii="Times New Roman" w:eastAsia="Times New Roman" w:hAnsi="Times New Roman" w:cs="Times New Roman"/>
                <w:sz w:val="24"/>
                <w:szCs w:val="24"/>
                <w:lang w:val="uk-UA" w:eastAsia="ru-RU"/>
              </w:rPr>
              <w:t>круглого столу</w:t>
            </w:r>
          </w:p>
          <w:p w14:paraId="592AB67F" w14:textId="1C69320E" w:rsidR="00E931E7" w:rsidRPr="00FF0C84" w:rsidRDefault="00E931E7" w:rsidP="00E931E7">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Результати бліц опитування</w:t>
            </w:r>
          </w:p>
        </w:tc>
      </w:tr>
    </w:tbl>
    <w:p w14:paraId="6208D33F" w14:textId="4650710F" w:rsidR="00297868" w:rsidRDefault="004B2B6A" w:rsidP="009B7108">
      <w:pPr>
        <w:jc w:val="center"/>
        <w:rPr>
          <w:rFonts w:ascii="Times New Roman" w:hAnsi="Times New Roman" w:cs="Times New Roman"/>
          <w:b/>
          <w:sz w:val="32"/>
          <w:szCs w:val="32"/>
          <w:u w:val="single"/>
          <w:lang w:val="uk-UA"/>
        </w:rPr>
      </w:pPr>
      <w:r w:rsidRPr="00FD028D">
        <w:rPr>
          <w:rFonts w:ascii="Times New Roman" w:hAnsi="Times New Roman" w:cs="Times New Roman"/>
          <w:b/>
          <w:color w:val="202122"/>
          <w:sz w:val="28"/>
          <w:szCs w:val="21"/>
          <w:shd w:val="clear" w:color="auto" w:fill="FFFFFF"/>
          <w:lang w:val="uk-UA"/>
        </w:rPr>
        <w:t>3.</w:t>
      </w:r>
      <w:r>
        <w:rPr>
          <w:rFonts w:ascii="Times New Roman" w:hAnsi="Times New Roman" w:cs="Times New Roman"/>
          <w:b/>
          <w:color w:val="202122"/>
          <w:sz w:val="28"/>
          <w:szCs w:val="21"/>
          <w:shd w:val="clear" w:color="auto" w:fill="FFFFFF"/>
          <w:lang w:val="uk-UA"/>
        </w:rPr>
        <w:t>1.</w:t>
      </w:r>
      <w:r w:rsidRPr="00FD028D">
        <w:rPr>
          <w:rFonts w:ascii="Times New Roman" w:hAnsi="Times New Roman" w:cs="Times New Roman"/>
          <w:b/>
          <w:color w:val="202122"/>
          <w:sz w:val="28"/>
          <w:szCs w:val="21"/>
          <w:shd w:val="clear" w:color="auto" w:fill="FFFFFF"/>
          <w:lang w:val="uk-UA"/>
        </w:rPr>
        <w:t>8</w:t>
      </w:r>
      <w:r w:rsidRPr="00FD028D">
        <w:rPr>
          <w:rFonts w:ascii="Times New Roman" w:hAnsi="Times New Roman" w:cs="Times New Roman"/>
          <w:b/>
          <w:color w:val="202122"/>
          <w:sz w:val="32"/>
          <w:szCs w:val="32"/>
          <w:shd w:val="clear" w:color="auto" w:fill="FFFFFF"/>
          <w:lang w:val="uk-UA"/>
        </w:rPr>
        <w:t>.</w:t>
      </w:r>
      <w:r w:rsidRPr="00E64659">
        <w:rPr>
          <w:rFonts w:ascii="Times New Roman" w:hAnsi="Times New Roman" w:cs="Times New Roman"/>
          <w:b/>
          <w:color w:val="202122"/>
          <w:sz w:val="32"/>
          <w:szCs w:val="32"/>
          <w:shd w:val="clear" w:color="auto" w:fill="FFFFFF"/>
          <w:lang w:val="uk-UA"/>
        </w:rPr>
        <w:t xml:space="preserve"> </w:t>
      </w:r>
      <w:r w:rsidRPr="004B2B6A">
        <w:rPr>
          <w:rFonts w:ascii="Times New Roman" w:hAnsi="Times New Roman" w:cs="Times New Roman"/>
          <w:b/>
          <w:color w:val="202122"/>
          <w:sz w:val="32"/>
          <w:szCs w:val="32"/>
          <w:u w:val="single"/>
          <w:shd w:val="clear" w:color="auto" w:fill="FFFFFF"/>
          <w:lang w:val="uk-UA"/>
        </w:rPr>
        <w:t>Інклюзивний кейс</w:t>
      </w:r>
    </w:p>
    <w:p w14:paraId="1D2309CC" w14:textId="079D0164" w:rsidR="004B2B6A" w:rsidRPr="00892E79" w:rsidRDefault="004B2B6A" w:rsidP="007916F6">
      <w:pPr>
        <w:pStyle w:val="a5"/>
        <w:tabs>
          <w:tab w:val="left" w:pos="6585"/>
        </w:tabs>
        <w:ind w:left="1080"/>
        <w:jc w:val="center"/>
        <w:rPr>
          <w:rFonts w:ascii="Times New Roman" w:hAnsi="Times New Roman" w:cs="Times New Roman"/>
          <w:b/>
          <w:sz w:val="32"/>
          <w:szCs w:val="32"/>
          <w:u w:val="single"/>
          <w:lang w:val="uk-UA"/>
        </w:rPr>
      </w:pPr>
      <w:r w:rsidRPr="00E64659">
        <w:rPr>
          <w:rFonts w:ascii="Times New Roman" w:hAnsi="Times New Roman" w:cs="Times New Roman"/>
          <w:b/>
          <w:sz w:val="32"/>
          <w:szCs w:val="32"/>
          <w:u w:val="single"/>
          <w:lang w:val="uk-UA"/>
        </w:rPr>
        <w:t>«</w:t>
      </w:r>
      <w:r w:rsidR="00C07FBF">
        <w:rPr>
          <w:rFonts w:ascii="Times New Roman" w:hAnsi="Times New Roman" w:cs="Times New Roman"/>
          <w:b/>
          <w:sz w:val="32"/>
          <w:szCs w:val="32"/>
          <w:u w:val="single"/>
          <w:lang w:val="uk-UA"/>
        </w:rPr>
        <w:t>Створюємо і</w:t>
      </w:r>
      <w:r w:rsidRPr="00C07FBF">
        <w:rPr>
          <w:rFonts w:ascii="Times New Roman" w:hAnsi="Times New Roman" w:cs="Times New Roman"/>
          <w:b/>
          <w:sz w:val="32"/>
          <w:u w:val="single"/>
          <w:lang w:val="uk-UA"/>
        </w:rPr>
        <w:t>нклюзивн</w:t>
      </w:r>
      <w:r w:rsidR="00C07FBF">
        <w:rPr>
          <w:rFonts w:ascii="Times New Roman" w:hAnsi="Times New Roman" w:cs="Times New Roman"/>
          <w:b/>
          <w:sz w:val="32"/>
          <w:u w:val="single"/>
          <w:lang w:val="uk-UA"/>
        </w:rPr>
        <w:t>е</w:t>
      </w:r>
      <w:r w:rsidRPr="00C07FBF">
        <w:rPr>
          <w:rFonts w:ascii="Times New Roman" w:hAnsi="Times New Roman" w:cs="Times New Roman"/>
          <w:b/>
          <w:sz w:val="32"/>
          <w:u w:val="single"/>
          <w:lang w:val="uk-UA"/>
        </w:rPr>
        <w:t xml:space="preserve"> освіт</w:t>
      </w:r>
      <w:r w:rsidR="00C07FBF">
        <w:rPr>
          <w:rFonts w:ascii="Times New Roman" w:hAnsi="Times New Roman" w:cs="Times New Roman"/>
          <w:b/>
          <w:sz w:val="32"/>
          <w:u w:val="single"/>
          <w:lang w:val="uk-UA"/>
        </w:rPr>
        <w:t xml:space="preserve">нє середовище в </w:t>
      </w:r>
      <w:r w:rsidRPr="00C07FBF">
        <w:rPr>
          <w:rFonts w:ascii="Times New Roman" w:hAnsi="Times New Roman" w:cs="Times New Roman"/>
          <w:b/>
          <w:sz w:val="32"/>
          <w:u w:val="single"/>
          <w:lang w:val="uk-UA"/>
        </w:rPr>
        <w:t>контексті реалій сьогодення</w:t>
      </w:r>
      <w:r w:rsidRPr="00E64659">
        <w:rPr>
          <w:rFonts w:ascii="Times New Roman" w:hAnsi="Times New Roman" w:cs="Times New Roman"/>
          <w:b/>
          <w:sz w:val="32"/>
          <w:szCs w:val="32"/>
          <w:u w:val="single"/>
          <w:lang w:val="uk-UA"/>
        </w:rPr>
        <w:t>»</w:t>
      </w:r>
    </w:p>
    <w:p w14:paraId="643B9932" w14:textId="6A9CAD69" w:rsidR="004B2B6A" w:rsidRPr="00FF0C84" w:rsidRDefault="00BC7217" w:rsidP="004B2B6A">
      <w:pPr>
        <w:spacing w:after="0" w:line="240" w:lineRule="auto"/>
        <w:ind w:hanging="360"/>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lastRenderedPageBreak/>
        <w:t xml:space="preserve">       </w:t>
      </w:r>
      <w:r w:rsidR="004B2B6A" w:rsidRPr="00FF0C84">
        <w:rPr>
          <w:rFonts w:ascii="Times New Roman" w:eastAsia="Times New Roman" w:hAnsi="Times New Roman" w:cs="Times New Roman"/>
          <w:b/>
          <w:sz w:val="24"/>
          <w:szCs w:val="24"/>
          <w:lang w:val="uk-UA" w:eastAsia="ru-RU"/>
        </w:rPr>
        <w:t>МЕТА</w:t>
      </w:r>
      <w:r w:rsidR="004B2B6A">
        <w:rPr>
          <w:rFonts w:ascii="Times New Roman" w:eastAsia="Times New Roman" w:hAnsi="Times New Roman" w:cs="Times New Roman"/>
          <w:b/>
          <w:sz w:val="24"/>
          <w:szCs w:val="24"/>
          <w:lang w:val="uk-UA" w:eastAsia="ru-RU"/>
        </w:rPr>
        <w:t xml:space="preserve">: </w:t>
      </w:r>
    </w:p>
    <w:p w14:paraId="3A03DE98" w14:textId="77777777" w:rsidR="00C07FBF" w:rsidRDefault="00C07FBF" w:rsidP="00C07FBF">
      <w:pPr>
        <w:pStyle w:val="a3"/>
        <w:shd w:val="clear" w:color="auto" w:fill="FFFFFF"/>
        <w:spacing w:before="0" w:beforeAutospacing="0" w:after="0" w:afterAutospacing="0" w:line="360" w:lineRule="atLeast"/>
        <w:rPr>
          <w:rFonts w:eastAsia="Times New Roman"/>
          <w:color w:val="333333"/>
          <w:sz w:val="28"/>
          <w:szCs w:val="28"/>
          <w:lang w:val="uk-UA" w:eastAsia="uk-UA"/>
        </w:rPr>
      </w:pPr>
      <w:r>
        <w:rPr>
          <w:rFonts w:eastAsia="Times New Roman"/>
          <w:sz w:val="28"/>
          <w:lang w:val="uk-UA"/>
        </w:rPr>
        <w:t>Розроблення та в</w:t>
      </w:r>
      <w:r w:rsidR="004B2B6A" w:rsidRPr="00FF0C84">
        <w:rPr>
          <w:rFonts w:eastAsia="Times New Roman"/>
          <w:sz w:val="28"/>
          <w:lang w:val="uk-UA"/>
        </w:rPr>
        <w:t>провадження системи роботи з</w:t>
      </w:r>
      <w:r>
        <w:rPr>
          <w:rFonts w:eastAsia="Times New Roman"/>
          <w:sz w:val="28"/>
          <w:lang w:val="uk-UA"/>
        </w:rPr>
        <w:t xml:space="preserve"> і</w:t>
      </w:r>
      <w:r w:rsidRPr="00C07FBF">
        <w:rPr>
          <w:rFonts w:eastAsia="Times New Roman"/>
          <w:color w:val="333333"/>
          <w:sz w:val="28"/>
          <w:szCs w:val="28"/>
          <w:lang w:val="uk-UA" w:eastAsia="uk-UA"/>
        </w:rPr>
        <w:t>нклюзивн</w:t>
      </w:r>
      <w:r>
        <w:rPr>
          <w:rFonts w:eastAsia="Times New Roman"/>
          <w:color w:val="333333"/>
          <w:sz w:val="28"/>
          <w:szCs w:val="28"/>
          <w:lang w:val="uk-UA" w:eastAsia="uk-UA"/>
        </w:rPr>
        <w:t xml:space="preserve">ого </w:t>
      </w:r>
      <w:r w:rsidRPr="00C07FBF">
        <w:rPr>
          <w:rFonts w:eastAsia="Times New Roman"/>
          <w:color w:val="333333"/>
          <w:sz w:val="28"/>
          <w:szCs w:val="28"/>
          <w:lang w:val="uk-UA" w:eastAsia="uk-UA"/>
        </w:rPr>
        <w:t>навчання</w:t>
      </w:r>
      <w:r>
        <w:rPr>
          <w:rFonts w:eastAsia="Times New Roman"/>
          <w:color w:val="333333"/>
          <w:sz w:val="28"/>
          <w:szCs w:val="28"/>
          <w:lang w:val="uk-UA" w:eastAsia="uk-UA"/>
        </w:rPr>
        <w:t>;</w:t>
      </w:r>
    </w:p>
    <w:p w14:paraId="7770FA69" w14:textId="77777777" w:rsidR="00BC7217" w:rsidRDefault="00C07FBF" w:rsidP="00BC7217">
      <w:pPr>
        <w:pStyle w:val="a3"/>
        <w:shd w:val="clear" w:color="auto" w:fill="FFFFFF"/>
        <w:spacing w:before="0" w:beforeAutospacing="0" w:after="0" w:afterAutospacing="0" w:line="360" w:lineRule="atLeast"/>
        <w:rPr>
          <w:rFonts w:eastAsia="Times New Roman"/>
          <w:color w:val="333333"/>
          <w:sz w:val="28"/>
          <w:szCs w:val="28"/>
          <w:lang w:val="uk-UA" w:eastAsia="uk-UA"/>
        </w:rPr>
      </w:pPr>
      <w:r w:rsidRPr="00C07FBF">
        <w:rPr>
          <w:rFonts w:eastAsia="Times New Roman"/>
          <w:color w:val="333333"/>
          <w:sz w:val="28"/>
          <w:szCs w:val="28"/>
          <w:lang w:val="uk-UA" w:eastAsia="uk-UA"/>
        </w:rPr>
        <w:t>створ</w:t>
      </w:r>
      <w:r>
        <w:rPr>
          <w:rFonts w:eastAsia="Times New Roman"/>
          <w:color w:val="333333"/>
          <w:sz w:val="28"/>
          <w:szCs w:val="28"/>
          <w:lang w:val="uk-UA" w:eastAsia="uk-UA"/>
        </w:rPr>
        <w:t>ення</w:t>
      </w:r>
      <w:r w:rsidRPr="00C07FBF">
        <w:rPr>
          <w:rFonts w:eastAsia="Times New Roman"/>
          <w:color w:val="333333"/>
          <w:sz w:val="28"/>
          <w:szCs w:val="28"/>
          <w:lang w:val="uk-UA" w:eastAsia="uk-UA"/>
        </w:rPr>
        <w:t>  умов  для особистісного розвитку дітей із особливими освітніми  потребами, формування  освітньо-розвивального середовища для них.</w:t>
      </w:r>
    </w:p>
    <w:p w14:paraId="6A24D380" w14:textId="444372EC" w:rsidR="00C07FBF" w:rsidRPr="00C07FBF" w:rsidRDefault="00BC7217" w:rsidP="00BC7217">
      <w:pPr>
        <w:pStyle w:val="a3"/>
        <w:shd w:val="clear" w:color="auto" w:fill="FFFFFF"/>
        <w:spacing w:before="0" w:beforeAutospacing="0" w:after="0" w:afterAutospacing="0" w:line="360" w:lineRule="atLeast"/>
        <w:rPr>
          <w:rFonts w:eastAsia="Times New Roman"/>
          <w:color w:val="333333"/>
          <w:sz w:val="28"/>
          <w:szCs w:val="28"/>
          <w:lang w:val="uk-UA" w:eastAsia="uk-UA"/>
        </w:rPr>
      </w:pPr>
      <w:r w:rsidRPr="00BC7217">
        <w:rPr>
          <w:rFonts w:eastAsia="Times New Roman"/>
          <w:b/>
          <w:color w:val="333333"/>
          <w:sz w:val="28"/>
          <w:szCs w:val="28"/>
          <w:lang w:val="uk-UA" w:eastAsia="uk-UA"/>
        </w:rPr>
        <w:t>ЗАВДАННЯ:</w:t>
      </w:r>
    </w:p>
    <w:p w14:paraId="5171C353" w14:textId="27081E76" w:rsidR="004B2B6A" w:rsidRPr="00FF0C84" w:rsidRDefault="004B2B6A" w:rsidP="00797DA2">
      <w:pPr>
        <w:numPr>
          <w:ilvl w:val="0"/>
          <w:numId w:val="14"/>
        </w:numPr>
        <w:spacing w:after="0" w:line="240" w:lineRule="auto"/>
        <w:contextualSpacing/>
        <w:rPr>
          <w:rFonts w:ascii="Times New Roman" w:eastAsia="Times New Roman" w:hAnsi="Times New Roman" w:cs="Times New Roman"/>
          <w:sz w:val="28"/>
          <w:szCs w:val="24"/>
          <w:lang w:val="uk-UA" w:eastAsia="ru-RU"/>
        </w:rPr>
      </w:pPr>
      <w:r w:rsidRPr="00FF0C84">
        <w:rPr>
          <w:rFonts w:ascii="Times New Roman" w:eastAsia="Times New Roman" w:hAnsi="Times New Roman" w:cs="Times New Roman"/>
          <w:sz w:val="28"/>
          <w:szCs w:val="24"/>
          <w:lang w:val="uk-UA" w:eastAsia="ru-RU"/>
        </w:rPr>
        <w:t xml:space="preserve">Підвищити та </w:t>
      </w:r>
      <w:r w:rsidRPr="00BC7217">
        <w:rPr>
          <w:rFonts w:ascii="Times New Roman" w:eastAsia="Times New Roman" w:hAnsi="Times New Roman" w:cs="Times New Roman"/>
          <w:sz w:val="28"/>
          <w:szCs w:val="24"/>
          <w:lang w:val="uk-UA" w:eastAsia="ru-RU"/>
        </w:rPr>
        <w:t xml:space="preserve">поглибити рівень знань і вмінь </w:t>
      </w:r>
      <w:r w:rsidR="00BC7217" w:rsidRPr="00BC7217">
        <w:rPr>
          <w:rFonts w:ascii="Times New Roman" w:eastAsia="Times New Roman" w:hAnsi="Times New Roman" w:cs="Times New Roman"/>
          <w:sz w:val="28"/>
          <w:szCs w:val="24"/>
          <w:lang w:val="uk-UA" w:eastAsia="ru-RU"/>
        </w:rPr>
        <w:t xml:space="preserve">педагогів </w:t>
      </w:r>
      <w:r w:rsidRPr="00BC7217">
        <w:rPr>
          <w:rFonts w:ascii="Times New Roman" w:eastAsia="Times New Roman" w:hAnsi="Times New Roman" w:cs="Times New Roman"/>
          <w:sz w:val="28"/>
          <w:szCs w:val="24"/>
          <w:lang w:val="uk-UA" w:eastAsia="ru-RU"/>
        </w:rPr>
        <w:t>щодо</w:t>
      </w:r>
      <w:r w:rsidR="00BC7217" w:rsidRPr="00BC7217">
        <w:rPr>
          <w:rFonts w:ascii="Times New Roman" w:eastAsia="Times New Roman" w:hAnsi="Times New Roman" w:cs="Times New Roman"/>
          <w:color w:val="333333"/>
          <w:sz w:val="28"/>
          <w:szCs w:val="28"/>
          <w:lang w:val="uk-UA" w:eastAsia="uk-UA"/>
        </w:rPr>
        <w:t>  умов  необхідних для особистісного розвитку дітей із особливими освітніми  потребами</w:t>
      </w:r>
      <w:r w:rsidRPr="00BC7217">
        <w:rPr>
          <w:rFonts w:ascii="Times New Roman" w:eastAsia="Times New Roman" w:hAnsi="Times New Roman" w:cs="Times New Roman"/>
          <w:sz w:val="28"/>
          <w:szCs w:val="24"/>
          <w:lang w:val="uk-UA" w:eastAsia="ru-RU"/>
        </w:rPr>
        <w:t>;</w:t>
      </w:r>
    </w:p>
    <w:p w14:paraId="145F3813" w14:textId="2B45B9C5" w:rsidR="004B2B6A" w:rsidRPr="00FF0C84" w:rsidRDefault="00BC7217" w:rsidP="00797DA2">
      <w:pPr>
        <w:numPr>
          <w:ilvl w:val="0"/>
          <w:numId w:val="14"/>
        </w:numPr>
        <w:spacing w:after="0" w:line="240" w:lineRule="auto"/>
        <w:contextualSpacing/>
        <w:rPr>
          <w:rFonts w:ascii="Times New Roman" w:eastAsia="Times New Roman" w:hAnsi="Times New Roman" w:cs="Times New Roman"/>
          <w:sz w:val="28"/>
          <w:szCs w:val="24"/>
          <w:lang w:val="uk-UA" w:eastAsia="ru-RU"/>
        </w:rPr>
      </w:pPr>
      <w:r w:rsidRPr="00FF0C84">
        <w:rPr>
          <w:rFonts w:ascii="Times New Roman" w:eastAsia="Times New Roman" w:hAnsi="Times New Roman" w:cs="Times New Roman"/>
          <w:sz w:val="28"/>
          <w:szCs w:val="24"/>
          <w:lang w:val="uk-UA" w:eastAsia="ru-RU"/>
        </w:rPr>
        <w:t>Р</w:t>
      </w:r>
      <w:r w:rsidR="004B2B6A" w:rsidRPr="00FF0C84">
        <w:rPr>
          <w:rFonts w:ascii="Times New Roman" w:eastAsia="Times New Roman" w:hAnsi="Times New Roman" w:cs="Times New Roman"/>
          <w:sz w:val="28"/>
          <w:szCs w:val="24"/>
          <w:lang w:val="uk-UA" w:eastAsia="ru-RU"/>
        </w:rPr>
        <w:t>оз</w:t>
      </w:r>
      <w:r>
        <w:rPr>
          <w:rFonts w:ascii="Times New Roman" w:eastAsia="Times New Roman" w:hAnsi="Times New Roman" w:cs="Times New Roman"/>
          <w:sz w:val="28"/>
          <w:szCs w:val="24"/>
          <w:lang w:val="uk-UA" w:eastAsia="ru-RU"/>
        </w:rPr>
        <w:t>вивати психологічну готовність до роботи з дітьми з особливими освітніми потребами</w:t>
      </w:r>
      <w:r w:rsidR="004B2B6A" w:rsidRPr="00FF0C84">
        <w:rPr>
          <w:rFonts w:ascii="Times New Roman" w:eastAsia="Times New Roman" w:hAnsi="Times New Roman" w:cs="Times New Roman"/>
          <w:sz w:val="28"/>
          <w:szCs w:val="24"/>
          <w:lang w:val="uk-UA" w:eastAsia="ru-RU"/>
        </w:rPr>
        <w:t>;</w:t>
      </w:r>
    </w:p>
    <w:p w14:paraId="23F6DA1D" w14:textId="0F6947B2" w:rsidR="004B2B6A" w:rsidRPr="00FF0C84" w:rsidRDefault="00BC7217" w:rsidP="00797DA2">
      <w:pPr>
        <w:numPr>
          <w:ilvl w:val="0"/>
          <w:numId w:val="14"/>
        </w:numPr>
        <w:spacing w:after="0" w:line="240" w:lineRule="auto"/>
        <w:contextualSpacing/>
        <w:rPr>
          <w:rFonts w:ascii="Times New Roman" w:eastAsia="Times New Roman" w:hAnsi="Times New Roman" w:cs="Times New Roman"/>
          <w:sz w:val="24"/>
          <w:szCs w:val="24"/>
          <w:lang w:val="uk-UA" w:eastAsia="ru-RU"/>
        </w:rPr>
      </w:pPr>
      <w:r>
        <w:rPr>
          <w:rFonts w:ascii="Times New Roman" w:eastAsia="Times New Roman" w:hAnsi="Times New Roman" w:cs="Times New Roman"/>
          <w:sz w:val="28"/>
          <w:szCs w:val="24"/>
          <w:lang w:val="uk-UA" w:eastAsia="ru-RU"/>
        </w:rPr>
        <w:t>Удосконалю</w:t>
      </w:r>
      <w:r w:rsidR="004B2B6A" w:rsidRPr="00FF0C84">
        <w:rPr>
          <w:rFonts w:ascii="Times New Roman" w:eastAsia="Times New Roman" w:hAnsi="Times New Roman" w:cs="Times New Roman"/>
          <w:sz w:val="28"/>
          <w:szCs w:val="24"/>
          <w:lang w:val="uk-UA" w:eastAsia="ru-RU"/>
        </w:rPr>
        <w:t>вати педагогічну майстерність</w:t>
      </w:r>
      <w:r w:rsidR="004B2B6A" w:rsidRPr="00FF0C84">
        <w:rPr>
          <w:rFonts w:ascii="Times New Roman" w:eastAsia="Times New Roman" w:hAnsi="Times New Roman" w:cs="Times New Roman"/>
          <w:sz w:val="24"/>
          <w:szCs w:val="24"/>
          <w:lang w:val="uk-UA" w:eastAsia="ru-RU"/>
        </w:rPr>
        <w:t>.</w:t>
      </w:r>
    </w:p>
    <w:p w14:paraId="501A60A1" w14:textId="77777777" w:rsidR="004B2B6A" w:rsidRPr="00FF0C84" w:rsidRDefault="004B2B6A" w:rsidP="004B2B6A">
      <w:pPr>
        <w:spacing w:after="0" w:line="240" w:lineRule="auto"/>
        <w:contextualSpacing/>
        <w:rPr>
          <w:rFonts w:ascii="Times New Roman" w:eastAsia="Times New Roman" w:hAnsi="Times New Roman" w:cs="Times New Roman"/>
          <w:sz w:val="24"/>
          <w:szCs w:val="24"/>
          <w:lang w:val="uk-UA" w:eastAsia="ru-RU"/>
        </w:rPr>
      </w:pPr>
    </w:p>
    <w:p w14:paraId="1EF9CF04" w14:textId="6B9A1B3D" w:rsidR="004B2B6A" w:rsidRPr="00FF0C84" w:rsidRDefault="00BC7217" w:rsidP="004B2B6A">
      <w:pPr>
        <w:spacing w:after="0" w:line="240" w:lineRule="auto"/>
        <w:contextualSpacing/>
        <w:rPr>
          <w:rFonts w:ascii="Times New Roman" w:eastAsia="Times New Roman" w:hAnsi="Times New Roman" w:cs="Times New Roman"/>
          <w:b/>
          <w:sz w:val="28"/>
          <w:szCs w:val="24"/>
          <w:lang w:val="uk-UA" w:eastAsia="ru-RU"/>
        </w:rPr>
      </w:pPr>
      <w:r>
        <w:rPr>
          <w:rFonts w:ascii="Times New Roman" w:eastAsia="Times New Roman" w:hAnsi="Times New Roman" w:cs="Times New Roman"/>
          <w:b/>
          <w:sz w:val="28"/>
          <w:szCs w:val="24"/>
          <w:lang w:val="uk-UA" w:eastAsia="ru-RU"/>
        </w:rPr>
        <w:t>Відповідальні</w:t>
      </w:r>
      <w:r w:rsidR="004B2B6A" w:rsidRPr="00FF0C84">
        <w:rPr>
          <w:rFonts w:ascii="Times New Roman" w:eastAsia="Times New Roman" w:hAnsi="Times New Roman" w:cs="Times New Roman"/>
          <w:b/>
          <w:sz w:val="28"/>
          <w:szCs w:val="24"/>
          <w:lang w:val="uk-UA" w:eastAsia="ru-RU"/>
        </w:rPr>
        <w:t xml:space="preserve">: </w:t>
      </w:r>
      <w:r>
        <w:rPr>
          <w:rFonts w:ascii="Times New Roman" w:eastAsia="Times New Roman" w:hAnsi="Times New Roman" w:cs="Times New Roman"/>
          <w:b/>
          <w:sz w:val="28"/>
          <w:szCs w:val="24"/>
          <w:lang w:val="uk-UA" w:eastAsia="ru-RU"/>
        </w:rPr>
        <w:t>Ринденко Ю.М</w:t>
      </w:r>
      <w:r w:rsidR="004B2B6A">
        <w:rPr>
          <w:rFonts w:ascii="Times New Roman" w:eastAsia="Times New Roman" w:hAnsi="Times New Roman" w:cs="Times New Roman"/>
          <w:b/>
          <w:sz w:val="28"/>
          <w:szCs w:val="24"/>
          <w:lang w:val="uk-UA" w:eastAsia="ru-RU"/>
        </w:rPr>
        <w:t>.</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610"/>
        <w:gridCol w:w="1929"/>
        <w:gridCol w:w="7015"/>
        <w:gridCol w:w="1238"/>
        <w:gridCol w:w="1472"/>
        <w:gridCol w:w="2276"/>
      </w:tblGrid>
      <w:tr w:rsidR="00297868" w:rsidRPr="00F15454" w14:paraId="7E98EDAA" w14:textId="77777777" w:rsidTr="009B7108">
        <w:trPr>
          <w:jc w:val="center"/>
        </w:trPr>
        <w:tc>
          <w:tcPr>
            <w:tcW w:w="611" w:type="dxa"/>
          </w:tcPr>
          <w:p w14:paraId="1B548757" w14:textId="67C3CAE0" w:rsidR="004B2B6A" w:rsidRPr="00F15454" w:rsidRDefault="004B2B6A" w:rsidP="00A5381E">
            <w:pPr>
              <w:spacing w:after="0" w:line="240" w:lineRule="auto"/>
              <w:jc w:val="both"/>
              <w:rPr>
                <w:rFonts w:ascii="Times New Roman" w:eastAsia="Times New Roman" w:hAnsi="Times New Roman" w:cs="Times New Roman"/>
                <w:b/>
                <w:sz w:val="24"/>
                <w:szCs w:val="24"/>
                <w:lang w:val="uk-UA" w:eastAsia="ru-RU"/>
              </w:rPr>
            </w:pPr>
            <w:r w:rsidRPr="00FF0C84">
              <w:rPr>
                <w:rFonts w:ascii="Times New Roman" w:eastAsia="Times New Roman" w:hAnsi="Times New Roman" w:cs="Times New Roman"/>
                <w:color w:val="757575"/>
                <w:sz w:val="14"/>
                <w:szCs w:val="14"/>
                <w:lang w:eastAsia="ru-RU"/>
              </w:rPr>
              <w:t>   </w:t>
            </w:r>
            <w:r w:rsidRPr="00F15454">
              <w:rPr>
                <w:rFonts w:ascii="Times New Roman" w:eastAsia="Times New Roman" w:hAnsi="Times New Roman" w:cs="Times New Roman"/>
                <w:b/>
                <w:sz w:val="24"/>
                <w:szCs w:val="24"/>
                <w:lang w:val="uk-UA" w:eastAsia="ru-RU"/>
              </w:rPr>
              <w:t>№</w:t>
            </w:r>
          </w:p>
        </w:tc>
        <w:tc>
          <w:tcPr>
            <w:tcW w:w="1930" w:type="dxa"/>
          </w:tcPr>
          <w:p w14:paraId="14D8D0C7" w14:textId="77777777" w:rsidR="004B2B6A" w:rsidRPr="00F15454" w:rsidRDefault="004B2B6A" w:rsidP="00A5381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 xml:space="preserve">Форма проведення </w:t>
            </w:r>
          </w:p>
        </w:tc>
        <w:tc>
          <w:tcPr>
            <w:tcW w:w="7032" w:type="dxa"/>
          </w:tcPr>
          <w:p w14:paraId="5CCE104C" w14:textId="77777777" w:rsidR="004B2B6A" w:rsidRPr="00F15454" w:rsidRDefault="004B2B6A" w:rsidP="00A5381E">
            <w:pPr>
              <w:spacing w:after="0" w:line="240" w:lineRule="auto"/>
              <w:ind w:left="720" w:hanging="360"/>
              <w:contextualSpacing/>
              <w:jc w:val="both"/>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Тема, зміст заходів</w:t>
            </w:r>
          </w:p>
        </w:tc>
        <w:tc>
          <w:tcPr>
            <w:tcW w:w="1238" w:type="dxa"/>
          </w:tcPr>
          <w:p w14:paraId="685421AD" w14:textId="77777777" w:rsidR="004B2B6A" w:rsidRPr="00F15454" w:rsidRDefault="004B2B6A" w:rsidP="00A5381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Термін проведен</w:t>
            </w:r>
          </w:p>
        </w:tc>
        <w:tc>
          <w:tcPr>
            <w:tcW w:w="1472" w:type="dxa"/>
          </w:tcPr>
          <w:p w14:paraId="7E9CE387" w14:textId="77777777" w:rsidR="004B2B6A" w:rsidRPr="00F15454" w:rsidRDefault="004B2B6A" w:rsidP="00A5381E">
            <w:pPr>
              <w:spacing w:after="0" w:line="240" w:lineRule="auto"/>
              <w:jc w:val="center"/>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Відпо-відальний</w:t>
            </w:r>
          </w:p>
        </w:tc>
        <w:tc>
          <w:tcPr>
            <w:tcW w:w="2277" w:type="dxa"/>
          </w:tcPr>
          <w:p w14:paraId="63D1B1A5" w14:textId="77777777" w:rsidR="004B2B6A" w:rsidRPr="00F15454" w:rsidRDefault="004B2B6A" w:rsidP="00A5381E">
            <w:pPr>
              <w:spacing w:after="0" w:line="240" w:lineRule="auto"/>
              <w:jc w:val="both"/>
              <w:rPr>
                <w:rFonts w:ascii="Times New Roman" w:eastAsia="Times New Roman" w:hAnsi="Times New Roman" w:cs="Times New Roman"/>
                <w:b/>
                <w:sz w:val="24"/>
                <w:szCs w:val="24"/>
                <w:lang w:val="uk-UA" w:eastAsia="ru-RU"/>
              </w:rPr>
            </w:pPr>
            <w:r w:rsidRPr="00F15454">
              <w:rPr>
                <w:rFonts w:ascii="Times New Roman" w:eastAsia="Times New Roman" w:hAnsi="Times New Roman" w:cs="Times New Roman"/>
                <w:b/>
                <w:sz w:val="24"/>
                <w:szCs w:val="24"/>
                <w:lang w:val="uk-UA" w:eastAsia="ru-RU"/>
              </w:rPr>
              <w:t>Примітка</w:t>
            </w:r>
            <w:r w:rsidRPr="00F15454">
              <w:rPr>
                <w:rFonts w:ascii="Times New Roman" w:eastAsia="Times New Roman" w:hAnsi="Times New Roman" w:cs="Times New Roman"/>
                <w:b/>
                <w:sz w:val="14"/>
                <w:szCs w:val="24"/>
                <w:lang w:val="uk-UA" w:eastAsia="ru-RU"/>
              </w:rPr>
              <w:t>(документ чи матеріали, що відобра-жають зміст проведеної роботи)</w:t>
            </w:r>
          </w:p>
        </w:tc>
      </w:tr>
      <w:tr w:rsidR="00297868" w:rsidRPr="00FF0C84" w14:paraId="57625774" w14:textId="77777777" w:rsidTr="009B7108">
        <w:trPr>
          <w:trHeight w:val="130"/>
          <w:jc w:val="center"/>
        </w:trPr>
        <w:tc>
          <w:tcPr>
            <w:tcW w:w="611" w:type="dxa"/>
          </w:tcPr>
          <w:p w14:paraId="4BE29415" w14:textId="77777777" w:rsidR="004B2B6A" w:rsidRPr="00FF0C84" w:rsidRDefault="004B2B6A" w:rsidP="00A5381E">
            <w:pPr>
              <w:spacing w:after="0" w:line="240" w:lineRule="auto"/>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1.</w:t>
            </w:r>
          </w:p>
        </w:tc>
        <w:tc>
          <w:tcPr>
            <w:tcW w:w="1930" w:type="dxa"/>
          </w:tcPr>
          <w:p w14:paraId="4E57D740" w14:textId="77777777" w:rsidR="004B2B6A" w:rsidRPr="00FF0C84" w:rsidRDefault="004B2B6A" w:rsidP="00A5381E">
            <w:pPr>
              <w:spacing w:after="0" w:line="240" w:lineRule="auto"/>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Інформування</w:t>
            </w:r>
          </w:p>
          <w:p w14:paraId="1AE98220" w14:textId="77777777" w:rsidR="004B2B6A" w:rsidRPr="00FF0C84" w:rsidRDefault="004B2B6A" w:rsidP="00A5381E">
            <w:pPr>
              <w:spacing w:after="0" w:line="240" w:lineRule="auto"/>
              <w:jc w:val="center"/>
              <w:rPr>
                <w:rFonts w:ascii="Times New Roman" w:eastAsia="Times New Roman" w:hAnsi="Times New Roman" w:cs="Times New Roman"/>
                <w:sz w:val="24"/>
                <w:szCs w:val="24"/>
                <w:lang w:val="uk-UA" w:eastAsia="ru-RU"/>
              </w:rPr>
            </w:pPr>
          </w:p>
          <w:p w14:paraId="0B31D13B" w14:textId="56405837" w:rsidR="004B2B6A" w:rsidRPr="00FF0C84" w:rsidRDefault="004B2B6A" w:rsidP="00A5381E">
            <w:pPr>
              <w:spacing w:after="0" w:line="240" w:lineRule="auto"/>
              <w:jc w:val="center"/>
              <w:rPr>
                <w:rFonts w:ascii="Times New Roman" w:eastAsia="Times New Roman" w:hAnsi="Times New Roman" w:cs="Times New Roman"/>
                <w:sz w:val="24"/>
                <w:szCs w:val="24"/>
                <w:lang w:val="uk-UA" w:eastAsia="ru-RU"/>
              </w:rPr>
            </w:pPr>
          </w:p>
        </w:tc>
        <w:tc>
          <w:tcPr>
            <w:tcW w:w="7032" w:type="dxa"/>
          </w:tcPr>
          <w:p w14:paraId="2BBA4EBD" w14:textId="38CE3725" w:rsidR="00BC7217" w:rsidRPr="00297868" w:rsidRDefault="00297868" w:rsidP="007916F6">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1.</w:t>
            </w:r>
            <w:r w:rsidR="00BC7217" w:rsidRPr="00297868">
              <w:rPr>
                <w:rFonts w:ascii="Times New Roman" w:hAnsi="Times New Roman" w:cs="Times New Roman"/>
                <w:sz w:val="24"/>
                <w:szCs w:val="24"/>
              </w:rPr>
              <w:t>Інклюзія, або «особлива» дитина серед нас</w:t>
            </w:r>
          </w:p>
          <w:p w14:paraId="389F91F3" w14:textId="6604A0A2" w:rsidR="004B2B6A" w:rsidRPr="007916F6" w:rsidRDefault="00297868" w:rsidP="007916F6">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2.</w:t>
            </w:r>
            <w:r w:rsidR="00111799" w:rsidRPr="00297868">
              <w:rPr>
                <w:rFonts w:ascii="Times New Roman" w:hAnsi="Times New Roman" w:cs="Times New Roman"/>
                <w:sz w:val="24"/>
                <w:szCs w:val="24"/>
                <w:lang w:val="uk-UA"/>
              </w:rPr>
              <w:t xml:space="preserve">Законодавче забезпечення </w:t>
            </w:r>
            <w:r w:rsidR="007916F6">
              <w:rPr>
                <w:rFonts w:ascii="Times New Roman" w:hAnsi="Times New Roman" w:cs="Times New Roman"/>
                <w:sz w:val="24"/>
                <w:szCs w:val="24"/>
                <w:lang w:val="uk-UA"/>
              </w:rPr>
              <w:t>інклюзивної освіти в ЗДО</w:t>
            </w:r>
          </w:p>
        </w:tc>
        <w:tc>
          <w:tcPr>
            <w:tcW w:w="1238" w:type="dxa"/>
          </w:tcPr>
          <w:p w14:paraId="5CAEED85" w14:textId="0159C51C" w:rsidR="004B2B6A" w:rsidRPr="00FF0C84" w:rsidRDefault="00111799" w:rsidP="00111799">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верес</w:t>
            </w:r>
            <w:r w:rsidR="004B2B6A" w:rsidRPr="00FF0C84">
              <w:rPr>
                <w:rFonts w:ascii="Times New Roman" w:eastAsia="Times New Roman" w:hAnsi="Times New Roman" w:cs="Times New Roman"/>
                <w:sz w:val="24"/>
                <w:szCs w:val="24"/>
                <w:lang w:val="uk-UA" w:eastAsia="ru-RU"/>
              </w:rPr>
              <w:t>ень</w:t>
            </w:r>
          </w:p>
        </w:tc>
        <w:tc>
          <w:tcPr>
            <w:tcW w:w="1472" w:type="dxa"/>
          </w:tcPr>
          <w:p w14:paraId="3DDAE3C7" w14:textId="064C5C49" w:rsidR="00111799" w:rsidRPr="00FF0C84" w:rsidRDefault="00111799" w:rsidP="00111799">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Ринденко Ю.</w:t>
            </w:r>
          </w:p>
        </w:tc>
        <w:tc>
          <w:tcPr>
            <w:tcW w:w="2277" w:type="dxa"/>
          </w:tcPr>
          <w:p w14:paraId="7B04E8EC" w14:textId="77777777" w:rsidR="004B2B6A" w:rsidRDefault="00111799" w:rsidP="00A5381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Інформація</w:t>
            </w:r>
          </w:p>
          <w:p w14:paraId="116128AE" w14:textId="42A8CC81" w:rsidR="00111799" w:rsidRPr="00FF0C84" w:rsidRDefault="00111799" w:rsidP="00A5381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Короткий анонс</w:t>
            </w:r>
          </w:p>
        </w:tc>
      </w:tr>
      <w:tr w:rsidR="00297868" w:rsidRPr="00FF0C84" w14:paraId="3A4CEDC0" w14:textId="77777777" w:rsidTr="009B7108">
        <w:trPr>
          <w:jc w:val="center"/>
        </w:trPr>
        <w:tc>
          <w:tcPr>
            <w:tcW w:w="611" w:type="dxa"/>
          </w:tcPr>
          <w:p w14:paraId="72C1D87A" w14:textId="46398DD8" w:rsidR="004B2B6A" w:rsidRPr="00FF0C84" w:rsidRDefault="004B2B6A" w:rsidP="00A5381E">
            <w:pPr>
              <w:spacing w:after="0" w:line="384" w:lineRule="atLeast"/>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2.</w:t>
            </w:r>
          </w:p>
        </w:tc>
        <w:tc>
          <w:tcPr>
            <w:tcW w:w="1930" w:type="dxa"/>
          </w:tcPr>
          <w:p w14:paraId="119AAA46" w14:textId="2D6257E6" w:rsidR="004B2B6A" w:rsidRPr="00FF0C84" w:rsidRDefault="00111799" w:rsidP="00111799">
            <w:pPr>
              <w:spacing w:after="0" w:line="240" w:lineRule="auto"/>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Повідомлення </w:t>
            </w:r>
          </w:p>
        </w:tc>
        <w:tc>
          <w:tcPr>
            <w:tcW w:w="7032" w:type="dxa"/>
          </w:tcPr>
          <w:p w14:paraId="494FC170" w14:textId="1FE4705E" w:rsidR="00111799" w:rsidRDefault="00297868" w:rsidP="00111799">
            <w:pPr>
              <w:spacing w:after="0" w:line="240" w:lineRule="auto"/>
              <w:rPr>
                <w:rFonts w:ascii="Times New Roman" w:hAnsi="Times New Roman" w:cs="Times New Roman"/>
                <w:sz w:val="24"/>
                <w:szCs w:val="24"/>
              </w:rPr>
            </w:pPr>
            <w:r>
              <w:rPr>
                <w:rFonts w:ascii="Times New Roman" w:hAnsi="Times New Roman" w:cs="Times New Roman"/>
                <w:sz w:val="24"/>
                <w:szCs w:val="24"/>
                <w:lang w:val="uk-UA"/>
              </w:rPr>
              <w:t>1.</w:t>
            </w:r>
            <w:r w:rsidR="00111799" w:rsidRPr="00297868">
              <w:rPr>
                <w:rFonts w:ascii="Times New Roman" w:hAnsi="Times New Roman" w:cs="Times New Roman"/>
                <w:sz w:val="24"/>
                <w:szCs w:val="24"/>
              </w:rPr>
              <w:t>Створення сприятливого психолого-педагогічного середовища для інклюзивної освіти дітей із особливими освітніми</w:t>
            </w:r>
            <w:r>
              <w:rPr>
                <w:rFonts w:ascii="Times New Roman" w:hAnsi="Times New Roman" w:cs="Times New Roman"/>
                <w:sz w:val="24"/>
                <w:szCs w:val="24"/>
                <w:lang w:val="uk-UA"/>
              </w:rPr>
              <w:t xml:space="preserve"> п</w:t>
            </w:r>
            <w:r w:rsidR="00111799" w:rsidRPr="00297868">
              <w:rPr>
                <w:rFonts w:ascii="Times New Roman" w:hAnsi="Times New Roman" w:cs="Times New Roman"/>
                <w:sz w:val="24"/>
                <w:szCs w:val="24"/>
              </w:rPr>
              <w:t>отребами</w:t>
            </w:r>
          </w:p>
          <w:p w14:paraId="2D4B0337" w14:textId="78F32E54" w:rsidR="00297868" w:rsidRPr="00297868" w:rsidRDefault="00297868" w:rsidP="00111799">
            <w:pPr>
              <w:spacing w:after="0" w:line="240" w:lineRule="auto"/>
              <w:rPr>
                <w:rFonts w:ascii="Times New Roman" w:hAnsi="Times New Roman" w:cs="Times New Roman"/>
                <w:szCs w:val="24"/>
                <w:lang w:val="uk-UA"/>
              </w:rPr>
            </w:pPr>
            <w:r>
              <w:rPr>
                <w:rFonts w:ascii="Times New Roman" w:hAnsi="Times New Roman" w:cs="Times New Roman"/>
                <w:sz w:val="24"/>
                <w:szCs w:val="24"/>
                <w:lang w:val="uk-UA"/>
              </w:rPr>
              <w:t>2.</w:t>
            </w:r>
            <w:r>
              <w:rPr>
                <w:rFonts w:ascii="Arial" w:hAnsi="Arial" w:cs="Arial"/>
                <w:color w:val="000000"/>
                <w:sz w:val="27"/>
                <w:szCs w:val="27"/>
                <w:shd w:val="clear" w:color="auto" w:fill="FFFFFF"/>
              </w:rPr>
              <w:t xml:space="preserve"> </w:t>
            </w:r>
            <w:r>
              <w:rPr>
                <w:rFonts w:ascii="Times New Roman" w:hAnsi="Times New Roman" w:cs="Times New Roman"/>
                <w:color w:val="000000"/>
                <w:sz w:val="24"/>
                <w:szCs w:val="27"/>
                <w:shd w:val="clear" w:color="auto" w:fill="FFFFFF"/>
                <w:lang w:val="uk-UA"/>
              </w:rPr>
              <w:t>М</w:t>
            </w:r>
            <w:r w:rsidRPr="00297868">
              <w:rPr>
                <w:rFonts w:ascii="Times New Roman" w:hAnsi="Times New Roman" w:cs="Times New Roman"/>
                <w:color w:val="000000"/>
                <w:sz w:val="24"/>
                <w:szCs w:val="27"/>
                <w:shd w:val="clear" w:color="auto" w:fill="FFFFFF"/>
              </w:rPr>
              <w:t>оделі співпраці вихователя та асистента вихователя ЗДО в групі з інклюзивною формою навчання</w:t>
            </w:r>
          </w:p>
          <w:p w14:paraId="7582ECE9" w14:textId="0EECFCEB" w:rsidR="004B2B6A" w:rsidRPr="00297868" w:rsidRDefault="004B2B6A" w:rsidP="00A5381E">
            <w:pPr>
              <w:spacing w:after="0" w:line="240" w:lineRule="auto"/>
              <w:contextualSpacing/>
              <w:jc w:val="both"/>
              <w:rPr>
                <w:rFonts w:ascii="Times New Roman" w:eastAsia="Times New Roman" w:hAnsi="Times New Roman" w:cs="Times New Roman"/>
                <w:sz w:val="24"/>
                <w:szCs w:val="24"/>
                <w:lang w:val="uk-UA" w:eastAsia="ru-RU"/>
              </w:rPr>
            </w:pPr>
          </w:p>
        </w:tc>
        <w:tc>
          <w:tcPr>
            <w:tcW w:w="1238" w:type="dxa"/>
          </w:tcPr>
          <w:p w14:paraId="3AC78A4D" w14:textId="11F4E21E" w:rsidR="004B2B6A" w:rsidRPr="00FF0C84" w:rsidRDefault="00111799" w:rsidP="00111799">
            <w:pPr>
              <w:spacing w:after="0" w:line="384"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Жовт</w:t>
            </w:r>
            <w:r w:rsidR="004B2B6A">
              <w:rPr>
                <w:rFonts w:ascii="Times New Roman" w:eastAsia="Times New Roman" w:hAnsi="Times New Roman" w:cs="Times New Roman"/>
                <w:sz w:val="24"/>
                <w:szCs w:val="24"/>
                <w:lang w:val="uk-UA" w:eastAsia="ru-RU"/>
              </w:rPr>
              <w:t>ень</w:t>
            </w:r>
            <w:r>
              <w:rPr>
                <w:rFonts w:ascii="Times New Roman" w:eastAsia="Times New Roman" w:hAnsi="Times New Roman" w:cs="Times New Roman"/>
                <w:sz w:val="24"/>
                <w:szCs w:val="24"/>
                <w:lang w:val="uk-UA" w:eastAsia="ru-RU"/>
              </w:rPr>
              <w:t xml:space="preserve"> </w:t>
            </w:r>
          </w:p>
        </w:tc>
        <w:tc>
          <w:tcPr>
            <w:tcW w:w="1472" w:type="dxa"/>
          </w:tcPr>
          <w:p w14:paraId="141175EE" w14:textId="7A900492" w:rsidR="004B2B6A" w:rsidRPr="00FF0C84" w:rsidRDefault="00111799" w:rsidP="00A5381E">
            <w:pPr>
              <w:spacing w:after="0" w:line="384"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Практичний психолог</w:t>
            </w:r>
          </w:p>
        </w:tc>
        <w:tc>
          <w:tcPr>
            <w:tcW w:w="2277" w:type="dxa"/>
          </w:tcPr>
          <w:p w14:paraId="7CE5E9A6" w14:textId="4CF29311" w:rsidR="004B2B6A" w:rsidRPr="00FF0C84" w:rsidRDefault="00111799" w:rsidP="00A5381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Рекомендації </w:t>
            </w:r>
          </w:p>
          <w:p w14:paraId="19B78D2F" w14:textId="77777777" w:rsidR="004B2B6A" w:rsidRDefault="004B2B6A" w:rsidP="00A5381E">
            <w:pPr>
              <w:spacing w:after="0" w:line="240" w:lineRule="auto"/>
              <w:jc w:val="both"/>
              <w:rPr>
                <w:rFonts w:ascii="Times New Roman" w:eastAsia="Times New Roman" w:hAnsi="Times New Roman" w:cs="Times New Roman"/>
                <w:sz w:val="24"/>
                <w:szCs w:val="24"/>
                <w:lang w:val="uk-UA" w:eastAsia="ru-RU"/>
              </w:rPr>
            </w:pPr>
          </w:p>
          <w:p w14:paraId="1B417C5E" w14:textId="497560A6" w:rsidR="00297868" w:rsidRPr="00FF0C84" w:rsidRDefault="00297868" w:rsidP="00A5381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Моделі </w:t>
            </w:r>
          </w:p>
        </w:tc>
      </w:tr>
      <w:tr w:rsidR="007C7F0E" w:rsidRPr="00297868" w14:paraId="79B268B3" w14:textId="77777777" w:rsidTr="009B7108">
        <w:trPr>
          <w:jc w:val="center"/>
        </w:trPr>
        <w:tc>
          <w:tcPr>
            <w:tcW w:w="611" w:type="dxa"/>
          </w:tcPr>
          <w:p w14:paraId="3449C328" w14:textId="77777777" w:rsidR="007C7F0E" w:rsidRPr="00FF0C84" w:rsidRDefault="007C7F0E" w:rsidP="00A5381E">
            <w:pPr>
              <w:spacing w:after="0" w:line="384" w:lineRule="atLeast"/>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3.</w:t>
            </w:r>
          </w:p>
        </w:tc>
        <w:tc>
          <w:tcPr>
            <w:tcW w:w="1930" w:type="dxa"/>
          </w:tcPr>
          <w:p w14:paraId="0CD0984C" w14:textId="77777777" w:rsidR="007C7F0E" w:rsidRPr="00FF0C84" w:rsidRDefault="007C7F0E" w:rsidP="00A5381E">
            <w:pPr>
              <w:spacing w:after="0" w:line="240" w:lineRule="auto"/>
              <w:jc w:val="center"/>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Інформування</w:t>
            </w:r>
          </w:p>
          <w:p w14:paraId="396F4904" w14:textId="77777777" w:rsidR="007C7F0E" w:rsidRPr="00FF0C84" w:rsidRDefault="007C7F0E" w:rsidP="00A5381E">
            <w:pPr>
              <w:spacing w:after="0" w:line="240" w:lineRule="auto"/>
              <w:jc w:val="center"/>
              <w:rPr>
                <w:rFonts w:ascii="Times New Roman" w:eastAsia="Times New Roman" w:hAnsi="Times New Roman" w:cs="Times New Roman"/>
                <w:sz w:val="24"/>
                <w:szCs w:val="24"/>
                <w:lang w:val="uk-UA" w:eastAsia="ru-RU"/>
              </w:rPr>
            </w:pPr>
          </w:p>
          <w:p w14:paraId="7D50FB23" w14:textId="37098DA2" w:rsidR="007C7F0E" w:rsidRPr="00FF0C84" w:rsidRDefault="007C7F0E" w:rsidP="00A5381E">
            <w:pPr>
              <w:spacing w:after="0" w:line="240" w:lineRule="auto"/>
              <w:jc w:val="center"/>
              <w:rPr>
                <w:rFonts w:ascii="Times New Roman" w:eastAsia="Times New Roman" w:hAnsi="Times New Roman" w:cs="Times New Roman"/>
                <w:sz w:val="24"/>
                <w:szCs w:val="24"/>
                <w:lang w:val="uk-UA" w:eastAsia="ru-RU"/>
              </w:rPr>
            </w:pPr>
          </w:p>
        </w:tc>
        <w:tc>
          <w:tcPr>
            <w:tcW w:w="7032" w:type="dxa"/>
          </w:tcPr>
          <w:p w14:paraId="463469B3" w14:textId="767A8A17" w:rsidR="007C7F0E" w:rsidRPr="00297868" w:rsidRDefault="007C7F0E" w:rsidP="00111799">
            <w:pPr>
              <w:spacing w:after="0" w:line="240" w:lineRule="auto"/>
              <w:rPr>
                <w:rStyle w:val="af7"/>
                <w:rFonts w:ascii="Times New Roman" w:hAnsi="Times New Roman" w:cs="Times New Roman"/>
                <w:b w:val="0"/>
                <w:color w:val="333333"/>
                <w:sz w:val="24"/>
                <w:szCs w:val="24"/>
                <w:lang w:val="uk-UA"/>
              </w:rPr>
            </w:pPr>
            <w:r>
              <w:rPr>
                <w:rStyle w:val="af7"/>
                <w:rFonts w:ascii="Times New Roman" w:hAnsi="Times New Roman" w:cs="Times New Roman"/>
                <w:b w:val="0"/>
                <w:color w:val="333333"/>
                <w:sz w:val="24"/>
                <w:szCs w:val="24"/>
                <w:lang w:val="uk-UA"/>
              </w:rPr>
              <w:t>1.</w:t>
            </w:r>
            <w:r w:rsidRPr="00297868">
              <w:rPr>
                <w:rStyle w:val="af7"/>
                <w:rFonts w:ascii="Times New Roman" w:hAnsi="Times New Roman" w:cs="Times New Roman"/>
                <w:b w:val="0"/>
                <w:color w:val="333333"/>
                <w:sz w:val="24"/>
                <w:szCs w:val="24"/>
              </w:rPr>
              <w:t>Чотири</w:t>
            </w:r>
            <w:r w:rsidRPr="00297868">
              <w:rPr>
                <w:rStyle w:val="af7"/>
                <w:rFonts w:ascii="Times New Roman" w:hAnsi="Times New Roman" w:cs="Times New Roman"/>
                <w:b w:val="0"/>
                <w:color w:val="333333"/>
                <w:sz w:val="24"/>
                <w:szCs w:val="24"/>
                <w:lang w:val="uk-UA"/>
              </w:rPr>
              <w:t xml:space="preserve"> </w:t>
            </w:r>
            <w:r w:rsidRPr="00297868">
              <w:rPr>
                <w:rStyle w:val="af7"/>
                <w:rFonts w:ascii="Times New Roman" w:hAnsi="Times New Roman" w:cs="Times New Roman"/>
                <w:b w:val="0"/>
                <w:color w:val="333333"/>
                <w:sz w:val="24"/>
                <w:szCs w:val="24"/>
              </w:rPr>
              <w:t xml:space="preserve"> ключові аспекти інклюзії</w:t>
            </w:r>
            <w:r w:rsidRPr="00297868">
              <w:rPr>
                <w:rStyle w:val="af7"/>
                <w:rFonts w:ascii="Times New Roman" w:hAnsi="Times New Roman" w:cs="Times New Roman"/>
                <w:b w:val="0"/>
                <w:color w:val="333333"/>
                <w:sz w:val="24"/>
                <w:szCs w:val="24"/>
                <w:lang w:val="uk-UA"/>
              </w:rPr>
              <w:t xml:space="preserve">, які </w:t>
            </w:r>
            <w:r w:rsidRPr="00297868">
              <w:rPr>
                <w:rStyle w:val="af7"/>
                <w:rFonts w:ascii="Times New Roman" w:hAnsi="Times New Roman" w:cs="Times New Roman"/>
                <w:b w:val="0"/>
                <w:color w:val="333333"/>
                <w:sz w:val="24"/>
                <w:szCs w:val="24"/>
              </w:rPr>
              <w:t xml:space="preserve"> мають значення</w:t>
            </w:r>
            <w:r w:rsidRPr="00297868">
              <w:rPr>
                <w:rStyle w:val="af7"/>
                <w:rFonts w:ascii="Times New Roman" w:hAnsi="Times New Roman" w:cs="Times New Roman"/>
                <w:b w:val="0"/>
                <w:color w:val="333333"/>
                <w:sz w:val="24"/>
                <w:szCs w:val="24"/>
                <w:lang w:val="uk-UA"/>
              </w:rPr>
              <w:t>.</w:t>
            </w:r>
          </w:p>
          <w:p w14:paraId="3A83BD71" w14:textId="561093E2" w:rsidR="007C7F0E" w:rsidRPr="00297868" w:rsidRDefault="007C7F0E" w:rsidP="00111799">
            <w:pPr>
              <w:spacing w:after="0" w:line="240" w:lineRule="auto"/>
              <w:rPr>
                <w:rFonts w:ascii="Times New Roman" w:eastAsia="Calibri" w:hAnsi="Times New Roman" w:cs="Times New Roman"/>
                <w:b/>
                <w:sz w:val="24"/>
                <w:szCs w:val="24"/>
                <w:lang w:val="uk-UA"/>
              </w:rPr>
            </w:pPr>
            <w:r>
              <w:rPr>
                <w:rStyle w:val="af7"/>
                <w:rFonts w:ascii="Times New Roman" w:hAnsi="Times New Roman" w:cs="Times New Roman"/>
                <w:b w:val="0"/>
                <w:color w:val="333333"/>
                <w:sz w:val="24"/>
                <w:szCs w:val="24"/>
                <w:lang w:val="uk-UA"/>
              </w:rPr>
              <w:t>2.</w:t>
            </w:r>
            <w:r w:rsidRPr="00297868">
              <w:rPr>
                <w:rStyle w:val="af7"/>
                <w:rFonts w:ascii="Times New Roman" w:hAnsi="Times New Roman" w:cs="Times New Roman"/>
                <w:b w:val="0"/>
                <w:color w:val="333333"/>
                <w:sz w:val="24"/>
                <w:szCs w:val="24"/>
                <w:lang w:val="uk-UA"/>
              </w:rPr>
              <w:t>Основний принцип інклюзивної освіти</w:t>
            </w:r>
            <w:r w:rsidRPr="00297868">
              <w:rPr>
                <w:rStyle w:val="af7"/>
                <w:rFonts w:ascii="Times New Roman" w:hAnsi="Times New Roman" w:cs="Times New Roman"/>
                <w:b w:val="0"/>
                <w:color w:val="333333"/>
                <w:sz w:val="24"/>
                <w:szCs w:val="24"/>
              </w:rPr>
              <w:t> </w:t>
            </w:r>
            <w:r w:rsidRPr="00297868">
              <w:rPr>
                <w:rStyle w:val="af7"/>
                <w:rFonts w:ascii="Times New Roman" w:hAnsi="Times New Roman" w:cs="Times New Roman"/>
                <w:b w:val="0"/>
                <w:color w:val="333333"/>
                <w:sz w:val="24"/>
                <w:szCs w:val="24"/>
                <w:lang w:val="uk-UA"/>
              </w:rPr>
              <w:t xml:space="preserve"> </w:t>
            </w:r>
          </w:p>
          <w:p w14:paraId="1CAF41AD" w14:textId="34DFABBF" w:rsidR="007C7F0E" w:rsidRPr="00297868" w:rsidRDefault="007C7F0E" w:rsidP="00297868">
            <w:pPr>
              <w:rPr>
                <w:rFonts w:ascii="Times New Roman" w:eastAsia="Calibri" w:hAnsi="Times New Roman" w:cs="Times New Roman"/>
                <w:b/>
                <w:sz w:val="24"/>
                <w:szCs w:val="24"/>
                <w:lang w:val="uk-UA"/>
              </w:rPr>
            </w:pPr>
            <w:r>
              <w:rPr>
                <w:rStyle w:val="af7"/>
                <w:rFonts w:ascii="Times New Roman" w:hAnsi="Times New Roman" w:cs="Times New Roman"/>
                <w:b w:val="0"/>
                <w:color w:val="222222"/>
                <w:sz w:val="24"/>
                <w:szCs w:val="24"/>
                <w:shd w:val="clear" w:color="auto" w:fill="FFFFFF"/>
                <w:lang w:val="uk-UA"/>
              </w:rPr>
              <w:t>3.</w:t>
            </w:r>
            <w:r w:rsidRPr="00297868">
              <w:rPr>
                <w:rStyle w:val="af7"/>
                <w:rFonts w:ascii="Times New Roman" w:hAnsi="Times New Roman" w:cs="Times New Roman"/>
                <w:b w:val="0"/>
                <w:color w:val="222222"/>
                <w:sz w:val="24"/>
                <w:szCs w:val="24"/>
                <w:shd w:val="clear" w:color="auto" w:fill="FFFFFF"/>
                <w:lang w:val="uk-UA"/>
              </w:rPr>
              <w:t>Методи інклюзивного виховання</w:t>
            </w:r>
            <w:r w:rsidRPr="00297868">
              <w:rPr>
                <w:rStyle w:val="af7"/>
                <w:rFonts w:ascii="Times New Roman" w:hAnsi="Times New Roman" w:cs="Times New Roman"/>
                <w:b w:val="0"/>
                <w:color w:val="222222"/>
                <w:sz w:val="24"/>
                <w:szCs w:val="24"/>
                <w:shd w:val="clear" w:color="auto" w:fill="FFFFFF"/>
              </w:rPr>
              <w:t>  </w:t>
            </w:r>
          </w:p>
        </w:tc>
        <w:tc>
          <w:tcPr>
            <w:tcW w:w="1238" w:type="dxa"/>
          </w:tcPr>
          <w:p w14:paraId="6B075BA2" w14:textId="6E725323" w:rsidR="007C7F0E" w:rsidRPr="00FF0C84" w:rsidRDefault="007C7F0E" w:rsidP="00297868">
            <w:pPr>
              <w:spacing w:after="0" w:line="384"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 xml:space="preserve">Листопад </w:t>
            </w:r>
            <w:r w:rsidRPr="00FF0C84">
              <w:rPr>
                <w:rFonts w:ascii="Times New Roman" w:eastAsia="Times New Roman" w:hAnsi="Times New Roman" w:cs="Times New Roman"/>
                <w:sz w:val="24"/>
                <w:szCs w:val="24"/>
                <w:lang w:val="uk-UA" w:eastAsia="ru-RU"/>
              </w:rPr>
              <w:t xml:space="preserve"> </w:t>
            </w:r>
          </w:p>
        </w:tc>
        <w:tc>
          <w:tcPr>
            <w:tcW w:w="1472" w:type="dxa"/>
            <w:vMerge w:val="restart"/>
          </w:tcPr>
          <w:p w14:paraId="14534FEA" w14:textId="72C7E1DF" w:rsidR="007C7F0E" w:rsidRPr="00FF0C84" w:rsidRDefault="007C7F0E" w:rsidP="00A5381E">
            <w:pPr>
              <w:spacing w:after="0" w:line="384"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Ринденко Ю.</w:t>
            </w:r>
          </w:p>
        </w:tc>
        <w:tc>
          <w:tcPr>
            <w:tcW w:w="2277" w:type="dxa"/>
          </w:tcPr>
          <w:p w14:paraId="5B2D7370" w14:textId="4DE60FC1" w:rsidR="007C7F0E" w:rsidRPr="00FF0C84" w:rsidRDefault="007C7F0E" w:rsidP="00A5381E">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Ключові аспекти інкюзії</w:t>
            </w:r>
          </w:p>
        </w:tc>
      </w:tr>
      <w:tr w:rsidR="007C7F0E" w:rsidRPr="00FF0C84" w14:paraId="62B58B49" w14:textId="77777777" w:rsidTr="009B7108">
        <w:trPr>
          <w:jc w:val="center"/>
        </w:trPr>
        <w:tc>
          <w:tcPr>
            <w:tcW w:w="611" w:type="dxa"/>
          </w:tcPr>
          <w:p w14:paraId="4C679323" w14:textId="77777777" w:rsidR="007C7F0E" w:rsidRPr="00FF0C84" w:rsidRDefault="007C7F0E" w:rsidP="00A5381E">
            <w:pPr>
              <w:spacing w:after="0" w:line="384" w:lineRule="atLeast"/>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4.</w:t>
            </w:r>
          </w:p>
        </w:tc>
        <w:tc>
          <w:tcPr>
            <w:tcW w:w="1930" w:type="dxa"/>
          </w:tcPr>
          <w:p w14:paraId="3C848626" w14:textId="41EF5398" w:rsidR="007C7F0E" w:rsidRPr="00FF0C84" w:rsidRDefault="007C7F0E" w:rsidP="00A5381E">
            <w:pPr>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Педагогічна дискусія</w:t>
            </w:r>
            <w:r w:rsidRPr="00FF0C84">
              <w:rPr>
                <w:rFonts w:ascii="Times New Roman" w:eastAsia="Times New Roman" w:hAnsi="Times New Roman" w:cs="Times New Roman"/>
                <w:sz w:val="24"/>
                <w:szCs w:val="24"/>
                <w:lang w:val="uk-UA" w:eastAsia="ru-RU"/>
              </w:rPr>
              <w:t xml:space="preserve"> </w:t>
            </w:r>
          </w:p>
          <w:p w14:paraId="052EEFC0" w14:textId="020E62E9" w:rsidR="007C7F0E" w:rsidRPr="00FF0C84" w:rsidRDefault="007C7F0E" w:rsidP="007C7F0E">
            <w:pPr>
              <w:spacing w:after="0" w:line="240" w:lineRule="auto"/>
              <w:rPr>
                <w:rFonts w:ascii="Times New Roman" w:eastAsia="Times New Roman" w:hAnsi="Times New Roman" w:cs="Times New Roman"/>
                <w:sz w:val="24"/>
                <w:szCs w:val="24"/>
                <w:lang w:val="uk-UA" w:eastAsia="ru-RU"/>
              </w:rPr>
            </w:pPr>
          </w:p>
        </w:tc>
        <w:tc>
          <w:tcPr>
            <w:tcW w:w="7032" w:type="dxa"/>
          </w:tcPr>
          <w:p w14:paraId="7C536DD6" w14:textId="550624EF" w:rsidR="007C7F0E" w:rsidRPr="00297868" w:rsidRDefault="007C7F0E" w:rsidP="00A5381E">
            <w:pPr>
              <w:spacing w:after="0" w:line="240" w:lineRule="auto"/>
              <w:contextualSpacing/>
              <w:jc w:val="both"/>
              <w:rPr>
                <w:rStyle w:val="af7"/>
                <w:rFonts w:ascii="Times New Roman" w:hAnsi="Times New Roman" w:cs="Times New Roman"/>
                <w:b w:val="0"/>
                <w:color w:val="333333"/>
                <w:sz w:val="24"/>
                <w:szCs w:val="24"/>
              </w:rPr>
            </w:pPr>
            <w:r>
              <w:rPr>
                <w:rStyle w:val="af7"/>
                <w:rFonts w:ascii="Times New Roman" w:hAnsi="Times New Roman" w:cs="Times New Roman"/>
                <w:b w:val="0"/>
                <w:color w:val="333333"/>
                <w:sz w:val="24"/>
                <w:szCs w:val="24"/>
                <w:lang w:val="uk-UA"/>
              </w:rPr>
              <w:t>1.</w:t>
            </w:r>
            <w:r w:rsidRPr="00297868">
              <w:rPr>
                <w:rStyle w:val="af7"/>
                <w:rFonts w:ascii="Times New Roman" w:hAnsi="Times New Roman" w:cs="Times New Roman"/>
                <w:b w:val="0"/>
                <w:color w:val="333333"/>
                <w:sz w:val="24"/>
                <w:szCs w:val="24"/>
              </w:rPr>
              <w:t>Переваги інклюзивного  навчання</w:t>
            </w:r>
          </w:p>
          <w:p w14:paraId="555D534E" w14:textId="5749E529" w:rsidR="007C7F0E" w:rsidRPr="00297868" w:rsidRDefault="007C7F0E" w:rsidP="00A5381E">
            <w:pPr>
              <w:spacing w:after="0" w:line="240" w:lineRule="auto"/>
              <w:contextualSpacing/>
              <w:jc w:val="both"/>
              <w:rPr>
                <w:rFonts w:ascii="Times New Roman" w:eastAsia="Times New Roman" w:hAnsi="Times New Roman" w:cs="Times New Roman"/>
                <w:b/>
                <w:sz w:val="24"/>
                <w:szCs w:val="24"/>
                <w:lang w:val="uk-UA" w:eastAsia="ru-RU"/>
              </w:rPr>
            </w:pPr>
            <w:r>
              <w:rPr>
                <w:rStyle w:val="af7"/>
                <w:rFonts w:ascii="Times New Roman" w:hAnsi="Times New Roman" w:cs="Times New Roman"/>
                <w:b w:val="0"/>
                <w:color w:val="333333"/>
                <w:sz w:val="24"/>
                <w:szCs w:val="24"/>
                <w:shd w:val="clear" w:color="auto" w:fill="FFFFFF"/>
                <w:lang w:val="uk-UA"/>
              </w:rPr>
              <w:t>2.</w:t>
            </w:r>
            <w:r w:rsidRPr="00297868">
              <w:rPr>
                <w:rStyle w:val="af7"/>
                <w:rFonts w:ascii="Times New Roman" w:hAnsi="Times New Roman" w:cs="Times New Roman"/>
                <w:b w:val="0"/>
                <w:color w:val="333333"/>
                <w:sz w:val="24"/>
                <w:szCs w:val="24"/>
                <w:shd w:val="clear" w:color="auto" w:fill="FFFFFF"/>
              </w:rPr>
              <w:t>Види підходів</w:t>
            </w:r>
            <w:r w:rsidRPr="00297868">
              <w:rPr>
                <w:rFonts w:ascii="Times New Roman" w:hAnsi="Times New Roman" w:cs="Times New Roman"/>
                <w:b/>
                <w:color w:val="333333"/>
                <w:sz w:val="24"/>
                <w:szCs w:val="24"/>
                <w:shd w:val="clear" w:color="auto" w:fill="FFFFFF"/>
              </w:rPr>
              <w:t> </w:t>
            </w:r>
            <w:r w:rsidRPr="00297868">
              <w:rPr>
                <w:rStyle w:val="af7"/>
                <w:rFonts w:ascii="Times New Roman" w:hAnsi="Times New Roman" w:cs="Times New Roman"/>
                <w:b w:val="0"/>
                <w:color w:val="333333"/>
                <w:sz w:val="24"/>
                <w:szCs w:val="24"/>
                <w:shd w:val="clear" w:color="auto" w:fill="FFFFFF"/>
              </w:rPr>
              <w:t>до навчання  вихованців  з особливими освітніми потребами.</w:t>
            </w:r>
          </w:p>
        </w:tc>
        <w:tc>
          <w:tcPr>
            <w:tcW w:w="1238" w:type="dxa"/>
          </w:tcPr>
          <w:p w14:paraId="7851CA93" w14:textId="3362B135" w:rsidR="007C7F0E" w:rsidRPr="00FF0C84" w:rsidRDefault="007C7F0E" w:rsidP="00297868">
            <w:pPr>
              <w:spacing w:after="0" w:line="384"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Груд</w:t>
            </w:r>
            <w:r w:rsidRPr="00FF0C84">
              <w:rPr>
                <w:rFonts w:ascii="Times New Roman" w:eastAsia="Times New Roman" w:hAnsi="Times New Roman" w:cs="Times New Roman"/>
                <w:sz w:val="24"/>
                <w:szCs w:val="24"/>
                <w:lang w:val="uk-UA" w:eastAsia="ru-RU"/>
              </w:rPr>
              <w:t>ень</w:t>
            </w:r>
            <w:r>
              <w:rPr>
                <w:rFonts w:ascii="Times New Roman" w:eastAsia="Times New Roman" w:hAnsi="Times New Roman" w:cs="Times New Roman"/>
                <w:sz w:val="24"/>
                <w:szCs w:val="24"/>
                <w:lang w:val="uk-UA" w:eastAsia="ru-RU"/>
              </w:rPr>
              <w:t xml:space="preserve"> </w:t>
            </w:r>
            <w:r w:rsidRPr="00FF0C84">
              <w:rPr>
                <w:rFonts w:ascii="Times New Roman" w:eastAsia="Times New Roman" w:hAnsi="Times New Roman" w:cs="Times New Roman"/>
                <w:sz w:val="24"/>
                <w:szCs w:val="24"/>
                <w:lang w:val="uk-UA" w:eastAsia="ru-RU"/>
              </w:rPr>
              <w:t xml:space="preserve"> </w:t>
            </w:r>
          </w:p>
        </w:tc>
        <w:tc>
          <w:tcPr>
            <w:tcW w:w="1472" w:type="dxa"/>
            <w:vMerge/>
          </w:tcPr>
          <w:p w14:paraId="74D5512D" w14:textId="77777777" w:rsidR="007C7F0E" w:rsidRPr="00FF0C84" w:rsidRDefault="007C7F0E" w:rsidP="00A5381E">
            <w:pPr>
              <w:spacing w:after="0" w:line="384" w:lineRule="atLeast"/>
              <w:jc w:val="center"/>
              <w:rPr>
                <w:rFonts w:ascii="Times New Roman" w:eastAsia="Times New Roman" w:hAnsi="Times New Roman" w:cs="Times New Roman"/>
                <w:sz w:val="24"/>
                <w:szCs w:val="24"/>
                <w:lang w:val="uk-UA" w:eastAsia="ru-RU"/>
              </w:rPr>
            </w:pPr>
          </w:p>
        </w:tc>
        <w:tc>
          <w:tcPr>
            <w:tcW w:w="2277" w:type="dxa"/>
          </w:tcPr>
          <w:p w14:paraId="36981B37" w14:textId="4913FA61" w:rsidR="007C7F0E" w:rsidRDefault="007C7F0E" w:rsidP="00A5381E">
            <w:pPr>
              <w:spacing w:after="0" w:line="240" w:lineRule="auto"/>
              <w:jc w:val="both"/>
              <w:rPr>
                <w:rFonts w:ascii="Times New Roman" w:eastAsia="Times New Roman" w:hAnsi="Times New Roman" w:cs="Times New Roman"/>
                <w:sz w:val="24"/>
                <w:szCs w:val="24"/>
                <w:lang w:val="uk-UA" w:eastAsia="ru-RU"/>
              </w:rPr>
            </w:pPr>
            <w:r w:rsidRPr="00FF0C84">
              <w:rPr>
                <w:rFonts w:ascii="Times New Roman" w:eastAsia="Times New Roman" w:hAnsi="Times New Roman" w:cs="Times New Roman"/>
                <w:sz w:val="24"/>
                <w:szCs w:val="24"/>
                <w:lang w:val="uk-UA" w:eastAsia="ru-RU"/>
              </w:rPr>
              <w:t xml:space="preserve">М-ли </w:t>
            </w:r>
            <w:r>
              <w:rPr>
                <w:rFonts w:ascii="Times New Roman" w:eastAsia="Times New Roman" w:hAnsi="Times New Roman" w:cs="Times New Roman"/>
                <w:sz w:val="24"/>
                <w:szCs w:val="24"/>
                <w:lang w:val="uk-UA" w:eastAsia="ru-RU"/>
              </w:rPr>
              <w:t>педагогічної дискусії</w:t>
            </w:r>
          </w:p>
          <w:p w14:paraId="0458EE2B" w14:textId="7CE40BBE" w:rsidR="007C7F0E" w:rsidRPr="00FF0C84" w:rsidRDefault="007C7F0E" w:rsidP="00A5381E">
            <w:pPr>
              <w:spacing w:after="0" w:line="240" w:lineRule="auto"/>
              <w:jc w:val="both"/>
              <w:rPr>
                <w:rFonts w:ascii="Times New Roman" w:eastAsia="Times New Roman" w:hAnsi="Times New Roman" w:cs="Times New Roman"/>
                <w:sz w:val="24"/>
                <w:szCs w:val="24"/>
                <w:lang w:val="uk-UA" w:eastAsia="ru-RU"/>
              </w:rPr>
            </w:pPr>
          </w:p>
        </w:tc>
      </w:tr>
      <w:tr w:rsidR="007C7F0E" w:rsidRPr="00FF0C84" w14:paraId="2FD0CEEB" w14:textId="77777777" w:rsidTr="009B7108">
        <w:trPr>
          <w:jc w:val="center"/>
        </w:trPr>
        <w:tc>
          <w:tcPr>
            <w:tcW w:w="611" w:type="dxa"/>
          </w:tcPr>
          <w:p w14:paraId="63A2137C" w14:textId="77777777" w:rsidR="007C7F0E" w:rsidRPr="00FF0C84" w:rsidRDefault="007C7F0E" w:rsidP="00A5381E">
            <w:pPr>
              <w:spacing w:after="0" w:line="384" w:lineRule="atLeast"/>
              <w:jc w:val="both"/>
              <w:rPr>
                <w:rFonts w:ascii="Times New Roman" w:eastAsia="Times New Roman" w:hAnsi="Times New Roman" w:cs="Times New Roman"/>
                <w:sz w:val="24"/>
                <w:szCs w:val="24"/>
                <w:lang w:val="uk-UA" w:eastAsia="ru-RU"/>
              </w:rPr>
            </w:pPr>
          </w:p>
        </w:tc>
        <w:tc>
          <w:tcPr>
            <w:tcW w:w="1930" w:type="dxa"/>
          </w:tcPr>
          <w:p w14:paraId="5BD25A15" w14:textId="7CF5290E" w:rsidR="007C7F0E" w:rsidRDefault="007C7F0E" w:rsidP="00A5381E">
            <w:pPr>
              <w:spacing w:after="0" w:line="240" w:lineRule="auto"/>
              <w:jc w:val="center"/>
              <w:rPr>
                <w:rFonts w:ascii="Times New Roman" w:eastAsia="Times New Roman" w:hAnsi="Times New Roman" w:cs="Times New Roman"/>
                <w:sz w:val="24"/>
                <w:szCs w:val="24"/>
                <w:lang w:val="uk-UA" w:eastAsia="ru-RU"/>
              </w:rPr>
            </w:pPr>
            <w:r w:rsidRPr="00E931E7">
              <w:rPr>
                <w:rFonts w:ascii="Times New Roman" w:eastAsia="Times New Roman" w:hAnsi="Times New Roman" w:cs="Times New Roman"/>
                <w:szCs w:val="24"/>
                <w:lang w:val="uk-UA" w:eastAsia="ru-RU"/>
              </w:rPr>
              <w:t>Бліц опитування</w:t>
            </w:r>
          </w:p>
        </w:tc>
        <w:tc>
          <w:tcPr>
            <w:tcW w:w="7032" w:type="dxa"/>
          </w:tcPr>
          <w:p w14:paraId="2FD6AFE5" w14:textId="69A4E88E" w:rsidR="007C7F0E" w:rsidRPr="007C7F0E" w:rsidRDefault="007C7F0E" w:rsidP="00A5381E">
            <w:pPr>
              <w:spacing w:after="0" w:line="240" w:lineRule="auto"/>
              <w:contextualSpacing/>
              <w:jc w:val="both"/>
              <w:rPr>
                <w:rStyle w:val="af7"/>
                <w:rFonts w:ascii="Times New Roman" w:hAnsi="Times New Roman" w:cs="Times New Roman"/>
                <w:b w:val="0"/>
                <w:color w:val="333333"/>
                <w:sz w:val="24"/>
                <w:szCs w:val="24"/>
                <w:lang w:val="uk-UA"/>
              </w:rPr>
            </w:pPr>
            <w:r>
              <w:rPr>
                <w:rStyle w:val="af7"/>
                <w:rFonts w:ascii="Times New Roman" w:hAnsi="Times New Roman" w:cs="Times New Roman"/>
                <w:b w:val="0"/>
                <w:color w:val="333333"/>
                <w:sz w:val="24"/>
                <w:szCs w:val="24"/>
                <w:lang w:val="uk-UA"/>
              </w:rPr>
              <w:t>Інклюзія в освітньому процесі</w:t>
            </w:r>
          </w:p>
        </w:tc>
        <w:tc>
          <w:tcPr>
            <w:tcW w:w="1238" w:type="dxa"/>
          </w:tcPr>
          <w:p w14:paraId="5A26BCFB" w14:textId="77777777" w:rsidR="007C7F0E" w:rsidRPr="00FF0C84" w:rsidRDefault="007C7F0E" w:rsidP="00A5381E">
            <w:pPr>
              <w:spacing w:after="0" w:line="384" w:lineRule="atLeast"/>
              <w:jc w:val="center"/>
              <w:rPr>
                <w:rFonts w:ascii="Times New Roman" w:eastAsia="Times New Roman" w:hAnsi="Times New Roman" w:cs="Times New Roman"/>
                <w:sz w:val="24"/>
                <w:szCs w:val="24"/>
                <w:lang w:val="uk-UA" w:eastAsia="ru-RU"/>
              </w:rPr>
            </w:pPr>
          </w:p>
        </w:tc>
        <w:tc>
          <w:tcPr>
            <w:tcW w:w="1472" w:type="dxa"/>
            <w:vMerge/>
          </w:tcPr>
          <w:p w14:paraId="1B2CCC64" w14:textId="77777777" w:rsidR="007C7F0E" w:rsidRPr="00FF0C84" w:rsidRDefault="007C7F0E" w:rsidP="00A5381E">
            <w:pPr>
              <w:spacing w:after="0" w:line="384" w:lineRule="atLeast"/>
              <w:jc w:val="center"/>
              <w:rPr>
                <w:rFonts w:ascii="Times New Roman" w:eastAsia="Times New Roman" w:hAnsi="Times New Roman" w:cs="Times New Roman"/>
                <w:sz w:val="24"/>
                <w:szCs w:val="24"/>
                <w:lang w:val="uk-UA" w:eastAsia="ru-RU"/>
              </w:rPr>
            </w:pPr>
          </w:p>
        </w:tc>
        <w:tc>
          <w:tcPr>
            <w:tcW w:w="2277" w:type="dxa"/>
          </w:tcPr>
          <w:p w14:paraId="20A9DEB0" w14:textId="5639995E" w:rsidR="007C7F0E" w:rsidRPr="00FF0C84" w:rsidRDefault="009B7108" w:rsidP="009B7108">
            <w:pPr>
              <w:spacing w:after="0" w:line="240" w:lineRule="auto"/>
              <w:jc w:val="both"/>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Ре-</w:t>
            </w:r>
            <w:r w:rsidR="007C7F0E">
              <w:rPr>
                <w:rFonts w:ascii="Times New Roman" w:eastAsia="Times New Roman" w:hAnsi="Times New Roman" w:cs="Times New Roman"/>
                <w:sz w:val="24"/>
                <w:szCs w:val="24"/>
                <w:lang w:val="uk-UA" w:eastAsia="ru-RU"/>
              </w:rPr>
              <w:t>тати</w:t>
            </w:r>
            <w:r>
              <w:rPr>
                <w:rFonts w:ascii="Times New Roman" w:eastAsia="Times New Roman" w:hAnsi="Times New Roman" w:cs="Times New Roman"/>
                <w:sz w:val="24"/>
                <w:szCs w:val="24"/>
                <w:lang w:val="uk-UA" w:eastAsia="ru-RU"/>
              </w:rPr>
              <w:t xml:space="preserve"> о</w:t>
            </w:r>
            <w:r w:rsidR="007C7F0E">
              <w:rPr>
                <w:rFonts w:ascii="Times New Roman" w:eastAsia="Times New Roman" w:hAnsi="Times New Roman" w:cs="Times New Roman"/>
                <w:sz w:val="24"/>
                <w:szCs w:val="24"/>
                <w:lang w:val="uk-UA" w:eastAsia="ru-RU"/>
              </w:rPr>
              <w:t>питування</w:t>
            </w:r>
          </w:p>
        </w:tc>
      </w:tr>
    </w:tbl>
    <w:p w14:paraId="170E3906" w14:textId="77777777" w:rsidR="009B7108" w:rsidRDefault="004B2B6A" w:rsidP="007C7F0E">
      <w:pPr>
        <w:rPr>
          <w:rFonts w:ascii="Times New Roman" w:eastAsia="Calibri" w:hAnsi="Times New Roman" w:cs="Times New Roman"/>
          <w:b/>
          <w:sz w:val="28"/>
          <w:lang w:val="uk-UA"/>
        </w:rPr>
      </w:pPr>
      <w:r w:rsidRPr="00F952DE">
        <w:rPr>
          <w:rFonts w:ascii="Times New Roman" w:eastAsia="Calibri" w:hAnsi="Times New Roman" w:cs="Times New Roman"/>
          <w:b/>
          <w:sz w:val="28"/>
          <w:lang w:val="uk-UA"/>
        </w:rPr>
        <w:t xml:space="preserve">                                                            </w:t>
      </w:r>
    </w:p>
    <w:p w14:paraId="09CE408F" w14:textId="162EA7A5" w:rsidR="00F952DE" w:rsidRPr="00FF0C84" w:rsidRDefault="004B2B6A" w:rsidP="009B7108">
      <w:pPr>
        <w:jc w:val="center"/>
        <w:rPr>
          <w:rFonts w:ascii="Times New Roman" w:hAnsi="Times New Roman" w:cs="Times New Roman"/>
          <w:b/>
          <w:sz w:val="28"/>
          <w:szCs w:val="28"/>
          <w:lang w:val="uk-UA"/>
        </w:rPr>
      </w:pPr>
      <w:r>
        <w:rPr>
          <w:rFonts w:ascii="Times New Roman" w:eastAsia="Calibri" w:hAnsi="Times New Roman" w:cs="Times New Roman"/>
          <w:b/>
          <w:sz w:val="28"/>
          <w:lang w:val="uk-UA"/>
        </w:rPr>
        <w:t>3.1.9</w:t>
      </w:r>
      <w:r w:rsidR="00F952DE" w:rsidRPr="00F952DE">
        <w:rPr>
          <w:rFonts w:ascii="Times New Roman" w:eastAsia="Calibri" w:hAnsi="Times New Roman" w:cs="Times New Roman"/>
          <w:b/>
          <w:sz w:val="28"/>
          <w:lang w:val="uk-UA"/>
        </w:rPr>
        <w:t>.</w:t>
      </w:r>
      <w:r w:rsidR="00F952DE" w:rsidRPr="00FF0C84">
        <w:rPr>
          <w:rFonts w:ascii="Times New Roman" w:hAnsi="Times New Roman" w:cs="Times New Roman"/>
          <w:b/>
          <w:sz w:val="28"/>
          <w:szCs w:val="28"/>
          <w:lang w:val="uk-UA"/>
        </w:rPr>
        <w:t>Колективний перегляд</w:t>
      </w:r>
    </w:p>
    <w:tbl>
      <w:tblPr>
        <w:tblStyle w:val="a6"/>
        <w:tblW w:w="15036" w:type="dxa"/>
        <w:tblInd w:w="-157" w:type="dxa"/>
        <w:tblLayout w:type="fixed"/>
        <w:tblLook w:val="04A0" w:firstRow="1" w:lastRow="0" w:firstColumn="1" w:lastColumn="0" w:noHBand="0" w:noVBand="1"/>
      </w:tblPr>
      <w:tblGrid>
        <w:gridCol w:w="582"/>
        <w:gridCol w:w="2547"/>
        <w:gridCol w:w="6095"/>
        <w:gridCol w:w="2127"/>
        <w:gridCol w:w="1701"/>
        <w:gridCol w:w="1984"/>
      </w:tblGrid>
      <w:tr w:rsidR="00F952DE" w:rsidRPr="00FF0C84" w14:paraId="525B86EF" w14:textId="77777777" w:rsidTr="00B24692">
        <w:tc>
          <w:tcPr>
            <w:tcW w:w="582" w:type="dxa"/>
            <w:tcBorders>
              <w:top w:val="single" w:sz="12" w:space="0" w:color="auto"/>
              <w:left w:val="single" w:sz="12" w:space="0" w:color="auto"/>
              <w:bottom w:val="single" w:sz="12" w:space="0" w:color="auto"/>
              <w:right w:val="single" w:sz="12" w:space="0" w:color="auto"/>
            </w:tcBorders>
          </w:tcPr>
          <w:p w14:paraId="41768ECD"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lastRenderedPageBreak/>
              <w:t>№</w:t>
            </w:r>
          </w:p>
        </w:tc>
        <w:tc>
          <w:tcPr>
            <w:tcW w:w="2547" w:type="dxa"/>
            <w:tcBorders>
              <w:top w:val="single" w:sz="12" w:space="0" w:color="auto"/>
              <w:left w:val="single" w:sz="12" w:space="0" w:color="auto"/>
              <w:bottom w:val="single" w:sz="12" w:space="0" w:color="auto"/>
              <w:right w:val="single" w:sz="12" w:space="0" w:color="auto"/>
            </w:tcBorders>
          </w:tcPr>
          <w:p w14:paraId="7C512E4D"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Форма проведення </w:t>
            </w:r>
          </w:p>
        </w:tc>
        <w:tc>
          <w:tcPr>
            <w:tcW w:w="6095" w:type="dxa"/>
            <w:tcBorders>
              <w:top w:val="single" w:sz="12" w:space="0" w:color="auto"/>
              <w:left w:val="single" w:sz="12" w:space="0" w:color="auto"/>
              <w:bottom w:val="single" w:sz="12" w:space="0" w:color="auto"/>
              <w:right w:val="single" w:sz="12" w:space="0" w:color="auto"/>
            </w:tcBorders>
          </w:tcPr>
          <w:p w14:paraId="516A4C63"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Тема, зміст заходів</w:t>
            </w:r>
          </w:p>
        </w:tc>
        <w:tc>
          <w:tcPr>
            <w:tcW w:w="2127" w:type="dxa"/>
            <w:tcBorders>
              <w:top w:val="single" w:sz="12" w:space="0" w:color="auto"/>
              <w:left w:val="single" w:sz="12" w:space="0" w:color="auto"/>
              <w:bottom w:val="single" w:sz="12" w:space="0" w:color="auto"/>
              <w:right w:val="single" w:sz="12" w:space="0" w:color="auto"/>
            </w:tcBorders>
          </w:tcPr>
          <w:p w14:paraId="76015B16"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Термін проведення</w:t>
            </w:r>
          </w:p>
        </w:tc>
        <w:tc>
          <w:tcPr>
            <w:tcW w:w="1701" w:type="dxa"/>
            <w:tcBorders>
              <w:top w:val="single" w:sz="12" w:space="0" w:color="auto"/>
              <w:left w:val="single" w:sz="12" w:space="0" w:color="auto"/>
              <w:bottom w:val="single" w:sz="12" w:space="0" w:color="auto"/>
              <w:right w:val="single" w:sz="12" w:space="0" w:color="auto"/>
            </w:tcBorders>
          </w:tcPr>
          <w:p w14:paraId="2D105520"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Відпо-відальний</w:t>
            </w:r>
          </w:p>
        </w:tc>
        <w:tc>
          <w:tcPr>
            <w:tcW w:w="1984" w:type="dxa"/>
            <w:tcBorders>
              <w:top w:val="single" w:sz="12" w:space="0" w:color="auto"/>
              <w:left w:val="single" w:sz="12" w:space="0" w:color="auto"/>
              <w:bottom w:val="single" w:sz="12" w:space="0" w:color="auto"/>
              <w:right w:val="single" w:sz="12" w:space="0" w:color="auto"/>
            </w:tcBorders>
          </w:tcPr>
          <w:p w14:paraId="669E8976"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Примітка</w:t>
            </w:r>
          </w:p>
          <w:p w14:paraId="6B0C4FBA" w14:textId="77777777" w:rsidR="00F952DE" w:rsidRPr="00FF0C84" w:rsidRDefault="00F952DE" w:rsidP="00F952DE">
            <w:pPr>
              <w:jc w:val="center"/>
              <w:rPr>
                <w:rFonts w:ascii="Times New Roman" w:hAnsi="Times New Roman" w:cs="Times New Roman"/>
                <w:b/>
                <w:sz w:val="24"/>
                <w:szCs w:val="24"/>
                <w:lang w:val="uk-UA"/>
              </w:rPr>
            </w:pPr>
            <w:r w:rsidRPr="00FF0C84">
              <w:rPr>
                <w:rFonts w:ascii="Times New Roman" w:hAnsi="Times New Roman" w:cs="Times New Roman"/>
                <w:b/>
                <w:sz w:val="16"/>
                <w:szCs w:val="24"/>
                <w:lang w:val="uk-UA"/>
              </w:rPr>
              <w:t>(документ чи м-али, що відображають зміст проведеної роботи)</w:t>
            </w:r>
          </w:p>
        </w:tc>
      </w:tr>
      <w:tr w:rsidR="00C012C0" w:rsidRPr="00FA22A0" w14:paraId="2732E97F" w14:textId="77777777" w:rsidTr="00B24692">
        <w:trPr>
          <w:trHeight w:val="685"/>
        </w:trPr>
        <w:tc>
          <w:tcPr>
            <w:tcW w:w="582" w:type="dxa"/>
            <w:vMerge w:val="restart"/>
            <w:tcBorders>
              <w:top w:val="single" w:sz="12" w:space="0" w:color="auto"/>
              <w:left w:val="single" w:sz="12" w:space="0" w:color="auto"/>
              <w:bottom w:val="single" w:sz="12" w:space="0" w:color="auto"/>
              <w:right w:val="single" w:sz="12" w:space="0" w:color="auto"/>
            </w:tcBorders>
          </w:tcPr>
          <w:p w14:paraId="00C45F32" w14:textId="40123D0C" w:rsidR="00C012C0" w:rsidRPr="00FF0C84" w:rsidRDefault="00C012C0"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1</w:t>
            </w:r>
          </w:p>
        </w:tc>
        <w:tc>
          <w:tcPr>
            <w:tcW w:w="2547" w:type="dxa"/>
            <w:vMerge w:val="restart"/>
            <w:tcBorders>
              <w:top w:val="single" w:sz="12" w:space="0" w:color="auto"/>
              <w:left w:val="single" w:sz="12" w:space="0" w:color="auto"/>
              <w:bottom w:val="single" w:sz="12" w:space="0" w:color="auto"/>
              <w:right w:val="single" w:sz="12" w:space="0" w:color="auto"/>
            </w:tcBorders>
          </w:tcPr>
          <w:p w14:paraId="0884A1D6" w14:textId="3DD6064E" w:rsidR="00C012C0" w:rsidRPr="00297868" w:rsidRDefault="00A35FB9" w:rsidP="00A35FB9">
            <w:pPr>
              <w:rPr>
                <w:rFonts w:ascii="Times New Roman" w:hAnsi="Times New Roman" w:cs="Times New Roman"/>
                <w:b/>
                <w:sz w:val="24"/>
                <w:szCs w:val="24"/>
                <w:lang w:val="uk-UA"/>
              </w:rPr>
            </w:pPr>
            <w:r w:rsidRPr="00297868">
              <w:rPr>
                <w:rFonts w:ascii="Times New Roman" w:hAnsi="Times New Roman" w:cs="Times New Roman"/>
                <w:sz w:val="24"/>
                <w:szCs w:val="24"/>
                <w:lang w:val="uk-UA"/>
              </w:rPr>
              <w:t>С</w:t>
            </w:r>
            <w:r w:rsidR="00F22B2A">
              <w:rPr>
                <w:rFonts w:ascii="Times New Roman" w:hAnsi="Times New Roman" w:cs="Times New Roman"/>
                <w:sz w:val="24"/>
                <w:szCs w:val="24"/>
                <w:lang w:val="uk-UA"/>
              </w:rPr>
              <w:t>енсорно-мовленнєва діяльність</w:t>
            </w:r>
            <w:r w:rsidR="00C012C0" w:rsidRPr="00297868">
              <w:rPr>
                <w:rFonts w:ascii="Times New Roman" w:hAnsi="Times New Roman" w:cs="Times New Roman"/>
                <w:sz w:val="24"/>
                <w:szCs w:val="24"/>
                <w:lang w:val="uk-UA"/>
              </w:rPr>
              <w:t xml:space="preserve"> </w:t>
            </w:r>
          </w:p>
        </w:tc>
        <w:tc>
          <w:tcPr>
            <w:tcW w:w="6095" w:type="dxa"/>
            <w:tcBorders>
              <w:top w:val="single" w:sz="12" w:space="0" w:color="auto"/>
              <w:left w:val="single" w:sz="12" w:space="0" w:color="auto"/>
              <w:bottom w:val="single" w:sz="12" w:space="0" w:color="auto"/>
              <w:right w:val="single" w:sz="12" w:space="0" w:color="auto"/>
            </w:tcBorders>
          </w:tcPr>
          <w:p w14:paraId="1AF7963B" w14:textId="6A08A334" w:rsidR="00347CD4" w:rsidRDefault="000642E1" w:rsidP="000642E1">
            <w:pPr>
              <w:tabs>
                <w:tab w:val="left" w:pos="1485"/>
                <w:tab w:val="center" w:pos="2939"/>
              </w:tabs>
              <w:rPr>
                <w:rFonts w:ascii="Times New Roman" w:hAnsi="Times New Roman" w:cs="Times New Roman"/>
                <w:color w:val="000000"/>
                <w:sz w:val="24"/>
                <w:szCs w:val="30"/>
                <w:shd w:val="clear" w:color="auto" w:fill="FFFFFF"/>
                <w:lang w:val="uk-UA"/>
              </w:rPr>
            </w:pPr>
            <w:r>
              <w:rPr>
                <w:rFonts w:ascii="Times New Roman" w:hAnsi="Times New Roman" w:cs="Times New Roman"/>
                <w:color w:val="000000"/>
                <w:sz w:val="24"/>
                <w:szCs w:val="30"/>
                <w:shd w:val="clear" w:color="auto" w:fill="FFFFFF"/>
                <w:lang w:val="uk-UA"/>
              </w:rPr>
              <w:t xml:space="preserve">         Зустріч з Лунтиком </w:t>
            </w:r>
            <w:r>
              <w:rPr>
                <w:rFonts w:ascii="Times New Roman" w:hAnsi="Times New Roman" w:cs="Times New Roman"/>
                <w:color w:val="000000"/>
                <w:sz w:val="24"/>
                <w:szCs w:val="30"/>
                <w:shd w:val="clear" w:color="auto" w:fill="FFFFFF"/>
                <w:lang w:val="uk-UA"/>
              </w:rPr>
              <w:tab/>
            </w:r>
            <w:r w:rsidR="00C012C0">
              <w:rPr>
                <w:rFonts w:ascii="Times New Roman" w:hAnsi="Times New Roman" w:cs="Times New Roman"/>
                <w:color w:val="000000"/>
                <w:sz w:val="24"/>
                <w:szCs w:val="30"/>
                <w:shd w:val="clear" w:color="auto" w:fill="FFFFFF"/>
                <w:lang w:val="uk-UA"/>
              </w:rPr>
              <w:t>«Граємось з цеглинками»</w:t>
            </w:r>
          </w:p>
          <w:p w14:paraId="634149B6" w14:textId="34BC80E5" w:rsidR="007C7F0E" w:rsidRPr="007C7F0E" w:rsidRDefault="000D4C91" w:rsidP="007916F6">
            <w:pPr>
              <w:jc w:val="center"/>
              <w:rPr>
                <w:rFonts w:ascii="Times New Roman" w:hAnsi="Times New Roman" w:cs="Times New Roman"/>
                <w:color w:val="000000"/>
                <w:sz w:val="24"/>
                <w:szCs w:val="30"/>
                <w:shd w:val="clear" w:color="auto" w:fill="FFFFFF"/>
                <w:lang w:val="uk-UA"/>
              </w:rPr>
            </w:pPr>
            <w:r>
              <w:rPr>
                <w:rFonts w:ascii="Times New Roman" w:hAnsi="Times New Roman" w:cs="Times New Roman"/>
                <w:color w:val="000000"/>
                <w:sz w:val="24"/>
                <w:szCs w:val="30"/>
                <w:shd w:val="clear" w:color="auto" w:fill="FFFFFF"/>
                <w:lang w:val="uk-UA"/>
              </w:rPr>
              <w:t>(відеозанятт</w:t>
            </w:r>
            <w:r w:rsidR="00347CD4">
              <w:rPr>
                <w:rFonts w:ascii="Times New Roman" w:hAnsi="Times New Roman" w:cs="Times New Roman"/>
                <w:color w:val="000000"/>
                <w:sz w:val="24"/>
                <w:szCs w:val="30"/>
                <w:shd w:val="clear" w:color="auto" w:fill="FFFFFF"/>
                <w:lang w:val="uk-UA"/>
              </w:rPr>
              <w:t>я</w:t>
            </w:r>
            <w:r>
              <w:rPr>
                <w:rFonts w:ascii="Times New Roman" w:hAnsi="Times New Roman" w:cs="Times New Roman"/>
                <w:color w:val="000000"/>
                <w:sz w:val="24"/>
                <w:szCs w:val="30"/>
                <w:shd w:val="clear" w:color="auto" w:fill="FFFFFF"/>
                <w:lang w:val="uk-UA"/>
              </w:rPr>
              <w:t xml:space="preserve"> з прийомами </w:t>
            </w:r>
            <w:r w:rsidRPr="0049735A">
              <w:rPr>
                <w:rFonts w:ascii="Times New Roman" w:hAnsi="Times New Roman" w:cs="Times New Roman"/>
                <w:sz w:val="24"/>
                <w:lang w:val="uk-UA"/>
              </w:rPr>
              <w:t>активізації мовленнєвої активності дітей молодшого дошкільного віку</w:t>
            </w:r>
            <w:r>
              <w:rPr>
                <w:rFonts w:ascii="Times New Roman" w:hAnsi="Times New Roman" w:cs="Times New Roman"/>
                <w:sz w:val="24"/>
                <w:lang w:val="uk-UA"/>
              </w:rPr>
              <w:t>)</w:t>
            </w:r>
          </w:p>
        </w:tc>
        <w:tc>
          <w:tcPr>
            <w:tcW w:w="2127" w:type="dxa"/>
            <w:vMerge w:val="restart"/>
            <w:tcBorders>
              <w:top w:val="single" w:sz="12" w:space="0" w:color="auto"/>
              <w:left w:val="single" w:sz="12" w:space="0" w:color="auto"/>
              <w:bottom w:val="single" w:sz="12" w:space="0" w:color="auto"/>
              <w:right w:val="single" w:sz="12" w:space="0" w:color="auto"/>
            </w:tcBorders>
          </w:tcPr>
          <w:p w14:paraId="5AB5AE95" w14:textId="5D583B10" w:rsidR="00C012C0" w:rsidRPr="00FF0C84" w:rsidRDefault="00C012C0"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листопад</w:t>
            </w:r>
          </w:p>
        </w:tc>
        <w:tc>
          <w:tcPr>
            <w:tcW w:w="1701" w:type="dxa"/>
            <w:tcBorders>
              <w:top w:val="single" w:sz="12" w:space="0" w:color="auto"/>
              <w:left w:val="single" w:sz="12" w:space="0" w:color="auto"/>
              <w:bottom w:val="single" w:sz="12" w:space="0" w:color="auto"/>
              <w:right w:val="single" w:sz="12" w:space="0" w:color="auto"/>
            </w:tcBorders>
          </w:tcPr>
          <w:p w14:paraId="06F77C06" w14:textId="428DBA9B" w:rsidR="00C012C0" w:rsidRPr="007C7F0E" w:rsidRDefault="00C012C0" w:rsidP="00F952DE">
            <w:pPr>
              <w:jc w:val="center"/>
              <w:rPr>
                <w:rFonts w:ascii="Times New Roman" w:hAnsi="Times New Roman" w:cs="Times New Roman"/>
                <w:sz w:val="24"/>
                <w:szCs w:val="24"/>
                <w:lang w:val="uk-UA"/>
              </w:rPr>
            </w:pPr>
            <w:r w:rsidRPr="007C7F0E">
              <w:rPr>
                <w:rFonts w:ascii="Times New Roman" w:hAnsi="Times New Roman" w:cs="Times New Roman"/>
                <w:sz w:val="24"/>
                <w:szCs w:val="24"/>
                <w:lang w:val="uk-UA"/>
              </w:rPr>
              <w:t>Дегтяр Л.В.</w:t>
            </w:r>
          </w:p>
        </w:tc>
        <w:tc>
          <w:tcPr>
            <w:tcW w:w="1984" w:type="dxa"/>
            <w:vMerge w:val="restart"/>
            <w:tcBorders>
              <w:top w:val="single" w:sz="12" w:space="0" w:color="auto"/>
              <w:left w:val="single" w:sz="12" w:space="0" w:color="auto"/>
              <w:bottom w:val="single" w:sz="12" w:space="0" w:color="auto"/>
              <w:right w:val="single" w:sz="12" w:space="0" w:color="auto"/>
            </w:tcBorders>
          </w:tcPr>
          <w:p w14:paraId="5F5DA940" w14:textId="0FD403F7" w:rsidR="00C012C0" w:rsidRPr="00FF0C84" w:rsidRDefault="00C012C0" w:rsidP="007C7F0E">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Конспект </w:t>
            </w:r>
            <w:r w:rsidRPr="00297868">
              <w:rPr>
                <w:rFonts w:ascii="Times New Roman" w:hAnsi="Times New Roman" w:cs="Times New Roman"/>
                <w:sz w:val="24"/>
                <w:szCs w:val="24"/>
                <w:lang w:val="uk-UA"/>
              </w:rPr>
              <w:t>сенсорно-мовленнєвої діяльності</w:t>
            </w:r>
          </w:p>
        </w:tc>
      </w:tr>
      <w:tr w:rsidR="000D4C91" w:rsidRPr="00A35FB9" w14:paraId="593AB1EE" w14:textId="77777777" w:rsidTr="00B24692">
        <w:trPr>
          <w:trHeight w:val="272"/>
        </w:trPr>
        <w:tc>
          <w:tcPr>
            <w:tcW w:w="582" w:type="dxa"/>
            <w:vMerge/>
            <w:tcBorders>
              <w:top w:val="single" w:sz="12" w:space="0" w:color="auto"/>
              <w:left w:val="single" w:sz="12" w:space="0" w:color="auto"/>
              <w:bottom w:val="single" w:sz="12" w:space="0" w:color="auto"/>
              <w:right w:val="single" w:sz="12" w:space="0" w:color="auto"/>
            </w:tcBorders>
          </w:tcPr>
          <w:p w14:paraId="56028D49" w14:textId="77777777" w:rsidR="000D4C91" w:rsidRDefault="000D4C91" w:rsidP="00F952DE">
            <w:pPr>
              <w:jc w:val="center"/>
              <w:rPr>
                <w:rFonts w:ascii="Times New Roman" w:hAnsi="Times New Roman" w:cs="Times New Roman"/>
                <w:b/>
                <w:sz w:val="24"/>
                <w:szCs w:val="24"/>
                <w:lang w:val="uk-UA"/>
              </w:rPr>
            </w:pPr>
          </w:p>
        </w:tc>
        <w:tc>
          <w:tcPr>
            <w:tcW w:w="2547" w:type="dxa"/>
            <w:vMerge/>
            <w:tcBorders>
              <w:top w:val="single" w:sz="12" w:space="0" w:color="auto"/>
              <w:left w:val="single" w:sz="12" w:space="0" w:color="auto"/>
              <w:bottom w:val="single" w:sz="12" w:space="0" w:color="auto"/>
              <w:right w:val="single" w:sz="12" w:space="0" w:color="auto"/>
            </w:tcBorders>
          </w:tcPr>
          <w:p w14:paraId="3AF31378" w14:textId="77777777" w:rsidR="000D4C91" w:rsidRPr="00297868" w:rsidRDefault="000D4C91" w:rsidP="00C012C0">
            <w:pPr>
              <w:jc w:val="center"/>
              <w:rPr>
                <w:rFonts w:ascii="Times New Roman" w:hAnsi="Times New Roman" w:cs="Times New Roman"/>
                <w:sz w:val="24"/>
                <w:szCs w:val="24"/>
                <w:lang w:val="uk-UA"/>
              </w:rPr>
            </w:pPr>
          </w:p>
        </w:tc>
        <w:tc>
          <w:tcPr>
            <w:tcW w:w="6095" w:type="dxa"/>
            <w:tcBorders>
              <w:top w:val="single" w:sz="12" w:space="0" w:color="auto"/>
              <w:left w:val="single" w:sz="12" w:space="0" w:color="auto"/>
              <w:bottom w:val="single" w:sz="12" w:space="0" w:color="auto"/>
              <w:right w:val="single" w:sz="12" w:space="0" w:color="auto"/>
            </w:tcBorders>
          </w:tcPr>
          <w:p w14:paraId="1A3EB64B" w14:textId="48AD0D0D" w:rsidR="000D4C91" w:rsidRDefault="000D4C91" w:rsidP="00F952DE">
            <w:pPr>
              <w:jc w:val="center"/>
              <w:rPr>
                <w:rFonts w:ascii="Times New Roman" w:hAnsi="Times New Roman" w:cs="Times New Roman"/>
                <w:color w:val="000000"/>
                <w:sz w:val="24"/>
                <w:szCs w:val="30"/>
                <w:shd w:val="clear" w:color="auto" w:fill="FFFFFF"/>
                <w:lang w:val="uk-UA"/>
              </w:rPr>
            </w:pPr>
            <w:r>
              <w:rPr>
                <w:rFonts w:ascii="Times New Roman" w:hAnsi="Times New Roman" w:cs="Times New Roman"/>
                <w:color w:val="000000"/>
                <w:sz w:val="24"/>
                <w:szCs w:val="30"/>
                <w:shd w:val="clear" w:color="auto" w:fill="FFFFFF"/>
                <w:lang w:val="uk-UA"/>
              </w:rPr>
              <w:t xml:space="preserve"> «Світ </w:t>
            </w:r>
            <w:r w:rsidRPr="00F952DE">
              <w:rPr>
                <w:rFonts w:ascii="Times New Roman" w:hAnsi="Times New Roman" w:cs="Times New Roman"/>
                <w:color w:val="000000"/>
                <w:sz w:val="24"/>
                <w:szCs w:val="30"/>
                <w:shd w:val="clear" w:color="auto" w:fill="FFFFFF"/>
                <w:lang w:val="uk-UA"/>
              </w:rPr>
              <w:t>Барбі»</w:t>
            </w:r>
          </w:p>
        </w:tc>
        <w:tc>
          <w:tcPr>
            <w:tcW w:w="2127" w:type="dxa"/>
            <w:vMerge/>
            <w:tcBorders>
              <w:top w:val="single" w:sz="12" w:space="0" w:color="auto"/>
              <w:left w:val="single" w:sz="12" w:space="0" w:color="auto"/>
              <w:bottom w:val="single" w:sz="12" w:space="0" w:color="auto"/>
              <w:right w:val="single" w:sz="12" w:space="0" w:color="auto"/>
            </w:tcBorders>
          </w:tcPr>
          <w:p w14:paraId="72E40A99" w14:textId="77777777" w:rsidR="000D4C91" w:rsidRDefault="000D4C91" w:rsidP="00F952DE">
            <w:pPr>
              <w:jc w:val="center"/>
              <w:rPr>
                <w:rFonts w:ascii="Times New Roman" w:hAnsi="Times New Roman" w:cs="Times New Roman"/>
                <w:b/>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317787FE" w14:textId="694AC782" w:rsidR="000D4C91" w:rsidRPr="007C7F0E" w:rsidRDefault="000D4C91" w:rsidP="00F952DE">
            <w:pPr>
              <w:jc w:val="center"/>
              <w:rPr>
                <w:rFonts w:ascii="Times New Roman" w:hAnsi="Times New Roman" w:cs="Times New Roman"/>
                <w:sz w:val="24"/>
                <w:szCs w:val="24"/>
                <w:lang w:val="uk-UA"/>
              </w:rPr>
            </w:pPr>
            <w:r w:rsidRPr="007C7F0E">
              <w:rPr>
                <w:rFonts w:ascii="Times New Roman" w:hAnsi="Times New Roman" w:cs="Times New Roman"/>
                <w:sz w:val="24"/>
                <w:szCs w:val="24"/>
                <w:lang w:val="uk-UA"/>
              </w:rPr>
              <w:t>Лисогор Ю.О.</w:t>
            </w:r>
          </w:p>
        </w:tc>
        <w:tc>
          <w:tcPr>
            <w:tcW w:w="1984" w:type="dxa"/>
            <w:vMerge/>
            <w:tcBorders>
              <w:top w:val="single" w:sz="12" w:space="0" w:color="auto"/>
              <w:left w:val="single" w:sz="12" w:space="0" w:color="auto"/>
              <w:bottom w:val="single" w:sz="12" w:space="0" w:color="auto"/>
              <w:right w:val="single" w:sz="12" w:space="0" w:color="auto"/>
            </w:tcBorders>
          </w:tcPr>
          <w:p w14:paraId="51A8F137" w14:textId="77777777" w:rsidR="000D4C91" w:rsidRDefault="000D4C91" w:rsidP="00FA22A0">
            <w:pPr>
              <w:jc w:val="center"/>
              <w:rPr>
                <w:rFonts w:ascii="Times New Roman" w:hAnsi="Times New Roman" w:cs="Times New Roman"/>
                <w:b/>
                <w:sz w:val="24"/>
                <w:szCs w:val="24"/>
                <w:lang w:val="uk-UA"/>
              </w:rPr>
            </w:pPr>
          </w:p>
        </w:tc>
      </w:tr>
      <w:tr w:rsidR="005B3F8D" w:rsidRPr="00FF0C84" w14:paraId="4AB5F4FB" w14:textId="77777777" w:rsidTr="00B24692">
        <w:trPr>
          <w:trHeight w:val="555"/>
        </w:trPr>
        <w:tc>
          <w:tcPr>
            <w:tcW w:w="582" w:type="dxa"/>
            <w:vMerge w:val="restart"/>
            <w:tcBorders>
              <w:top w:val="single" w:sz="12" w:space="0" w:color="auto"/>
              <w:left w:val="single" w:sz="12" w:space="0" w:color="auto"/>
              <w:bottom w:val="single" w:sz="12" w:space="0" w:color="auto"/>
              <w:right w:val="single" w:sz="12" w:space="0" w:color="auto"/>
            </w:tcBorders>
          </w:tcPr>
          <w:p w14:paraId="5E72081C" w14:textId="16A14642" w:rsidR="005B3F8D" w:rsidRPr="00FF0C84" w:rsidRDefault="005B3F8D" w:rsidP="00F952DE">
            <w:pPr>
              <w:jc w:val="center"/>
              <w:rPr>
                <w:rFonts w:ascii="Times New Roman" w:hAnsi="Times New Roman" w:cs="Times New Roman"/>
                <w:sz w:val="24"/>
                <w:szCs w:val="24"/>
                <w:lang w:val="uk-UA"/>
              </w:rPr>
            </w:pPr>
            <w:r>
              <w:rPr>
                <w:rFonts w:ascii="Times New Roman" w:hAnsi="Times New Roman" w:cs="Times New Roman"/>
                <w:sz w:val="24"/>
                <w:szCs w:val="24"/>
                <w:lang w:val="uk-UA"/>
              </w:rPr>
              <w:t>2</w:t>
            </w:r>
          </w:p>
        </w:tc>
        <w:tc>
          <w:tcPr>
            <w:tcW w:w="2547" w:type="dxa"/>
            <w:vMerge w:val="restart"/>
            <w:tcBorders>
              <w:top w:val="single" w:sz="12" w:space="0" w:color="auto"/>
              <w:left w:val="single" w:sz="12" w:space="0" w:color="auto"/>
              <w:bottom w:val="single" w:sz="12" w:space="0" w:color="auto"/>
              <w:right w:val="single" w:sz="12" w:space="0" w:color="auto"/>
            </w:tcBorders>
          </w:tcPr>
          <w:p w14:paraId="57AE0578" w14:textId="21950FD3" w:rsidR="005B3F8D" w:rsidRPr="00297868" w:rsidRDefault="005B3F8D" w:rsidP="0000173D">
            <w:pPr>
              <w:rPr>
                <w:rFonts w:ascii="Times New Roman" w:hAnsi="Times New Roman" w:cs="Times New Roman"/>
                <w:sz w:val="24"/>
                <w:szCs w:val="24"/>
                <w:lang w:val="uk-UA"/>
              </w:rPr>
            </w:pPr>
            <w:r w:rsidRPr="00297868">
              <w:rPr>
                <w:rFonts w:ascii="Times New Roman" w:hAnsi="Times New Roman" w:cs="Times New Roman"/>
                <w:sz w:val="24"/>
                <w:szCs w:val="24"/>
                <w:lang w:val="uk-UA"/>
              </w:rPr>
              <w:t>Пізнавальна діяльні</w:t>
            </w:r>
            <w:r w:rsidR="007916F6">
              <w:rPr>
                <w:rFonts w:ascii="Times New Roman" w:hAnsi="Times New Roman" w:cs="Times New Roman"/>
                <w:sz w:val="24"/>
                <w:szCs w:val="24"/>
                <w:lang w:val="uk-UA"/>
              </w:rPr>
              <w:t>-</w:t>
            </w:r>
            <w:r w:rsidRPr="00297868">
              <w:rPr>
                <w:rFonts w:ascii="Times New Roman" w:hAnsi="Times New Roman" w:cs="Times New Roman"/>
                <w:sz w:val="24"/>
                <w:szCs w:val="24"/>
                <w:lang w:val="uk-UA"/>
              </w:rPr>
              <w:t xml:space="preserve">сть в розвивальному середовищі </w:t>
            </w:r>
          </w:p>
        </w:tc>
        <w:tc>
          <w:tcPr>
            <w:tcW w:w="6095" w:type="dxa"/>
            <w:tcBorders>
              <w:top w:val="single" w:sz="12" w:space="0" w:color="auto"/>
              <w:left w:val="single" w:sz="12" w:space="0" w:color="auto"/>
              <w:bottom w:val="single" w:sz="12" w:space="0" w:color="auto"/>
              <w:right w:val="single" w:sz="12" w:space="0" w:color="auto"/>
            </w:tcBorders>
          </w:tcPr>
          <w:p w14:paraId="4A14AAA1" w14:textId="05134976" w:rsidR="005B3F8D" w:rsidRPr="00F952DE" w:rsidRDefault="005B3F8D" w:rsidP="000D4C91">
            <w:pPr>
              <w:jc w:val="center"/>
              <w:rPr>
                <w:rFonts w:ascii="Times New Roman" w:hAnsi="Times New Roman" w:cs="Times New Roman"/>
                <w:sz w:val="24"/>
                <w:szCs w:val="24"/>
                <w:lang w:val="uk-UA"/>
              </w:rPr>
            </w:pPr>
            <w:r w:rsidRPr="00F952DE">
              <w:rPr>
                <w:rFonts w:ascii="Times New Roman" w:hAnsi="Times New Roman" w:cs="Times New Roman"/>
                <w:color w:val="000000"/>
                <w:sz w:val="24"/>
                <w:szCs w:val="30"/>
                <w:shd w:val="clear" w:color="auto" w:fill="FFFFFF"/>
                <w:lang w:val="uk-UA"/>
              </w:rPr>
              <w:t>«</w:t>
            </w:r>
            <w:r w:rsidRPr="00F952DE">
              <w:rPr>
                <w:rFonts w:ascii="Times New Roman" w:hAnsi="Times New Roman" w:cs="Times New Roman"/>
                <w:color w:val="000000"/>
                <w:sz w:val="24"/>
                <w:szCs w:val="30"/>
                <w:shd w:val="clear" w:color="auto" w:fill="FFFFFF"/>
                <w:lang w:val="en-US"/>
              </w:rPr>
              <w:t>Hot</w:t>
            </w:r>
            <w:r w:rsidRPr="005B3F8D">
              <w:rPr>
                <w:rFonts w:ascii="Times New Roman" w:hAnsi="Times New Roman" w:cs="Times New Roman"/>
                <w:color w:val="000000"/>
                <w:sz w:val="24"/>
                <w:szCs w:val="30"/>
                <w:shd w:val="clear" w:color="auto" w:fill="FFFFFF"/>
              </w:rPr>
              <w:t xml:space="preserve"> </w:t>
            </w:r>
            <w:r w:rsidRPr="00F952DE">
              <w:rPr>
                <w:rFonts w:ascii="Times New Roman" w:hAnsi="Times New Roman" w:cs="Times New Roman"/>
                <w:color w:val="000000"/>
                <w:sz w:val="24"/>
                <w:szCs w:val="30"/>
                <w:shd w:val="clear" w:color="auto" w:fill="FFFFFF"/>
                <w:lang w:val="en-US"/>
              </w:rPr>
              <w:t>Wheels</w:t>
            </w:r>
            <w:r>
              <w:rPr>
                <w:rFonts w:ascii="Times New Roman" w:hAnsi="Times New Roman" w:cs="Times New Roman"/>
                <w:color w:val="000000"/>
                <w:sz w:val="24"/>
                <w:szCs w:val="30"/>
                <w:shd w:val="clear" w:color="auto" w:fill="FFFFFF"/>
                <w:lang w:val="uk-UA"/>
              </w:rPr>
              <w:t>»-весело та безпечно</w:t>
            </w:r>
          </w:p>
        </w:tc>
        <w:tc>
          <w:tcPr>
            <w:tcW w:w="2127" w:type="dxa"/>
            <w:vMerge w:val="restart"/>
            <w:tcBorders>
              <w:top w:val="single" w:sz="12" w:space="0" w:color="auto"/>
              <w:left w:val="single" w:sz="12" w:space="0" w:color="auto"/>
              <w:bottom w:val="single" w:sz="12" w:space="0" w:color="auto"/>
              <w:right w:val="single" w:sz="12" w:space="0" w:color="auto"/>
            </w:tcBorders>
          </w:tcPr>
          <w:p w14:paraId="15E2BAC2" w14:textId="0A312F2F" w:rsidR="005B3F8D" w:rsidRPr="00F952DE" w:rsidRDefault="00BA34EA" w:rsidP="00F952DE">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Лютий </w:t>
            </w:r>
          </w:p>
        </w:tc>
        <w:tc>
          <w:tcPr>
            <w:tcW w:w="1701" w:type="dxa"/>
            <w:tcBorders>
              <w:top w:val="single" w:sz="12" w:space="0" w:color="auto"/>
              <w:left w:val="single" w:sz="12" w:space="0" w:color="auto"/>
              <w:bottom w:val="single" w:sz="12" w:space="0" w:color="auto"/>
              <w:right w:val="single" w:sz="12" w:space="0" w:color="auto"/>
            </w:tcBorders>
          </w:tcPr>
          <w:p w14:paraId="362356E7" w14:textId="673862FE" w:rsidR="005B3F8D" w:rsidRPr="007C7F0E" w:rsidRDefault="0079583B" w:rsidP="0079583B">
            <w:pPr>
              <w:jc w:val="center"/>
              <w:rPr>
                <w:rFonts w:ascii="Times New Roman" w:hAnsi="Times New Roman" w:cs="Times New Roman"/>
                <w:sz w:val="24"/>
                <w:szCs w:val="24"/>
                <w:lang w:val="uk-UA"/>
              </w:rPr>
            </w:pPr>
            <w:r>
              <w:rPr>
                <w:rFonts w:ascii="Times New Roman" w:hAnsi="Times New Roman" w:cs="Times New Roman"/>
                <w:sz w:val="24"/>
                <w:szCs w:val="24"/>
                <w:lang w:val="uk-UA"/>
              </w:rPr>
              <w:t xml:space="preserve">Архипенко </w:t>
            </w:r>
          </w:p>
        </w:tc>
        <w:tc>
          <w:tcPr>
            <w:tcW w:w="1984" w:type="dxa"/>
            <w:vMerge w:val="restart"/>
            <w:tcBorders>
              <w:top w:val="single" w:sz="12" w:space="0" w:color="auto"/>
              <w:left w:val="single" w:sz="12" w:space="0" w:color="auto"/>
              <w:bottom w:val="single" w:sz="12" w:space="0" w:color="auto"/>
              <w:right w:val="single" w:sz="12" w:space="0" w:color="auto"/>
            </w:tcBorders>
          </w:tcPr>
          <w:p w14:paraId="04C9BF21" w14:textId="554E6DA9" w:rsidR="005B3F8D" w:rsidRPr="00FF0C84" w:rsidRDefault="005B3F8D" w:rsidP="00347CD4">
            <w:pPr>
              <w:rPr>
                <w:rFonts w:ascii="Times New Roman" w:hAnsi="Times New Roman" w:cs="Times New Roman"/>
                <w:sz w:val="24"/>
                <w:szCs w:val="24"/>
                <w:lang w:val="uk-UA"/>
              </w:rPr>
            </w:pPr>
            <w:r>
              <w:rPr>
                <w:rFonts w:ascii="Times New Roman" w:hAnsi="Times New Roman" w:cs="Times New Roman"/>
                <w:sz w:val="24"/>
                <w:szCs w:val="24"/>
                <w:lang w:val="uk-UA"/>
              </w:rPr>
              <w:t>Конспект пізнавально</w:t>
            </w:r>
            <w:r w:rsidRPr="00FF0C84">
              <w:rPr>
                <w:rFonts w:ascii="Times New Roman" w:hAnsi="Times New Roman" w:cs="Times New Roman"/>
                <w:sz w:val="24"/>
                <w:szCs w:val="24"/>
                <w:lang w:val="uk-UA"/>
              </w:rPr>
              <w:t>ї діяльності</w:t>
            </w:r>
          </w:p>
        </w:tc>
      </w:tr>
      <w:tr w:rsidR="005B3F8D" w:rsidRPr="00FF0C84" w14:paraId="60AC1B9D" w14:textId="77777777" w:rsidTr="00B24692">
        <w:trPr>
          <w:trHeight w:val="142"/>
        </w:trPr>
        <w:tc>
          <w:tcPr>
            <w:tcW w:w="582" w:type="dxa"/>
            <w:vMerge/>
            <w:tcBorders>
              <w:top w:val="single" w:sz="12" w:space="0" w:color="auto"/>
              <w:left w:val="single" w:sz="12" w:space="0" w:color="auto"/>
              <w:bottom w:val="single" w:sz="12" w:space="0" w:color="auto"/>
              <w:right w:val="single" w:sz="12" w:space="0" w:color="auto"/>
            </w:tcBorders>
          </w:tcPr>
          <w:p w14:paraId="1A5F6F23" w14:textId="77777777" w:rsidR="005B3F8D" w:rsidRDefault="005B3F8D" w:rsidP="00F952DE">
            <w:pPr>
              <w:jc w:val="center"/>
              <w:rPr>
                <w:rFonts w:ascii="Times New Roman" w:hAnsi="Times New Roman" w:cs="Times New Roman"/>
                <w:sz w:val="24"/>
                <w:szCs w:val="24"/>
                <w:lang w:val="uk-UA"/>
              </w:rPr>
            </w:pPr>
          </w:p>
        </w:tc>
        <w:tc>
          <w:tcPr>
            <w:tcW w:w="2547" w:type="dxa"/>
            <w:vMerge/>
            <w:tcBorders>
              <w:top w:val="single" w:sz="12" w:space="0" w:color="auto"/>
              <w:left w:val="single" w:sz="12" w:space="0" w:color="auto"/>
              <w:bottom w:val="single" w:sz="12" w:space="0" w:color="auto"/>
              <w:right w:val="single" w:sz="12" w:space="0" w:color="auto"/>
            </w:tcBorders>
          </w:tcPr>
          <w:p w14:paraId="5A375D04" w14:textId="77777777" w:rsidR="005B3F8D" w:rsidRDefault="005B3F8D" w:rsidP="0000173D">
            <w:pPr>
              <w:rPr>
                <w:rFonts w:ascii="Times New Roman" w:hAnsi="Times New Roman" w:cs="Times New Roman"/>
                <w:color w:val="FF0000"/>
                <w:sz w:val="24"/>
                <w:szCs w:val="24"/>
                <w:lang w:val="uk-UA"/>
              </w:rPr>
            </w:pPr>
          </w:p>
        </w:tc>
        <w:tc>
          <w:tcPr>
            <w:tcW w:w="6095" w:type="dxa"/>
            <w:tcBorders>
              <w:top w:val="single" w:sz="12" w:space="0" w:color="auto"/>
              <w:left w:val="single" w:sz="12" w:space="0" w:color="auto"/>
              <w:bottom w:val="single" w:sz="12" w:space="0" w:color="auto"/>
              <w:right w:val="single" w:sz="12" w:space="0" w:color="auto"/>
            </w:tcBorders>
          </w:tcPr>
          <w:p w14:paraId="18F8515A" w14:textId="581AC2DE" w:rsidR="005B3F8D" w:rsidRPr="00F952DE" w:rsidRDefault="005B3F8D" w:rsidP="00347CD4">
            <w:pPr>
              <w:jc w:val="center"/>
              <w:rPr>
                <w:rFonts w:ascii="Times New Roman" w:hAnsi="Times New Roman" w:cs="Times New Roman"/>
                <w:sz w:val="24"/>
                <w:szCs w:val="24"/>
                <w:lang w:val="uk-UA"/>
              </w:rPr>
            </w:pPr>
            <w:r>
              <w:rPr>
                <w:rFonts w:ascii="Times New Roman" w:hAnsi="Times New Roman" w:cs="Times New Roman"/>
                <w:sz w:val="24"/>
                <w:szCs w:val="24"/>
                <w:lang w:val="uk-UA"/>
              </w:rPr>
              <w:t>«Обережно я гуляю, правила безпеки знаю»</w:t>
            </w:r>
          </w:p>
        </w:tc>
        <w:tc>
          <w:tcPr>
            <w:tcW w:w="2127" w:type="dxa"/>
            <w:vMerge/>
            <w:tcBorders>
              <w:top w:val="single" w:sz="12" w:space="0" w:color="auto"/>
              <w:left w:val="single" w:sz="12" w:space="0" w:color="auto"/>
              <w:bottom w:val="single" w:sz="12" w:space="0" w:color="auto"/>
              <w:right w:val="single" w:sz="12" w:space="0" w:color="auto"/>
            </w:tcBorders>
          </w:tcPr>
          <w:p w14:paraId="09559695" w14:textId="77777777" w:rsidR="005B3F8D" w:rsidRPr="00F952DE" w:rsidRDefault="005B3F8D" w:rsidP="00F952DE">
            <w:pPr>
              <w:jc w:val="cente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337E7E0A" w14:textId="07206AEB" w:rsidR="005B3F8D" w:rsidRPr="00F952DE" w:rsidRDefault="005B3F8D" w:rsidP="00F952DE">
            <w:pPr>
              <w:jc w:val="center"/>
              <w:rPr>
                <w:rFonts w:ascii="Times New Roman" w:hAnsi="Times New Roman" w:cs="Times New Roman"/>
                <w:sz w:val="24"/>
                <w:szCs w:val="24"/>
                <w:lang w:val="uk-UA"/>
              </w:rPr>
            </w:pPr>
            <w:r>
              <w:rPr>
                <w:rFonts w:ascii="Times New Roman" w:hAnsi="Times New Roman" w:cs="Times New Roman"/>
                <w:sz w:val="24"/>
                <w:szCs w:val="24"/>
                <w:lang w:val="uk-UA"/>
              </w:rPr>
              <w:t>Голосна Т.С.</w:t>
            </w:r>
          </w:p>
        </w:tc>
        <w:tc>
          <w:tcPr>
            <w:tcW w:w="1984" w:type="dxa"/>
            <w:vMerge/>
            <w:tcBorders>
              <w:top w:val="single" w:sz="12" w:space="0" w:color="auto"/>
              <w:left w:val="single" w:sz="12" w:space="0" w:color="auto"/>
              <w:bottom w:val="single" w:sz="12" w:space="0" w:color="auto"/>
              <w:right w:val="single" w:sz="12" w:space="0" w:color="auto"/>
            </w:tcBorders>
          </w:tcPr>
          <w:p w14:paraId="16B60A0C" w14:textId="77777777" w:rsidR="005B3F8D" w:rsidRPr="00FF0C84" w:rsidRDefault="005B3F8D" w:rsidP="00F952DE">
            <w:pPr>
              <w:rPr>
                <w:rFonts w:ascii="Times New Roman" w:hAnsi="Times New Roman" w:cs="Times New Roman"/>
                <w:sz w:val="24"/>
                <w:szCs w:val="24"/>
                <w:lang w:val="uk-UA"/>
              </w:rPr>
            </w:pPr>
          </w:p>
        </w:tc>
      </w:tr>
    </w:tbl>
    <w:p w14:paraId="30AE840B" w14:textId="77777777" w:rsidR="00F952DE" w:rsidRDefault="00F952DE" w:rsidP="00320488">
      <w:pPr>
        <w:tabs>
          <w:tab w:val="left" w:pos="5745"/>
        </w:tabs>
        <w:spacing w:after="0"/>
        <w:rPr>
          <w:rFonts w:ascii="Times New Roman" w:eastAsia="Calibri" w:hAnsi="Times New Roman" w:cs="Times New Roman"/>
          <w:lang w:val="uk-UA"/>
        </w:rPr>
      </w:pPr>
    </w:p>
    <w:p w14:paraId="7BA10FED" w14:textId="37DE9929" w:rsidR="009B7A74" w:rsidRPr="004E0DEE" w:rsidRDefault="007916F6" w:rsidP="007916F6">
      <w:pPr>
        <w:tabs>
          <w:tab w:val="left" w:pos="5745"/>
          <w:tab w:val="left" w:pos="6315"/>
        </w:tabs>
        <w:spacing w:after="0"/>
        <w:rPr>
          <w:rFonts w:ascii="Times New Roman" w:hAnsi="Times New Roman" w:cs="Times New Roman"/>
          <w:b/>
          <w:color w:val="FF0000"/>
          <w:sz w:val="28"/>
          <w:szCs w:val="21"/>
          <w:shd w:val="clear" w:color="auto" w:fill="FFFFFF"/>
          <w:lang w:val="uk-UA"/>
        </w:rPr>
      </w:pPr>
      <w:r>
        <w:rPr>
          <w:rFonts w:ascii="Times New Roman" w:hAnsi="Times New Roman" w:cs="Times New Roman"/>
          <w:b/>
          <w:color w:val="202122"/>
          <w:sz w:val="28"/>
          <w:szCs w:val="21"/>
          <w:shd w:val="clear" w:color="auto" w:fill="FFFFFF"/>
          <w:lang w:val="uk-UA"/>
        </w:rPr>
        <w:tab/>
      </w:r>
      <w:r>
        <w:rPr>
          <w:rFonts w:ascii="Times New Roman" w:hAnsi="Times New Roman" w:cs="Times New Roman"/>
          <w:b/>
          <w:color w:val="202122"/>
          <w:sz w:val="28"/>
          <w:szCs w:val="21"/>
          <w:shd w:val="clear" w:color="auto" w:fill="FFFFFF"/>
          <w:lang w:val="uk-UA"/>
        </w:rPr>
        <w:tab/>
      </w:r>
      <w:r w:rsidR="009B7A74">
        <w:rPr>
          <w:rFonts w:ascii="Times New Roman" w:hAnsi="Times New Roman" w:cs="Times New Roman"/>
          <w:b/>
          <w:color w:val="202122"/>
          <w:sz w:val="28"/>
          <w:szCs w:val="21"/>
          <w:shd w:val="clear" w:color="auto" w:fill="FFFFFF"/>
          <w:lang w:val="uk-UA"/>
        </w:rPr>
        <w:t>3.</w:t>
      </w:r>
      <w:r w:rsidR="009B7A74" w:rsidRPr="004A41EF">
        <w:rPr>
          <w:rFonts w:ascii="Times New Roman" w:hAnsi="Times New Roman" w:cs="Times New Roman"/>
          <w:b/>
          <w:sz w:val="28"/>
          <w:szCs w:val="21"/>
          <w:shd w:val="clear" w:color="auto" w:fill="FFFFFF"/>
          <w:lang w:val="uk-UA"/>
        </w:rPr>
        <w:t>1.10.Консультації для педагогів</w:t>
      </w:r>
    </w:p>
    <w:p w14:paraId="77C2F5FC" w14:textId="77777777" w:rsidR="009B7A74" w:rsidRDefault="009B7A74" w:rsidP="00F952DE">
      <w:pPr>
        <w:tabs>
          <w:tab w:val="left" w:pos="5745"/>
        </w:tabs>
        <w:spacing w:after="0"/>
        <w:jc w:val="center"/>
        <w:rPr>
          <w:rFonts w:ascii="Times New Roman" w:hAnsi="Times New Roman" w:cs="Times New Roman"/>
          <w:b/>
          <w:color w:val="202122"/>
          <w:sz w:val="28"/>
          <w:szCs w:val="21"/>
          <w:shd w:val="clear" w:color="auto" w:fill="FFFFFF"/>
          <w:lang w:val="uk-UA"/>
        </w:rPr>
      </w:pPr>
    </w:p>
    <w:tbl>
      <w:tblPr>
        <w:tblStyle w:val="a6"/>
        <w:tblW w:w="15036" w:type="dxa"/>
        <w:tblInd w:w="-157" w:type="dxa"/>
        <w:tblLayout w:type="fixed"/>
        <w:tblLook w:val="04A0" w:firstRow="1" w:lastRow="0" w:firstColumn="1" w:lastColumn="0" w:noHBand="0" w:noVBand="1"/>
      </w:tblPr>
      <w:tblGrid>
        <w:gridCol w:w="582"/>
        <w:gridCol w:w="1555"/>
        <w:gridCol w:w="7087"/>
        <w:gridCol w:w="2127"/>
        <w:gridCol w:w="1701"/>
        <w:gridCol w:w="1984"/>
      </w:tblGrid>
      <w:tr w:rsidR="00B86B9F" w:rsidRPr="00FF0C84" w14:paraId="57E7D1EB" w14:textId="77777777" w:rsidTr="00B24692">
        <w:tc>
          <w:tcPr>
            <w:tcW w:w="582" w:type="dxa"/>
            <w:tcBorders>
              <w:top w:val="single" w:sz="12" w:space="0" w:color="auto"/>
              <w:left w:val="single" w:sz="12" w:space="0" w:color="auto"/>
              <w:bottom w:val="single" w:sz="12" w:space="0" w:color="auto"/>
              <w:right w:val="single" w:sz="12" w:space="0" w:color="auto"/>
            </w:tcBorders>
          </w:tcPr>
          <w:p w14:paraId="110337DA"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w:t>
            </w:r>
          </w:p>
        </w:tc>
        <w:tc>
          <w:tcPr>
            <w:tcW w:w="1555" w:type="dxa"/>
            <w:tcBorders>
              <w:top w:val="single" w:sz="12" w:space="0" w:color="auto"/>
              <w:left w:val="single" w:sz="12" w:space="0" w:color="auto"/>
              <w:bottom w:val="single" w:sz="12" w:space="0" w:color="auto"/>
              <w:right w:val="single" w:sz="12" w:space="0" w:color="auto"/>
            </w:tcBorders>
          </w:tcPr>
          <w:p w14:paraId="43825D7E"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Форма проведення </w:t>
            </w:r>
          </w:p>
        </w:tc>
        <w:tc>
          <w:tcPr>
            <w:tcW w:w="7087" w:type="dxa"/>
            <w:tcBorders>
              <w:top w:val="single" w:sz="12" w:space="0" w:color="auto"/>
              <w:left w:val="single" w:sz="12" w:space="0" w:color="auto"/>
              <w:bottom w:val="single" w:sz="12" w:space="0" w:color="auto"/>
              <w:right w:val="single" w:sz="12" w:space="0" w:color="auto"/>
            </w:tcBorders>
          </w:tcPr>
          <w:p w14:paraId="7B49868F"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Тема, зміст заходів</w:t>
            </w:r>
          </w:p>
        </w:tc>
        <w:tc>
          <w:tcPr>
            <w:tcW w:w="2127" w:type="dxa"/>
            <w:tcBorders>
              <w:top w:val="single" w:sz="12" w:space="0" w:color="auto"/>
              <w:left w:val="single" w:sz="12" w:space="0" w:color="auto"/>
              <w:bottom w:val="single" w:sz="12" w:space="0" w:color="auto"/>
              <w:right w:val="single" w:sz="12" w:space="0" w:color="auto"/>
            </w:tcBorders>
          </w:tcPr>
          <w:p w14:paraId="4EBC0958"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Термін проведення</w:t>
            </w:r>
          </w:p>
        </w:tc>
        <w:tc>
          <w:tcPr>
            <w:tcW w:w="1701" w:type="dxa"/>
            <w:tcBorders>
              <w:top w:val="single" w:sz="12" w:space="0" w:color="auto"/>
              <w:left w:val="single" w:sz="12" w:space="0" w:color="auto"/>
              <w:bottom w:val="single" w:sz="12" w:space="0" w:color="auto"/>
              <w:right w:val="single" w:sz="12" w:space="0" w:color="auto"/>
            </w:tcBorders>
          </w:tcPr>
          <w:p w14:paraId="1EBF564E"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Відпо-відальний</w:t>
            </w:r>
          </w:p>
        </w:tc>
        <w:tc>
          <w:tcPr>
            <w:tcW w:w="1984" w:type="dxa"/>
            <w:tcBorders>
              <w:top w:val="single" w:sz="12" w:space="0" w:color="auto"/>
              <w:left w:val="single" w:sz="12" w:space="0" w:color="auto"/>
              <w:bottom w:val="single" w:sz="12" w:space="0" w:color="auto"/>
              <w:right w:val="single" w:sz="12" w:space="0" w:color="auto"/>
            </w:tcBorders>
          </w:tcPr>
          <w:p w14:paraId="2D5E9FF1"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Примітка</w:t>
            </w:r>
          </w:p>
          <w:p w14:paraId="222A9D78" w14:textId="77777777" w:rsidR="00B86B9F" w:rsidRPr="00FF0C84" w:rsidRDefault="00B86B9F" w:rsidP="00A5381E">
            <w:pPr>
              <w:jc w:val="center"/>
              <w:rPr>
                <w:rFonts w:ascii="Times New Roman" w:hAnsi="Times New Roman" w:cs="Times New Roman"/>
                <w:b/>
                <w:sz w:val="24"/>
                <w:szCs w:val="24"/>
                <w:lang w:val="uk-UA"/>
              </w:rPr>
            </w:pPr>
            <w:r w:rsidRPr="00FF0C84">
              <w:rPr>
                <w:rFonts w:ascii="Times New Roman" w:hAnsi="Times New Roman" w:cs="Times New Roman"/>
                <w:b/>
                <w:sz w:val="16"/>
                <w:szCs w:val="24"/>
                <w:lang w:val="uk-UA"/>
              </w:rPr>
              <w:t>(документ чи м-али, що відображають зміст проведеної роботи)</w:t>
            </w:r>
          </w:p>
        </w:tc>
      </w:tr>
      <w:tr w:rsidR="00275EDB" w:rsidRPr="00FF0C84" w14:paraId="23F777BD" w14:textId="77777777" w:rsidTr="00B24692">
        <w:tc>
          <w:tcPr>
            <w:tcW w:w="582" w:type="dxa"/>
            <w:tcBorders>
              <w:top w:val="single" w:sz="12" w:space="0" w:color="auto"/>
              <w:left w:val="single" w:sz="12" w:space="0" w:color="auto"/>
              <w:bottom w:val="single" w:sz="12" w:space="0" w:color="auto"/>
              <w:right w:val="single" w:sz="12" w:space="0" w:color="auto"/>
            </w:tcBorders>
          </w:tcPr>
          <w:p w14:paraId="32218E18"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val="restart"/>
            <w:tcBorders>
              <w:top w:val="single" w:sz="12" w:space="0" w:color="auto"/>
              <w:left w:val="single" w:sz="12" w:space="0" w:color="auto"/>
              <w:bottom w:val="single" w:sz="12" w:space="0" w:color="auto"/>
              <w:right w:val="single" w:sz="12" w:space="0" w:color="auto"/>
            </w:tcBorders>
            <w:textDirection w:val="btLr"/>
          </w:tcPr>
          <w:p w14:paraId="4C54EDCF" w14:textId="33D92BEF" w:rsidR="00275EDB" w:rsidRPr="00FF0C84" w:rsidRDefault="00275EDB" w:rsidP="00B86B9F">
            <w:pPr>
              <w:ind w:left="113" w:right="113"/>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Консультації </w:t>
            </w:r>
          </w:p>
        </w:tc>
        <w:tc>
          <w:tcPr>
            <w:tcW w:w="7087" w:type="dxa"/>
            <w:tcBorders>
              <w:top w:val="single" w:sz="12" w:space="0" w:color="auto"/>
              <w:left w:val="single" w:sz="12" w:space="0" w:color="auto"/>
              <w:bottom w:val="single" w:sz="12" w:space="0" w:color="auto"/>
              <w:right w:val="single" w:sz="12" w:space="0" w:color="auto"/>
            </w:tcBorders>
          </w:tcPr>
          <w:p w14:paraId="51F74ECD" w14:textId="77777777" w:rsidR="00275EDB" w:rsidRDefault="00275EDB" w:rsidP="00275EDB">
            <w:pPr>
              <w:tabs>
                <w:tab w:val="left" w:pos="2295"/>
              </w:tabs>
              <w:rPr>
                <w:rFonts w:ascii="Times New Roman" w:eastAsia="Arial" w:hAnsi="Times New Roman" w:cs="Times New Roman"/>
                <w:sz w:val="24"/>
                <w:szCs w:val="28"/>
              </w:rPr>
            </w:pPr>
            <w:r w:rsidRPr="001404CF">
              <w:rPr>
                <w:rFonts w:ascii="Times New Roman" w:eastAsia="Arial" w:hAnsi="Times New Roman" w:cs="Times New Roman"/>
                <w:sz w:val="24"/>
                <w:szCs w:val="28"/>
                <w:lang w:val="uk-UA"/>
              </w:rPr>
              <w:t>1.</w:t>
            </w:r>
            <w:r w:rsidRPr="001404CF">
              <w:rPr>
                <w:rFonts w:ascii="Times New Roman" w:eastAsia="Arial" w:hAnsi="Times New Roman" w:cs="Times New Roman"/>
                <w:sz w:val="24"/>
                <w:szCs w:val="28"/>
              </w:rPr>
              <w:t>Особливості організації освітньої діяльності ЗДО у новому навчально</w:t>
            </w:r>
            <w:r w:rsidR="004A41EF" w:rsidRPr="001404CF">
              <w:rPr>
                <w:rFonts w:ascii="Times New Roman" w:eastAsia="Arial" w:hAnsi="Times New Roman" w:cs="Times New Roman"/>
                <w:sz w:val="24"/>
                <w:szCs w:val="28"/>
              </w:rPr>
              <w:t>му році в умовах воєнного стану</w:t>
            </w:r>
          </w:p>
          <w:p w14:paraId="7133F5CA" w14:textId="7523DD29" w:rsidR="00B62673" w:rsidRPr="001404CF" w:rsidRDefault="00B62673" w:rsidP="00275EDB">
            <w:pPr>
              <w:tabs>
                <w:tab w:val="left" w:pos="2295"/>
              </w:tabs>
              <w:rPr>
                <w:rFonts w:ascii="Times New Roman" w:hAnsi="Times New Roman" w:cs="Times New Roman"/>
                <w:b/>
                <w:sz w:val="24"/>
                <w:szCs w:val="28"/>
                <w:lang w:val="uk-UA"/>
              </w:rPr>
            </w:pPr>
          </w:p>
        </w:tc>
        <w:tc>
          <w:tcPr>
            <w:tcW w:w="2127" w:type="dxa"/>
            <w:vMerge w:val="restart"/>
            <w:tcBorders>
              <w:top w:val="single" w:sz="12" w:space="0" w:color="auto"/>
              <w:left w:val="single" w:sz="12" w:space="0" w:color="auto"/>
              <w:bottom w:val="single" w:sz="12" w:space="0" w:color="auto"/>
              <w:right w:val="single" w:sz="12" w:space="0" w:color="auto"/>
            </w:tcBorders>
          </w:tcPr>
          <w:p w14:paraId="71692D2F" w14:textId="7C87B444" w:rsidR="00275EDB" w:rsidRPr="00FF0C84" w:rsidRDefault="00275EDB"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вересень</w:t>
            </w:r>
          </w:p>
        </w:tc>
        <w:tc>
          <w:tcPr>
            <w:tcW w:w="1701" w:type="dxa"/>
            <w:tcBorders>
              <w:top w:val="single" w:sz="12" w:space="0" w:color="auto"/>
              <w:left w:val="single" w:sz="12" w:space="0" w:color="auto"/>
              <w:bottom w:val="single" w:sz="12" w:space="0" w:color="auto"/>
              <w:right w:val="single" w:sz="12" w:space="0" w:color="auto"/>
            </w:tcBorders>
          </w:tcPr>
          <w:p w14:paraId="6AF74601" w14:textId="532F5352" w:rsidR="00275EDB" w:rsidRPr="00FF0C84" w:rsidRDefault="00275EDB"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Вихователь-методист</w:t>
            </w:r>
          </w:p>
        </w:tc>
        <w:tc>
          <w:tcPr>
            <w:tcW w:w="1984" w:type="dxa"/>
            <w:tcBorders>
              <w:top w:val="single" w:sz="12" w:space="0" w:color="auto"/>
              <w:left w:val="single" w:sz="12" w:space="0" w:color="auto"/>
              <w:bottom w:val="single" w:sz="12" w:space="0" w:color="auto"/>
              <w:right w:val="single" w:sz="12" w:space="0" w:color="auto"/>
            </w:tcBorders>
          </w:tcPr>
          <w:p w14:paraId="2B457DCA"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627F1443" w14:textId="77777777" w:rsidTr="00B24692">
        <w:tc>
          <w:tcPr>
            <w:tcW w:w="582" w:type="dxa"/>
            <w:tcBorders>
              <w:top w:val="single" w:sz="12" w:space="0" w:color="auto"/>
              <w:left w:val="single" w:sz="12" w:space="0" w:color="auto"/>
              <w:bottom w:val="single" w:sz="12" w:space="0" w:color="auto"/>
              <w:right w:val="single" w:sz="12" w:space="0" w:color="auto"/>
            </w:tcBorders>
          </w:tcPr>
          <w:p w14:paraId="6C4F55FF"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3AA30CC0" w14:textId="77777777" w:rsidR="00275EDB" w:rsidRPr="00FF0C84" w:rsidRDefault="00275EDB" w:rsidP="00A5381E">
            <w:pPr>
              <w:jc w:val="center"/>
              <w:rPr>
                <w:rFonts w:ascii="Times New Roman" w:hAnsi="Times New Roman" w:cs="Times New Roman"/>
                <w:b/>
                <w:sz w:val="24"/>
                <w:szCs w:val="24"/>
                <w:lang w:val="uk-UA"/>
              </w:rPr>
            </w:pPr>
          </w:p>
        </w:tc>
        <w:tc>
          <w:tcPr>
            <w:tcW w:w="7087" w:type="dxa"/>
            <w:vMerge w:val="restart"/>
            <w:tcBorders>
              <w:top w:val="single" w:sz="12" w:space="0" w:color="auto"/>
              <w:left w:val="single" w:sz="12" w:space="0" w:color="auto"/>
              <w:bottom w:val="single" w:sz="12" w:space="0" w:color="auto"/>
              <w:right w:val="single" w:sz="12" w:space="0" w:color="auto"/>
            </w:tcBorders>
          </w:tcPr>
          <w:p w14:paraId="08CAAB7B" w14:textId="3B5AF6ED" w:rsidR="00275EDB" w:rsidRPr="001404CF" w:rsidRDefault="00275EDB" w:rsidP="00275EDB">
            <w:pPr>
              <w:rPr>
                <w:rFonts w:ascii="Times New Roman" w:hAnsi="Times New Roman" w:cs="Times New Roman"/>
                <w:b/>
                <w:sz w:val="24"/>
                <w:szCs w:val="28"/>
                <w:lang w:val="uk-UA"/>
              </w:rPr>
            </w:pPr>
            <w:r w:rsidRPr="001404CF">
              <w:rPr>
                <w:rFonts w:ascii="Times New Roman" w:hAnsi="Times New Roman" w:cs="Times New Roman"/>
                <w:sz w:val="24"/>
                <w:szCs w:val="28"/>
                <w:lang w:val="uk-UA"/>
              </w:rPr>
              <w:t>2.</w:t>
            </w:r>
            <w:r w:rsidRPr="001404CF">
              <w:rPr>
                <w:rFonts w:ascii="Times New Roman" w:hAnsi="Times New Roman" w:cs="Times New Roman"/>
                <w:sz w:val="24"/>
                <w:szCs w:val="28"/>
              </w:rPr>
              <w:t xml:space="preserve">Як формувати власну </w:t>
            </w:r>
            <w:r w:rsidR="004A41EF" w:rsidRPr="001404CF">
              <w:rPr>
                <w:rFonts w:ascii="Times New Roman" w:hAnsi="Times New Roman" w:cs="Times New Roman"/>
                <w:sz w:val="24"/>
                <w:szCs w:val="28"/>
              </w:rPr>
              <w:t>емоційну безпеку в умовах війни</w:t>
            </w:r>
            <w:r w:rsidRPr="001404CF">
              <w:rPr>
                <w:rFonts w:ascii="Times New Roman" w:hAnsi="Times New Roman" w:cs="Times New Roman"/>
                <w:sz w:val="24"/>
                <w:szCs w:val="28"/>
              </w:rPr>
              <w:t xml:space="preserve"> (ДВ 3-4/22)</w:t>
            </w:r>
          </w:p>
          <w:p w14:paraId="1796F4AD" w14:textId="77777777" w:rsidR="00275EDB" w:rsidRDefault="00275EDB" w:rsidP="00275EDB">
            <w:pPr>
              <w:rPr>
                <w:rFonts w:ascii="Times New Roman" w:hAnsi="Times New Roman" w:cs="Times New Roman"/>
                <w:sz w:val="24"/>
                <w:szCs w:val="28"/>
              </w:rPr>
            </w:pPr>
            <w:r w:rsidRPr="001404CF">
              <w:rPr>
                <w:rFonts w:ascii="Times New Roman" w:hAnsi="Times New Roman" w:cs="Times New Roman"/>
                <w:sz w:val="24"/>
                <w:szCs w:val="28"/>
              </w:rPr>
              <w:t>Як зберегти емоцій</w:t>
            </w:r>
            <w:r w:rsidR="004A41EF" w:rsidRPr="001404CF">
              <w:rPr>
                <w:rFonts w:ascii="Times New Roman" w:hAnsi="Times New Roman" w:cs="Times New Roman"/>
                <w:sz w:val="24"/>
                <w:szCs w:val="28"/>
              </w:rPr>
              <w:t>не здоровя дітей в умовах війни</w:t>
            </w:r>
            <w:r w:rsidRPr="001404CF">
              <w:rPr>
                <w:rFonts w:ascii="Times New Roman" w:hAnsi="Times New Roman" w:cs="Times New Roman"/>
                <w:sz w:val="24"/>
                <w:szCs w:val="28"/>
              </w:rPr>
              <w:t xml:space="preserve"> (ДВ 3-4/22)</w:t>
            </w:r>
          </w:p>
          <w:p w14:paraId="1C2CF7FF" w14:textId="7FC929DC" w:rsidR="00B62673" w:rsidRPr="001404CF" w:rsidRDefault="00B62673" w:rsidP="00275EDB">
            <w:pPr>
              <w:rPr>
                <w:rFonts w:ascii="Times New Roman" w:hAnsi="Times New Roman" w:cs="Times New Roman"/>
                <w:b/>
                <w:sz w:val="24"/>
                <w:szCs w:val="28"/>
                <w:lang w:val="uk-UA"/>
              </w:rPr>
            </w:pPr>
          </w:p>
        </w:tc>
        <w:tc>
          <w:tcPr>
            <w:tcW w:w="2127" w:type="dxa"/>
            <w:vMerge/>
            <w:tcBorders>
              <w:top w:val="single" w:sz="12" w:space="0" w:color="auto"/>
              <w:left w:val="single" w:sz="12" w:space="0" w:color="auto"/>
              <w:bottom w:val="single" w:sz="12" w:space="0" w:color="auto"/>
              <w:right w:val="single" w:sz="12" w:space="0" w:color="auto"/>
            </w:tcBorders>
          </w:tcPr>
          <w:p w14:paraId="0432A7BD" w14:textId="77777777" w:rsidR="00275EDB" w:rsidRPr="00FF0C84" w:rsidRDefault="00275EDB" w:rsidP="00A5381E">
            <w:pPr>
              <w:jc w:val="center"/>
              <w:rPr>
                <w:rFonts w:ascii="Times New Roman" w:hAnsi="Times New Roman" w:cs="Times New Roman"/>
                <w:b/>
                <w:sz w:val="24"/>
                <w:szCs w:val="24"/>
                <w:lang w:val="uk-UA"/>
              </w:rPr>
            </w:pPr>
          </w:p>
        </w:tc>
        <w:tc>
          <w:tcPr>
            <w:tcW w:w="1701" w:type="dxa"/>
            <w:vMerge w:val="restart"/>
            <w:tcBorders>
              <w:top w:val="single" w:sz="12" w:space="0" w:color="auto"/>
              <w:left w:val="single" w:sz="12" w:space="0" w:color="auto"/>
              <w:bottom w:val="single" w:sz="12" w:space="0" w:color="auto"/>
              <w:right w:val="single" w:sz="12" w:space="0" w:color="auto"/>
            </w:tcBorders>
          </w:tcPr>
          <w:p w14:paraId="2659B6AF" w14:textId="3A90330A" w:rsidR="00275EDB" w:rsidRPr="00FF0C84" w:rsidRDefault="00275EDB"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Практичний психолог</w:t>
            </w:r>
          </w:p>
        </w:tc>
        <w:tc>
          <w:tcPr>
            <w:tcW w:w="1984" w:type="dxa"/>
            <w:tcBorders>
              <w:top w:val="single" w:sz="12" w:space="0" w:color="auto"/>
              <w:left w:val="single" w:sz="12" w:space="0" w:color="auto"/>
              <w:bottom w:val="single" w:sz="12" w:space="0" w:color="auto"/>
              <w:right w:val="single" w:sz="12" w:space="0" w:color="auto"/>
            </w:tcBorders>
          </w:tcPr>
          <w:p w14:paraId="5AC213D1"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579B83AA" w14:textId="77777777" w:rsidTr="00B24692">
        <w:tc>
          <w:tcPr>
            <w:tcW w:w="582" w:type="dxa"/>
            <w:tcBorders>
              <w:top w:val="single" w:sz="12" w:space="0" w:color="auto"/>
              <w:left w:val="single" w:sz="12" w:space="0" w:color="auto"/>
              <w:bottom w:val="single" w:sz="12" w:space="0" w:color="auto"/>
              <w:right w:val="single" w:sz="12" w:space="0" w:color="auto"/>
            </w:tcBorders>
          </w:tcPr>
          <w:p w14:paraId="289A3A3A"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3FB889BA" w14:textId="77777777" w:rsidR="00275EDB" w:rsidRPr="00FF0C84" w:rsidRDefault="00275EDB" w:rsidP="00A5381E">
            <w:pPr>
              <w:jc w:val="center"/>
              <w:rPr>
                <w:rFonts w:ascii="Times New Roman" w:hAnsi="Times New Roman" w:cs="Times New Roman"/>
                <w:b/>
                <w:sz w:val="24"/>
                <w:szCs w:val="24"/>
                <w:lang w:val="uk-UA"/>
              </w:rPr>
            </w:pPr>
          </w:p>
        </w:tc>
        <w:tc>
          <w:tcPr>
            <w:tcW w:w="7087" w:type="dxa"/>
            <w:vMerge/>
            <w:tcBorders>
              <w:top w:val="single" w:sz="12" w:space="0" w:color="auto"/>
              <w:left w:val="single" w:sz="12" w:space="0" w:color="auto"/>
              <w:bottom w:val="single" w:sz="12" w:space="0" w:color="auto"/>
              <w:right w:val="single" w:sz="12" w:space="0" w:color="auto"/>
            </w:tcBorders>
          </w:tcPr>
          <w:p w14:paraId="2588896D" w14:textId="6CD0293B" w:rsidR="00275EDB" w:rsidRPr="001404CF" w:rsidRDefault="00275EDB" w:rsidP="00275EDB">
            <w:pPr>
              <w:rPr>
                <w:rFonts w:ascii="Times New Roman" w:hAnsi="Times New Roman" w:cs="Times New Roman"/>
                <w:b/>
                <w:sz w:val="24"/>
                <w:szCs w:val="28"/>
                <w:lang w:val="uk-UA"/>
              </w:rPr>
            </w:pPr>
          </w:p>
        </w:tc>
        <w:tc>
          <w:tcPr>
            <w:tcW w:w="2127" w:type="dxa"/>
            <w:vMerge/>
            <w:tcBorders>
              <w:top w:val="single" w:sz="12" w:space="0" w:color="auto"/>
              <w:left w:val="single" w:sz="12" w:space="0" w:color="auto"/>
              <w:bottom w:val="single" w:sz="12" w:space="0" w:color="auto"/>
              <w:right w:val="single" w:sz="12" w:space="0" w:color="auto"/>
            </w:tcBorders>
          </w:tcPr>
          <w:p w14:paraId="020CE0CF" w14:textId="77777777" w:rsidR="00275EDB" w:rsidRPr="00FF0C84" w:rsidRDefault="00275EDB" w:rsidP="00A5381E">
            <w:pPr>
              <w:jc w:val="center"/>
              <w:rPr>
                <w:rFonts w:ascii="Times New Roman" w:hAnsi="Times New Roman" w:cs="Times New Roman"/>
                <w:b/>
                <w:sz w:val="24"/>
                <w:szCs w:val="24"/>
                <w:lang w:val="uk-UA"/>
              </w:rPr>
            </w:pPr>
          </w:p>
        </w:tc>
        <w:tc>
          <w:tcPr>
            <w:tcW w:w="1701" w:type="dxa"/>
            <w:vMerge/>
            <w:tcBorders>
              <w:top w:val="single" w:sz="12" w:space="0" w:color="auto"/>
              <w:left w:val="single" w:sz="12" w:space="0" w:color="auto"/>
              <w:bottom w:val="single" w:sz="12" w:space="0" w:color="auto"/>
              <w:right w:val="single" w:sz="12" w:space="0" w:color="auto"/>
            </w:tcBorders>
          </w:tcPr>
          <w:p w14:paraId="4319203E" w14:textId="77777777" w:rsidR="00275EDB" w:rsidRPr="00FF0C84" w:rsidRDefault="00275EDB" w:rsidP="00A5381E">
            <w:pPr>
              <w:jc w:val="center"/>
              <w:rPr>
                <w:rFonts w:ascii="Times New Roman" w:hAnsi="Times New Roman" w:cs="Times New Roman"/>
                <w:b/>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35F6C976"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7EA15BF3" w14:textId="77777777" w:rsidTr="00B24692">
        <w:tc>
          <w:tcPr>
            <w:tcW w:w="582" w:type="dxa"/>
            <w:tcBorders>
              <w:top w:val="single" w:sz="12" w:space="0" w:color="auto"/>
              <w:left w:val="single" w:sz="12" w:space="0" w:color="auto"/>
              <w:bottom w:val="single" w:sz="12" w:space="0" w:color="auto"/>
              <w:right w:val="single" w:sz="12" w:space="0" w:color="auto"/>
            </w:tcBorders>
          </w:tcPr>
          <w:p w14:paraId="2770E5AA"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31277457" w14:textId="77777777" w:rsidR="00275EDB" w:rsidRPr="00FF0C84" w:rsidRDefault="00275EDB" w:rsidP="00A5381E">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15356166" w14:textId="77777777" w:rsidR="00275EDB" w:rsidRDefault="00275EDB" w:rsidP="00275EDB">
            <w:pPr>
              <w:rPr>
                <w:rFonts w:ascii="Times New Roman" w:hAnsi="Times New Roman" w:cs="Times New Roman"/>
                <w:sz w:val="24"/>
                <w:szCs w:val="28"/>
              </w:rPr>
            </w:pPr>
            <w:r w:rsidRPr="001404CF">
              <w:rPr>
                <w:rFonts w:ascii="Times New Roman" w:hAnsi="Times New Roman" w:cs="Times New Roman"/>
                <w:sz w:val="24"/>
                <w:szCs w:val="28"/>
                <w:lang w:val="uk-UA"/>
              </w:rPr>
              <w:t>3.</w:t>
            </w:r>
            <w:r w:rsidRPr="001404CF">
              <w:rPr>
                <w:rFonts w:ascii="Times New Roman" w:hAnsi="Times New Roman" w:cs="Times New Roman"/>
                <w:sz w:val="24"/>
                <w:szCs w:val="28"/>
              </w:rPr>
              <w:t>Які права і свободи мають діти -внутрішньо переміщені особи.</w:t>
            </w:r>
          </w:p>
          <w:p w14:paraId="51A6EF51" w14:textId="2655DDAE" w:rsidR="00B62673" w:rsidRPr="001404CF" w:rsidRDefault="00B62673" w:rsidP="00275EDB">
            <w:pPr>
              <w:rPr>
                <w:rFonts w:ascii="Times New Roman" w:hAnsi="Times New Roman" w:cs="Times New Roman"/>
                <w:b/>
                <w:sz w:val="24"/>
                <w:szCs w:val="28"/>
                <w:lang w:val="uk-UA"/>
              </w:rPr>
            </w:pPr>
          </w:p>
        </w:tc>
        <w:tc>
          <w:tcPr>
            <w:tcW w:w="2127" w:type="dxa"/>
            <w:vMerge/>
            <w:tcBorders>
              <w:top w:val="single" w:sz="12" w:space="0" w:color="auto"/>
              <w:left w:val="single" w:sz="12" w:space="0" w:color="auto"/>
              <w:bottom w:val="single" w:sz="12" w:space="0" w:color="auto"/>
              <w:right w:val="single" w:sz="12" w:space="0" w:color="auto"/>
            </w:tcBorders>
          </w:tcPr>
          <w:p w14:paraId="0C37DBBB" w14:textId="77777777" w:rsidR="00275EDB" w:rsidRPr="00FF0C84" w:rsidRDefault="00275EDB" w:rsidP="00A5381E">
            <w:pPr>
              <w:jc w:val="center"/>
              <w:rPr>
                <w:rFonts w:ascii="Times New Roman" w:hAnsi="Times New Roman" w:cs="Times New Roman"/>
                <w:b/>
                <w:sz w:val="24"/>
                <w:szCs w:val="24"/>
                <w:lang w:val="uk-UA"/>
              </w:rPr>
            </w:pPr>
          </w:p>
        </w:tc>
        <w:tc>
          <w:tcPr>
            <w:tcW w:w="1701" w:type="dxa"/>
            <w:vMerge/>
            <w:tcBorders>
              <w:top w:val="single" w:sz="12" w:space="0" w:color="auto"/>
              <w:left w:val="single" w:sz="12" w:space="0" w:color="auto"/>
              <w:bottom w:val="single" w:sz="12" w:space="0" w:color="auto"/>
              <w:right w:val="single" w:sz="12" w:space="0" w:color="auto"/>
            </w:tcBorders>
          </w:tcPr>
          <w:p w14:paraId="55F55E96" w14:textId="77777777" w:rsidR="00275EDB" w:rsidRPr="00FF0C84" w:rsidRDefault="00275EDB" w:rsidP="00A5381E">
            <w:pPr>
              <w:jc w:val="center"/>
              <w:rPr>
                <w:rFonts w:ascii="Times New Roman" w:hAnsi="Times New Roman" w:cs="Times New Roman"/>
                <w:b/>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413A8F89"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77A0FE6C" w14:textId="77777777" w:rsidTr="00B24692">
        <w:tc>
          <w:tcPr>
            <w:tcW w:w="582" w:type="dxa"/>
            <w:tcBorders>
              <w:top w:val="single" w:sz="12" w:space="0" w:color="auto"/>
              <w:left w:val="single" w:sz="12" w:space="0" w:color="auto"/>
              <w:bottom w:val="single" w:sz="12" w:space="0" w:color="auto"/>
              <w:right w:val="single" w:sz="12" w:space="0" w:color="auto"/>
            </w:tcBorders>
          </w:tcPr>
          <w:p w14:paraId="5AA21861"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178E3262" w14:textId="77777777" w:rsidR="00275EDB" w:rsidRPr="00FF0C84" w:rsidRDefault="00275EDB" w:rsidP="00A5381E">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34FC0B32" w14:textId="77777777" w:rsidR="00275EDB" w:rsidRPr="001404CF" w:rsidRDefault="00275EDB" w:rsidP="00275EDB">
            <w:pPr>
              <w:rPr>
                <w:rFonts w:ascii="Times New Roman" w:hAnsi="Times New Roman" w:cs="Times New Roman"/>
                <w:sz w:val="24"/>
                <w:szCs w:val="28"/>
              </w:rPr>
            </w:pPr>
            <w:r w:rsidRPr="001404CF">
              <w:rPr>
                <w:rFonts w:ascii="Times New Roman" w:hAnsi="Times New Roman" w:cs="Times New Roman"/>
                <w:sz w:val="24"/>
                <w:szCs w:val="28"/>
                <w:lang w:val="uk-UA"/>
              </w:rPr>
              <w:t>4.</w:t>
            </w:r>
            <w:r w:rsidRPr="001404CF">
              <w:rPr>
                <w:rFonts w:ascii="Times New Roman" w:hAnsi="Times New Roman" w:cs="Times New Roman"/>
                <w:sz w:val="24"/>
                <w:szCs w:val="28"/>
              </w:rPr>
              <w:t>Якими компетентностями має володіти вихователь, у групі якого є дитина з ООП? («Вих.-методист» 1\21)</w:t>
            </w:r>
          </w:p>
          <w:p w14:paraId="3BE643A5" w14:textId="77777777" w:rsidR="00A5381E" w:rsidRDefault="00A5381E" w:rsidP="00275EDB">
            <w:pPr>
              <w:rPr>
                <w:rFonts w:ascii="Times New Roman" w:hAnsi="Times New Roman" w:cs="Times New Roman"/>
                <w:sz w:val="24"/>
                <w:szCs w:val="28"/>
              </w:rPr>
            </w:pPr>
            <w:r w:rsidRPr="001404CF">
              <w:rPr>
                <w:rFonts w:ascii="Times New Roman" w:hAnsi="Times New Roman" w:cs="Times New Roman"/>
                <w:sz w:val="24"/>
                <w:szCs w:val="28"/>
              </w:rPr>
              <w:t>Які обов’язки вихователя в інклюзивній групі? («Вихователь-методист» 2/2022)</w:t>
            </w:r>
          </w:p>
          <w:p w14:paraId="452F97B8" w14:textId="44464B9D" w:rsidR="00B62673" w:rsidRPr="001404CF" w:rsidRDefault="00B62673" w:rsidP="00275EDB">
            <w:pPr>
              <w:rPr>
                <w:rFonts w:ascii="Times New Roman" w:hAnsi="Times New Roman" w:cs="Times New Roman"/>
                <w:b/>
                <w:sz w:val="24"/>
                <w:szCs w:val="28"/>
                <w:lang w:val="uk-UA"/>
              </w:rPr>
            </w:pPr>
          </w:p>
        </w:tc>
        <w:tc>
          <w:tcPr>
            <w:tcW w:w="2127" w:type="dxa"/>
            <w:vMerge/>
            <w:tcBorders>
              <w:top w:val="single" w:sz="12" w:space="0" w:color="auto"/>
              <w:left w:val="single" w:sz="12" w:space="0" w:color="auto"/>
              <w:bottom w:val="single" w:sz="12" w:space="0" w:color="auto"/>
              <w:right w:val="single" w:sz="12" w:space="0" w:color="auto"/>
            </w:tcBorders>
          </w:tcPr>
          <w:p w14:paraId="4DDC3793" w14:textId="77777777" w:rsidR="00275EDB" w:rsidRPr="00FF0C84" w:rsidRDefault="00275EDB" w:rsidP="00A5381E">
            <w:pPr>
              <w:jc w:val="center"/>
              <w:rPr>
                <w:rFonts w:ascii="Times New Roman" w:hAnsi="Times New Roman" w:cs="Times New Roman"/>
                <w:b/>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144CD20E" w14:textId="0503706A" w:rsidR="00275EDB" w:rsidRPr="00FF0C84" w:rsidRDefault="00A5381E"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Карцева С.А.</w:t>
            </w:r>
          </w:p>
        </w:tc>
        <w:tc>
          <w:tcPr>
            <w:tcW w:w="1984" w:type="dxa"/>
            <w:tcBorders>
              <w:top w:val="single" w:sz="12" w:space="0" w:color="auto"/>
              <w:left w:val="single" w:sz="12" w:space="0" w:color="auto"/>
              <w:bottom w:val="single" w:sz="12" w:space="0" w:color="auto"/>
              <w:right w:val="single" w:sz="12" w:space="0" w:color="auto"/>
            </w:tcBorders>
          </w:tcPr>
          <w:p w14:paraId="622319C8"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37C9C3B7" w14:textId="77777777" w:rsidTr="00B24692">
        <w:tc>
          <w:tcPr>
            <w:tcW w:w="582" w:type="dxa"/>
            <w:tcBorders>
              <w:top w:val="single" w:sz="12" w:space="0" w:color="auto"/>
              <w:left w:val="single" w:sz="12" w:space="0" w:color="auto"/>
              <w:bottom w:val="single" w:sz="12" w:space="0" w:color="auto"/>
              <w:right w:val="single" w:sz="12" w:space="0" w:color="auto"/>
            </w:tcBorders>
          </w:tcPr>
          <w:p w14:paraId="2AA1110A"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00176B94" w14:textId="77777777" w:rsidR="00275EDB" w:rsidRPr="00FF0C84" w:rsidRDefault="00275EDB" w:rsidP="00A5381E">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1D86B00F" w14:textId="081256F7" w:rsidR="00275EDB" w:rsidRPr="001404CF" w:rsidRDefault="00275EDB" w:rsidP="00275EDB">
            <w:pPr>
              <w:rPr>
                <w:rFonts w:ascii="Times New Roman" w:hAnsi="Times New Roman" w:cs="Times New Roman"/>
                <w:b/>
                <w:sz w:val="24"/>
                <w:szCs w:val="28"/>
                <w:lang w:val="uk-UA"/>
              </w:rPr>
            </w:pPr>
            <w:r w:rsidRPr="001404CF">
              <w:rPr>
                <w:rFonts w:ascii="Times New Roman" w:hAnsi="Times New Roman" w:cs="Times New Roman"/>
                <w:sz w:val="24"/>
                <w:szCs w:val="28"/>
                <w:lang w:val="uk-UA"/>
              </w:rPr>
              <w:t xml:space="preserve">5.Орієнтири для розвитку комунікативних умінь дошкільників за </w:t>
            </w:r>
            <w:r w:rsidRPr="001404CF">
              <w:rPr>
                <w:rFonts w:ascii="Times New Roman" w:hAnsi="Times New Roman" w:cs="Times New Roman"/>
                <w:sz w:val="24"/>
                <w:szCs w:val="28"/>
                <w:lang w:val="en-US"/>
              </w:rPr>
              <w:t>ECERS</w:t>
            </w:r>
            <w:r w:rsidRPr="001404CF">
              <w:rPr>
                <w:rFonts w:ascii="Times New Roman" w:hAnsi="Times New Roman" w:cs="Times New Roman"/>
                <w:sz w:val="24"/>
                <w:szCs w:val="28"/>
                <w:lang w:val="uk-UA"/>
              </w:rPr>
              <w:t>-3 – міжнародною методикою оцінювання якості освіт</w:t>
            </w:r>
            <w:r w:rsidR="0079583B">
              <w:rPr>
                <w:rFonts w:ascii="Times New Roman" w:hAnsi="Times New Roman" w:cs="Times New Roman"/>
                <w:sz w:val="24"/>
                <w:szCs w:val="28"/>
                <w:lang w:val="uk-UA"/>
              </w:rPr>
              <w:t>-</w:t>
            </w:r>
            <w:r w:rsidRPr="001404CF">
              <w:rPr>
                <w:rFonts w:ascii="Times New Roman" w:hAnsi="Times New Roman" w:cs="Times New Roman"/>
                <w:sz w:val="24"/>
                <w:szCs w:val="28"/>
                <w:lang w:val="uk-UA"/>
              </w:rPr>
              <w:t xml:space="preserve">нього процесу в ЗДО (за брошурою </w:t>
            </w:r>
            <w:r w:rsidRPr="001404CF">
              <w:rPr>
                <w:rFonts w:ascii="Times New Roman" w:hAnsi="Times New Roman" w:cs="Times New Roman"/>
                <w:sz w:val="24"/>
                <w:szCs w:val="28"/>
              </w:rPr>
              <w:t>«Мовлення та грамотність»)</w:t>
            </w:r>
          </w:p>
        </w:tc>
        <w:tc>
          <w:tcPr>
            <w:tcW w:w="2127" w:type="dxa"/>
            <w:tcBorders>
              <w:top w:val="single" w:sz="12" w:space="0" w:color="auto"/>
              <w:left w:val="single" w:sz="12" w:space="0" w:color="auto"/>
              <w:bottom w:val="single" w:sz="12" w:space="0" w:color="auto"/>
              <w:right w:val="single" w:sz="12" w:space="0" w:color="auto"/>
            </w:tcBorders>
          </w:tcPr>
          <w:p w14:paraId="531CF821" w14:textId="0EEBA1D5" w:rsidR="00275EDB" w:rsidRPr="00FF0C84" w:rsidRDefault="00275EDB"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жовтень</w:t>
            </w:r>
          </w:p>
        </w:tc>
        <w:tc>
          <w:tcPr>
            <w:tcW w:w="1701" w:type="dxa"/>
            <w:tcBorders>
              <w:top w:val="single" w:sz="12" w:space="0" w:color="auto"/>
              <w:left w:val="single" w:sz="12" w:space="0" w:color="auto"/>
              <w:bottom w:val="single" w:sz="12" w:space="0" w:color="auto"/>
              <w:right w:val="single" w:sz="12" w:space="0" w:color="auto"/>
            </w:tcBorders>
          </w:tcPr>
          <w:p w14:paraId="1967F8CF" w14:textId="496611A8" w:rsidR="00275EDB" w:rsidRPr="00FF0C84" w:rsidRDefault="00A5381E"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Вихователь-методист</w:t>
            </w:r>
          </w:p>
        </w:tc>
        <w:tc>
          <w:tcPr>
            <w:tcW w:w="1984" w:type="dxa"/>
            <w:tcBorders>
              <w:top w:val="single" w:sz="12" w:space="0" w:color="auto"/>
              <w:left w:val="single" w:sz="12" w:space="0" w:color="auto"/>
              <w:bottom w:val="single" w:sz="12" w:space="0" w:color="auto"/>
              <w:right w:val="single" w:sz="12" w:space="0" w:color="auto"/>
            </w:tcBorders>
          </w:tcPr>
          <w:p w14:paraId="44C0E97A"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207DBABE" w14:textId="77777777" w:rsidTr="00B24692">
        <w:tc>
          <w:tcPr>
            <w:tcW w:w="582" w:type="dxa"/>
            <w:tcBorders>
              <w:top w:val="single" w:sz="12" w:space="0" w:color="auto"/>
              <w:left w:val="single" w:sz="12" w:space="0" w:color="auto"/>
              <w:bottom w:val="single" w:sz="12" w:space="0" w:color="auto"/>
              <w:right w:val="single" w:sz="12" w:space="0" w:color="auto"/>
            </w:tcBorders>
          </w:tcPr>
          <w:p w14:paraId="36A71FD6" w14:textId="77777777" w:rsidR="00275EDB" w:rsidRPr="00FF0C84" w:rsidRDefault="00275EDB" w:rsidP="00A5381E">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447D35D9" w14:textId="77777777" w:rsidR="00275EDB" w:rsidRPr="00FF0C84" w:rsidRDefault="00275EDB" w:rsidP="00A5381E">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0BBDF69F" w14:textId="77777777" w:rsidR="00275EDB" w:rsidRDefault="00275EDB" w:rsidP="00275EDB">
            <w:pPr>
              <w:rPr>
                <w:rFonts w:ascii="Times New Roman" w:eastAsia="Arial" w:hAnsi="Times New Roman" w:cs="Times New Roman"/>
                <w:sz w:val="24"/>
                <w:szCs w:val="28"/>
              </w:rPr>
            </w:pPr>
            <w:r w:rsidRPr="001404CF">
              <w:rPr>
                <w:rFonts w:ascii="Times New Roman" w:eastAsia="Arial" w:hAnsi="Times New Roman" w:cs="Times New Roman"/>
                <w:sz w:val="24"/>
                <w:szCs w:val="28"/>
                <w:lang w:val="uk-UA"/>
              </w:rPr>
              <w:t>6.</w:t>
            </w:r>
            <w:r w:rsidRPr="001404CF">
              <w:rPr>
                <w:rFonts w:ascii="Times New Roman" w:eastAsia="Arial" w:hAnsi="Times New Roman" w:cs="Times New Roman"/>
                <w:sz w:val="24"/>
                <w:szCs w:val="28"/>
              </w:rPr>
              <w:t>Типові помилки вихователя на занятті, які перешкоджають активізації мовлення дітей.</w:t>
            </w:r>
          </w:p>
          <w:p w14:paraId="1287AF42" w14:textId="3083230C" w:rsidR="00B62673" w:rsidRPr="001404CF" w:rsidRDefault="00B62673" w:rsidP="00275EDB">
            <w:pPr>
              <w:rPr>
                <w:rFonts w:ascii="Times New Roman" w:hAnsi="Times New Roman" w:cs="Times New Roman"/>
                <w:b/>
                <w:sz w:val="24"/>
                <w:szCs w:val="28"/>
                <w:lang w:val="uk-UA"/>
              </w:rPr>
            </w:pPr>
          </w:p>
        </w:tc>
        <w:tc>
          <w:tcPr>
            <w:tcW w:w="2127" w:type="dxa"/>
            <w:tcBorders>
              <w:top w:val="single" w:sz="12" w:space="0" w:color="auto"/>
              <w:left w:val="single" w:sz="12" w:space="0" w:color="auto"/>
              <w:bottom w:val="single" w:sz="12" w:space="0" w:color="auto"/>
              <w:right w:val="single" w:sz="12" w:space="0" w:color="auto"/>
            </w:tcBorders>
          </w:tcPr>
          <w:p w14:paraId="7A5B4041" w14:textId="6A35B0DC" w:rsidR="00275EDB" w:rsidRPr="00FF0C84" w:rsidRDefault="00324E00"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lastRenderedPageBreak/>
              <w:t>Листопад</w:t>
            </w:r>
          </w:p>
        </w:tc>
        <w:tc>
          <w:tcPr>
            <w:tcW w:w="1701" w:type="dxa"/>
            <w:tcBorders>
              <w:top w:val="single" w:sz="12" w:space="0" w:color="auto"/>
              <w:left w:val="single" w:sz="12" w:space="0" w:color="auto"/>
              <w:bottom w:val="single" w:sz="12" w:space="0" w:color="auto"/>
              <w:right w:val="single" w:sz="12" w:space="0" w:color="auto"/>
            </w:tcBorders>
          </w:tcPr>
          <w:p w14:paraId="19BCF02E" w14:textId="58CE1403" w:rsidR="00275EDB" w:rsidRPr="00FF0C84" w:rsidRDefault="00275EDB" w:rsidP="00A5381E">
            <w:pPr>
              <w:jc w:val="center"/>
              <w:rPr>
                <w:rFonts w:ascii="Times New Roman" w:hAnsi="Times New Roman" w:cs="Times New Roman"/>
                <w:b/>
                <w:sz w:val="24"/>
                <w:szCs w:val="24"/>
                <w:lang w:val="uk-UA"/>
              </w:rPr>
            </w:pPr>
            <w:r>
              <w:rPr>
                <w:rFonts w:ascii="Times New Roman" w:hAnsi="Times New Roman" w:cs="Times New Roman"/>
                <w:b/>
                <w:sz w:val="24"/>
                <w:szCs w:val="24"/>
                <w:lang w:val="uk-UA"/>
              </w:rPr>
              <w:t>Ляшенко Т.П.</w:t>
            </w:r>
          </w:p>
        </w:tc>
        <w:tc>
          <w:tcPr>
            <w:tcW w:w="1984" w:type="dxa"/>
            <w:tcBorders>
              <w:top w:val="single" w:sz="12" w:space="0" w:color="auto"/>
              <w:left w:val="single" w:sz="12" w:space="0" w:color="auto"/>
              <w:bottom w:val="single" w:sz="12" w:space="0" w:color="auto"/>
              <w:right w:val="single" w:sz="12" w:space="0" w:color="auto"/>
            </w:tcBorders>
          </w:tcPr>
          <w:p w14:paraId="0056E437" w14:textId="77777777" w:rsidR="00275EDB" w:rsidRPr="00FF0C84" w:rsidRDefault="00275EDB" w:rsidP="00A5381E">
            <w:pPr>
              <w:jc w:val="center"/>
              <w:rPr>
                <w:rFonts w:ascii="Times New Roman" w:hAnsi="Times New Roman" w:cs="Times New Roman"/>
                <w:b/>
                <w:sz w:val="24"/>
                <w:szCs w:val="24"/>
                <w:lang w:val="uk-UA"/>
              </w:rPr>
            </w:pPr>
          </w:p>
        </w:tc>
      </w:tr>
      <w:tr w:rsidR="00275EDB" w:rsidRPr="00FF0C84" w14:paraId="0BD01418" w14:textId="77777777" w:rsidTr="00B24692">
        <w:tc>
          <w:tcPr>
            <w:tcW w:w="582" w:type="dxa"/>
            <w:tcBorders>
              <w:top w:val="single" w:sz="12" w:space="0" w:color="auto"/>
              <w:left w:val="single" w:sz="12" w:space="0" w:color="auto"/>
              <w:bottom w:val="single" w:sz="12" w:space="0" w:color="auto"/>
              <w:right w:val="single" w:sz="12" w:space="0" w:color="auto"/>
            </w:tcBorders>
          </w:tcPr>
          <w:p w14:paraId="6E9F2849" w14:textId="77777777" w:rsidR="00275EDB" w:rsidRPr="00FF0C84" w:rsidRDefault="00275EDB"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6AD95D4C" w14:textId="77777777" w:rsidR="00275EDB" w:rsidRPr="00FF0C84" w:rsidRDefault="00275EDB"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11AAF7E6" w14:textId="77777777" w:rsidR="00275EDB" w:rsidRDefault="00275EDB" w:rsidP="00275EDB">
            <w:pPr>
              <w:rPr>
                <w:rFonts w:ascii="Times New Roman" w:hAnsi="Times New Roman" w:cs="Times New Roman"/>
                <w:sz w:val="24"/>
                <w:szCs w:val="28"/>
              </w:rPr>
            </w:pPr>
            <w:r w:rsidRPr="001404CF">
              <w:rPr>
                <w:rFonts w:ascii="Times New Roman" w:hAnsi="Times New Roman" w:cs="Times New Roman"/>
                <w:sz w:val="24"/>
                <w:szCs w:val="28"/>
                <w:lang w:val="uk-UA"/>
              </w:rPr>
              <w:t>7.</w:t>
            </w:r>
            <w:r w:rsidRPr="001404CF">
              <w:rPr>
                <w:rFonts w:ascii="Times New Roman" w:hAnsi="Times New Roman" w:cs="Times New Roman"/>
                <w:sz w:val="24"/>
                <w:szCs w:val="28"/>
              </w:rPr>
              <w:t>Зонування групового простору на гамірні і тихі зони та облаштування у ньому осередків за інтересами: основні вимоги.</w:t>
            </w:r>
          </w:p>
          <w:p w14:paraId="2FDD124A" w14:textId="31E444FF" w:rsidR="00B62673" w:rsidRPr="001404CF" w:rsidRDefault="00B62673" w:rsidP="00275EDB">
            <w:pPr>
              <w:rPr>
                <w:rFonts w:ascii="Times New Roman" w:eastAsia="Arial" w:hAnsi="Times New Roman" w:cs="Times New Roman"/>
                <w:sz w:val="24"/>
                <w:szCs w:val="28"/>
              </w:rPr>
            </w:pPr>
          </w:p>
        </w:tc>
        <w:tc>
          <w:tcPr>
            <w:tcW w:w="2127" w:type="dxa"/>
            <w:tcBorders>
              <w:top w:val="single" w:sz="12" w:space="0" w:color="auto"/>
              <w:left w:val="single" w:sz="12" w:space="0" w:color="auto"/>
              <w:bottom w:val="single" w:sz="12" w:space="0" w:color="auto"/>
              <w:right w:val="single" w:sz="12" w:space="0" w:color="auto"/>
            </w:tcBorders>
          </w:tcPr>
          <w:p w14:paraId="4F136717" w14:textId="6805F9AD" w:rsidR="00275EDB"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Грудень </w:t>
            </w:r>
          </w:p>
        </w:tc>
        <w:tc>
          <w:tcPr>
            <w:tcW w:w="1701" w:type="dxa"/>
            <w:tcBorders>
              <w:top w:val="single" w:sz="12" w:space="0" w:color="auto"/>
              <w:left w:val="single" w:sz="12" w:space="0" w:color="auto"/>
              <w:bottom w:val="single" w:sz="12" w:space="0" w:color="auto"/>
              <w:right w:val="single" w:sz="12" w:space="0" w:color="auto"/>
            </w:tcBorders>
          </w:tcPr>
          <w:p w14:paraId="3666BEC3" w14:textId="6ACAD764" w:rsidR="00275EDB" w:rsidRPr="00FF0C84" w:rsidRDefault="00275EDB"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Лящук Л.І.</w:t>
            </w:r>
          </w:p>
        </w:tc>
        <w:tc>
          <w:tcPr>
            <w:tcW w:w="1984" w:type="dxa"/>
            <w:tcBorders>
              <w:top w:val="single" w:sz="12" w:space="0" w:color="auto"/>
              <w:left w:val="single" w:sz="12" w:space="0" w:color="auto"/>
              <w:bottom w:val="single" w:sz="12" w:space="0" w:color="auto"/>
              <w:right w:val="single" w:sz="12" w:space="0" w:color="auto"/>
            </w:tcBorders>
          </w:tcPr>
          <w:p w14:paraId="1EB11DC7" w14:textId="77777777" w:rsidR="00275EDB" w:rsidRPr="00FF0C84" w:rsidRDefault="00275EDB" w:rsidP="00275EDB">
            <w:pPr>
              <w:jc w:val="center"/>
              <w:rPr>
                <w:rFonts w:ascii="Times New Roman" w:hAnsi="Times New Roman" w:cs="Times New Roman"/>
                <w:b/>
                <w:sz w:val="24"/>
                <w:szCs w:val="24"/>
                <w:lang w:val="uk-UA"/>
              </w:rPr>
            </w:pPr>
          </w:p>
        </w:tc>
      </w:tr>
      <w:tr w:rsidR="00275EDB" w:rsidRPr="00FF0C84" w14:paraId="410FC9E5" w14:textId="77777777" w:rsidTr="00B24692">
        <w:tc>
          <w:tcPr>
            <w:tcW w:w="582" w:type="dxa"/>
            <w:tcBorders>
              <w:top w:val="single" w:sz="12" w:space="0" w:color="auto"/>
              <w:left w:val="single" w:sz="12" w:space="0" w:color="auto"/>
              <w:bottom w:val="single" w:sz="12" w:space="0" w:color="auto"/>
              <w:right w:val="single" w:sz="12" w:space="0" w:color="auto"/>
            </w:tcBorders>
          </w:tcPr>
          <w:p w14:paraId="23F5F7E4" w14:textId="77777777" w:rsidR="00275EDB" w:rsidRPr="00FF0C84" w:rsidRDefault="00275EDB"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2E33A25F" w14:textId="77777777" w:rsidR="00275EDB" w:rsidRPr="00FF0C84" w:rsidRDefault="00275EDB"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66F4E6A1" w14:textId="77777777" w:rsidR="00275EDB" w:rsidRDefault="00275EDB" w:rsidP="00275EDB">
            <w:pPr>
              <w:rPr>
                <w:rFonts w:ascii="Times New Roman" w:hAnsi="Times New Roman" w:cs="Times New Roman"/>
                <w:sz w:val="24"/>
                <w:szCs w:val="28"/>
              </w:rPr>
            </w:pPr>
            <w:r w:rsidRPr="001404CF">
              <w:rPr>
                <w:rFonts w:ascii="Times New Roman" w:hAnsi="Times New Roman" w:cs="Times New Roman"/>
                <w:sz w:val="24"/>
                <w:szCs w:val="28"/>
                <w:lang w:val="uk-UA"/>
              </w:rPr>
              <w:t>8.О</w:t>
            </w:r>
            <w:r w:rsidRPr="001404CF">
              <w:rPr>
                <w:rFonts w:ascii="Times New Roman" w:hAnsi="Times New Roman" w:cs="Times New Roman"/>
                <w:sz w:val="24"/>
                <w:szCs w:val="28"/>
              </w:rPr>
              <w:t xml:space="preserve">рієнтири для створення фізичного середовища у групі за </w:t>
            </w:r>
            <w:r w:rsidRPr="001404CF">
              <w:rPr>
                <w:rFonts w:ascii="Times New Roman" w:hAnsi="Times New Roman" w:cs="Times New Roman"/>
                <w:sz w:val="24"/>
                <w:szCs w:val="28"/>
                <w:lang w:val="en-US"/>
              </w:rPr>
              <w:t>ECERS</w:t>
            </w:r>
            <w:r w:rsidRPr="001404CF">
              <w:rPr>
                <w:rFonts w:ascii="Times New Roman" w:hAnsi="Times New Roman" w:cs="Times New Roman"/>
                <w:sz w:val="24"/>
                <w:szCs w:val="28"/>
              </w:rPr>
              <w:t>-3 – міжнародною методикою оцінювання якості освітнь</w:t>
            </w:r>
            <w:r w:rsidR="0079583B">
              <w:rPr>
                <w:rFonts w:ascii="Times New Roman" w:hAnsi="Times New Roman" w:cs="Times New Roman"/>
                <w:sz w:val="24"/>
                <w:szCs w:val="28"/>
                <w:lang w:val="uk-UA"/>
              </w:rPr>
              <w:t>-</w:t>
            </w:r>
            <w:r w:rsidRPr="001404CF">
              <w:rPr>
                <w:rFonts w:ascii="Times New Roman" w:hAnsi="Times New Roman" w:cs="Times New Roman"/>
                <w:sz w:val="24"/>
                <w:szCs w:val="28"/>
              </w:rPr>
              <w:t>ого процесу в ЗДО (за брошурою «Простір і вмеблювання»)</w:t>
            </w:r>
          </w:p>
          <w:p w14:paraId="0DE8E75D" w14:textId="0B95ACC9" w:rsidR="00B62673" w:rsidRPr="001404CF" w:rsidRDefault="00B62673" w:rsidP="00275EDB">
            <w:pPr>
              <w:rPr>
                <w:rFonts w:ascii="Times New Roman" w:eastAsia="Arial" w:hAnsi="Times New Roman" w:cs="Times New Roman"/>
                <w:sz w:val="24"/>
                <w:szCs w:val="28"/>
              </w:rPr>
            </w:pPr>
          </w:p>
        </w:tc>
        <w:tc>
          <w:tcPr>
            <w:tcW w:w="2127" w:type="dxa"/>
            <w:tcBorders>
              <w:top w:val="single" w:sz="12" w:space="0" w:color="auto"/>
              <w:left w:val="single" w:sz="12" w:space="0" w:color="auto"/>
              <w:bottom w:val="single" w:sz="12" w:space="0" w:color="auto"/>
              <w:right w:val="single" w:sz="12" w:space="0" w:color="auto"/>
            </w:tcBorders>
          </w:tcPr>
          <w:p w14:paraId="3B008DE3" w14:textId="15394F79" w:rsidR="00275EDB"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Січень </w:t>
            </w:r>
          </w:p>
        </w:tc>
        <w:tc>
          <w:tcPr>
            <w:tcW w:w="1701" w:type="dxa"/>
            <w:tcBorders>
              <w:top w:val="single" w:sz="12" w:space="0" w:color="auto"/>
              <w:left w:val="single" w:sz="12" w:space="0" w:color="auto"/>
              <w:bottom w:val="single" w:sz="12" w:space="0" w:color="auto"/>
              <w:right w:val="single" w:sz="12" w:space="0" w:color="auto"/>
            </w:tcBorders>
          </w:tcPr>
          <w:p w14:paraId="1F5012A9" w14:textId="41ACDDA3" w:rsidR="00275EDB" w:rsidRPr="00FF0C84" w:rsidRDefault="00275EDB"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Топольська Г.О.</w:t>
            </w:r>
          </w:p>
        </w:tc>
        <w:tc>
          <w:tcPr>
            <w:tcW w:w="1984" w:type="dxa"/>
            <w:tcBorders>
              <w:top w:val="single" w:sz="12" w:space="0" w:color="auto"/>
              <w:left w:val="single" w:sz="12" w:space="0" w:color="auto"/>
              <w:bottom w:val="single" w:sz="12" w:space="0" w:color="auto"/>
              <w:right w:val="single" w:sz="12" w:space="0" w:color="auto"/>
            </w:tcBorders>
          </w:tcPr>
          <w:p w14:paraId="5DE8A506" w14:textId="77777777" w:rsidR="00275EDB" w:rsidRPr="00FF0C84" w:rsidRDefault="00275EDB" w:rsidP="00275EDB">
            <w:pPr>
              <w:jc w:val="center"/>
              <w:rPr>
                <w:rFonts w:ascii="Times New Roman" w:hAnsi="Times New Roman" w:cs="Times New Roman"/>
                <w:b/>
                <w:sz w:val="24"/>
                <w:szCs w:val="24"/>
                <w:lang w:val="uk-UA"/>
              </w:rPr>
            </w:pPr>
          </w:p>
        </w:tc>
      </w:tr>
      <w:tr w:rsidR="00275EDB" w:rsidRPr="00FF0C84" w14:paraId="0D296A65" w14:textId="77777777" w:rsidTr="00B24692">
        <w:tc>
          <w:tcPr>
            <w:tcW w:w="582" w:type="dxa"/>
            <w:tcBorders>
              <w:top w:val="single" w:sz="12" w:space="0" w:color="auto"/>
              <w:left w:val="single" w:sz="12" w:space="0" w:color="auto"/>
              <w:bottom w:val="single" w:sz="12" w:space="0" w:color="auto"/>
              <w:right w:val="single" w:sz="12" w:space="0" w:color="auto"/>
            </w:tcBorders>
          </w:tcPr>
          <w:p w14:paraId="5F701061" w14:textId="77777777" w:rsidR="00275EDB" w:rsidRPr="00FF0C84" w:rsidRDefault="00275EDB"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6931559E" w14:textId="77777777" w:rsidR="00275EDB" w:rsidRPr="00FF0C84" w:rsidRDefault="00275EDB"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5C40918B" w14:textId="77777777" w:rsidR="00275EDB" w:rsidRDefault="00275EDB" w:rsidP="00275EDB">
            <w:pPr>
              <w:rPr>
                <w:rFonts w:ascii="Times New Roman" w:hAnsi="Times New Roman" w:cs="Times New Roman"/>
                <w:sz w:val="24"/>
                <w:szCs w:val="28"/>
              </w:rPr>
            </w:pPr>
            <w:r w:rsidRPr="001404CF">
              <w:rPr>
                <w:rFonts w:ascii="Times New Roman" w:hAnsi="Times New Roman" w:cs="Times New Roman"/>
                <w:b/>
                <w:sz w:val="24"/>
                <w:szCs w:val="28"/>
                <w:lang w:val="uk-UA"/>
              </w:rPr>
              <w:t>9.</w:t>
            </w:r>
            <w:r w:rsidRPr="001404CF">
              <w:rPr>
                <w:rFonts w:ascii="Times New Roman" w:hAnsi="Times New Roman" w:cs="Times New Roman"/>
                <w:sz w:val="24"/>
                <w:szCs w:val="28"/>
                <w:lang w:val="uk-UA"/>
              </w:rPr>
              <w:t>С</w:t>
            </w:r>
            <w:r w:rsidRPr="001404CF">
              <w:rPr>
                <w:rFonts w:ascii="Times New Roman" w:hAnsi="Times New Roman" w:cs="Times New Roman"/>
                <w:sz w:val="24"/>
                <w:szCs w:val="28"/>
              </w:rPr>
              <w:t>творення у ЗДО безпечно</w:t>
            </w:r>
            <w:r w:rsidR="00324E00">
              <w:rPr>
                <w:rFonts w:ascii="Times New Roman" w:hAnsi="Times New Roman" w:cs="Times New Roman"/>
                <w:sz w:val="24"/>
                <w:szCs w:val="28"/>
                <w:lang w:val="uk-UA"/>
              </w:rPr>
              <w:t>г</w:t>
            </w:r>
            <w:r w:rsidRPr="001404CF">
              <w:rPr>
                <w:rFonts w:ascii="Times New Roman" w:hAnsi="Times New Roman" w:cs="Times New Roman"/>
                <w:sz w:val="24"/>
                <w:szCs w:val="28"/>
              </w:rPr>
              <w:t xml:space="preserve">о освітнього середовища, вільного від насильства та булінгу (цькування)? </w:t>
            </w:r>
          </w:p>
          <w:p w14:paraId="24AE7C52" w14:textId="6FCCE6CD" w:rsidR="00B62673" w:rsidRPr="001404CF" w:rsidRDefault="00B62673" w:rsidP="00275EDB">
            <w:pPr>
              <w:rPr>
                <w:rFonts w:ascii="Times New Roman" w:eastAsia="Arial" w:hAnsi="Times New Roman" w:cs="Times New Roman"/>
                <w:sz w:val="24"/>
                <w:szCs w:val="28"/>
              </w:rPr>
            </w:pPr>
          </w:p>
        </w:tc>
        <w:tc>
          <w:tcPr>
            <w:tcW w:w="2127" w:type="dxa"/>
            <w:tcBorders>
              <w:top w:val="single" w:sz="12" w:space="0" w:color="auto"/>
              <w:left w:val="single" w:sz="12" w:space="0" w:color="auto"/>
              <w:bottom w:val="single" w:sz="12" w:space="0" w:color="auto"/>
              <w:right w:val="single" w:sz="12" w:space="0" w:color="auto"/>
            </w:tcBorders>
          </w:tcPr>
          <w:p w14:paraId="54E41B2C" w14:textId="1DD42CF1" w:rsidR="00275EDB"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Лютий </w:t>
            </w:r>
          </w:p>
        </w:tc>
        <w:tc>
          <w:tcPr>
            <w:tcW w:w="1701" w:type="dxa"/>
            <w:tcBorders>
              <w:top w:val="single" w:sz="12" w:space="0" w:color="auto"/>
              <w:left w:val="single" w:sz="12" w:space="0" w:color="auto"/>
              <w:bottom w:val="single" w:sz="12" w:space="0" w:color="auto"/>
              <w:right w:val="single" w:sz="12" w:space="0" w:color="auto"/>
            </w:tcBorders>
          </w:tcPr>
          <w:p w14:paraId="4DF34877" w14:textId="4DA13C8E" w:rsidR="00275EDB" w:rsidRPr="00FF0C84" w:rsidRDefault="00A5381E"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Практичний психолог</w:t>
            </w:r>
          </w:p>
        </w:tc>
        <w:tc>
          <w:tcPr>
            <w:tcW w:w="1984" w:type="dxa"/>
            <w:tcBorders>
              <w:top w:val="single" w:sz="12" w:space="0" w:color="auto"/>
              <w:left w:val="single" w:sz="12" w:space="0" w:color="auto"/>
              <w:bottom w:val="single" w:sz="12" w:space="0" w:color="auto"/>
              <w:right w:val="single" w:sz="12" w:space="0" w:color="auto"/>
            </w:tcBorders>
          </w:tcPr>
          <w:p w14:paraId="092FE323" w14:textId="77777777" w:rsidR="00275EDB" w:rsidRPr="00FF0C84" w:rsidRDefault="00275EDB" w:rsidP="00275EDB">
            <w:pPr>
              <w:jc w:val="center"/>
              <w:rPr>
                <w:rFonts w:ascii="Times New Roman" w:hAnsi="Times New Roman" w:cs="Times New Roman"/>
                <w:b/>
                <w:sz w:val="24"/>
                <w:szCs w:val="24"/>
                <w:lang w:val="uk-UA"/>
              </w:rPr>
            </w:pPr>
          </w:p>
        </w:tc>
      </w:tr>
      <w:tr w:rsidR="00275EDB" w:rsidRPr="00FF0C84" w14:paraId="1CAF0A55" w14:textId="77777777" w:rsidTr="00B24692">
        <w:tc>
          <w:tcPr>
            <w:tcW w:w="582" w:type="dxa"/>
            <w:tcBorders>
              <w:top w:val="single" w:sz="12" w:space="0" w:color="auto"/>
              <w:left w:val="single" w:sz="12" w:space="0" w:color="auto"/>
              <w:bottom w:val="single" w:sz="12" w:space="0" w:color="auto"/>
              <w:right w:val="single" w:sz="12" w:space="0" w:color="auto"/>
            </w:tcBorders>
          </w:tcPr>
          <w:p w14:paraId="2FAE804A" w14:textId="77777777" w:rsidR="00275EDB" w:rsidRPr="00FF0C84" w:rsidRDefault="00275EDB"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547C5572" w14:textId="77777777" w:rsidR="00275EDB" w:rsidRPr="00FF0C84" w:rsidRDefault="00275EDB"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341C6048" w14:textId="77777777" w:rsidR="00275EDB" w:rsidRDefault="00A5381E" w:rsidP="00275EDB">
            <w:pPr>
              <w:tabs>
                <w:tab w:val="left" w:pos="460"/>
              </w:tabs>
              <w:rPr>
                <w:rFonts w:ascii="Times New Roman" w:hAnsi="Times New Roman" w:cs="Times New Roman"/>
                <w:sz w:val="24"/>
                <w:szCs w:val="28"/>
              </w:rPr>
            </w:pPr>
            <w:r w:rsidRPr="001404CF">
              <w:rPr>
                <w:rFonts w:ascii="Times New Roman" w:hAnsi="Times New Roman" w:cs="Times New Roman"/>
                <w:sz w:val="24"/>
                <w:szCs w:val="28"/>
              </w:rPr>
              <w:t>10.</w:t>
            </w:r>
            <w:r w:rsidR="00275EDB" w:rsidRPr="001404CF">
              <w:rPr>
                <w:rFonts w:ascii="Times New Roman" w:hAnsi="Times New Roman" w:cs="Times New Roman"/>
                <w:sz w:val="24"/>
                <w:szCs w:val="28"/>
              </w:rPr>
              <w:t>Основні завдання літнього періоду у ЗДО: освітні та оздоровчі.</w:t>
            </w:r>
          </w:p>
          <w:p w14:paraId="40E6E9F4" w14:textId="543ABA47" w:rsidR="00B62673" w:rsidRPr="001404CF" w:rsidRDefault="00B62673" w:rsidP="00275EDB">
            <w:pPr>
              <w:tabs>
                <w:tab w:val="left" w:pos="460"/>
              </w:tabs>
              <w:rPr>
                <w:rFonts w:ascii="Times New Roman" w:hAnsi="Times New Roman" w:cs="Times New Roman"/>
                <w:sz w:val="24"/>
                <w:szCs w:val="28"/>
              </w:rPr>
            </w:pPr>
          </w:p>
        </w:tc>
        <w:tc>
          <w:tcPr>
            <w:tcW w:w="2127" w:type="dxa"/>
            <w:tcBorders>
              <w:top w:val="single" w:sz="12" w:space="0" w:color="auto"/>
              <w:left w:val="single" w:sz="12" w:space="0" w:color="auto"/>
              <w:bottom w:val="single" w:sz="12" w:space="0" w:color="auto"/>
              <w:right w:val="single" w:sz="12" w:space="0" w:color="auto"/>
            </w:tcBorders>
          </w:tcPr>
          <w:p w14:paraId="75AA12EC" w14:textId="44B13A3B" w:rsidR="00275EDB"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Квітень </w:t>
            </w:r>
          </w:p>
        </w:tc>
        <w:tc>
          <w:tcPr>
            <w:tcW w:w="1701" w:type="dxa"/>
            <w:tcBorders>
              <w:top w:val="single" w:sz="12" w:space="0" w:color="auto"/>
              <w:left w:val="single" w:sz="12" w:space="0" w:color="auto"/>
              <w:bottom w:val="single" w:sz="12" w:space="0" w:color="auto"/>
              <w:right w:val="single" w:sz="12" w:space="0" w:color="auto"/>
            </w:tcBorders>
          </w:tcPr>
          <w:p w14:paraId="18A4ED69" w14:textId="6C0917CC" w:rsidR="00275EDB" w:rsidRPr="00FF0C84" w:rsidRDefault="00A5381E"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директор</w:t>
            </w:r>
          </w:p>
        </w:tc>
        <w:tc>
          <w:tcPr>
            <w:tcW w:w="1984" w:type="dxa"/>
            <w:tcBorders>
              <w:top w:val="single" w:sz="12" w:space="0" w:color="auto"/>
              <w:left w:val="single" w:sz="12" w:space="0" w:color="auto"/>
              <w:bottom w:val="single" w:sz="12" w:space="0" w:color="auto"/>
              <w:right w:val="single" w:sz="12" w:space="0" w:color="auto"/>
            </w:tcBorders>
          </w:tcPr>
          <w:p w14:paraId="0A348A6C" w14:textId="77777777" w:rsidR="00275EDB" w:rsidRPr="00FF0C84" w:rsidRDefault="00275EDB" w:rsidP="00275EDB">
            <w:pPr>
              <w:jc w:val="center"/>
              <w:rPr>
                <w:rFonts w:ascii="Times New Roman" w:hAnsi="Times New Roman" w:cs="Times New Roman"/>
                <w:b/>
                <w:sz w:val="24"/>
                <w:szCs w:val="24"/>
                <w:lang w:val="uk-UA"/>
              </w:rPr>
            </w:pPr>
          </w:p>
        </w:tc>
      </w:tr>
      <w:tr w:rsidR="00A5381E" w:rsidRPr="00FF0C84" w14:paraId="23CFC551" w14:textId="77777777" w:rsidTr="00B24692">
        <w:tc>
          <w:tcPr>
            <w:tcW w:w="15036" w:type="dxa"/>
            <w:gridSpan w:val="6"/>
            <w:tcBorders>
              <w:top w:val="single" w:sz="12" w:space="0" w:color="auto"/>
              <w:left w:val="single" w:sz="12" w:space="0" w:color="auto"/>
              <w:bottom w:val="single" w:sz="12" w:space="0" w:color="auto"/>
              <w:right w:val="single" w:sz="12" w:space="0" w:color="auto"/>
            </w:tcBorders>
          </w:tcPr>
          <w:p w14:paraId="3FA67B61" w14:textId="77777777" w:rsidR="00A5381E" w:rsidRDefault="00A5381E" w:rsidP="00275EDB">
            <w:pPr>
              <w:jc w:val="center"/>
              <w:rPr>
                <w:rFonts w:ascii="Times New Roman" w:hAnsi="Times New Roman" w:cs="Times New Roman"/>
                <w:b/>
                <w:sz w:val="24"/>
                <w:szCs w:val="24"/>
                <w:lang w:val="uk-UA"/>
              </w:rPr>
            </w:pPr>
            <w:r w:rsidRPr="001404CF">
              <w:rPr>
                <w:rFonts w:ascii="Times New Roman" w:hAnsi="Times New Roman" w:cs="Times New Roman"/>
                <w:b/>
                <w:sz w:val="24"/>
                <w:szCs w:val="24"/>
                <w:lang w:val="uk-UA"/>
              </w:rPr>
              <w:t>Консультації для спеціалістів</w:t>
            </w:r>
          </w:p>
          <w:p w14:paraId="378927FC" w14:textId="5BD01C5F" w:rsidR="00B62673" w:rsidRPr="001404CF" w:rsidRDefault="00B62673" w:rsidP="00275EDB">
            <w:pPr>
              <w:jc w:val="center"/>
              <w:rPr>
                <w:rFonts w:ascii="Times New Roman" w:hAnsi="Times New Roman" w:cs="Times New Roman"/>
                <w:b/>
                <w:sz w:val="24"/>
                <w:szCs w:val="24"/>
                <w:lang w:val="uk-UA"/>
              </w:rPr>
            </w:pPr>
          </w:p>
        </w:tc>
      </w:tr>
      <w:tr w:rsidR="00324E00" w:rsidRPr="00FF0C84" w14:paraId="63AA3FA0" w14:textId="77777777" w:rsidTr="00B24692">
        <w:tc>
          <w:tcPr>
            <w:tcW w:w="582" w:type="dxa"/>
            <w:vMerge w:val="restart"/>
            <w:tcBorders>
              <w:top w:val="single" w:sz="12" w:space="0" w:color="auto"/>
              <w:left w:val="single" w:sz="12" w:space="0" w:color="auto"/>
              <w:bottom w:val="single" w:sz="12" w:space="0" w:color="auto"/>
              <w:right w:val="single" w:sz="12" w:space="0" w:color="auto"/>
            </w:tcBorders>
          </w:tcPr>
          <w:p w14:paraId="6FD2588C" w14:textId="77777777" w:rsidR="00324E00" w:rsidRPr="00FF0C84" w:rsidRDefault="00324E00" w:rsidP="00275EDB">
            <w:pPr>
              <w:jc w:val="center"/>
              <w:rPr>
                <w:rFonts w:ascii="Times New Roman" w:hAnsi="Times New Roman" w:cs="Times New Roman"/>
                <w:b/>
                <w:sz w:val="24"/>
                <w:szCs w:val="24"/>
                <w:lang w:val="uk-UA"/>
              </w:rPr>
            </w:pPr>
          </w:p>
        </w:tc>
        <w:tc>
          <w:tcPr>
            <w:tcW w:w="1555" w:type="dxa"/>
            <w:vMerge w:val="restart"/>
            <w:tcBorders>
              <w:top w:val="single" w:sz="12" w:space="0" w:color="auto"/>
              <w:left w:val="single" w:sz="12" w:space="0" w:color="auto"/>
              <w:bottom w:val="single" w:sz="12" w:space="0" w:color="auto"/>
              <w:right w:val="single" w:sz="12" w:space="0" w:color="auto"/>
            </w:tcBorders>
          </w:tcPr>
          <w:p w14:paraId="739BEEDD" w14:textId="7EEA2A9D" w:rsidR="00324E00"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Інструктор з фізкультури</w:t>
            </w:r>
          </w:p>
        </w:tc>
        <w:tc>
          <w:tcPr>
            <w:tcW w:w="7087" w:type="dxa"/>
            <w:tcBorders>
              <w:top w:val="single" w:sz="12" w:space="0" w:color="auto"/>
              <w:left w:val="single" w:sz="12" w:space="0" w:color="auto"/>
              <w:bottom w:val="single" w:sz="12" w:space="0" w:color="auto"/>
              <w:right w:val="single" w:sz="12" w:space="0" w:color="auto"/>
            </w:tcBorders>
          </w:tcPr>
          <w:p w14:paraId="70D80E2E" w14:textId="77777777" w:rsidR="00324E00" w:rsidRDefault="00324E00" w:rsidP="00275EDB">
            <w:pPr>
              <w:tabs>
                <w:tab w:val="left" w:pos="460"/>
              </w:tabs>
              <w:rPr>
                <w:rFonts w:ascii="Times New Roman" w:hAnsi="Times New Roman" w:cs="Times New Roman"/>
                <w:sz w:val="24"/>
                <w:szCs w:val="28"/>
              </w:rPr>
            </w:pPr>
            <w:r w:rsidRPr="001404CF">
              <w:rPr>
                <w:rFonts w:ascii="Times New Roman" w:hAnsi="Times New Roman" w:cs="Times New Roman"/>
                <w:sz w:val="24"/>
                <w:szCs w:val="28"/>
              </w:rPr>
              <w:t>1.</w:t>
            </w:r>
            <w:r w:rsidRPr="001404CF">
              <w:rPr>
                <w:rFonts w:ascii="Times New Roman" w:hAnsi="Times New Roman" w:cs="Times New Roman"/>
                <w:sz w:val="24"/>
                <w:szCs w:val="28"/>
                <w:lang w:val="uk-UA"/>
              </w:rPr>
              <w:t>О</w:t>
            </w:r>
            <w:r w:rsidRPr="001404CF">
              <w:rPr>
                <w:rFonts w:ascii="Times New Roman" w:hAnsi="Times New Roman" w:cs="Times New Roman"/>
                <w:sz w:val="24"/>
                <w:szCs w:val="28"/>
              </w:rPr>
              <w:t>сновні вимоги до документації інструктора з фізкультури</w:t>
            </w:r>
          </w:p>
          <w:p w14:paraId="402785CD" w14:textId="620F51BB" w:rsidR="00B62673" w:rsidRPr="001404CF" w:rsidRDefault="00B62673" w:rsidP="00275EDB">
            <w:pPr>
              <w:tabs>
                <w:tab w:val="left" w:pos="460"/>
              </w:tabs>
              <w:rPr>
                <w:rFonts w:ascii="Times New Roman" w:hAnsi="Times New Roman" w:cs="Times New Roman"/>
                <w:sz w:val="24"/>
                <w:szCs w:val="28"/>
              </w:rPr>
            </w:pPr>
          </w:p>
        </w:tc>
        <w:tc>
          <w:tcPr>
            <w:tcW w:w="2127" w:type="dxa"/>
            <w:vMerge w:val="restart"/>
            <w:tcBorders>
              <w:top w:val="single" w:sz="12" w:space="0" w:color="auto"/>
              <w:left w:val="single" w:sz="12" w:space="0" w:color="auto"/>
              <w:bottom w:val="single" w:sz="12" w:space="0" w:color="auto"/>
              <w:right w:val="single" w:sz="12" w:space="0" w:color="auto"/>
            </w:tcBorders>
          </w:tcPr>
          <w:p w14:paraId="4744EA81" w14:textId="54D00806" w:rsidR="00324E00"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Вересень </w:t>
            </w:r>
          </w:p>
        </w:tc>
        <w:tc>
          <w:tcPr>
            <w:tcW w:w="1701" w:type="dxa"/>
            <w:vMerge w:val="restart"/>
            <w:tcBorders>
              <w:top w:val="single" w:sz="12" w:space="0" w:color="auto"/>
              <w:left w:val="single" w:sz="12" w:space="0" w:color="auto"/>
              <w:bottom w:val="single" w:sz="12" w:space="0" w:color="auto"/>
              <w:right w:val="single" w:sz="12" w:space="0" w:color="auto"/>
            </w:tcBorders>
          </w:tcPr>
          <w:p w14:paraId="39E53952" w14:textId="0707BA47" w:rsidR="00324E00"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Вихователь-методист</w:t>
            </w:r>
          </w:p>
        </w:tc>
        <w:tc>
          <w:tcPr>
            <w:tcW w:w="1984" w:type="dxa"/>
            <w:tcBorders>
              <w:top w:val="single" w:sz="12" w:space="0" w:color="auto"/>
              <w:left w:val="single" w:sz="12" w:space="0" w:color="auto"/>
              <w:bottom w:val="single" w:sz="12" w:space="0" w:color="auto"/>
              <w:right w:val="single" w:sz="12" w:space="0" w:color="auto"/>
            </w:tcBorders>
          </w:tcPr>
          <w:p w14:paraId="29D4CC31" w14:textId="77777777" w:rsidR="00324E00" w:rsidRPr="00FF0C84" w:rsidRDefault="00324E00" w:rsidP="00275EDB">
            <w:pPr>
              <w:jc w:val="center"/>
              <w:rPr>
                <w:rFonts w:ascii="Times New Roman" w:hAnsi="Times New Roman" w:cs="Times New Roman"/>
                <w:b/>
                <w:sz w:val="24"/>
                <w:szCs w:val="24"/>
                <w:lang w:val="uk-UA"/>
              </w:rPr>
            </w:pPr>
          </w:p>
        </w:tc>
      </w:tr>
      <w:tr w:rsidR="00324E00" w:rsidRPr="00FF0C84" w14:paraId="626AFA33" w14:textId="77777777" w:rsidTr="00B24692">
        <w:tc>
          <w:tcPr>
            <w:tcW w:w="582" w:type="dxa"/>
            <w:vMerge/>
            <w:tcBorders>
              <w:top w:val="single" w:sz="12" w:space="0" w:color="auto"/>
              <w:left w:val="single" w:sz="12" w:space="0" w:color="auto"/>
              <w:bottom w:val="single" w:sz="12" w:space="0" w:color="auto"/>
              <w:right w:val="single" w:sz="12" w:space="0" w:color="auto"/>
            </w:tcBorders>
          </w:tcPr>
          <w:p w14:paraId="51811E03" w14:textId="77777777" w:rsidR="00324E00" w:rsidRPr="00FF0C84" w:rsidRDefault="00324E00"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616940B7" w14:textId="77777777" w:rsidR="00324E00" w:rsidRPr="00FF0C84" w:rsidRDefault="00324E00"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2BA4E1AA" w14:textId="77777777" w:rsidR="00324E00" w:rsidRDefault="00324E00" w:rsidP="00014BED">
            <w:pPr>
              <w:tabs>
                <w:tab w:val="left" w:pos="460"/>
              </w:tabs>
              <w:ind w:left="34"/>
              <w:contextualSpacing/>
              <w:jc w:val="both"/>
              <w:rPr>
                <w:rFonts w:ascii="Times New Roman" w:eastAsia="Times New Roman" w:hAnsi="Times New Roman" w:cs="Times New Roman"/>
                <w:sz w:val="24"/>
                <w:szCs w:val="28"/>
                <w:lang w:val="uk-UA"/>
              </w:rPr>
            </w:pPr>
            <w:r w:rsidRPr="001404CF">
              <w:rPr>
                <w:rFonts w:ascii="Times New Roman" w:eastAsia="Times New Roman" w:hAnsi="Times New Roman" w:cs="Times New Roman"/>
                <w:sz w:val="24"/>
                <w:szCs w:val="28"/>
                <w:lang w:val="uk-UA"/>
              </w:rPr>
              <w:t>Як вибудовувати систему освітньої роботи з дітьми з особливими освітніми потребами та систему фізкультурно-оздоровчої роботи у ЗДО в цілому? («Вихователь-методист» 1/2022)</w:t>
            </w:r>
          </w:p>
          <w:p w14:paraId="1DE48E57" w14:textId="38290C33" w:rsidR="00B62673" w:rsidRPr="001404CF" w:rsidRDefault="00B62673" w:rsidP="00014BED">
            <w:pPr>
              <w:tabs>
                <w:tab w:val="left" w:pos="460"/>
              </w:tabs>
              <w:ind w:left="34"/>
              <w:contextualSpacing/>
              <w:jc w:val="both"/>
              <w:rPr>
                <w:rFonts w:ascii="Times New Roman" w:eastAsia="Times New Roman" w:hAnsi="Times New Roman" w:cs="Times New Roman"/>
                <w:sz w:val="24"/>
                <w:szCs w:val="28"/>
                <w:lang w:val="uk-UA"/>
              </w:rPr>
            </w:pPr>
          </w:p>
        </w:tc>
        <w:tc>
          <w:tcPr>
            <w:tcW w:w="2127" w:type="dxa"/>
            <w:vMerge/>
            <w:tcBorders>
              <w:top w:val="single" w:sz="12" w:space="0" w:color="auto"/>
              <w:left w:val="single" w:sz="12" w:space="0" w:color="auto"/>
              <w:bottom w:val="single" w:sz="12" w:space="0" w:color="auto"/>
              <w:right w:val="single" w:sz="12" w:space="0" w:color="auto"/>
            </w:tcBorders>
          </w:tcPr>
          <w:p w14:paraId="64355B9F" w14:textId="77777777" w:rsidR="00324E00" w:rsidRPr="00FF0C84" w:rsidRDefault="00324E00" w:rsidP="00275EDB">
            <w:pPr>
              <w:jc w:val="center"/>
              <w:rPr>
                <w:rFonts w:ascii="Times New Roman" w:hAnsi="Times New Roman" w:cs="Times New Roman"/>
                <w:b/>
                <w:sz w:val="24"/>
                <w:szCs w:val="24"/>
                <w:lang w:val="uk-UA"/>
              </w:rPr>
            </w:pPr>
          </w:p>
        </w:tc>
        <w:tc>
          <w:tcPr>
            <w:tcW w:w="1701" w:type="dxa"/>
            <w:vMerge/>
            <w:tcBorders>
              <w:top w:val="single" w:sz="12" w:space="0" w:color="auto"/>
              <w:left w:val="single" w:sz="12" w:space="0" w:color="auto"/>
              <w:bottom w:val="single" w:sz="12" w:space="0" w:color="auto"/>
              <w:right w:val="single" w:sz="12" w:space="0" w:color="auto"/>
            </w:tcBorders>
          </w:tcPr>
          <w:p w14:paraId="6E08CF8E" w14:textId="37530586" w:rsidR="00324E00" w:rsidRDefault="00324E00" w:rsidP="00275EDB">
            <w:pPr>
              <w:jc w:val="center"/>
              <w:rPr>
                <w:rFonts w:ascii="Times New Roman" w:hAnsi="Times New Roman" w:cs="Times New Roman"/>
                <w:b/>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630F70E5" w14:textId="77777777" w:rsidR="00324E00" w:rsidRPr="00FF0C84" w:rsidRDefault="00324E00" w:rsidP="00275EDB">
            <w:pPr>
              <w:jc w:val="center"/>
              <w:rPr>
                <w:rFonts w:ascii="Times New Roman" w:hAnsi="Times New Roman" w:cs="Times New Roman"/>
                <w:b/>
                <w:sz w:val="24"/>
                <w:szCs w:val="24"/>
                <w:lang w:val="uk-UA"/>
              </w:rPr>
            </w:pPr>
          </w:p>
        </w:tc>
      </w:tr>
      <w:tr w:rsidR="001714FF" w:rsidRPr="00FF0C84" w14:paraId="6362AB9D" w14:textId="77777777" w:rsidTr="00B24692">
        <w:tc>
          <w:tcPr>
            <w:tcW w:w="582" w:type="dxa"/>
            <w:vMerge/>
            <w:tcBorders>
              <w:top w:val="single" w:sz="12" w:space="0" w:color="auto"/>
              <w:left w:val="single" w:sz="12" w:space="0" w:color="auto"/>
              <w:bottom w:val="single" w:sz="12" w:space="0" w:color="auto"/>
              <w:right w:val="single" w:sz="12" w:space="0" w:color="auto"/>
            </w:tcBorders>
          </w:tcPr>
          <w:p w14:paraId="4428B5F7" w14:textId="77777777" w:rsidR="001714FF" w:rsidRPr="00FF0C84" w:rsidRDefault="001714FF" w:rsidP="00275EDB">
            <w:pPr>
              <w:jc w:val="center"/>
              <w:rPr>
                <w:rFonts w:ascii="Times New Roman" w:hAnsi="Times New Roman" w:cs="Times New Roman"/>
                <w:b/>
                <w:sz w:val="24"/>
                <w:szCs w:val="24"/>
                <w:lang w:val="uk-UA"/>
              </w:rPr>
            </w:pPr>
          </w:p>
        </w:tc>
        <w:tc>
          <w:tcPr>
            <w:tcW w:w="1555" w:type="dxa"/>
            <w:vMerge/>
            <w:tcBorders>
              <w:top w:val="single" w:sz="12" w:space="0" w:color="auto"/>
              <w:left w:val="single" w:sz="12" w:space="0" w:color="auto"/>
              <w:bottom w:val="single" w:sz="12" w:space="0" w:color="auto"/>
              <w:right w:val="single" w:sz="12" w:space="0" w:color="auto"/>
            </w:tcBorders>
          </w:tcPr>
          <w:p w14:paraId="68D9A7C9" w14:textId="77777777" w:rsidR="001714FF" w:rsidRPr="00FF0C84" w:rsidRDefault="001714FF" w:rsidP="00275EDB">
            <w:pPr>
              <w:jc w:val="center"/>
              <w:rPr>
                <w:rFonts w:ascii="Times New Roman" w:hAnsi="Times New Roman" w:cs="Times New Roman"/>
                <w:b/>
                <w:sz w:val="24"/>
                <w:szCs w:val="24"/>
                <w:lang w:val="uk-UA"/>
              </w:rPr>
            </w:pPr>
          </w:p>
        </w:tc>
        <w:tc>
          <w:tcPr>
            <w:tcW w:w="7087" w:type="dxa"/>
            <w:tcBorders>
              <w:top w:val="single" w:sz="12" w:space="0" w:color="auto"/>
              <w:left w:val="single" w:sz="12" w:space="0" w:color="auto"/>
              <w:bottom w:val="single" w:sz="12" w:space="0" w:color="auto"/>
              <w:right w:val="single" w:sz="12" w:space="0" w:color="auto"/>
            </w:tcBorders>
          </w:tcPr>
          <w:p w14:paraId="6F720069" w14:textId="77777777" w:rsidR="001714FF" w:rsidRDefault="001714FF" w:rsidP="00A5381E">
            <w:pPr>
              <w:tabs>
                <w:tab w:val="left" w:pos="460"/>
              </w:tabs>
              <w:ind w:left="34"/>
              <w:contextualSpacing/>
              <w:jc w:val="both"/>
              <w:rPr>
                <w:rFonts w:ascii="Times New Roman" w:hAnsi="Times New Roman" w:cs="Times New Roman"/>
                <w:sz w:val="24"/>
                <w:szCs w:val="28"/>
              </w:rPr>
            </w:pPr>
            <w:r w:rsidRPr="001404CF">
              <w:rPr>
                <w:rFonts w:ascii="Times New Roman" w:hAnsi="Times New Roman" w:cs="Times New Roman"/>
                <w:sz w:val="24"/>
                <w:szCs w:val="28"/>
              </w:rPr>
              <w:t>У чому полягає безпека дітей під час занять з фізкультури</w:t>
            </w:r>
          </w:p>
          <w:p w14:paraId="0106A8CF" w14:textId="03797D93" w:rsidR="00B62673" w:rsidRPr="001404CF" w:rsidRDefault="00B62673" w:rsidP="00A5381E">
            <w:pPr>
              <w:tabs>
                <w:tab w:val="left" w:pos="460"/>
              </w:tabs>
              <w:ind w:left="34"/>
              <w:contextualSpacing/>
              <w:jc w:val="both"/>
              <w:rPr>
                <w:rFonts w:ascii="Times New Roman" w:eastAsia="Times New Roman" w:hAnsi="Times New Roman" w:cs="Times New Roman"/>
                <w:sz w:val="24"/>
                <w:szCs w:val="28"/>
                <w:lang w:val="uk-UA"/>
              </w:rPr>
            </w:pPr>
          </w:p>
        </w:tc>
        <w:tc>
          <w:tcPr>
            <w:tcW w:w="2127" w:type="dxa"/>
            <w:tcBorders>
              <w:top w:val="single" w:sz="12" w:space="0" w:color="auto"/>
              <w:left w:val="single" w:sz="12" w:space="0" w:color="auto"/>
              <w:bottom w:val="single" w:sz="12" w:space="0" w:color="auto"/>
              <w:right w:val="single" w:sz="12" w:space="0" w:color="auto"/>
            </w:tcBorders>
          </w:tcPr>
          <w:p w14:paraId="7786B80E" w14:textId="324CDA6A" w:rsidR="001714FF"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Жовтень </w:t>
            </w:r>
          </w:p>
        </w:tc>
        <w:tc>
          <w:tcPr>
            <w:tcW w:w="1701" w:type="dxa"/>
            <w:vMerge/>
            <w:tcBorders>
              <w:top w:val="single" w:sz="12" w:space="0" w:color="auto"/>
              <w:left w:val="single" w:sz="12" w:space="0" w:color="auto"/>
              <w:bottom w:val="single" w:sz="12" w:space="0" w:color="auto"/>
              <w:right w:val="single" w:sz="12" w:space="0" w:color="auto"/>
            </w:tcBorders>
          </w:tcPr>
          <w:p w14:paraId="064FED66" w14:textId="33CD0020" w:rsidR="001714FF" w:rsidRDefault="001714FF" w:rsidP="00275EDB">
            <w:pPr>
              <w:jc w:val="center"/>
              <w:rPr>
                <w:rFonts w:ascii="Times New Roman" w:hAnsi="Times New Roman" w:cs="Times New Roman"/>
                <w:b/>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435307E5" w14:textId="77777777" w:rsidR="001714FF" w:rsidRPr="00FF0C84" w:rsidRDefault="001714FF" w:rsidP="00275EDB">
            <w:pPr>
              <w:jc w:val="center"/>
              <w:rPr>
                <w:rFonts w:ascii="Times New Roman" w:hAnsi="Times New Roman" w:cs="Times New Roman"/>
                <w:b/>
                <w:sz w:val="24"/>
                <w:szCs w:val="24"/>
                <w:lang w:val="uk-UA"/>
              </w:rPr>
            </w:pPr>
          </w:p>
        </w:tc>
      </w:tr>
      <w:tr w:rsidR="00014BED" w:rsidRPr="00AF7074" w14:paraId="7AD8F632" w14:textId="77777777" w:rsidTr="00B24692">
        <w:tc>
          <w:tcPr>
            <w:tcW w:w="582" w:type="dxa"/>
            <w:tcBorders>
              <w:top w:val="single" w:sz="12" w:space="0" w:color="auto"/>
              <w:left w:val="single" w:sz="12" w:space="0" w:color="auto"/>
              <w:bottom w:val="single" w:sz="12" w:space="0" w:color="auto"/>
              <w:right w:val="single" w:sz="12" w:space="0" w:color="auto"/>
            </w:tcBorders>
          </w:tcPr>
          <w:p w14:paraId="56B77698" w14:textId="77777777" w:rsidR="00014BED" w:rsidRPr="00FF0C84" w:rsidRDefault="00014BED" w:rsidP="00275EDB">
            <w:pPr>
              <w:jc w:val="center"/>
              <w:rPr>
                <w:rFonts w:ascii="Times New Roman" w:hAnsi="Times New Roman" w:cs="Times New Roman"/>
                <w:b/>
                <w:sz w:val="24"/>
                <w:szCs w:val="24"/>
                <w:lang w:val="uk-UA"/>
              </w:rPr>
            </w:pPr>
          </w:p>
        </w:tc>
        <w:tc>
          <w:tcPr>
            <w:tcW w:w="1555" w:type="dxa"/>
            <w:tcBorders>
              <w:top w:val="single" w:sz="12" w:space="0" w:color="auto"/>
              <w:left w:val="single" w:sz="12" w:space="0" w:color="auto"/>
              <w:bottom w:val="single" w:sz="12" w:space="0" w:color="auto"/>
              <w:right w:val="single" w:sz="12" w:space="0" w:color="auto"/>
            </w:tcBorders>
          </w:tcPr>
          <w:p w14:paraId="574D953C" w14:textId="6A1A0E93" w:rsidR="00014BED" w:rsidRPr="00FF0C84" w:rsidRDefault="00014BED"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Керівники музичні</w:t>
            </w:r>
          </w:p>
        </w:tc>
        <w:tc>
          <w:tcPr>
            <w:tcW w:w="7087" w:type="dxa"/>
            <w:tcBorders>
              <w:top w:val="single" w:sz="12" w:space="0" w:color="auto"/>
              <w:left w:val="single" w:sz="12" w:space="0" w:color="auto"/>
              <w:bottom w:val="single" w:sz="12" w:space="0" w:color="auto"/>
              <w:right w:val="single" w:sz="12" w:space="0" w:color="auto"/>
            </w:tcBorders>
          </w:tcPr>
          <w:p w14:paraId="0386AB31" w14:textId="77777777" w:rsidR="00014BED" w:rsidRDefault="00014BED" w:rsidP="00014BED">
            <w:pPr>
              <w:contextualSpacing/>
              <w:jc w:val="both"/>
              <w:rPr>
                <w:rFonts w:ascii="Times New Roman" w:eastAsia="Times New Roman" w:hAnsi="Times New Roman" w:cs="Times New Roman"/>
                <w:sz w:val="24"/>
                <w:szCs w:val="28"/>
                <w:lang w:val="uk-UA"/>
              </w:rPr>
            </w:pPr>
            <w:r w:rsidRPr="001404CF">
              <w:rPr>
                <w:rFonts w:ascii="Times New Roman" w:eastAsia="Times New Roman" w:hAnsi="Times New Roman" w:cs="Times New Roman"/>
                <w:sz w:val="24"/>
                <w:szCs w:val="28"/>
                <w:lang w:val="uk-UA"/>
              </w:rPr>
              <w:t>Сучасні форми, методи та засоби формування мистецько-творчої компетентності дошкільників: музична діяльність.</w:t>
            </w:r>
          </w:p>
          <w:p w14:paraId="56630DD7" w14:textId="19C5C1B8" w:rsidR="00B62673" w:rsidRPr="001404CF" w:rsidRDefault="00B62673" w:rsidP="00014BED">
            <w:pPr>
              <w:contextualSpacing/>
              <w:jc w:val="both"/>
              <w:rPr>
                <w:rFonts w:ascii="Times New Roman" w:eastAsia="Times New Roman" w:hAnsi="Times New Roman" w:cs="Times New Roman"/>
                <w:b/>
                <w:i/>
                <w:sz w:val="24"/>
                <w:szCs w:val="28"/>
                <w:lang w:val="uk-UA"/>
              </w:rPr>
            </w:pPr>
          </w:p>
        </w:tc>
        <w:tc>
          <w:tcPr>
            <w:tcW w:w="2127" w:type="dxa"/>
            <w:tcBorders>
              <w:top w:val="single" w:sz="12" w:space="0" w:color="auto"/>
              <w:left w:val="single" w:sz="12" w:space="0" w:color="auto"/>
              <w:bottom w:val="single" w:sz="12" w:space="0" w:color="auto"/>
              <w:right w:val="single" w:sz="12" w:space="0" w:color="auto"/>
            </w:tcBorders>
          </w:tcPr>
          <w:p w14:paraId="3116D24A" w14:textId="4B8D2714" w:rsidR="00014BED"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Листопад </w:t>
            </w:r>
          </w:p>
        </w:tc>
        <w:tc>
          <w:tcPr>
            <w:tcW w:w="1701" w:type="dxa"/>
            <w:vMerge/>
            <w:tcBorders>
              <w:top w:val="single" w:sz="12" w:space="0" w:color="auto"/>
              <w:left w:val="single" w:sz="12" w:space="0" w:color="auto"/>
              <w:bottom w:val="single" w:sz="12" w:space="0" w:color="auto"/>
              <w:right w:val="single" w:sz="12" w:space="0" w:color="auto"/>
            </w:tcBorders>
          </w:tcPr>
          <w:p w14:paraId="538E2AE9" w14:textId="35E3B25F" w:rsidR="00014BED" w:rsidRDefault="00014BED" w:rsidP="00275EDB">
            <w:pPr>
              <w:jc w:val="center"/>
              <w:rPr>
                <w:rFonts w:ascii="Times New Roman" w:hAnsi="Times New Roman" w:cs="Times New Roman"/>
                <w:b/>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1011182B" w14:textId="77777777" w:rsidR="00014BED" w:rsidRPr="00FF0C84" w:rsidRDefault="00014BED" w:rsidP="00275EDB">
            <w:pPr>
              <w:jc w:val="center"/>
              <w:rPr>
                <w:rFonts w:ascii="Times New Roman" w:hAnsi="Times New Roman" w:cs="Times New Roman"/>
                <w:b/>
                <w:sz w:val="24"/>
                <w:szCs w:val="24"/>
                <w:lang w:val="uk-UA"/>
              </w:rPr>
            </w:pPr>
          </w:p>
        </w:tc>
      </w:tr>
      <w:tr w:rsidR="00A5381E" w:rsidRPr="00A5381E" w14:paraId="13E4B154" w14:textId="77777777" w:rsidTr="00B24692">
        <w:trPr>
          <w:trHeight w:val="166"/>
        </w:trPr>
        <w:tc>
          <w:tcPr>
            <w:tcW w:w="582" w:type="dxa"/>
            <w:tcBorders>
              <w:top w:val="single" w:sz="12" w:space="0" w:color="auto"/>
              <w:left w:val="single" w:sz="12" w:space="0" w:color="auto"/>
              <w:bottom w:val="single" w:sz="12" w:space="0" w:color="auto"/>
              <w:right w:val="single" w:sz="12" w:space="0" w:color="auto"/>
            </w:tcBorders>
          </w:tcPr>
          <w:p w14:paraId="34B7A27B" w14:textId="77777777" w:rsidR="00A5381E" w:rsidRPr="00FF0C84" w:rsidRDefault="00A5381E" w:rsidP="00275EDB">
            <w:pPr>
              <w:jc w:val="center"/>
              <w:rPr>
                <w:rFonts w:ascii="Times New Roman" w:hAnsi="Times New Roman" w:cs="Times New Roman"/>
                <w:b/>
                <w:sz w:val="24"/>
                <w:szCs w:val="24"/>
                <w:lang w:val="uk-UA"/>
              </w:rPr>
            </w:pPr>
          </w:p>
        </w:tc>
        <w:tc>
          <w:tcPr>
            <w:tcW w:w="1555" w:type="dxa"/>
            <w:tcBorders>
              <w:top w:val="single" w:sz="12" w:space="0" w:color="auto"/>
              <w:left w:val="single" w:sz="12" w:space="0" w:color="auto"/>
              <w:bottom w:val="single" w:sz="12" w:space="0" w:color="auto"/>
              <w:right w:val="single" w:sz="12" w:space="0" w:color="auto"/>
            </w:tcBorders>
          </w:tcPr>
          <w:p w14:paraId="03E1223A" w14:textId="5CD29E30" w:rsidR="00A5381E" w:rsidRPr="00FF0C84" w:rsidRDefault="003E4963"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Вчителі-дефектолог</w:t>
            </w:r>
            <w:r w:rsidRPr="003E4963">
              <w:rPr>
                <w:rFonts w:ascii="Times New Roman" w:hAnsi="Times New Roman" w:cs="Times New Roman"/>
                <w:b/>
                <w:sz w:val="16"/>
                <w:szCs w:val="24"/>
                <w:lang w:val="uk-UA"/>
              </w:rPr>
              <w:t>и</w:t>
            </w:r>
          </w:p>
        </w:tc>
        <w:tc>
          <w:tcPr>
            <w:tcW w:w="7087" w:type="dxa"/>
            <w:tcBorders>
              <w:top w:val="single" w:sz="12" w:space="0" w:color="auto"/>
              <w:left w:val="single" w:sz="12" w:space="0" w:color="auto"/>
              <w:bottom w:val="single" w:sz="12" w:space="0" w:color="auto"/>
              <w:right w:val="single" w:sz="12" w:space="0" w:color="auto"/>
            </w:tcBorders>
          </w:tcPr>
          <w:p w14:paraId="606231C5" w14:textId="77777777" w:rsidR="00A5381E" w:rsidRDefault="00A5381E" w:rsidP="00A5381E">
            <w:pPr>
              <w:contextualSpacing/>
              <w:jc w:val="both"/>
              <w:rPr>
                <w:rFonts w:ascii="Times New Roman" w:eastAsia="Times New Roman" w:hAnsi="Times New Roman" w:cs="Times New Roman"/>
                <w:sz w:val="24"/>
                <w:szCs w:val="28"/>
                <w:lang w:val="uk-UA"/>
              </w:rPr>
            </w:pPr>
            <w:r w:rsidRPr="001404CF">
              <w:rPr>
                <w:rFonts w:ascii="Times New Roman" w:eastAsia="Times New Roman" w:hAnsi="Times New Roman" w:cs="Times New Roman"/>
                <w:sz w:val="24"/>
                <w:szCs w:val="28"/>
                <w:lang w:val="uk-UA"/>
              </w:rPr>
              <w:t>Зберігаємо психологічний комфорт вихованців</w:t>
            </w:r>
          </w:p>
          <w:p w14:paraId="321C2A89" w14:textId="77777777" w:rsidR="00B62673" w:rsidRDefault="00B62673" w:rsidP="00A5381E">
            <w:pPr>
              <w:contextualSpacing/>
              <w:jc w:val="both"/>
              <w:rPr>
                <w:rFonts w:ascii="Times New Roman" w:eastAsia="Times New Roman" w:hAnsi="Times New Roman" w:cs="Times New Roman"/>
                <w:sz w:val="24"/>
                <w:szCs w:val="28"/>
                <w:lang w:val="uk-UA"/>
              </w:rPr>
            </w:pPr>
          </w:p>
          <w:p w14:paraId="6EEAC0DE" w14:textId="61734E5B" w:rsidR="00B62673" w:rsidRPr="001404CF" w:rsidRDefault="00B62673" w:rsidP="00A5381E">
            <w:pPr>
              <w:contextualSpacing/>
              <w:jc w:val="both"/>
              <w:rPr>
                <w:rFonts w:ascii="Times New Roman" w:eastAsia="Times New Roman" w:hAnsi="Times New Roman" w:cs="Times New Roman"/>
                <w:sz w:val="24"/>
                <w:szCs w:val="28"/>
                <w:lang w:val="uk-UA"/>
              </w:rPr>
            </w:pPr>
          </w:p>
        </w:tc>
        <w:tc>
          <w:tcPr>
            <w:tcW w:w="2127" w:type="dxa"/>
            <w:tcBorders>
              <w:top w:val="single" w:sz="12" w:space="0" w:color="auto"/>
              <w:left w:val="single" w:sz="12" w:space="0" w:color="auto"/>
              <w:bottom w:val="single" w:sz="12" w:space="0" w:color="auto"/>
              <w:right w:val="single" w:sz="12" w:space="0" w:color="auto"/>
            </w:tcBorders>
          </w:tcPr>
          <w:p w14:paraId="3EF5EE86" w14:textId="0A5D517A" w:rsidR="00A5381E" w:rsidRPr="00FF0C84" w:rsidRDefault="00324E00"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Грудень</w:t>
            </w:r>
          </w:p>
        </w:tc>
        <w:tc>
          <w:tcPr>
            <w:tcW w:w="1701" w:type="dxa"/>
            <w:tcBorders>
              <w:top w:val="single" w:sz="12" w:space="0" w:color="auto"/>
              <w:left w:val="single" w:sz="12" w:space="0" w:color="auto"/>
              <w:bottom w:val="single" w:sz="12" w:space="0" w:color="auto"/>
              <w:right w:val="single" w:sz="12" w:space="0" w:color="auto"/>
            </w:tcBorders>
          </w:tcPr>
          <w:p w14:paraId="7BCC577A" w14:textId="47409585" w:rsidR="00A5381E" w:rsidRDefault="00A5381E" w:rsidP="00275EDB">
            <w:pPr>
              <w:jc w:val="center"/>
              <w:rPr>
                <w:rFonts w:ascii="Times New Roman" w:hAnsi="Times New Roman" w:cs="Times New Roman"/>
                <w:b/>
                <w:sz w:val="24"/>
                <w:szCs w:val="24"/>
                <w:lang w:val="uk-UA"/>
              </w:rPr>
            </w:pPr>
            <w:r>
              <w:rPr>
                <w:rFonts w:ascii="Times New Roman" w:hAnsi="Times New Roman" w:cs="Times New Roman"/>
                <w:b/>
                <w:sz w:val="24"/>
                <w:szCs w:val="24"/>
                <w:lang w:val="uk-UA"/>
              </w:rPr>
              <w:t>Практичний психолог</w:t>
            </w:r>
          </w:p>
        </w:tc>
        <w:tc>
          <w:tcPr>
            <w:tcW w:w="1984" w:type="dxa"/>
            <w:tcBorders>
              <w:top w:val="single" w:sz="12" w:space="0" w:color="auto"/>
              <w:left w:val="single" w:sz="12" w:space="0" w:color="auto"/>
              <w:bottom w:val="single" w:sz="12" w:space="0" w:color="auto"/>
              <w:right w:val="single" w:sz="12" w:space="0" w:color="auto"/>
            </w:tcBorders>
          </w:tcPr>
          <w:p w14:paraId="6944EA7D" w14:textId="77777777" w:rsidR="00A5381E" w:rsidRPr="00FF0C84" w:rsidRDefault="00A5381E" w:rsidP="00275EDB">
            <w:pPr>
              <w:jc w:val="center"/>
              <w:rPr>
                <w:rFonts w:ascii="Times New Roman" w:hAnsi="Times New Roman" w:cs="Times New Roman"/>
                <w:b/>
                <w:sz w:val="24"/>
                <w:szCs w:val="24"/>
                <w:lang w:val="uk-UA"/>
              </w:rPr>
            </w:pPr>
          </w:p>
        </w:tc>
      </w:tr>
    </w:tbl>
    <w:p w14:paraId="44FEC843" w14:textId="77777777" w:rsidR="009B7A74" w:rsidRPr="00A5381E" w:rsidRDefault="009B7A74" w:rsidP="00F952DE">
      <w:pPr>
        <w:tabs>
          <w:tab w:val="left" w:pos="5745"/>
        </w:tabs>
        <w:spacing w:after="0"/>
        <w:jc w:val="center"/>
        <w:rPr>
          <w:rFonts w:ascii="Times New Roman" w:hAnsi="Times New Roman" w:cs="Times New Roman"/>
          <w:b/>
          <w:color w:val="202122"/>
          <w:sz w:val="28"/>
          <w:szCs w:val="21"/>
          <w:shd w:val="clear" w:color="auto" w:fill="FFFFFF"/>
          <w:lang w:val="uk-UA"/>
        </w:rPr>
      </w:pPr>
    </w:p>
    <w:p w14:paraId="7D558A01" w14:textId="77777777" w:rsidR="009B7A74" w:rsidRDefault="009B7A74" w:rsidP="00F952DE">
      <w:pPr>
        <w:tabs>
          <w:tab w:val="left" w:pos="5745"/>
        </w:tabs>
        <w:spacing w:after="0"/>
        <w:jc w:val="center"/>
        <w:rPr>
          <w:rFonts w:ascii="Times New Roman" w:hAnsi="Times New Roman" w:cs="Times New Roman"/>
          <w:b/>
          <w:color w:val="202122"/>
          <w:sz w:val="28"/>
          <w:szCs w:val="21"/>
          <w:shd w:val="clear" w:color="auto" w:fill="FFFFFF"/>
          <w:lang w:val="uk-UA"/>
        </w:rPr>
      </w:pPr>
    </w:p>
    <w:p w14:paraId="7D9886AF" w14:textId="77777777" w:rsidR="00B62673" w:rsidRDefault="00B62673" w:rsidP="00F952DE">
      <w:pPr>
        <w:tabs>
          <w:tab w:val="left" w:pos="5745"/>
        </w:tabs>
        <w:spacing w:after="0"/>
        <w:jc w:val="center"/>
        <w:rPr>
          <w:rFonts w:ascii="Times New Roman" w:hAnsi="Times New Roman" w:cs="Times New Roman"/>
          <w:b/>
          <w:color w:val="202122"/>
          <w:sz w:val="28"/>
          <w:szCs w:val="21"/>
          <w:shd w:val="clear" w:color="auto" w:fill="FFFFFF"/>
          <w:lang w:val="uk-UA"/>
        </w:rPr>
      </w:pPr>
    </w:p>
    <w:p w14:paraId="5F73DB43" w14:textId="77777777" w:rsidR="00B62673" w:rsidRDefault="00B62673" w:rsidP="00F952DE">
      <w:pPr>
        <w:tabs>
          <w:tab w:val="left" w:pos="5745"/>
        </w:tabs>
        <w:spacing w:after="0"/>
        <w:jc w:val="center"/>
        <w:rPr>
          <w:rFonts w:ascii="Times New Roman" w:hAnsi="Times New Roman" w:cs="Times New Roman"/>
          <w:b/>
          <w:color w:val="202122"/>
          <w:sz w:val="28"/>
          <w:szCs w:val="21"/>
          <w:shd w:val="clear" w:color="auto" w:fill="FFFFFF"/>
          <w:lang w:val="uk-UA"/>
        </w:rPr>
      </w:pPr>
    </w:p>
    <w:p w14:paraId="320C6BF8" w14:textId="77777777" w:rsidR="00320488" w:rsidRPr="00FF0C84" w:rsidRDefault="00320488" w:rsidP="00F952DE">
      <w:pPr>
        <w:tabs>
          <w:tab w:val="left" w:pos="5745"/>
        </w:tabs>
        <w:spacing w:after="0"/>
        <w:jc w:val="center"/>
        <w:rPr>
          <w:rFonts w:ascii="Times New Roman" w:hAnsi="Times New Roman" w:cs="Times New Roman"/>
          <w:b/>
          <w:color w:val="202122"/>
          <w:sz w:val="28"/>
          <w:szCs w:val="21"/>
          <w:shd w:val="clear" w:color="auto" w:fill="FFFFFF"/>
          <w:lang w:val="uk-UA"/>
        </w:rPr>
      </w:pPr>
      <w:r w:rsidRPr="00FF0C84">
        <w:rPr>
          <w:rFonts w:ascii="Times New Roman" w:hAnsi="Times New Roman" w:cs="Times New Roman"/>
          <w:b/>
          <w:color w:val="202122"/>
          <w:sz w:val="28"/>
          <w:szCs w:val="21"/>
          <w:shd w:val="clear" w:color="auto" w:fill="FFFFFF"/>
          <w:lang w:val="uk-UA"/>
        </w:rPr>
        <w:t>3.</w:t>
      </w:r>
      <w:r w:rsidR="00742391">
        <w:rPr>
          <w:rFonts w:ascii="Times New Roman" w:hAnsi="Times New Roman" w:cs="Times New Roman"/>
          <w:b/>
          <w:color w:val="202122"/>
          <w:sz w:val="28"/>
          <w:szCs w:val="21"/>
          <w:shd w:val="clear" w:color="auto" w:fill="FFFFFF"/>
          <w:lang w:val="uk-UA"/>
        </w:rPr>
        <w:t>2</w:t>
      </w:r>
      <w:r w:rsidRPr="00FF0C84">
        <w:rPr>
          <w:rFonts w:ascii="Times New Roman" w:hAnsi="Times New Roman" w:cs="Times New Roman"/>
          <w:b/>
          <w:color w:val="202122"/>
          <w:sz w:val="28"/>
          <w:szCs w:val="21"/>
          <w:shd w:val="clear" w:color="auto" w:fill="FFFFFF"/>
          <w:lang w:val="uk-UA"/>
        </w:rPr>
        <w:t>. Організація  роботи з інноваційної діяльності</w:t>
      </w:r>
    </w:p>
    <w:p w14:paraId="2196D7FF" w14:textId="77777777" w:rsidR="00320488" w:rsidRPr="00FF0C84" w:rsidRDefault="00320488" w:rsidP="00320488">
      <w:pPr>
        <w:shd w:val="clear" w:color="auto" w:fill="FFFFFF"/>
        <w:spacing w:after="0"/>
        <w:jc w:val="both"/>
        <w:rPr>
          <w:rFonts w:ascii="Times New Roman" w:hAnsi="Times New Roman" w:cs="Times New Roman"/>
          <w:b/>
          <w:bCs/>
          <w:color w:val="000000"/>
          <w:sz w:val="36"/>
          <w:szCs w:val="36"/>
          <w:lang w:val="uk-UA" w:eastAsia="ru-RU"/>
        </w:rPr>
      </w:pPr>
      <w:r w:rsidRPr="00FF0C84">
        <w:rPr>
          <w:rFonts w:ascii="Times New Roman" w:hAnsi="Times New Roman" w:cs="Times New Roman"/>
          <w:b/>
          <w:bCs/>
          <w:color w:val="000000"/>
          <w:sz w:val="36"/>
          <w:szCs w:val="36"/>
          <w:lang w:val="uk-UA" w:eastAsia="ru-RU"/>
        </w:rPr>
        <w:lastRenderedPageBreak/>
        <w:t xml:space="preserve">Мета:  </w:t>
      </w:r>
    </w:p>
    <w:p w14:paraId="32E90F61" w14:textId="77777777" w:rsidR="00320488" w:rsidRPr="00FF0C84" w:rsidRDefault="00320488" w:rsidP="00797DA2">
      <w:pPr>
        <w:pStyle w:val="a5"/>
        <w:numPr>
          <w:ilvl w:val="0"/>
          <w:numId w:val="8"/>
        </w:numPr>
        <w:shd w:val="clear" w:color="auto" w:fill="FFFFFF"/>
        <w:spacing w:after="0" w:line="240" w:lineRule="auto"/>
        <w:jc w:val="both"/>
        <w:rPr>
          <w:rFonts w:ascii="Times New Roman" w:hAnsi="Times New Roman" w:cs="Times New Roman"/>
          <w:color w:val="000000"/>
          <w:sz w:val="26"/>
          <w:szCs w:val="26"/>
          <w:lang w:val="uk-UA"/>
        </w:rPr>
      </w:pPr>
      <w:r w:rsidRPr="00FF0C84">
        <w:rPr>
          <w:rFonts w:ascii="Times New Roman" w:hAnsi="Times New Roman" w:cs="Times New Roman"/>
          <w:color w:val="000000"/>
          <w:sz w:val="26"/>
          <w:szCs w:val="26"/>
          <w:lang w:val="uk-UA" w:eastAsia="ru-RU"/>
        </w:rPr>
        <w:t>Акцентувати увагу педагогів на інноваційній діяльності, ф</w:t>
      </w:r>
      <w:r w:rsidRPr="00FF0C84">
        <w:rPr>
          <w:rFonts w:ascii="Times New Roman" w:hAnsi="Times New Roman" w:cs="Times New Roman"/>
          <w:color w:val="000000"/>
          <w:sz w:val="26"/>
          <w:szCs w:val="26"/>
          <w:lang w:val="uk-UA"/>
        </w:rPr>
        <w:t>ормувати розуміння використання інновацій, або їх стратегій для сучасної організації освітнього процесу спрямованих на формування компетентностей дошкільника.</w:t>
      </w:r>
    </w:p>
    <w:p w14:paraId="31FFC97E" w14:textId="18A4D068" w:rsidR="00320488" w:rsidRPr="00FF0C84" w:rsidRDefault="00140704" w:rsidP="00797DA2">
      <w:pPr>
        <w:pStyle w:val="a5"/>
        <w:numPr>
          <w:ilvl w:val="0"/>
          <w:numId w:val="8"/>
        </w:numPr>
        <w:shd w:val="clear" w:color="auto" w:fill="FFFFFF"/>
        <w:spacing w:before="100" w:beforeAutospacing="1" w:after="100" w:afterAutospacing="1" w:line="240" w:lineRule="auto"/>
        <w:rPr>
          <w:rFonts w:ascii="Times New Roman" w:hAnsi="Times New Roman" w:cs="Times New Roman"/>
          <w:color w:val="2B2B2B"/>
          <w:sz w:val="26"/>
          <w:szCs w:val="26"/>
          <w:lang w:val="uk-UA"/>
        </w:rPr>
      </w:pPr>
      <w:r>
        <w:rPr>
          <w:rFonts w:ascii="Times New Roman" w:hAnsi="Times New Roman" w:cs="Times New Roman"/>
          <w:color w:val="2B2B2B"/>
          <w:sz w:val="26"/>
          <w:szCs w:val="26"/>
          <w:lang w:val="uk-UA"/>
        </w:rPr>
        <w:t>Підвести проміжний підсумок</w:t>
      </w:r>
      <w:r w:rsidR="00320488" w:rsidRPr="00FF0C84">
        <w:rPr>
          <w:rFonts w:ascii="Times New Roman" w:hAnsi="Times New Roman" w:cs="Times New Roman"/>
          <w:color w:val="2B2B2B"/>
          <w:sz w:val="26"/>
          <w:szCs w:val="26"/>
          <w:lang w:val="uk-UA"/>
        </w:rPr>
        <w:t xml:space="preserve"> використання інноваційних методів і прийомів у педагогічній діяльності</w:t>
      </w:r>
    </w:p>
    <w:p w14:paraId="3776E8F2" w14:textId="77777777" w:rsidR="00320488" w:rsidRPr="00FF0C84" w:rsidRDefault="00320488" w:rsidP="00797DA2">
      <w:pPr>
        <w:pStyle w:val="a5"/>
        <w:numPr>
          <w:ilvl w:val="0"/>
          <w:numId w:val="8"/>
        </w:numPr>
        <w:shd w:val="clear" w:color="auto" w:fill="FFFFFF"/>
        <w:spacing w:before="100" w:beforeAutospacing="1" w:after="0" w:line="240" w:lineRule="auto"/>
        <w:rPr>
          <w:rFonts w:ascii="Times New Roman" w:hAnsi="Times New Roman" w:cs="Times New Roman"/>
          <w:color w:val="2B2B2B"/>
          <w:sz w:val="28"/>
          <w:szCs w:val="28"/>
        </w:rPr>
      </w:pPr>
      <w:r w:rsidRPr="00FF0C84">
        <w:rPr>
          <w:rFonts w:ascii="Times New Roman" w:hAnsi="Times New Roman" w:cs="Times New Roman"/>
          <w:color w:val="2B2B2B"/>
          <w:sz w:val="26"/>
          <w:szCs w:val="26"/>
        </w:rPr>
        <w:t>сприяти формуванню методичної культури педагогів, стимулювати їхню творчу активність</w:t>
      </w:r>
      <w:r w:rsidRPr="00FF0C84">
        <w:rPr>
          <w:rFonts w:ascii="Times New Roman" w:hAnsi="Times New Roman" w:cs="Times New Roman"/>
          <w:color w:val="2B2B2B"/>
          <w:sz w:val="28"/>
          <w:szCs w:val="28"/>
        </w:rPr>
        <w:t>.</w:t>
      </w:r>
    </w:p>
    <w:p w14:paraId="031FF067" w14:textId="77777777" w:rsidR="001714FF" w:rsidRDefault="001714FF" w:rsidP="00320488">
      <w:pPr>
        <w:rPr>
          <w:rFonts w:ascii="Times New Roman" w:hAnsi="Times New Roman" w:cs="Times New Roman"/>
          <w:b/>
          <w:sz w:val="28"/>
          <w:szCs w:val="28"/>
        </w:rPr>
      </w:pPr>
    </w:p>
    <w:p w14:paraId="67D367ED" w14:textId="77777777" w:rsidR="00320488" w:rsidRPr="00FF0C84" w:rsidRDefault="00320488" w:rsidP="00320488">
      <w:pPr>
        <w:rPr>
          <w:rFonts w:ascii="Times New Roman" w:hAnsi="Times New Roman" w:cs="Times New Roman"/>
          <w:b/>
          <w:sz w:val="28"/>
          <w:szCs w:val="28"/>
        </w:rPr>
      </w:pPr>
      <w:r w:rsidRPr="00FF0C84">
        <w:rPr>
          <w:rFonts w:ascii="Times New Roman" w:hAnsi="Times New Roman" w:cs="Times New Roman"/>
          <w:b/>
          <w:sz w:val="28"/>
          <w:szCs w:val="28"/>
        </w:rPr>
        <w:t xml:space="preserve">Відповідальна:  </w:t>
      </w:r>
      <w:r w:rsidRPr="00FF0C84">
        <w:rPr>
          <w:rFonts w:ascii="Times New Roman" w:hAnsi="Times New Roman" w:cs="Times New Roman"/>
          <w:b/>
          <w:sz w:val="28"/>
          <w:szCs w:val="28"/>
          <w:lang w:val="uk-UA"/>
        </w:rPr>
        <w:t>Бойко В.В</w:t>
      </w:r>
      <w:r w:rsidRPr="00FF0C84">
        <w:rPr>
          <w:rFonts w:ascii="Times New Roman" w:hAnsi="Times New Roman" w:cs="Times New Roman"/>
          <w:b/>
          <w:sz w:val="28"/>
          <w:szCs w:val="28"/>
        </w:rPr>
        <w:t>.</w:t>
      </w:r>
    </w:p>
    <w:tbl>
      <w:tblPr>
        <w:tblStyle w:val="a6"/>
        <w:tblW w:w="15310" w:type="dxa"/>
        <w:tblInd w:w="-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568"/>
        <w:gridCol w:w="1559"/>
        <w:gridCol w:w="7513"/>
        <w:gridCol w:w="1843"/>
        <w:gridCol w:w="1559"/>
        <w:gridCol w:w="2268"/>
      </w:tblGrid>
      <w:tr w:rsidR="00320488" w:rsidRPr="00FF0C84" w14:paraId="1977A2F1" w14:textId="77777777" w:rsidTr="00B24692">
        <w:trPr>
          <w:trHeight w:val="801"/>
        </w:trPr>
        <w:tc>
          <w:tcPr>
            <w:tcW w:w="568" w:type="dxa"/>
          </w:tcPr>
          <w:p w14:paraId="3446CB09" w14:textId="77777777" w:rsidR="00320488" w:rsidRPr="00FF0C84" w:rsidRDefault="00320488" w:rsidP="00220EBE">
            <w:pPr>
              <w:jc w:val="center"/>
              <w:rPr>
                <w:rFonts w:ascii="Times New Roman" w:hAnsi="Times New Roman" w:cs="Times New Roman"/>
                <w:b/>
                <w:sz w:val="24"/>
                <w:szCs w:val="28"/>
                <w:lang w:val="uk-UA"/>
              </w:rPr>
            </w:pPr>
            <w:r w:rsidRPr="00FF0C84">
              <w:rPr>
                <w:rFonts w:ascii="Times New Roman" w:hAnsi="Times New Roman" w:cs="Times New Roman"/>
                <w:b/>
                <w:sz w:val="24"/>
                <w:szCs w:val="28"/>
                <w:lang w:val="uk-UA"/>
              </w:rPr>
              <w:tab/>
              <w:t>№</w:t>
            </w:r>
          </w:p>
        </w:tc>
        <w:tc>
          <w:tcPr>
            <w:tcW w:w="1559" w:type="dxa"/>
          </w:tcPr>
          <w:p w14:paraId="1AE7ED3E" w14:textId="77777777" w:rsidR="00320488" w:rsidRPr="00FF0C84" w:rsidRDefault="00320488" w:rsidP="00220EBE">
            <w:pPr>
              <w:jc w:val="center"/>
              <w:rPr>
                <w:rFonts w:ascii="Times New Roman" w:hAnsi="Times New Roman" w:cs="Times New Roman"/>
                <w:b/>
                <w:sz w:val="24"/>
                <w:szCs w:val="28"/>
                <w:lang w:val="uk-UA"/>
              </w:rPr>
            </w:pPr>
            <w:r w:rsidRPr="00FF0C84">
              <w:rPr>
                <w:rFonts w:ascii="Times New Roman" w:hAnsi="Times New Roman" w:cs="Times New Roman"/>
                <w:b/>
                <w:sz w:val="24"/>
                <w:szCs w:val="28"/>
                <w:lang w:val="uk-UA"/>
              </w:rPr>
              <w:t xml:space="preserve">Форма проведення </w:t>
            </w:r>
          </w:p>
        </w:tc>
        <w:tc>
          <w:tcPr>
            <w:tcW w:w="7513" w:type="dxa"/>
          </w:tcPr>
          <w:p w14:paraId="4E851640" w14:textId="77777777" w:rsidR="00320488" w:rsidRPr="00FF0C84" w:rsidRDefault="00320488" w:rsidP="00220EBE">
            <w:pPr>
              <w:jc w:val="center"/>
              <w:rPr>
                <w:rFonts w:ascii="Times New Roman" w:hAnsi="Times New Roman" w:cs="Times New Roman"/>
                <w:b/>
                <w:sz w:val="24"/>
                <w:szCs w:val="28"/>
                <w:lang w:val="uk-UA"/>
              </w:rPr>
            </w:pPr>
            <w:r w:rsidRPr="00FF0C84">
              <w:rPr>
                <w:rFonts w:ascii="Times New Roman" w:hAnsi="Times New Roman" w:cs="Times New Roman"/>
                <w:b/>
                <w:sz w:val="24"/>
                <w:szCs w:val="28"/>
                <w:lang w:val="uk-UA"/>
              </w:rPr>
              <w:t>Тема, зміст заходів</w:t>
            </w:r>
          </w:p>
        </w:tc>
        <w:tc>
          <w:tcPr>
            <w:tcW w:w="1843" w:type="dxa"/>
          </w:tcPr>
          <w:p w14:paraId="62B36DF7" w14:textId="77777777" w:rsidR="00320488" w:rsidRPr="00FF0C84" w:rsidRDefault="00320488" w:rsidP="00220EBE">
            <w:pPr>
              <w:jc w:val="center"/>
              <w:rPr>
                <w:rFonts w:ascii="Times New Roman" w:hAnsi="Times New Roman" w:cs="Times New Roman"/>
                <w:b/>
                <w:sz w:val="24"/>
                <w:szCs w:val="28"/>
                <w:lang w:val="uk-UA"/>
              </w:rPr>
            </w:pPr>
            <w:r w:rsidRPr="00FF0C84">
              <w:rPr>
                <w:rFonts w:ascii="Times New Roman" w:hAnsi="Times New Roman" w:cs="Times New Roman"/>
                <w:b/>
                <w:sz w:val="24"/>
                <w:szCs w:val="28"/>
                <w:lang w:val="uk-UA"/>
              </w:rPr>
              <w:t>Термін проведення</w:t>
            </w:r>
          </w:p>
        </w:tc>
        <w:tc>
          <w:tcPr>
            <w:tcW w:w="1559" w:type="dxa"/>
          </w:tcPr>
          <w:p w14:paraId="188E78F8" w14:textId="77777777" w:rsidR="00320488" w:rsidRPr="00FF0C84" w:rsidRDefault="00320488" w:rsidP="00220EBE">
            <w:pPr>
              <w:jc w:val="center"/>
              <w:rPr>
                <w:rFonts w:ascii="Times New Roman" w:hAnsi="Times New Roman" w:cs="Times New Roman"/>
                <w:b/>
                <w:sz w:val="24"/>
                <w:szCs w:val="28"/>
                <w:lang w:val="uk-UA"/>
              </w:rPr>
            </w:pPr>
            <w:r w:rsidRPr="00FF0C84">
              <w:rPr>
                <w:rFonts w:ascii="Times New Roman" w:hAnsi="Times New Roman" w:cs="Times New Roman"/>
                <w:b/>
                <w:sz w:val="24"/>
                <w:szCs w:val="28"/>
                <w:lang w:val="uk-UA"/>
              </w:rPr>
              <w:t>Відпо-відальний</w:t>
            </w:r>
          </w:p>
        </w:tc>
        <w:tc>
          <w:tcPr>
            <w:tcW w:w="2268" w:type="dxa"/>
          </w:tcPr>
          <w:p w14:paraId="2CC38C93" w14:textId="77777777" w:rsidR="00320488" w:rsidRPr="00FF0C84" w:rsidRDefault="00320488" w:rsidP="00220EBE">
            <w:pPr>
              <w:jc w:val="center"/>
              <w:rPr>
                <w:rFonts w:ascii="Times New Roman" w:hAnsi="Times New Roman" w:cs="Times New Roman"/>
                <w:b/>
                <w:sz w:val="28"/>
                <w:szCs w:val="28"/>
                <w:lang w:val="uk-UA"/>
              </w:rPr>
            </w:pPr>
            <w:r w:rsidRPr="00FF0C84">
              <w:rPr>
                <w:rFonts w:ascii="Times New Roman" w:hAnsi="Times New Roman" w:cs="Times New Roman"/>
                <w:b/>
                <w:sz w:val="28"/>
                <w:szCs w:val="28"/>
                <w:lang w:val="uk-UA"/>
              </w:rPr>
              <w:t>Примітка</w:t>
            </w:r>
          </w:p>
          <w:p w14:paraId="64F4AC02" w14:textId="77777777" w:rsidR="00320488" w:rsidRPr="00FF0C84" w:rsidRDefault="00320488" w:rsidP="00220EBE">
            <w:pPr>
              <w:jc w:val="center"/>
              <w:rPr>
                <w:rFonts w:ascii="Times New Roman" w:hAnsi="Times New Roman" w:cs="Times New Roman"/>
                <w:b/>
                <w:sz w:val="28"/>
                <w:szCs w:val="28"/>
                <w:lang w:val="uk-UA"/>
              </w:rPr>
            </w:pPr>
            <w:r w:rsidRPr="00FF0C84">
              <w:rPr>
                <w:rFonts w:ascii="Times New Roman" w:hAnsi="Times New Roman" w:cs="Times New Roman"/>
                <w:b/>
                <w:sz w:val="16"/>
                <w:szCs w:val="28"/>
                <w:lang w:val="uk-UA"/>
              </w:rPr>
              <w:t>(документ чи матеріали, що відображають зміст проведеної роботи)</w:t>
            </w:r>
          </w:p>
        </w:tc>
      </w:tr>
      <w:tr w:rsidR="00320488" w:rsidRPr="00FF0C84" w14:paraId="5805F31E" w14:textId="77777777" w:rsidTr="00B24692">
        <w:trPr>
          <w:trHeight w:val="574"/>
        </w:trPr>
        <w:tc>
          <w:tcPr>
            <w:tcW w:w="568" w:type="dxa"/>
          </w:tcPr>
          <w:p w14:paraId="1DB2C5B4"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1</w:t>
            </w:r>
          </w:p>
        </w:tc>
        <w:tc>
          <w:tcPr>
            <w:tcW w:w="1559" w:type="dxa"/>
          </w:tcPr>
          <w:p w14:paraId="6E574F2C"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Анкетува-ння </w:t>
            </w:r>
          </w:p>
        </w:tc>
        <w:tc>
          <w:tcPr>
            <w:tcW w:w="7513" w:type="dxa"/>
          </w:tcPr>
          <w:p w14:paraId="3A7D5F61" w14:textId="77777777" w:rsidR="00320488"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Вхідне анкетування, на предмет визначення теми  траєкторії освітнього розвитку та вибору інновацій</w:t>
            </w:r>
          </w:p>
          <w:p w14:paraId="26854173" w14:textId="77777777" w:rsidR="00B62673" w:rsidRPr="00FF0C84" w:rsidRDefault="00B62673" w:rsidP="00220EBE">
            <w:pPr>
              <w:rPr>
                <w:rFonts w:ascii="Times New Roman" w:hAnsi="Times New Roman" w:cs="Times New Roman"/>
                <w:sz w:val="24"/>
                <w:szCs w:val="24"/>
                <w:lang w:val="uk-UA"/>
              </w:rPr>
            </w:pPr>
          </w:p>
        </w:tc>
        <w:tc>
          <w:tcPr>
            <w:tcW w:w="1843" w:type="dxa"/>
          </w:tcPr>
          <w:p w14:paraId="612C92FF"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Вересень</w:t>
            </w:r>
          </w:p>
        </w:tc>
        <w:tc>
          <w:tcPr>
            <w:tcW w:w="1559" w:type="dxa"/>
            <w:vMerge w:val="restart"/>
          </w:tcPr>
          <w:p w14:paraId="06101FA6"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Бойко В.В.</w:t>
            </w:r>
          </w:p>
        </w:tc>
        <w:tc>
          <w:tcPr>
            <w:tcW w:w="2268" w:type="dxa"/>
          </w:tcPr>
          <w:p w14:paraId="339AE312"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Анкета </w:t>
            </w:r>
          </w:p>
        </w:tc>
      </w:tr>
      <w:tr w:rsidR="00320488" w:rsidRPr="00FF0C84" w14:paraId="4D58C9A1" w14:textId="77777777" w:rsidTr="00B24692">
        <w:trPr>
          <w:trHeight w:val="1028"/>
        </w:trPr>
        <w:tc>
          <w:tcPr>
            <w:tcW w:w="568" w:type="dxa"/>
          </w:tcPr>
          <w:p w14:paraId="510225A8"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3</w:t>
            </w:r>
          </w:p>
        </w:tc>
        <w:tc>
          <w:tcPr>
            <w:tcW w:w="1559" w:type="dxa"/>
          </w:tcPr>
          <w:p w14:paraId="5A6B886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Огляд прог-рамно-мето-дичного за-безпечення</w:t>
            </w:r>
          </w:p>
        </w:tc>
        <w:tc>
          <w:tcPr>
            <w:tcW w:w="7513" w:type="dxa"/>
          </w:tcPr>
          <w:p w14:paraId="6A5DBB1A" w14:textId="77777777" w:rsidR="00320488" w:rsidRPr="00FF0C84" w:rsidRDefault="00320488" w:rsidP="00220EBE">
            <w:pPr>
              <w:shd w:val="clear" w:color="auto" w:fill="FFFFFF"/>
              <w:spacing w:line="297" w:lineRule="atLeast"/>
              <w:outlineLvl w:val="2"/>
              <w:rPr>
                <w:rFonts w:ascii="Times New Roman" w:hAnsi="Times New Roman" w:cs="Times New Roman"/>
                <w:bCs/>
                <w:color w:val="000000"/>
                <w:sz w:val="24"/>
                <w:szCs w:val="24"/>
                <w:lang w:val="uk-UA" w:eastAsia="uk-UA"/>
              </w:rPr>
            </w:pPr>
            <w:r w:rsidRPr="00FF0C84">
              <w:rPr>
                <w:rFonts w:ascii="Times New Roman" w:hAnsi="Times New Roman" w:cs="Times New Roman"/>
                <w:sz w:val="24"/>
                <w:szCs w:val="24"/>
                <w:lang w:val="uk-UA"/>
              </w:rPr>
              <w:t>1.Сучасне програмно-методичне забезпечення, що сприяє інноваційній спрямованості освітнього процесу</w:t>
            </w:r>
            <w:r w:rsidRPr="00FF0C84">
              <w:rPr>
                <w:rFonts w:ascii="Times New Roman" w:hAnsi="Times New Roman" w:cs="Times New Roman"/>
                <w:bCs/>
                <w:color w:val="000000"/>
                <w:sz w:val="24"/>
                <w:szCs w:val="24"/>
                <w:lang w:val="uk-UA" w:eastAsia="uk-UA"/>
              </w:rPr>
              <w:t>.</w:t>
            </w:r>
          </w:p>
          <w:p w14:paraId="299B07C5" w14:textId="77777777" w:rsidR="00320488" w:rsidRPr="00FF0C84" w:rsidRDefault="00320488" w:rsidP="00220EBE">
            <w:pPr>
              <w:shd w:val="clear" w:color="auto" w:fill="FFFFFF"/>
              <w:spacing w:line="297" w:lineRule="atLeast"/>
              <w:outlineLvl w:val="2"/>
              <w:rPr>
                <w:rFonts w:ascii="Times New Roman" w:hAnsi="Times New Roman" w:cs="Times New Roman"/>
                <w:bCs/>
                <w:color w:val="000000"/>
                <w:sz w:val="24"/>
                <w:szCs w:val="24"/>
                <w:lang w:val="uk-UA" w:eastAsia="uk-UA"/>
              </w:rPr>
            </w:pPr>
            <w:r w:rsidRPr="00FF0C84">
              <w:rPr>
                <w:rFonts w:ascii="Times New Roman" w:hAnsi="Times New Roman" w:cs="Times New Roman"/>
                <w:bCs/>
                <w:color w:val="000000"/>
                <w:sz w:val="24"/>
                <w:szCs w:val="24"/>
                <w:lang w:val="uk-UA" w:eastAsia="uk-UA"/>
              </w:rPr>
              <w:t>2.Як впроваджувати інноваційні технології</w:t>
            </w:r>
          </w:p>
        </w:tc>
        <w:tc>
          <w:tcPr>
            <w:tcW w:w="1843" w:type="dxa"/>
          </w:tcPr>
          <w:p w14:paraId="3B85D14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Грудень </w:t>
            </w:r>
          </w:p>
        </w:tc>
        <w:tc>
          <w:tcPr>
            <w:tcW w:w="1559" w:type="dxa"/>
            <w:vMerge/>
          </w:tcPr>
          <w:p w14:paraId="17BB74C8" w14:textId="77777777" w:rsidR="00320488" w:rsidRPr="00FF0C84" w:rsidRDefault="00320488" w:rsidP="00220EBE">
            <w:pPr>
              <w:jc w:val="center"/>
              <w:rPr>
                <w:rFonts w:ascii="Times New Roman" w:hAnsi="Times New Roman" w:cs="Times New Roman"/>
                <w:sz w:val="24"/>
                <w:szCs w:val="24"/>
                <w:lang w:val="uk-UA"/>
              </w:rPr>
            </w:pPr>
          </w:p>
        </w:tc>
        <w:tc>
          <w:tcPr>
            <w:tcW w:w="2268" w:type="dxa"/>
          </w:tcPr>
          <w:p w14:paraId="0D7BCF29"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Перелік програм.</w:t>
            </w:r>
          </w:p>
          <w:p w14:paraId="61C71BB4" w14:textId="77777777" w:rsidR="00320488" w:rsidRPr="00FF0C84" w:rsidRDefault="00320488" w:rsidP="00220EBE">
            <w:pPr>
              <w:jc w:val="center"/>
              <w:rPr>
                <w:rFonts w:ascii="Times New Roman" w:hAnsi="Times New Roman" w:cs="Times New Roman"/>
                <w:sz w:val="24"/>
                <w:szCs w:val="24"/>
                <w:lang w:val="uk-UA"/>
              </w:rPr>
            </w:pPr>
          </w:p>
          <w:p w14:paraId="2E7EB0F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Пам̓ ятка</w:t>
            </w:r>
          </w:p>
        </w:tc>
      </w:tr>
      <w:tr w:rsidR="00320488" w:rsidRPr="00FF0C84" w14:paraId="4F9069B4" w14:textId="77777777" w:rsidTr="00B24692">
        <w:tc>
          <w:tcPr>
            <w:tcW w:w="568" w:type="dxa"/>
          </w:tcPr>
          <w:p w14:paraId="1F2C14F8" w14:textId="77777777" w:rsidR="00320488" w:rsidRDefault="00320488" w:rsidP="00220EBE">
            <w:pPr>
              <w:jc w:val="center"/>
              <w:rPr>
                <w:rFonts w:ascii="Times New Roman" w:hAnsi="Times New Roman" w:cs="Times New Roman"/>
                <w:b/>
                <w:bCs/>
                <w:sz w:val="24"/>
                <w:szCs w:val="24"/>
                <w:lang w:val="uk-UA"/>
              </w:rPr>
            </w:pPr>
            <w:r w:rsidRPr="00FF0C84">
              <w:rPr>
                <w:rFonts w:ascii="Times New Roman" w:hAnsi="Times New Roman" w:cs="Times New Roman"/>
                <w:b/>
                <w:bCs/>
                <w:sz w:val="24"/>
                <w:szCs w:val="24"/>
                <w:lang w:val="uk-UA"/>
              </w:rPr>
              <w:t>5</w:t>
            </w:r>
          </w:p>
          <w:p w14:paraId="623BF8A8" w14:textId="77777777" w:rsidR="0039748F" w:rsidRPr="00FF0C84" w:rsidRDefault="0039748F" w:rsidP="00220EBE">
            <w:pPr>
              <w:jc w:val="center"/>
              <w:rPr>
                <w:rFonts w:ascii="Times New Roman" w:hAnsi="Times New Roman" w:cs="Times New Roman"/>
                <w:b/>
                <w:bCs/>
                <w:sz w:val="24"/>
                <w:szCs w:val="24"/>
                <w:lang w:val="uk-UA"/>
              </w:rPr>
            </w:pPr>
          </w:p>
        </w:tc>
        <w:tc>
          <w:tcPr>
            <w:tcW w:w="1559" w:type="dxa"/>
            <w:vMerge w:val="restart"/>
          </w:tcPr>
          <w:p w14:paraId="31BF36B3"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Презента-ція-колаж</w:t>
            </w:r>
          </w:p>
        </w:tc>
        <w:tc>
          <w:tcPr>
            <w:tcW w:w="7513" w:type="dxa"/>
            <w:vMerge w:val="restart"/>
          </w:tcPr>
          <w:p w14:paraId="0FA23990"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Створюємо мікрогрупи. Презентуємо свої напрацювання</w:t>
            </w:r>
          </w:p>
        </w:tc>
        <w:tc>
          <w:tcPr>
            <w:tcW w:w="1843" w:type="dxa"/>
          </w:tcPr>
          <w:p w14:paraId="5D86F631"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Січень</w:t>
            </w:r>
          </w:p>
        </w:tc>
        <w:tc>
          <w:tcPr>
            <w:tcW w:w="1559" w:type="dxa"/>
            <w:vMerge w:val="restart"/>
          </w:tcPr>
          <w:p w14:paraId="1D9FAE70"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Бойко В.В., педагоги </w:t>
            </w:r>
          </w:p>
        </w:tc>
        <w:tc>
          <w:tcPr>
            <w:tcW w:w="2268" w:type="dxa"/>
            <w:vMerge w:val="restart"/>
          </w:tcPr>
          <w:p w14:paraId="11F3C31A"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Презентації</w:t>
            </w:r>
          </w:p>
        </w:tc>
      </w:tr>
      <w:tr w:rsidR="00320488" w:rsidRPr="00FF0C84" w14:paraId="490CA1D1" w14:textId="77777777" w:rsidTr="00B24692">
        <w:trPr>
          <w:trHeight w:val="62"/>
        </w:trPr>
        <w:tc>
          <w:tcPr>
            <w:tcW w:w="568" w:type="dxa"/>
          </w:tcPr>
          <w:p w14:paraId="792D30C7" w14:textId="77777777" w:rsidR="00320488" w:rsidRDefault="00320488" w:rsidP="00220EBE">
            <w:pPr>
              <w:jc w:val="center"/>
              <w:rPr>
                <w:rFonts w:ascii="Times New Roman" w:hAnsi="Times New Roman" w:cs="Times New Roman"/>
                <w:b/>
                <w:bCs/>
                <w:sz w:val="24"/>
                <w:szCs w:val="24"/>
                <w:lang w:val="uk-UA"/>
              </w:rPr>
            </w:pPr>
            <w:r w:rsidRPr="00FF0C84">
              <w:rPr>
                <w:rFonts w:ascii="Times New Roman" w:hAnsi="Times New Roman" w:cs="Times New Roman"/>
                <w:b/>
                <w:bCs/>
                <w:sz w:val="24"/>
                <w:szCs w:val="24"/>
                <w:lang w:val="uk-UA"/>
              </w:rPr>
              <w:t>6</w:t>
            </w:r>
          </w:p>
          <w:p w14:paraId="7233ED23" w14:textId="77777777" w:rsidR="0039748F" w:rsidRPr="00FF0C84" w:rsidRDefault="0039748F" w:rsidP="00220EBE">
            <w:pPr>
              <w:jc w:val="center"/>
              <w:rPr>
                <w:rFonts w:ascii="Times New Roman" w:hAnsi="Times New Roman" w:cs="Times New Roman"/>
                <w:b/>
                <w:bCs/>
                <w:sz w:val="24"/>
                <w:szCs w:val="24"/>
                <w:lang w:val="uk-UA"/>
              </w:rPr>
            </w:pPr>
          </w:p>
        </w:tc>
        <w:tc>
          <w:tcPr>
            <w:tcW w:w="1559" w:type="dxa"/>
            <w:vMerge/>
          </w:tcPr>
          <w:p w14:paraId="4D1D543F" w14:textId="77777777" w:rsidR="00320488" w:rsidRPr="00FF0C84" w:rsidRDefault="00320488" w:rsidP="00220EBE">
            <w:pPr>
              <w:jc w:val="center"/>
              <w:rPr>
                <w:rFonts w:ascii="Times New Roman" w:hAnsi="Times New Roman" w:cs="Times New Roman"/>
                <w:sz w:val="24"/>
                <w:szCs w:val="24"/>
                <w:lang w:val="uk-UA"/>
              </w:rPr>
            </w:pPr>
          </w:p>
        </w:tc>
        <w:tc>
          <w:tcPr>
            <w:tcW w:w="7513" w:type="dxa"/>
            <w:vMerge/>
          </w:tcPr>
          <w:p w14:paraId="7935CA87" w14:textId="77777777" w:rsidR="00320488" w:rsidRPr="00FF0C84" w:rsidRDefault="00320488" w:rsidP="00220EBE">
            <w:pPr>
              <w:rPr>
                <w:rFonts w:ascii="Times New Roman" w:hAnsi="Times New Roman" w:cs="Times New Roman"/>
                <w:sz w:val="24"/>
                <w:szCs w:val="24"/>
                <w:lang w:val="uk-UA"/>
              </w:rPr>
            </w:pPr>
          </w:p>
        </w:tc>
        <w:tc>
          <w:tcPr>
            <w:tcW w:w="1843" w:type="dxa"/>
          </w:tcPr>
          <w:p w14:paraId="1FA78E7D"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Лютий</w:t>
            </w:r>
          </w:p>
        </w:tc>
        <w:tc>
          <w:tcPr>
            <w:tcW w:w="1559" w:type="dxa"/>
            <w:vMerge/>
          </w:tcPr>
          <w:p w14:paraId="7A12052F" w14:textId="77777777" w:rsidR="00320488" w:rsidRPr="00FF0C84" w:rsidRDefault="00320488" w:rsidP="00220EBE">
            <w:pPr>
              <w:jc w:val="center"/>
              <w:rPr>
                <w:rFonts w:ascii="Times New Roman" w:hAnsi="Times New Roman" w:cs="Times New Roman"/>
                <w:sz w:val="24"/>
                <w:szCs w:val="24"/>
                <w:lang w:val="uk-UA"/>
              </w:rPr>
            </w:pPr>
          </w:p>
        </w:tc>
        <w:tc>
          <w:tcPr>
            <w:tcW w:w="2268" w:type="dxa"/>
            <w:vMerge/>
          </w:tcPr>
          <w:p w14:paraId="205DC99F" w14:textId="77777777" w:rsidR="00320488" w:rsidRPr="00FF0C84" w:rsidRDefault="00320488" w:rsidP="00220EBE">
            <w:pPr>
              <w:jc w:val="center"/>
              <w:rPr>
                <w:rFonts w:ascii="Times New Roman" w:hAnsi="Times New Roman" w:cs="Times New Roman"/>
                <w:sz w:val="24"/>
                <w:szCs w:val="24"/>
                <w:lang w:val="uk-UA"/>
              </w:rPr>
            </w:pPr>
          </w:p>
        </w:tc>
      </w:tr>
      <w:tr w:rsidR="00320488" w:rsidRPr="008A3EA7" w14:paraId="0C610B58" w14:textId="77777777" w:rsidTr="00B24692">
        <w:tc>
          <w:tcPr>
            <w:tcW w:w="568" w:type="dxa"/>
          </w:tcPr>
          <w:p w14:paraId="04A8AC97" w14:textId="77777777" w:rsidR="00320488" w:rsidRPr="00FF0C84" w:rsidRDefault="00320488" w:rsidP="00220EBE">
            <w:pPr>
              <w:jc w:val="center"/>
              <w:rPr>
                <w:rFonts w:ascii="Times New Roman" w:hAnsi="Times New Roman" w:cs="Times New Roman"/>
                <w:b/>
                <w:bCs/>
                <w:sz w:val="24"/>
                <w:szCs w:val="24"/>
                <w:lang w:val="uk-UA"/>
              </w:rPr>
            </w:pPr>
            <w:r w:rsidRPr="00FF0C84">
              <w:rPr>
                <w:rFonts w:ascii="Times New Roman" w:hAnsi="Times New Roman" w:cs="Times New Roman"/>
                <w:b/>
                <w:bCs/>
                <w:sz w:val="24"/>
                <w:szCs w:val="24"/>
                <w:lang w:val="uk-UA"/>
              </w:rPr>
              <w:t>7</w:t>
            </w:r>
          </w:p>
        </w:tc>
        <w:tc>
          <w:tcPr>
            <w:tcW w:w="1559" w:type="dxa"/>
          </w:tcPr>
          <w:p w14:paraId="55F1D247"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Звітування </w:t>
            </w:r>
          </w:p>
        </w:tc>
        <w:tc>
          <w:tcPr>
            <w:tcW w:w="7513" w:type="dxa"/>
          </w:tcPr>
          <w:p w14:paraId="391CDB30" w14:textId="0E53D472" w:rsidR="00320488" w:rsidRPr="00FF0C84" w:rsidRDefault="003568F5" w:rsidP="008A3EA7">
            <w:pPr>
              <w:rPr>
                <w:rFonts w:ascii="Times New Roman" w:hAnsi="Times New Roman" w:cs="Times New Roman"/>
                <w:sz w:val="24"/>
                <w:szCs w:val="24"/>
                <w:lang w:val="uk-UA"/>
              </w:rPr>
            </w:pPr>
            <w:r>
              <w:rPr>
                <w:rFonts w:ascii="Times New Roman" w:hAnsi="Times New Roman" w:cs="Times New Roman"/>
                <w:sz w:val="24"/>
                <w:szCs w:val="24"/>
                <w:lang w:val="uk-UA"/>
              </w:rPr>
              <w:t>Інновації</w:t>
            </w:r>
            <w:r w:rsidR="008A3EA7">
              <w:rPr>
                <w:rFonts w:ascii="Times New Roman" w:hAnsi="Times New Roman" w:cs="Times New Roman"/>
                <w:sz w:val="24"/>
                <w:szCs w:val="24"/>
                <w:lang w:val="uk-UA"/>
              </w:rPr>
              <w:t>. Їх  вплив на освітній процес</w:t>
            </w:r>
          </w:p>
        </w:tc>
        <w:tc>
          <w:tcPr>
            <w:tcW w:w="1843" w:type="dxa"/>
          </w:tcPr>
          <w:p w14:paraId="2311A1C5"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Березень </w:t>
            </w:r>
          </w:p>
        </w:tc>
        <w:tc>
          <w:tcPr>
            <w:tcW w:w="1559" w:type="dxa"/>
          </w:tcPr>
          <w:p w14:paraId="7677DA87" w14:textId="4109DDD3" w:rsidR="00320488" w:rsidRPr="00FF0C84" w:rsidRDefault="00320488" w:rsidP="008A3EA7">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Педагоги груп</w:t>
            </w:r>
          </w:p>
        </w:tc>
        <w:tc>
          <w:tcPr>
            <w:tcW w:w="2268" w:type="dxa"/>
          </w:tcPr>
          <w:p w14:paraId="6F0776AF"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Фотозвіт </w:t>
            </w:r>
          </w:p>
        </w:tc>
      </w:tr>
      <w:tr w:rsidR="00320488" w:rsidRPr="008A3EA7" w14:paraId="5A2C56E6" w14:textId="77777777" w:rsidTr="00B24692">
        <w:trPr>
          <w:trHeight w:val="258"/>
        </w:trPr>
        <w:tc>
          <w:tcPr>
            <w:tcW w:w="568" w:type="dxa"/>
          </w:tcPr>
          <w:p w14:paraId="01FCD483" w14:textId="77777777" w:rsidR="00320488" w:rsidRPr="00FF0C84" w:rsidRDefault="00320488" w:rsidP="00220EBE">
            <w:pPr>
              <w:jc w:val="center"/>
              <w:rPr>
                <w:rFonts w:ascii="Times New Roman" w:hAnsi="Times New Roman" w:cs="Times New Roman"/>
                <w:b/>
                <w:bCs/>
                <w:sz w:val="24"/>
                <w:szCs w:val="24"/>
                <w:lang w:val="uk-UA"/>
              </w:rPr>
            </w:pPr>
            <w:r w:rsidRPr="00FF0C84">
              <w:rPr>
                <w:rFonts w:ascii="Times New Roman" w:hAnsi="Times New Roman" w:cs="Times New Roman"/>
                <w:b/>
                <w:bCs/>
                <w:sz w:val="24"/>
                <w:szCs w:val="24"/>
                <w:lang w:val="uk-UA"/>
              </w:rPr>
              <w:t>8</w:t>
            </w:r>
          </w:p>
        </w:tc>
        <w:tc>
          <w:tcPr>
            <w:tcW w:w="1559" w:type="dxa"/>
          </w:tcPr>
          <w:p w14:paraId="5B715924"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Анкетування</w:t>
            </w:r>
          </w:p>
        </w:tc>
        <w:tc>
          <w:tcPr>
            <w:tcW w:w="7513" w:type="dxa"/>
          </w:tcPr>
          <w:p w14:paraId="7AAF848F" w14:textId="77777777" w:rsidR="00320488"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Вихідне анкетування</w:t>
            </w:r>
          </w:p>
          <w:p w14:paraId="267592B9" w14:textId="77777777" w:rsidR="00B62673" w:rsidRPr="00FF0C84" w:rsidRDefault="00B62673" w:rsidP="00220EBE">
            <w:pPr>
              <w:rPr>
                <w:rFonts w:ascii="Times New Roman" w:hAnsi="Times New Roman" w:cs="Times New Roman"/>
                <w:sz w:val="24"/>
                <w:szCs w:val="24"/>
                <w:lang w:val="uk-UA"/>
              </w:rPr>
            </w:pPr>
          </w:p>
        </w:tc>
        <w:tc>
          <w:tcPr>
            <w:tcW w:w="1843" w:type="dxa"/>
          </w:tcPr>
          <w:p w14:paraId="078A891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Квітень </w:t>
            </w:r>
          </w:p>
        </w:tc>
        <w:tc>
          <w:tcPr>
            <w:tcW w:w="1559" w:type="dxa"/>
          </w:tcPr>
          <w:p w14:paraId="68BB096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Бойко В.В.</w:t>
            </w:r>
          </w:p>
        </w:tc>
        <w:tc>
          <w:tcPr>
            <w:tcW w:w="2268" w:type="dxa"/>
          </w:tcPr>
          <w:p w14:paraId="6A65B061"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Анкети </w:t>
            </w:r>
          </w:p>
        </w:tc>
      </w:tr>
    </w:tbl>
    <w:p w14:paraId="720E9157" w14:textId="77777777" w:rsidR="00CC2ED0" w:rsidRDefault="00CC2ED0" w:rsidP="00320488">
      <w:pPr>
        <w:jc w:val="center"/>
        <w:rPr>
          <w:rFonts w:ascii="Times New Roman" w:hAnsi="Times New Roman" w:cs="Times New Roman"/>
          <w:b/>
          <w:color w:val="202122"/>
          <w:sz w:val="28"/>
          <w:szCs w:val="21"/>
          <w:shd w:val="clear" w:color="auto" w:fill="FFFFFF"/>
          <w:lang w:val="uk-UA"/>
        </w:rPr>
      </w:pPr>
    </w:p>
    <w:p w14:paraId="33EAA400" w14:textId="77777777" w:rsidR="00CC2ED0" w:rsidRDefault="00CC2ED0" w:rsidP="00320488">
      <w:pPr>
        <w:jc w:val="center"/>
        <w:rPr>
          <w:rFonts w:ascii="Times New Roman" w:hAnsi="Times New Roman" w:cs="Times New Roman"/>
          <w:b/>
          <w:color w:val="202122"/>
          <w:sz w:val="28"/>
          <w:szCs w:val="21"/>
          <w:shd w:val="clear" w:color="auto" w:fill="FFFFFF"/>
          <w:lang w:val="uk-UA"/>
        </w:rPr>
      </w:pPr>
    </w:p>
    <w:p w14:paraId="6B037515" w14:textId="77777777" w:rsidR="00C158DF" w:rsidRDefault="00742391" w:rsidP="00320488">
      <w:pPr>
        <w:jc w:val="center"/>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 xml:space="preserve">   </w:t>
      </w:r>
    </w:p>
    <w:p w14:paraId="76C0E8C6" w14:textId="77777777" w:rsidR="00B62673" w:rsidRDefault="00B62673" w:rsidP="00320488">
      <w:pPr>
        <w:jc w:val="center"/>
        <w:rPr>
          <w:rFonts w:ascii="Times New Roman" w:hAnsi="Times New Roman" w:cs="Times New Roman"/>
          <w:b/>
          <w:color w:val="202122"/>
          <w:sz w:val="28"/>
          <w:szCs w:val="21"/>
          <w:shd w:val="clear" w:color="auto" w:fill="FFFFFF"/>
          <w:lang w:val="uk-UA"/>
        </w:rPr>
      </w:pPr>
    </w:p>
    <w:p w14:paraId="4BA27555" w14:textId="790C6173" w:rsidR="00320488" w:rsidRPr="00FF0C84" w:rsidRDefault="00742391" w:rsidP="00320488">
      <w:pPr>
        <w:jc w:val="center"/>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3.3</w:t>
      </w:r>
      <w:r w:rsidR="00320488" w:rsidRPr="00FF0C84">
        <w:rPr>
          <w:rFonts w:ascii="Times New Roman" w:hAnsi="Times New Roman" w:cs="Times New Roman"/>
          <w:b/>
          <w:color w:val="202122"/>
          <w:sz w:val="28"/>
          <w:szCs w:val="21"/>
          <w:shd w:val="clear" w:color="auto" w:fill="FFFFFF"/>
          <w:lang w:val="uk-UA"/>
        </w:rPr>
        <w:t>. Заходи з атестації, підвищення кваліфікації, участь у методичній роботі різного рівня</w:t>
      </w:r>
    </w:p>
    <w:p w14:paraId="327C15D9" w14:textId="55BC08D0" w:rsidR="00320488" w:rsidRPr="00FF0C84" w:rsidRDefault="00742391" w:rsidP="00320488">
      <w:pPr>
        <w:jc w:val="center"/>
        <w:rPr>
          <w:rFonts w:ascii="Times New Roman" w:hAnsi="Times New Roman" w:cs="Times New Roman"/>
          <w:b/>
          <w:sz w:val="24"/>
          <w:szCs w:val="24"/>
          <w:lang w:val="uk-UA"/>
        </w:rPr>
      </w:pPr>
      <w:r>
        <w:rPr>
          <w:rFonts w:ascii="Times New Roman" w:hAnsi="Times New Roman" w:cs="Times New Roman"/>
          <w:b/>
          <w:sz w:val="24"/>
          <w:szCs w:val="24"/>
          <w:lang w:val="uk-UA"/>
        </w:rPr>
        <w:lastRenderedPageBreak/>
        <w:t>3.3.1.</w:t>
      </w:r>
      <w:r w:rsidR="00320488" w:rsidRPr="00FF0C84">
        <w:rPr>
          <w:rFonts w:ascii="Times New Roman" w:hAnsi="Times New Roman" w:cs="Times New Roman"/>
          <w:b/>
          <w:sz w:val="24"/>
          <w:szCs w:val="24"/>
          <w:lang w:val="uk-UA"/>
        </w:rPr>
        <w:t>Якісний склад пед</w:t>
      </w:r>
      <w:r w:rsidR="00553BCA">
        <w:rPr>
          <w:rFonts w:ascii="Times New Roman" w:hAnsi="Times New Roman" w:cs="Times New Roman"/>
          <w:b/>
          <w:sz w:val="24"/>
          <w:szCs w:val="24"/>
          <w:lang w:val="uk-UA"/>
        </w:rPr>
        <w:t>агогічних кадрів ДНЗ КТ №25 2023-2024</w:t>
      </w:r>
      <w:r w:rsidR="00320488" w:rsidRPr="00FF0C84">
        <w:rPr>
          <w:rFonts w:ascii="Times New Roman" w:hAnsi="Times New Roman" w:cs="Times New Roman"/>
          <w:b/>
          <w:sz w:val="24"/>
          <w:szCs w:val="24"/>
          <w:lang w:val="uk-UA"/>
        </w:rPr>
        <w:t xml:space="preserve"> н.р.</w:t>
      </w:r>
    </w:p>
    <w:tbl>
      <w:tblPr>
        <w:tblStyle w:val="a6"/>
        <w:tblW w:w="15026" w:type="dxa"/>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495"/>
        <w:gridCol w:w="2047"/>
        <w:gridCol w:w="1843"/>
        <w:gridCol w:w="850"/>
        <w:gridCol w:w="1087"/>
        <w:gridCol w:w="1039"/>
        <w:gridCol w:w="49"/>
        <w:gridCol w:w="1088"/>
        <w:gridCol w:w="1088"/>
        <w:gridCol w:w="1088"/>
        <w:gridCol w:w="1082"/>
        <w:gridCol w:w="6"/>
        <w:gridCol w:w="1088"/>
        <w:gridCol w:w="1088"/>
        <w:gridCol w:w="544"/>
        <w:gridCol w:w="544"/>
      </w:tblGrid>
      <w:tr w:rsidR="00320488" w:rsidRPr="00FF0C84" w14:paraId="4AF3FDD9" w14:textId="77777777" w:rsidTr="00131B87">
        <w:trPr>
          <w:trHeight w:val="345"/>
        </w:trPr>
        <w:tc>
          <w:tcPr>
            <w:tcW w:w="495" w:type="dxa"/>
            <w:vMerge w:val="restart"/>
          </w:tcPr>
          <w:p w14:paraId="5D5EE2BF"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w:t>
            </w:r>
          </w:p>
        </w:tc>
        <w:tc>
          <w:tcPr>
            <w:tcW w:w="2047" w:type="dxa"/>
            <w:vMerge w:val="restart"/>
          </w:tcPr>
          <w:p w14:paraId="1C2DAD14"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Прізвище, ім’я,</w:t>
            </w:r>
          </w:p>
          <w:p w14:paraId="1F559D21"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 xml:space="preserve"> по батькові</w:t>
            </w:r>
          </w:p>
        </w:tc>
        <w:tc>
          <w:tcPr>
            <w:tcW w:w="1843" w:type="dxa"/>
            <w:vMerge w:val="restart"/>
          </w:tcPr>
          <w:p w14:paraId="3279ABB1"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Посада</w:t>
            </w:r>
          </w:p>
        </w:tc>
        <w:tc>
          <w:tcPr>
            <w:tcW w:w="850" w:type="dxa"/>
            <w:vMerge w:val="restart"/>
            <w:textDirection w:val="btLr"/>
          </w:tcPr>
          <w:p w14:paraId="00BC81B1" w14:textId="77777777" w:rsidR="00320488" w:rsidRPr="00FF0C84" w:rsidRDefault="00320488" w:rsidP="00220EBE">
            <w:pPr>
              <w:ind w:left="113" w:right="113"/>
              <w:jc w:val="center"/>
              <w:rPr>
                <w:rFonts w:ascii="Times New Roman" w:hAnsi="Times New Roman" w:cs="Times New Roman"/>
                <w:b/>
                <w:sz w:val="24"/>
                <w:szCs w:val="24"/>
                <w:lang w:val="uk-UA"/>
              </w:rPr>
            </w:pPr>
            <w:r w:rsidRPr="00FF0C84">
              <w:rPr>
                <w:rFonts w:ascii="Times New Roman" w:hAnsi="Times New Roman" w:cs="Times New Roman"/>
                <w:b/>
                <w:sz w:val="24"/>
                <w:szCs w:val="24"/>
              </w:rPr>
              <w:t>Рік</w:t>
            </w:r>
            <w:r w:rsidRPr="00FF0C84">
              <w:rPr>
                <w:rFonts w:ascii="Times New Roman" w:hAnsi="Times New Roman" w:cs="Times New Roman"/>
                <w:b/>
                <w:sz w:val="24"/>
                <w:szCs w:val="24"/>
                <w:lang w:val="uk-UA"/>
              </w:rPr>
              <w:t xml:space="preserve">  </w:t>
            </w:r>
            <w:r w:rsidRPr="00FF0C84">
              <w:rPr>
                <w:rFonts w:ascii="Times New Roman" w:hAnsi="Times New Roman" w:cs="Times New Roman"/>
                <w:b/>
                <w:sz w:val="24"/>
                <w:szCs w:val="24"/>
              </w:rPr>
              <w:t>народ</w:t>
            </w:r>
            <w:r w:rsidRPr="00FF0C84">
              <w:rPr>
                <w:rFonts w:ascii="Times New Roman" w:hAnsi="Times New Roman" w:cs="Times New Roman"/>
                <w:b/>
                <w:sz w:val="24"/>
                <w:szCs w:val="24"/>
                <w:lang w:val="uk-UA"/>
              </w:rPr>
              <w:t>ж</w:t>
            </w:r>
          </w:p>
        </w:tc>
        <w:tc>
          <w:tcPr>
            <w:tcW w:w="2126" w:type="dxa"/>
            <w:gridSpan w:val="2"/>
          </w:tcPr>
          <w:p w14:paraId="5AC8155A"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Освіта</w:t>
            </w:r>
          </w:p>
        </w:tc>
        <w:tc>
          <w:tcPr>
            <w:tcW w:w="4395" w:type="dxa"/>
            <w:gridSpan w:val="5"/>
          </w:tcPr>
          <w:p w14:paraId="48E8046C"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lang w:val="uk-UA"/>
              </w:rPr>
              <w:t xml:space="preserve">         </w:t>
            </w:r>
            <w:r w:rsidRPr="00FF0C84">
              <w:rPr>
                <w:rFonts w:ascii="Times New Roman" w:hAnsi="Times New Roman" w:cs="Times New Roman"/>
                <w:b/>
                <w:sz w:val="24"/>
                <w:szCs w:val="24"/>
              </w:rPr>
              <w:t>Категорія</w:t>
            </w:r>
          </w:p>
        </w:tc>
        <w:tc>
          <w:tcPr>
            <w:tcW w:w="3270" w:type="dxa"/>
            <w:gridSpan w:val="5"/>
          </w:tcPr>
          <w:p w14:paraId="07FE89AA" w14:textId="77777777" w:rsidR="00320488" w:rsidRPr="00FF0C84" w:rsidRDefault="00320488" w:rsidP="00220EBE">
            <w:pPr>
              <w:jc w:val="center"/>
              <w:rPr>
                <w:rFonts w:ascii="Times New Roman" w:hAnsi="Times New Roman" w:cs="Times New Roman"/>
                <w:b/>
                <w:sz w:val="24"/>
                <w:szCs w:val="24"/>
              </w:rPr>
            </w:pPr>
            <w:r w:rsidRPr="00FF0C84">
              <w:rPr>
                <w:rFonts w:ascii="Times New Roman" w:hAnsi="Times New Roman" w:cs="Times New Roman"/>
                <w:b/>
                <w:sz w:val="24"/>
                <w:szCs w:val="24"/>
              </w:rPr>
              <w:t xml:space="preserve"> Стаж</w:t>
            </w:r>
          </w:p>
        </w:tc>
      </w:tr>
      <w:tr w:rsidR="00553BCA" w:rsidRPr="00FF0C84" w14:paraId="6127BE19" w14:textId="77777777" w:rsidTr="00131B87">
        <w:trPr>
          <w:trHeight w:val="297"/>
        </w:trPr>
        <w:tc>
          <w:tcPr>
            <w:tcW w:w="495" w:type="dxa"/>
            <w:vMerge/>
          </w:tcPr>
          <w:p w14:paraId="0D5E456D" w14:textId="77777777" w:rsidR="00553BCA" w:rsidRPr="00FF0C84" w:rsidRDefault="00553BCA" w:rsidP="00220EBE">
            <w:pPr>
              <w:rPr>
                <w:rFonts w:ascii="Times New Roman" w:hAnsi="Times New Roman" w:cs="Times New Roman"/>
                <w:sz w:val="24"/>
                <w:szCs w:val="24"/>
              </w:rPr>
            </w:pPr>
          </w:p>
        </w:tc>
        <w:tc>
          <w:tcPr>
            <w:tcW w:w="2047" w:type="dxa"/>
            <w:vMerge/>
          </w:tcPr>
          <w:p w14:paraId="749A2708" w14:textId="77777777" w:rsidR="00553BCA" w:rsidRPr="00FF0C84" w:rsidRDefault="00553BCA" w:rsidP="00220EBE">
            <w:pPr>
              <w:rPr>
                <w:rFonts w:ascii="Times New Roman" w:hAnsi="Times New Roman" w:cs="Times New Roman"/>
                <w:sz w:val="24"/>
                <w:szCs w:val="24"/>
              </w:rPr>
            </w:pPr>
          </w:p>
        </w:tc>
        <w:tc>
          <w:tcPr>
            <w:tcW w:w="1843" w:type="dxa"/>
            <w:vMerge/>
          </w:tcPr>
          <w:p w14:paraId="58D86633" w14:textId="77777777" w:rsidR="00553BCA" w:rsidRPr="00FF0C84" w:rsidRDefault="00553BCA" w:rsidP="00220EBE">
            <w:pPr>
              <w:rPr>
                <w:rFonts w:ascii="Times New Roman" w:hAnsi="Times New Roman" w:cs="Times New Roman"/>
                <w:sz w:val="24"/>
                <w:szCs w:val="24"/>
              </w:rPr>
            </w:pPr>
          </w:p>
        </w:tc>
        <w:tc>
          <w:tcPr>
            <w:tcW w:w="850" w:type="dxa"/>
            <w:vMerge/>
          </w:tcPr>
          <w:p w14:paraId="00D59BF5" w14:textId="77777777" w:rsidR="00553BCA" w:rsidRPr="00FF0C84" w:rsidRDefault="00553BCA" w:rsidP="00220EBE">
            <w:pPr>
              <w:rPr>
                <w:rFonts w:ascii="Times New Roman" w:hAnsi="Times New Roman" w:cs="Times New Roman"/>
                <w:b/>
                <w:sz w:val="24"/>
                <w:szCs w:val="24"/>
              </w:rPr>
            </w:pPr>
          </w:p>
        </w:tc>
        <w:tc>
          <w:tcPr>
            <w:tcW w:w="1087" w:type="dxa"/>
          </w:tcPr>
          <w:p w14:paraId="1DCCA8EC" w14:textId="77777777" w:rsidR="00553BCA" w:rsidRPr="00FF0C84" w:rsidRDefault="00553BCA" w:rsidP="00220EBE">
            <w:pPr>
              <w:jc w:val="center"/>
              <w:rPr>
                <w:rFonts w:ascii="Times New Roman" w:hAnsi="Times New Roman" w:cs="Times New Roman"/>
                <w:b/>
                <w:sz w:val="24"/>
                <w:szCs w:val="24"/>
              </w:rPr>
            </w:pPr>
            <w:r w:rsidRPr="00FF0C84">
              <w:rPr>
                <w:rFonts w:ascii="Times New Roman" w:hAnsi="Times New Roman" w:cs="Times New Roman"/>
                <w:b/>
                <w:sz w:val="24"/>
                <w:szCs w:val="24"/>
              </w:rPr>
              <w:t>сер</w:t>
            </w:r>
          </w:p>
        </w:tc>
        <w:tc>
          <w:tcPr>
            <w:tcW w:w="1088" w:type="dxa"/>
            <w:gridSpan w:val="2"/>
          </w:tcPr>
          <w:p w14:paraId="4F7931F0" w14:textId="77777777" w:rsidR="00553BCA" w:rsidRPr="00FF0C84" w:rsidRDefault="00553BCA" w:rsidP="00220EBE">
            <w:pPr>
              <w:jc w:val="center"/>
              <w:rPr>
                <w:rFonts w:ascii="Times New Roman" w:hAnsi="Times New Roman" w:cs="Times New Roman"/>
                <w:b/>
                <w:sz w:val="24"/>
                <w:szCs w:val="24"/>
              </w:rPr>
            </w:pPr>
            <w:r w:rsidRPr="00FF0C84">
              <w:rPr>
                <w:rFonts w:ascii="Times New Roman" w:hAnsi="Times New Roman" w:cs="Times New Roman"/>
                <w:b/>
                <w:sz w:val="24"/>
                <w:szCs w:val="24"/>
              </w:rPr>
              <w:t>Вища</w:t>
            </w:r>
          </w:p>
        </w:tc>
        <w:tc>
          <w:tcPr>
            <w:tcW w:w="1088" w:type="dxa"/>
          </w:tcPr>
          <w:p w14:paraId="777D9F1C" w14:textId="77777777" w:rsidR="00553BCA" w:rsidRPr="00FF0C84" w:rsidRDefault="00553BCA" w:rsidP="00CC2ED0">
            <w:pPr>
              <w:jc w:val="center"/>
              <w:rPr>
                <w:rFonts w:ascii="Times New Roman" w:hAnsi="Times New Roman" w:cs="Times New Roman"/>
                <w:b/>
                <w:sz w:val="24"/>
                <w:szCs w:val="24"/>
              </w:rPr>
            </w:pPr>
            <w:r w:rsidRPr="00FF0C84">
              <w:rPr>
                <w:rFonts w:ascii="Times New Roman" w:hAnsi="Times New Roman" w:cs="Times New Roman"/>
                <w:b/>
                <w:sz w:val="24"/>
                <w:szCs w:val="24"/>
              </w:rPr>
              <w:t>Сп,м/сп</w:t>
            </w:r>
          </w:p>
        </w:tc>
        <w:tc>
          <w:tcPr>
            <w:tcW w:w="1088" w:type="dxa"/>
          </w:tcPr>
          <w:p w14:paraId="294DF24E" w14:textId="77777777" w:rsidR="00553BCA" w:rsidRPr="00FF0C84" w:rsidRDefault="00553BCA" w:rsidP="00220EBE">
            <w:pPr>
              <w:jc w:val="center"/>
              <w:rPr>
                <w:rFonts w:ascii="Times New Roman" w:hAnsi="Times New Roman" w:cs="Times New Roman"/>
                <w:b/>
                <w:sz w:val="24"/>
                <w:szCs w:val="24"/>
              </w:rPr>
            </w:pPr>
            <w:r w:rsidRPr="00FF0C84">
              <w:rPr>
                <w:rFonts w:ascii="Times New Roman" w:hAnsi="Times New Roman" w:cs="Times New Roman"/>
                <w:b/>
                <w:sz w:val="24"/>
                <w:szCs w:val="24"/>
              </w:rPr>
              <w:t>ІІ</w:t>
            </w:r>
          </w:p>
        </w:tc>
        <w:tc>
          <w:tcPr>
            <w:tcW w:w="1088" w:type="dxa"/>
          </w:tcPr>
          <w:p w14:paraId="2E555B00" w14:textId="77777777" w:rsidR="00553BCA" w:rsidRPr="00FF0C84" w:rsidRDefault="00553BCA" w:rsidP="00220EBE">
            <w:pPr>
              <w:jc w:val="center"/>
              <w:rPr>
                <w:rFonts w:ascii="Times New Roman" w:hAnsi="Times New Roman" w:cs="Times New Roman"/>
                <w:b/>
                <w:sz w:val="24"/>
                <w:szCs w:val="24"/>
              </w:rPr>
            </w:pPr>
            <w:r w:rsidRPr="00FF0C84">
              <w:rPr>
                <w:rFonts w:ascii="Times New Roman" w:hAnsi="Times New Roman" w:cs="Times New Roman"/>
                <w:b/>
                <w:sz w:val="24"/>
                <w:szCs w:val="24"/>
              </w:rPr>
              <w:t>І</w:t>
            </w:r>
          </w:p>
        </w:tc>
        <w:tc>
          <w:tcPr>
            <w:tcW w:w="1088" w:type="dxa"/>
            <w:gridSpan w:val="2"/>
          </w:tcPr>
          <w:p w14:paraId="1B90DF7A" w14:textId="77777777" w:rsidR="00553BCA" w:rsidRPr="00FF0C84" w:rsidRDefault="00553BCA" w:rsidP="00220EBE">
            <w:pPr>
              <w:jc w:val="center"/>
              <w:rPr>
                <w:rFonts w:ascii="Times New Roman" w:hAnsi="Times New Roman" w:cs="Times New Roman"/>
                <w:b/>
                <w:sz w:val="24"/>
                <w:szCs w:val="24"/>
              </w:rPr>
            </w:pPr>
            <w:r w:rsidRPr="00FF0C84">
              <w:rPr>
                <w:rFonts w:ascii="Times New Roman" w:hAnsi="Times New Roman" w:cs="Times New Roman"/>
                <w:b/>
                <w:sz w:val="24"/>
                <w:szCs w:val="24"/>
              </w:rPr>
              <w:t>вища</w:t>
            </w:r>
          </w:p>
        </w:tc>
        <w:tc>
          <w:tcPr>
            <w:tcW w:w="1088" w:type="dxa"/>
            <w:shd w:val="clear" w:color="auto" w:fill="auto"/>
          </w:tcPr>
          <w:p w14:paraId="1FDA01F2" w14:textId="77777777" w:rsidR="00553BCA" w:rsidRPr="001404CF" w:rsidRDefault="00553BCA" w:rsidP="00220EBE">
            <w:pPr>
              <w:jc w:val="center"/>
              <w:rPr>
                <w:rFonts w:ascii="Times New Roman" w:hAnsi="Times New Roman" w:cs="Times New Roman"/>
                <w:b/>
                <w:sz w:val="24"/>
                <w:szCs w:val="24"/>
              </w:rPr>
            </w:pPr>
            <w:r w:rsidRPr="001404CF">
              <w:rPr>
                <w:rFonts w:ascii="Times New Roman" w:hAnsi="Times New Roman" w:cs="Times New Roman"/>
                <w:b/>
                <w:sz w:val="24"/>
                <w:szCs w:val="24"/>
              </w:rPr>
              <w:t>5-10</w:t>
            </w:r>
          </w:p>
        </w:tc>
        <w:tc>
          <w:tcPr>
            <w:tcW w:w="1088" w:type="dxa"/>
            <w:shd w:val="clear" w:color="auto" w:fill="auto"/>
          </w:tcPr>
          <w:p w14:paraId="0989645A" w14:textId="77777777" w:rsidR="00553BCA" w:rsidRPr="001404CF" w:rsidRDefault="00553BCA" w:rsidP="00220EBE">
            <w:pPr>
              <w:jc w:val="center"/>
              <w:rPr>
                <w:rFonts w:ascii="Times New Roman" w:hAnsi="Times New Roman" w:cs="Times New Roman"/>
                <w:b/>
                <w:sz w:val="24"/>
                <w:szCs w:val="24"/>
              </w:rPr>
            </w:pPr>
            <w:r w:rsidRPr="001404CF">
              <w:rPr>
                <w:rFonts w:ascii="Times New Roman" w:hAnsi="Times New Roman" w:cs="Times New Roman"/>
                <w:b/>
                <w:sz w:val="24"/>
                <w:szCs w:val="24"/>
              </w:rPr>
              <w:t>10-20</w:t>
            </w:r>
          </w:p>
        </w:tc>
        <w:tc>
          <w:tcPr>
            <w:tcW w:w="544" w:type="dxa"/>
            <w:shd w:val="clear" w:color="auto" w:fill="auto"/>
          </w:tcPr>
          <w:p w14:paraId="4C31B0F2" w14:textId="77777777" w:rsidR="00553BCA" w:rsidRPr="001404CF" w:rsidRDefault="00553BCA" w:rsidP="00220EBE">
            <w:pPr>
              <w:jc w:val="center"/>
              <w:rPr>
                <w:rFonts w:ascii="Times New Roman" w:hAnsi="Times New Roman" w:cs="Times New Roman"/>
                <w:b/>
                <w:sz w:val="24"/>
                <w:szCs w:val="24"/>
              </w:rPr>
            </w:pPr>
            <w:r w:rsidRPr="001404CF">
              <w:rPr>
                <w:rFonts w:ascii="Times New Roman" w:hAnsi="Times New Roman" w:cs="Times New Roman"/>
                <w:b/>
                <w:sz w:val="24"/>
                <w:szCs w:val="24"/>
              </w:rPr>
              <w:t>20-</w:t>
            </w:r>
            <w:r w:rsidRPr="001404CF">
              <w:rPr>
                <w:rFonts w:ascii="Times New Roman" w:hAnsi="Times New Roman" w:cs="Times New Roman"/>
                <w:b/>
                <w:sz w:val="24"/>
                <w:szCs w:val="24"/>
                <w:lang w:val="uk-UA"/>
              </w:rPr>
              <w:t xml:space="preserve"> </w:t>
            </w:r>
            <w:r w:rsidRPr="001404CF">
              <w:rPr>
                <w:rFonts w:ascii="Times New Roman" w:hAnsi="Times New Roman" w:cs="Times New Roman"/>
                <w:b/>
                <w:sz w:val="24"/>
                <w:szCs w:val="24"/>
              </w:rPr>
              <w:t>30</w:t>
            </w:r>
          </w:p>
        </w:tc>
        <w:tc>
          <w:tcPr>
            <w:tcW w:w="544" w:type="dxa"/>
            <w:shd w:val="clear" w:color="auto" w:fill="auto"/>
          </w:tcPr>
          <w:p w14:paraId="76DB9673" w14:textId="2EFF6485" w:rsidR="00553BCA" w:rsidRPr="001404CF" w:rsidRDefault="00553BCA" w:rsidP="00220EBE">
            <w:pPr>
              <w:rPr>
                <w:rFonts w:ascii="Times New Roman" w:hAnsi="Times New Roman" w:cs="Times New Roman"/>
                <w:b/>
                <w:sz w:val="24"/>
                <w:szCs w:val="24"/>
                <w:lang w:val="uk-UA"/>
              </w:rPr>
            </w:pPr>
            <w:r w:rsidRPr="001404CF">
              <w:rPr>
                <w:rFonts w:ascii="Times New Roman" w:hAnsi="Times New Roman" w:cs="Times New Roman"/>
                <w:b/>
                <w:sz w:val="24"/>
                <w:szCs w:val="24"/>
                <w:lang w:val="uk-UA"/>
              </w:rPr>
              <w:t>більше</w:t>
            </w:r>
          </w:p>
        </w:tc>
      </w:tr>
      <w:tr w:rsidR="00553BCA" w:rsidRPr="00CC2ED0" w14:paraId="1D80AA6D" w14:textId="77777777" w:rsidTr="00131B87">
        <w:trPr>
          <w:trHeight w:val="250"/>
        </w:trPr>
        <w:tc>
          <w:tcPr>
            <w:tcW w:w="495" w:type="dxa"/>
          </w:tcPr>
          <w:p w14:paraId="4CB4BCE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w:t>
            </w:r>
          </w:p>
        </w:tc>
        <w:tc>
          <w:tcPr>
            <w:tcW w:w="2047" w:type="dxa"/>
          </w:tcPr>
          <w:p w14:paraId="4CBF61A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Купрій В.І.</w:t>
            </w:r>
          </w:p>
        </w:tc>
        <w:tc>
          <w:tcPr>
            <w:tcW w:w="1843" w:type="dxa"/>
          </w:tcPr>
          <w:p w14:paraId="6513046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директор</w:t>
            </w:r>
          </w:p>
        </w:tc>
        <w:tc>
          <w:tcPr>
            <w:tcW w:w="850" w:type="dxa"/>
          </w:tcPr>
          <w:p w14:paraId="259E075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1966</w:t>
            </w:r>
          </w:p>
        </w:tc>
        <w:tc>
          <w:tcPr>
            <w:tcW w:w="1087" w:type="dxa"/>
          </w:tcPr>
          <w:p w14:paraId="3A8B84F8" w14:textId="77777777" w:rsidR="00553BCA" w:rsidRPr="00CC2ED0" w:rsidRDefault="00553BCA" w:rsidP="00220EBE">
            <w:pPr>
              <w:rPr>
                <w:rFonts w:ascii="Times New Roman" w:hAnsi="Times New Roman" w:cs="Times New Roman"/>
                <w:szCs w:val="24"/>
              </w:rPr>
            </w:pPr>
          </w:p>
        </w:tc>
        <w:tc>
          <w:tcPr>
            <w:tcW w:w="1088" w:type="dxa"/>
            <w:gridSpan w:val="2"/>
          </w:tcPr>
          <w:p w14:paraId="1578F01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5B9E8B13" w14:textId="77777777" w:rsidR="00553BCA" w:rsidRPr="00CC2ED0" w:rsidRDefault="00553BCA" w:rsidP="00220EBE">
            <w:pPr>
              <w:rPr>
                <w:rFonts w:ascii="Times New Roman" w:hAnsi="Times New Roman" w:cs="Times New Roman"/>
                <w:szCs w:val="24"/>
              </w:rPr>
            </w:pPr>
          </w:p>
        </w:tc>
        <w:tc>
          <w:tcPr>
            <w:tcW w:w="1088" w:type="dxa"/>
          </w:tcPr>
          <w:p w14:paraId="6C4A3C01" w14:textId="77777777" w:rsidR="00553BCA" w:rsidRPr="00CC2ED0" w:rsidRDefault="00553BCA" w:rsidP="00220EBE">
            <w:pPr>
              <w:rPr>
                <w:rFonts w:ascii="Times New Roman" w:hAnsi="Times New Roman" w:cs="Times New Roman"/>
                <w:szCs w:val="24"/>
              </w:rPr>
            </w:pPr>
          </w:p>
        </w:tc>
        <w:tc>
          <w:tcPr>
            <w:tcW w:w="1088" w:type="dxa"/>
          </w:tcPr>
          <w:p w14:paraId="76ECE5FA" w14:textId="77777777" w:rsidR="00553BCA" w:rsidRPr="00CC2ED0" w:rsidRDefault="00553BCA" w:rsidP="00220EBE">
            <w:pPr>
              <w:rPr>
                <w:rFonts w:ascii="Times New Roman" w:hAnsi="Times New Roman" w:cs="Times New Roman"/>
                <w:szCs w:val="24"/>
              </w:rPr>
            </w:pPr>
          </w:p>
        </w:tc>
        <w:tc>
          <w:tcPr>
            <w:tcW w:w="1088" w:type="dxa"/>
            <w:gridSpan w:val="2"/>
          </w:tcPr>
          <w:p w14:paraId="793F8C25"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15F0700A"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4406E834"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7FFFA7B6" w14:textId="0242902B" w:rsidR="00553BCA" w:rsidRPr="001404CF" w:rsidRDefault="00553BCA" w:rsidP="00220EBE">
            <w:pPr>
              <w:rPr>
                <w:rFonts w:ascii="Times New Roman" w:hAnsi="Times New Roman" w:cs="Times New Roman"/>
                <w:szCs w:val="24"/>
              </w:rPr>
            </w:pPr>
          </w:p>
        </w:tc>
        <w:tc>
          <w:tcPr>
            <w:tcW w:w="544" w:type="dxa"/>
            <w:shd w:val="clear" w:color="auto" w:fill="auto"/>
          </w:tcPr>
          <w:p w14:paraId="5806F20C" w14:textId="4EA16968"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6760439F" w14:textId="77777777" w:rsidTr="00131B87">
        <w:trPr>
          <w:trHeight w:val="70"/>
        </w:trPr>
        <w:tc>
          <w:tcPr>
            <w:tcW w:w="495" w:type="dxa"/>
          </w:tcPr>
          <w:p w14:paraId="6C16D8E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2</w:t>
            </w:r>
          </w:p>
        </w:tc>
        <w:tc>
          <w:tcPr>
            <w:tcW w:w="2047" w:type="dxa"/>
          </w:tcPr>
          <w:p w14:paraId="438D31A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Бойко В.В.</w:t>
            </w:r>
          </w:p>
        </w:tc>
        <w:tc>
          <w:tcPr>
            <w:tcW w:w="1843" w:type="dxa"/>
          </w:tcPr>
          <w:p w14:paraId="1AB68BA4" w14:textId="64EE6108" w:rsidR="00553BCA" w:rsidRPr="00CC2ED0" w:rsidRDefault="00B62673" w:rsidP="00220EBE">
            <w:pPr>
              <w:rPr>
                <w:rFonts w:ascii="Times New Roman" w:hAnsi="Times New Roman" w:cs="Times New Roman"/>
                <w:szCs w:val="24"/>
              </w:rPr>
            </w:pPr>
            <w:r>
              <w:rPr>
                <w:rFonts w:ascii="Times New Roman" w:hAnsi="Times New Roman" w:cs="Times New Roman"/>
                <w:szCs w:val="24"/>
              </w:rPr>
              <w:t>вих</w:t>
            </w:r>
            <w:r w:rsidR="00553BCA" w:rsidRPr="00CC2ED0">
              <w:rPr>
                <w:rFonts w:ascii="Times New Roman" w:hAnsi="Times New Roman" w:cs="Times New Roman"/>
                <w:szCs w:val="24"/>
              </w:rPr>
              <w:t>-методист</w:t>
            </w:r>
          </w:p>
        </w:tc>
        <w:tc>
          <w:tcPr>
            <w:tcW w:w="850" w:type="dxa"/>
          </w:tcPr>
          <w:p w14:paraId="6817E05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1965</w:t>
            </w:r>
          </w:p>
        </w:tc>
        <w:tc>
          <w:tcPr>
            <w:tcW w:w="1087" w:type="dxa"/>
          </w:tcPr>
          <w:p w14:paraId="7706CB5D" w14:textId="77777777" w:rsidR="00553BCA" w:rsidRPr="00CC2ED0" w:rsidRDefault="00553BCA" w:rsidP="00220EBE">
            <w:pPr>
              <w:rPr>
                <w:rFonts w:ascii="Times New Roman" w:hAnsi="Times New Roman" w:cs="Times New Roman"/>
                <w:szCs w:val="24"/>
              </w:rPr>
            </w:pPr>
          </w:p>
        </w:tc>
        <w:tc>
          <w:tcPr>
            <w:tcW w:w="1088" w:type="dxa"/>
            <w:gridSpan w:val="2"/>
          </w:tcPr>
          <w:p w14:paraId="5AB4937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5C8B010B" w14:textId="77777777" w:rsidR="00553BCA" w:rsidRPr="00CC2ED0" w:rsidRDefault="00553BCA" w:rsidP="00220EBE">
            <w:pPr>
              <w:rPr>
                <w:rFonts w:ascii="Times New Roman" w:hAnsi="Times New Roman" w:cs="Times New Roman"/>
                <w:szCs w:val="24"/>
              </w:rPr>
            </w:pPr>
          </w:p>
        </w:tc>
        <w:tc>
          <w:tcPr>
            <w:tcW w:w="1088" w:type="dxa"/>
          </w:tcPr>
          <w:p w14:paraId="5BB3ECA5" w14:textId="77777777" w:rsidR="00553BCA" w:rsidRPr="00CC2ED0" w:rsidRDefault="00553BCA" w:rsidP="00220EBE">
            <w:pPr>
              <w:rPr>
                <w:rFonts w:ascii="Times New Roman" w:hAnsi="Times New Roman" w:cs="Times New Roman"/>
                <w:szCs w:val="24"/>
              </w:rPr>
            </w:pPr>
          </w:p>
        </w:tc>
        <w:tc>
          <w:tcPr>
            <w:tcW w:w="1088" w:type="dxa"/>
          </w:tcPr>
          <w:p w14:paraId="208A5421" w14:textId="77777777" w:rsidR="00553BCA" w:rsidRPr="00CC2ED0" w:rsidRDefault="00553BCA" w:rsidP="00220EBE">
            <w:pPr>
              <w:rPr>
                <w:rFonts w:ascii="Times New Roman" w:hAnsi="Times New Roman" w:cs="Times New Roman"/>
                <w:szCs w:val="24"/>
              </w:rPr>
            </w:pPr>
          </w:p>
        </w:tc>
        <w:tc>
          <w:tcPr>
            <w:tcW w:w="1088" w:type="dxa"/>
            <w:gridSpan w:val="2"/>
          </w:tcPr>
          <w:p w14:paraId="75CA35D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697FD690"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68573657"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0581ED48" w14:textId="580CE88F" w:rsidR="00553BCA" w:rsidRPr="001404CF" w:rsidRDefault="00553BCA" w:rsidP="00220EBE">
            <w:pPr>
              <w:rPr>
                <w:rFonts w:ascii="Times New Roman" w:hAnsi="Times New Roman" w:cs="Times New Roman"/>
                <w:szCs w:val="24"/>
              </w:rPr>
            </w:pPr>
          </w:p>
        </w:tc>
        <w:tc>
          <w:tcPr>
            <w:tcW w:w="544" w:type="dxa"/>
            <w:shd w:val="clear" w:color="auto" w:fill="auto"/>
          </w:tcPr>
          <w:p w14:paraId="74CC9440" w14:textId="2155A5EF"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6AFBF0C2" w14:textId="77777777" w:rsidTr="00131B87">
        <w:trPr>
          <w:trHeight w:val="331"/>
        </w:trPr>
        <w:tc>
          <w:tcPr>
            <w:tcW w:w="495" w:type="dxa"/>
          </w:tcPr>
          <w:p w14:paraId="730F2C0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3</w:t>
            </w:r>
          </w:p>
        </w:tc>
        <w:tc>
          <w:tcPr>
            <w:tcW w:w="2047" w:type="dxa"/>
          </w:tcPr>
          <w:p w14:paraId="28185598" w14:textId="343766F3" w:rsidR="00553BCA" w:rsidRPr="00CC2ED0" w:rsidRDefault="00553BCA" w:rsidP="00553BCA">
            <w:pPr>
              <w:rPr>
                <w:rFonts w:ascii="Times New Roman" w:hAnsi="Times New Roman" w:cs="Times New Roman"/>
                <w:szCs w:val="24"/>
              </w:rPr>
            </w:pPr>
            <w:r>
              <w:rPr>
                <w:rFonts w:ascii="Times New Roman" w:hAnsi="Times New Roman" w:cs="Times New Roman"/>
                <w:szCs w:val="24"/>
                <w:lang w:val="uk-UA"/>
              </w:rPr>
              <w:t>Архипенко</w:t>
            </w:r>
            <w:r w:rsidRPr="00CC2ED0">
              <w:rPr>
                <w:rFonts w:ascii="Times New Roman" w:hAnsi="Times New Roman" w:cs="Times New Roman"/>
                <w:szCs w:val="24"/>
              </w:rPr>
              <w:t xml:space="preserve"> О.Ю.</w:t>
            </w:r>
          </w:p>
        </w:tc>
        <w:tc>
          <w:tcPr>
            <w:tcW w:w="1843" w:type="dxa"/>
          </w:tcPr>
          <w:p w14:paraId="48986E4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практичний психолог</w:t>
            </w:r>
          </w:p>
        </w:tc>
        <w:tc>
          <w:tcPr>
            <w:tcW w:w="850" w:type="dxa"/>
          </w:tcPr>
          <w:p w14:paraId="1ACB6D4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1981</w:t>
            </w:r>
          </w:p>
        </w:tc>
        <w:tc>
          <w:tcPr>
            <w:tcW w:w="1087" w:type="dxa"/>
          </w:tcPr>
          <w:p w14:paraId="092B8A85" w14:textId="77777777" w:rsidR="00553BCA" w:rsidRPr="00CC2ED0" w:rsidRDefault="00553BCA" w:rsidP="00220EBE">
            <w:pPr>
              <w:rPr>
                <w:rFonts w:ascii="Times New Roman" w:hAnsi="Times New Roman" w:cs="Times New Roman"/>
                <w:szCs w:val="24"/>
              </w:rPr>
            </w:pPr>
          </w:p>
        </w:tc>
        <w:tc>
          <w:tcPr>
            <w:tcW w:w="1088" w:type="dxa"/>
            <w:gridSpan w:val="2"/>
          </w:tcPr>
          <w:p w14:paraId="666DC85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1CAC6C88" w14:textId="77777777" w:rsidR="00553BCA" w:rsidRPr="00CC2ED0" w:rsidRDefault="00553BCA" w:rsidP="00220EBE">
            <w:pPr>
              <w:rPr>
                <w:rFonts w:ascii="Times New Roman" w:hAnsi="Times New Roman" w:cs="Times New Roman"/>
                <w:szCs w:val="24"/>
              </w:rPr>
            </w:pPr>
          </w:p>
        </w:tc>
        <w:tc>
          <w:tcPr>
            <w:tcW w:w="1088" w:type="dxa"/>
          </w:tcPr>
          <w:p w14:paraId="1DCC6198" w14:textId="77777777" w:rsidR="00553BCA" w:rsidRPr="00CC2ED0" w:rsidRDefault="00553BCA" w:rsidP="00220EBE">
            <w:pPr>
              <w:rPr>
                <w:rFonts w:ascii="Times New Roman" w:hAnsi="Times New Roman" w:cs="Times New Roman"/>
                <w:szCs w:val="24"/>
              </w:rPr>
            </w:pPr>
          </w:p>
        </w:tc>
        <w:tc>
          <w:tcPr>
            <w:tcW w:w="1088" w:type="dxa"/>
          </w:tcPr>
          <w:p w14:paraId="44C8C2E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64EB25EF"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2C1B3D3C"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2C08E07E"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0FB8E159"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B99165D" w14:textId="21B3F489" w:rsidR="00553BCA" w:rsidRPr="001404CF" w:rsidRDefault="00553BCA" w:rsidP="00220EBE">
            <w:pPr>
              <w:rPr>
                <w:rFonts w:ascii="Times New Roman" w:hAnsi="Times New Roman" w:cs="Times New Roman"/>
                <w:szCs w:val="24"/>
              </w:rPr>
            </w:pPr>
          </w:p>
        </w:tc>
      </w:tr>
      <w:tr w:rsidR="00553BCA" w:rsidRPr="00CC2ED0" w14:paraId="34438B3F" w14:textId="77777777" w:rsidTr="00131B87">
        <w:trPr>
          <w:trHeight w:val="383"/>
        </w:trPr>
        <w:tc>
          <w:tcPr>
            <w:tcW w:w="495" w:type="dxa"/>
          </w:tcPr>
          <w:p w14:paraId="5E502FC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4</w:t>
            </w:r>
          </w:p>
        </w:tc>
        <w:tc>
          <w:tcPr>
            <w:tcW w:w="2047" w:type="dxa"/>
          </w:tcPr>
          <w:p w14:paraId="45467F8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Лазебна Н.І.</w:t>
            </w:r>
          </w:p>
        </w:tc>
        <w:tc>
          <w:tcPr>
            <w:tcW w:w="1843" w:type="dxa"/>
          </w:tcPr>
          <w:p w14:paraId="3C9800E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вчитель-дефектолог</w:t>
            </w:r>
          </w:p>
        </w:tc>
        <w:tc>
          <w:tcPr>
            <w:tcW w:w="850" w:type="dxa"/>
          </w:tcPr>
          <w:p w14:paraId="2E67EFC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1959</w:t>
            </w:r>
          </w:p>
        </w:tc>
        <w:tc>
          <w:tcPr>
            <w:tcW w:w="1087" w:type="dxa"/>
          </w:tcPr>
          <w:p w14:paraId="64670FF7" w14:textId="77777777" w:rsidR="00553BCA" w:rsidRPr="00CC2ED0" w:rsidRDefault="00553BCA" w:rsidP="00220EBE">
            <w:pPr>
              <w:rPr>
                <w:rFonts w:ascii="Times New Roman" w:hAnsi="Times New Roman" w:cs="Times New Roman"/>
                <w:szCs w:val="24"/>
              </w:rPr>
            </w:pPr>
          </w:p>
        </w:tc>
        <w:tc>
          <w:tcPr>
            <w:tcW w:w="1088" w:type="dxa"/>
            <w:gridSpan w:val="2"/>
          </w:tcPr>
          <w:p w14:paraId="60DC7309"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0436073A" w14:textId="77777777" w:rsidR="00553BCA" w:rsidRPr="00CC2ED0" w:rsidRDefault="00553BCA" w:rsidP="00220EBE">
            <w:pPr>
              <w:rPr>
                <w:rFonts w:ascii="Times New Roman" w:hAnsi="Times New Roman" w:cs="Times New Roman"/>
                <w:szCs w:val="24"/>
              </w:rPr>
            </w:pPr>
          </w:p>
        </w:tc>
        <w:tc>
          <w:tcPr>
            <w:tcW w:w="1088" w:type="dxa"/>
          </w:tcPr>
          <w:p w14:paraId="27BFDF37" w14:textId="77777777" w:rsidR="00553BCA" w:rsidRPr="00CC2ED0" w:rsidRDefault="00553BCA" w:rsidP="00220EBE">
            <w:pPr>
              <w:rPr>
                <w:rFonts w:ascii="Times New Roman" w:hAnsi="Times New Roman" w:cs="Times New Roman"/>
                <w:szCs w:val="24"/>
              </w:rPr>
            </w:pPr>
          </w:p>
        </w:tc>
        <w:tc>
          <w:tcPr>
            <w:tcW w:w="1088" w:type="dxa"/>
          </w:tcPr>
          <w:p w14:paraId="06E2FBBA" w14:textId="77777777" w:rsidR="00553BCA" w:rsidRPr="00CC2ED0" w:rsidRDefault="00553BCA" w:rsidP="00220EBE">
            <w:pPr>
              <w:rPr>
                <w:rFonts w:ascii="Times New Roman" w:hAnsi="Times New Roman" w:cs="Times New Roman"/>
                <w:szCs w:val="24"/>
              </w:rPr>
            </w:pPr>
          </w:p>
        </w:tc>
        <w:tc>
          <w:tcPr>
            <w:tcW w:w="1088" w:type="dxa"/>
            <w:gridSpan w:val="2"/>
          </w:tcPr>
          <w:p w14:paraId="4CDFD1A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4179FD22"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7FF0CD8D"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483766D" w14:textId="6DCB828F" w:rsidR="00553BCA" w:rsidRPr="001404CF" w:rsidRDefault="00553BCA" w:rsidP="00220EBE">
            <w:pPr>
              <w:rPr>
                <w:rFonts w:ascii="Times New Roman" w:hAnsi="Times New Roman" w:cs="Times New Roman"/>
                <w:szCs w:val="24"/>
              </w:rPr>
            </w:pPr>
          </w:p>
          <w:p w14:paraId="21A1E3D7" w14:textId="044FB60F" w:rsidR="00553BCA" w:rsidRPr="001404CF" w:rsidRDefault="00553BCA" w:rsidP="00220EBE">
            <w:pPr>
              <w:rPr>
                <w:rFonts w:ascii="Times New Roman" w:hAnsi="Times New Roman" w:cs="Times New Roman"/>
                <w:szCs w:val="24"/>
                <w:lang w:val="uk-UA"/>
              </w:rPr>
            </w:pPr>
          </w:p>
        </w:tc>
        <w:tc>
          <w:tcPr>
            <w:tcW w:w="544" w:type="dxa"/>
            <w:shd w:val="clear" w:color="auto" w:fill="auto"/>
          </w:tcPr>
          <w:p w14:paraId="540A9002" w14:textId="010801DE"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3FABCB8D" w14:textId="77777777" w:rsidTr="00131B87">
        <w:trPr>
          <w:trHeight w:val="417"/>
        </w:trPr>
        <w:tc>
          <w:tcPr>
            <w:tcW w:w="495" w:type="dxa"/>
          </w:tcPr>
          <w:p w14:paraId="1E41C6A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5</w:t>
            </w:r>
          </w:p>
        </w:tc>
        <w:tc>
          <w:tcPr>
            <w:tcW w:w="2047" w:type="dxa"/>
          </w:tcPr>
          <w:p w14:paraId="5C6EDB8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Тєплова Л.О.</w:t>
            </w:r>
          </w:p>
        </w:tc>
        <w:tc>
          <w:tcPr>
            <w:tcW w:w="1843" w:type="dxa"/>
          </w:tcPr>
          <w:p w14:paraId="23E94C6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Вчитель-дефектолог</w:t>
            </w:r>
          </w:p>
        </w:tc>
        <w:tc>
          <w:tcPr>
            <w:tcW w:w="850" w:type="dxa"/>
          </w:tcPr>
          <w:p w14:paraId="4824A3E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1959</w:t>
            </w:r>
          </w:p>
        </w:tc>
        <w:tc>
          <w:tcPr>
            <w:tcW w:w="1087" w:type="dxa"/>
          </w:tcPr>
          <w:p w14:paraId="40B1576C" w14:textId="77777777" w:rsidR="00553BCA" w:rsidRPr="00CC2ED0" w:rsidRDefault="00553BCA" w:rsidP="00220EBE">
            <w:pPr>
              <w:rPr>
                <w:rFonts w:ascii="Times New Roman" w:hAnsi="Times New Roman" w:cs="Times New Roman"/>
                <w:szCs w:val="24"/>
              </w:rPr>
            </w:pPr>
          </w:p>
        </w:tc>
        <w:tc>
          <w:tcPr>
            <w:tcW w:w="1088" w:type="dxa"/>
            <w:gridSpan w:val="2"/>
          </w:tcPr>
          <w:p w14:paraId="6E739709"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63761513" w14:textId="77777777" w:rsidR="00553BCA" w:rsidRPr="00CC2ED0" w:rsidRDefault="00553BCA" w:rsidP="00220EBE">
            <w:pPr>
              <w:rPr>
                <w:rFonts w:ascii="Times New Roman" w:hAnsi="Times New Roman" w:cs="Times New Roman"/>
                <w:szCs w:val="24"/>
              </w:rPr>
            </w:pPr>
          </w:p>
        </w:tc>
        <w:tc>
          <w:tcPr>
            <w:tcW w:w="1088" w:type="dxa"/>
          </w:tcPr>
          <w:p w14:paraId="44136DD1" w14:textId="77777777" w:rsidR="00553BCA" w:rsidRPr="00CC2ED0" w:rsidRDefault="00553BCA" w:rsidP="00220EBE">
            <w:pPr>
              <w:rPr>
                <w:rFonts w:ascii="Times New Roman" w:hAnsi="Times New Roman" w:cs="Times New Roman"/>
                <w:szCs w:val="24"/>
              </w:rPr>
            </w:pPr>
          </w:p>
        </w:tc>
        <w:tc>
          <w:tcPr>
            <w:tcW w:w="1088" w:type="dxa"/>
          </w:tcPr>
          <w:p w14:paraId="3868C4B1" w14:textId="77777777" w:rsidR="00553BCA" w:rsidRPr="00CC2ED0" w:rsidRDefault="00553BCA" w:rsidP="00220EBE">
            <w:pPr>
              <w:rPr>
                <w:rFonts w:ascii="Times New Roman" w:hAnsi="Times New Roman" w:cs="Times New Roman"/>
                <w:szCs w:val="24"/>
              </w:rPr>
            </w:pPr>
          </w:p>
        </w:tc>
        <w:tc>
          <w:tcPr>
            <w:tcW w:w="1088" w:type="dxa"/>
            <w:gridSpan w:val="2"/>
          </w:tcPr>
          <w:p w14:paraId="264E8502"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2D5154E0"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2431E33A"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F986793" w14:textId="2B3C5FC4" w:rsidR="00553BCA" w:rsidRPr="001404CF" w:rsidRDefault="00553BCA" w:rsidP="00220EBE">
            <w:pPr>
              <w:rPr>
                <w:rFonts w:ascii="Times New Roman" w:hAnsi="Times New Roman" w:cs="Times New Roman"/>
                <w:szCs w:val="24"/>
              </w:rPr>
            </w:pPr>
          </w:p>
        </w:tc>
        <w:tc>
          <w:tcPr>
            <w:tcW w:w="544" w:type="dxa"/>
            <w:shd w:val="clear" w:color="auto" w:fill="auto"/>
          </w:tcPr>
          <w:p w14:paraId="28E6F759" w14:textId="4632ABEF"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31F4291F" w14:textId="77777777" w:rsidTr="00131B87">
        <w:trPr>
          <w:trHeight w:val="399"/>
        </w:trPr>
        <w:tc>
          <w:tcPr>
            <w:tcW w:w="495" w:type="dxa"/>
          </w:tcPr>
          <w:p w14:paraId="3CACBF3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6</w:t>
            </w:r>
          </w:p>
        </w:tc>
        <w:tc>
          <w:tcPr>
            <w:tcW w:w="2047" w:type="dxa"/>
          </w:tcPr>
          <w:p w14:paraId="4A31209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Котеленець М.Г.</w:t>
            </w:r>
          </w:p>
        </w:tc>
        <w:tc>
          <w:tcPr>
            <w:tcW w:w="1843" w:type="dxa"/>
          </w:tcPr>
          <w:p w14:paraId="59BAFDE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керівник музичний</w:t>
            </w:r>
          </w:p>
        </w:tc>
        <w:tc>
          <w:tcPr>
            <w:tcW w:w="850" w:type="dxa"/>
          </w:tcPr>
          <w:p w14:paraId="75AAFBE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1979</w:t>
            </w:r>
          </w:p>
        </w:tc>
        <w:tc>
          <w:tcPr>
            <w:tcW w:w="1087" w:type="dxa"/>
          </w:tcPr>
          <w:p w14:paraId="3B8EB239" w14:textId="77777777" w:rsidR="00553BCA" w:rsidRPr="00CC2ED0" w:rsidRDefault="00553BCA" w:rsidP="00220EBE">
            <w:pPr>
              <w:rPr>
                <w:rFonts w:ascii="Times New Roman" w:hAnsi="Times New Roman" w:cs="Times New Roman"/>
                <w:szCs w:val="24"/>
              </w:rPr>
            </w:pPr>
          </w:p>
        </w:tc>
        <w:tc>
          <w:tcPr>
            <w:tcW w:w="1088" w:type="dxa"/>
            <w:gridSpan w:val="2"/>
          </w:tcPr>
          <w:p w14:paraId="6C57FE5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06C5FE78" w14:textId="77777777" w:rsidR="00553BCA" w:rsidRPr="00CC2ED0" w:rsidRDefault="00553BCA" w:rsidP="00220EBE">
            <w:pPr>
              <w:rPr>
                <w:rFonts w:ascii="Times New Roman" w:hAnsi="Times New Roman" w:cs="Times New Roman"/>
                <w:szCs w:val="24"/>
              </w:rPr>
            </w:pPr>
          </w:p>
        </w:tc>
        <w:tc>
          <w:tcPr>
            <w:tcW w:w="1088" w:type="dxa"/>
          </w:tcPr>
          <w:p w14:paraId="74BFFC8F" w14:textId="77777777" w:rsidR="00553BCA" w:rsidRPr="00CC2ED0" w:rsidRDefault="00553BCA" w:rsidP="00220EBE">
            <w:pPr>
              <w:rPr>
                <w:rFonts w:ascii="Times New Roman" w:hAnsi="Times New Roman" w:cs="Times New Roman"/>
                <w:szCs w:val="24"/>
              </w:rPr>
            </w:pPr>
          </w:p>
        </w:tc>
        <w:tc>
          <w:tcPr>
            <w:tcW w:w="1088" w:type="dxa"/>
          </w:tcPr>
          <w:p w14:paraId="0448F848" w14:textId="77777777" w:rsidR="00553BCA" w:rsidRPr="00CC2ED0" w:rsidRDefault="00553BCA" w:rsidP="00220EBE">
            <w:pPr>
              <w:rPr>
                <w:rFonts w:ascii="Times New Roman" w:hAnsi="Times New Roman" w:cs="Times New Roman"/>
                <w:szCs w:val="24"/>
              </w:rPr>
            </w:pPr>
          </w:p>
        </w:tc>
        <w:tc>
          <w:tcPr>
            <w:tcW w:w="1088" w:type="dxa"/>
            <w:gridSpan w:val="2"/>
          </w:tcPr>
          <w:p w14:paraId="7E699F3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350E28F8"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7B469538"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3CC96994" w14:textId="74D51BE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5DD79175" w14:textId="032BA79A" w:rsidR="00553BCA" w:rsidRPr="001404CF" w:rsidRDefault="00553BCA" w:rsidP="00220EBE">
            <w:pPr>
              <w:rPr>
                <w:rFonts w:ascii="Times New Roman" w:hAnsi="Times New Roman" w:cs="Times New Roman"/>
                <w:szCs w:val="24"/>
              </w:rPr>
            </w:pPr>
          </w:p>
        </w:tc>
      </w:tr>
      <w:tr w:rsidR="00553BCA" w:rsidRPr="00CC2ED0" w14:paraId="43868142" w14:textId="77777777" w:rsidTr="00131B87">
        <w:trPr>
          <w:trHeight w:val="393"/>
        </w:trPr>
        <w:tc>
          <w:tcPr>
            <w:tcW w:w="495" w:type="dxa"/>
          </w:tcPr>
          <w:p w14:paraId="7EDA482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7</w:t>
            </w:r>
          </w:p>
        </w:tc>
        <w:tc>
          <w:tcPr>
            <w:tcW w:w="2047" w:type="dxa"/>
          </w:tcPr>
          <w:p w14:paraId="170EDB5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Потіпака  О.А.</w:t>
            </w:r>
          </w:p>
        </w:tc>
        <w:tc>
          <w:tcPr>
            <w:tcW w:w="1843" w:type="dxa"/>
          </w:tcPr>
          <w:p w14:paraId="30020E2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керівник музичний</w:t>
            </w:r>
          </w:p>
        </w:tc>
        <w:tc>
          <w:tcPr>
            <w:tcW w:w="850" w:type="dxa"/>
          </w:tcPr>
          <w:p w14:paraId="59E5845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1977</w:t>
            </w:r>
          </w:p>
        </w:tc>
        <w:tc>
          <w:tcPr>
            <w:tcW w:w="1087" w:type="dxa"/>
          </w:tcPr>
          <w:p w14:paraId="55131B2E" w14:textId="77777777" w:rsidR="00553BCA" w:rsidRPr="00CC2ED0" w:rsidRDefault="00553BCA" w:rsidP="00220EBE">
            <w:pPr>
              <w:rPr>
                <w:rFonts w:ascii="Times New Roman" w:hAnsi="Times New Roman" w:cs="Times New Roman"/>
                <w:szCs w:val="24"/>
              </w:rPr>
            </w:pPr>
          </w:p>
        </w:tc>
        <w:tc>
          <w:tcPr>
            <w:tcW w:w="1088" w:type="dxa"/>
            <w:gridSpan w:val="2"/>
          </w:tcPr>
          <w:p w14:paraId="59068D2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6B62CC8A" w14:textId="77777777" w:rsidR="00553BCA" w:rsidRPr="00CC2ED0" w:rsidRDefault="00553BCA" w:rsidP="00220EBE">
            <w:pPr>
              <w:rPr>
                <w:rFonts w:ascii="Times New Roman" w:hAnsi="Times New Roman" w:cs="Times New Roman"/>
                <w:szCs w:val="24"/>
              </w:rPr>
            </w:pPr>
          </w:p>
        </w:tc>
        <w:tc>
          <w:tcPr>
            <w:tcW w:w="1088" w:type="dxa"/>
          </w:tcPr>
          <w:p w14:paraId="484DB821" w14:textId="77777777" w:rsidR="00553BCA" w:rsidRPr="00CC2ED0" w:rsidRDefault="00553BCA" w:rsidP="00220EBE">
            <w:pPr>
              <w:rPr>
                <w:rFonts w:ascii="Times New Roman" w:hAnsi="Times New Roman" w:cs="Times New Roman"/>
                <w:szCs w:val="24"/>
              </w:rPr>
            </w:pPr>
          </w:p>
        </w:tc>
        <w:tc>
          <w:tcPr>
            <w:tcW w:w="1088" w:type="dxa"/>
          </w:tcPr>
          <w:p w14:paraId="689D9657" w14:textId="77777777" w:rsidR="00553BCA" w:rsidRPr="00CC2ED0" w:rsidRDefault="00553BCA" w:rsidP="00220EBE">
            <w:pPr>
              <w:rPr>
                <w:rFonts w:ascii="Times New Roman" w:hAnsi="Times New Roman" w:cs="Times New Roman"/>
                <w:szCs w:val="24"/>
              </w:rPr>
            </w:pPr>
          </w:p>
        </w:tc>
        <w:tc>
          <w:tcPr>
            <w:tcW w:w="1088" w:type="dxa"/>
            <w:gridSpan w:val="2"/>
          </w:tcPr>
          <w:p w14:paraId="009D64F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31373E02" w14:textId="77777777" w:rsidR="00553BCA" w:rsidRPr="001404CF" w:rsidRDefault="00553BCA" w:rsidP="00220EBE">
            <w:pPr>
              <w:rPr>
                <w:rFonts w:ascii="Times New Roman" w:hAnsi="Times New Roman" w:cs="Times New Roman"/>
                <w:color w:val="FF0000"/>
                <w:szCs w:val="24"/>
              </w:rPr>
            </w:pPr>
          </w:p>
        </w:tc>
        <w:tc>
          <w:tcPr>
            <w:tcW w:w="1088" w:type="dxa"/>
            <w:shd w:val="clear" w:color="auto" w:fill="auto"/>
          </w:tcPr>
          <w:p w14:paraId="2F52AA3F" w14:textId="4B90002B" w:rsidR="00553BCA" w:rsidRPr="001404CF" w:rsidRDefault="00553BCA" w:rsidP="00220EBE">
            <w:pPr>
              <w:rPr>
                <w:rFonts w:ascii="Times New Roman" w:hAnsi="Times New Roman" w:cs="Times New Roman"/>
                <w:szCs w:val="24"/>
              </w:rPr>
            </w:pPr>
          </w:p>
        </w:tc>
        <w:tc>
          <w:tcPr>
            <w:tcW w:w="544" w:type="dxa"/>
            <w:shd w:val="clear" w:color="auto" w:fill="auto"/>
          </w:tcPr>
          <w:p w14:paraId="7A4F9E8F" w14:textId="6E633C3F" w:rsidR="00553BCA" w:rsidRPr="001404CF" w:rsidRDefault="004A41EF"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c>
          <w:tcPr>
            <w:tcW w:w="544" w:type="dxa"/>
            <w:shd w:val="clear" w:color="auto" w:fill="auto"/>
          </w:tcPr>
          <w:p w14:paraId="1159F7DD" w14:textId="5D860A8D" w:rsidR="00553BCA" w:rsidRPr="001404CF" w:rsidRDefault="00553BCA" w:rsidP="00220EBE">
            <w:pPr>
              <w:rPr>
                <w:rFonts w:ascii="Times New Roman" w:hAnsi="Times New Roman" w:cs="Times New Roman"/>
                <w:szCs w:val="24"/>
              </w:rPr>
            </w:pPr>
          </w:p>
        </w:tc>
      </w:tr>
      <w:tr w:rsidR="00553BCA" w:rsidRPr="00CC2ED0" w14:paraId="5ACE84A6" w14:textId="77777777" w:rsidTr="00131B87">
        <w:trPr>
          <w:trHeight w:val="407"/>
        </w:trPr>
        <w:tc>
          <w:tcPr>
            <w:tcW w:w="495" w:type="dxa"/>
          </w:tcPr>
          <w:p w14:paraId="1A19AA5E"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8</w:t>
            </w:r>
          </w:p>
        </w:tc>
        <w:tc>
          <w:tcPr>
            <w:tcW w:w="2047" w:type="dxa"/>
          </w:tcPr>
          <w:p w14:paraId="65A98AC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Топольська Г.О.</w:t>
            </w:r>
          </w:p>
        </w:tc>
        <w:tc>
          <w:tcPr>
            <w:tcW w:w="1843" w:type="dxa"/>
          </w:tcPr>
          <w:p w14:paraId="343EAC3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інструктор з фізкульт</w:t>
            </w:r>
          </w:p>
        </w:tc>
        <w:tc>
          <w:tcPr>
            <w:tcW w:w="850" w:type="dxa"/>
          </w:tcPr>
          <w:p w14:paraId="6361C0B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1992</w:t>
            </w:r>
          </w:p>
        </w:tc>
        <w:tc>
          <w:tcPr>
            <w:tcW w:w="1087" w:type="dxa"/>
          </w:tcPr>
          <w:p w14:paraId="382A837F" w14:textId="77777777" w:rsidR="00553BCA" w:rsidRPr="00CC2ED0" w:rsidRDefault="00553BCA" w:rsidP="00220EBE">
            <w:pPr>
              <w:rPr>
                <w:rFonts w:ascii="Times New Roman" w:hAnsi="Times New Roman" w:cs="Times New Roman"/>
                <w:szCs w:val="24"/>
              </w:rPr>
            </w:pPr>
          </w:p>
        </w:tc>
        <w:tc>
          <w:tcPr>
            <w:tcW w:w="1088" w:type="dxa"/>
            <w:gridSpan w:val="2"/>
          </w:tcPr>
          <w:p w14:paraId="52036B4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6836D828" w14:textId="77777777" w:rsidR="00553BCA" w:rsidRPr="00CC2ED0" w:rsidRDefault="00553BCA" w:rsidP="00220EBE">
            <w:pPr>
              <w:rPr>
                <w:rFonts w:ascii="Times New Roman" w:hAnsi="Times New Roman" w:cs="Times New Roman"/>
                <w:szCs w:val="24"/>
              </w:rPr>
            </w:pPr>
          </w:p>
        </w:tc>
        <w:tc>
          <w:tcPr>
            <w:tcW w:w="1088" w:type="dxa"/>
          </w:tcPr>
          <w:p w14:paraId="1B0F692D" w14:textId="77777777" w:rsidR="00553BCA" w:rsidRPr="00CC2ED0" w:rsidRDefault="00553BCA" w:rsidP="00220EBE">
            <w:pPr>
              <w:rPr>
                <w:rFonts w:ascii="Times New Roman" w:hAnsi="Times New Roman" w:cs="Times New Roman"/>
                <w:szCs w:val="24"/>
              </w:rPr>
            </w:pPr>
          </w:p>
        </w:tc>
        <w:tc>
          <w:tcPr>
            <w:tcW w:w="1088" w:type="dxa"/>
          </w:tcPr>
          <w:p w14:paraId="3942936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4A1CB446"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4A3CB892"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16819C66"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4721249A"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0559A2FD" w14:textId="2D5F9699" w:rsidR="00553BCA" w:rsidRPr="001404CF" w:rsidRDefault="00553BCA" w:rsidP="00220EBE">
            <w:pPr>
              <w:rPr>
                <w:rFonts w:ascii="Times New Roman" w:hAnsi="Times New Roman" w:cs="Times New Roman"/>
                <w:szCs w:val="24"/>
              </w:rPr>
            </w:pPr>
          </w:p>
        </w:tc>
      </w:tr>
      <w:tr w:rsidR="00553BCA" w:rsidRPr="00CC2ED0" w14:paraId="5228D6D7" w14:textId="77777777" w:rsidTr="00131B87">
        <w:trPr>
          <w:trHeight w:val="139"/>
        </w:trPr>
        <w:tc>
          <w:tcPr>
            <w:tcW w:w="495" w:type="dxa"/>
          </w:tcPr>
          <w:p w14:paraId="3FC3ABB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9</w:t>
            </w:r>
          </w:p>
        </w:tc>
        <w:tc>
          <w:tcPr>
            <w:tcW w:w="2047" w:type="dxa"/>
          </w:tcPr>
          <w:p w14:paraId="50A0974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Левченко М.О.</w:t>
            </w:r>
          </w:p>
        </w:tc>
        <w:tc>
          <w:tcPr>
            <w:tcW w:w="1843" w:type="dxa"/>
          </w:tcPr>
          <w:p w14:paraId="3BD75C6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500183D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1990</w:t>
            </w:r>
          </w:p>
        </w:tc>
        <w:tc>
          <w:tcPr>
            <w:tcW w:w="1087" w:type="dxa"/>
          </w:tcPr>
          <w:p w14:paraId="652B7218" w14:textId="77777777" w:rsidR="00553BCA" w:rsidRPr="00CC2ED0" w:rsidRDefault="00553BCA" w:rsidP="00220EBE">
            <w:pPr>
              <w:rPr>
                <w:rFonts w:ascii="Times New Roman" w:hAnsi="Times New Roman" w:cs="Times New Roman"/>
                <w:szCs w:val="24"/>
              </w:rPr>
            </w:pPr>
          </w:p>
        </w:tc>
        <w:tc>
          <w:tcPr>
            <w:tcW w:w="1088" w:type="dxa"/>
            <w:gridSpan w:val="2"/>
          </w:tcPr>
          <w:p w14:paraId="4EC4FC4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760E14EA" w14:textId="77777777" w:rsidR="00553BCA" w:rsidRPr="00CC2ED0" w:rsidRDefault="00553BCA" w:rsidP="00220EBE">
            <w:pPr>
              <w:rPr>
                <w:rFonts w:ascii="Times New Roman" w:hAnsi="Times New Roman" w:cs="Times New Roman"/>
                <w:szCs w:val="24"/>
              </w:rPr>
            </w:pPr>
          </w:p>
        </w:tc>
        <w:tc>
          <w:tcPr>
            <w:tcW w:w="1088" w:type="dxa"/>
          </w:tcPr>
          <w:p w14:paraId="154543E8" w14:textId="77777777" w:rsidR="00553BCA" w:rsidRPr="00CC2ED0" w:rsidRDefault="00553BCA" w:rsidP="00220EBE">
            <w:pPr>
              <w:rPr>
                <w:rFonts w:ascii="Times New Roman" w:hAnsi="Times New Roman" w:cs="Times New Roman"/>
                <w:szCs w:val="24"/>
              </w:rPr>
            </w:pPr>
          </w:p>
        </w:tc>
        <w:tc>
          <w:tcPr>
            <w:tcW w:w="1088" w:type="dxa"/>
          </w:tcPr>
          <w:p w14:paraId="1D4AC82A" w14:textId="77777777" w:rsidR="00553BCA" w:rsidRPr="00CC2ED0" w:rsidRDefault="00553BCA" w:rsidP="00220EBE">
            <w:pPr>
              <w:rPr>
                <w:rFonts w:ascii="Times New Roman" w:hAnsi="Times New Roman" w:cs="Times New Roman"/>
                <w:szCs w:val="24"/>
                <w:lang w:val="uk-UA"/>
              </w:rPr>
            </w:pPr>
            <w:r w:rsidRPr="00CC2ED0">
              <w:rPr>
                <w:rFonts w:ascii="Times New Roman" w:hAnsi="Times New Roman" w:cs="Times New Roman"/>
                <w:szCs w:val="24"/>
                <w:lang w:val="uk-UA"/>
              </w:rPr>
              <w:t>*</w:t>
            </w:r>
          </w:p>
        </w:tc>
        <w:tc>
          <w:tcPr>
            <w:tcW w:w="1088" w:type="dxa"/>
            <w:gridSpan w:val="2"/>
          </w:tcPr>
          <w:p w14:paraId="58EDC587"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34BFB6D1"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39D5438C"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11BD7C8B"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458D209C" w14:textId="636AC2BB" w:rsidR="00553BCA" w:rsidRPr="001404CF" w:rsidRDefault="00553BCA" w:rsidP="00220EBE">
            <w:pPr>
              <w:rPr>
                <w:rFonts w:ascii="Times New Roman" w:hAnsi="Times New Roman" w:cs="Times New Roman"/>
                <w:szCs w:val="24"/>
              </w:rPr>
            </w:pPr>
          </w:p>
        </w:tc>
      </w:tr>
      <w:tr w:rsidR="00553BCA" w:rsidRPr="00CC2ED0" w14:paraId="1E5EF379" w14:textId="77777777" w:rsidTr="00131B87">
        <w:trPr>
          <w:trHeight w:val="130"/>
        </w:trPr>
        <w:tc>
          <w:tcPr>
            <w:tcW w:w="495" w:type="dxa"/>
          </w:tcPr>
          <w:p w14:paraId="03C6CB9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10</w:t>
            </w:r>
          </w:p>
        </w:tc>
        <w:tc>
          <w:tcPr>
            <w:tcW w:w="2047" w:type="dxa"/>
          </w:tcPr>
          <w:p w14:paraId="7C7D901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Дегтяр Л.В.</w:t>
            </w:r>
          </w:p>
        </w:tc>
        <w:tc>
          <w:tcPr>
            <w:tcW w:w="1843" w:type="dxa"/>
          </w:tcPr>
          <w:p w14:paraId="780D7E3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38B02FA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1970</w:t>
            </w:r>
          </w:p>
        </w:tc>
        <w:tc>
          <w:tcPr>
            <w:tcW w:w="1087" w:type="dxa"/>
          </w:tcPr>
          <w:p w14:paraId="5A2085D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2CBA513C" w14:textId="77777777" w:rsidR="00553BCA" w:rsidRPr="00CC2ED0" w:rsidRDefault="00553BCA" w:rsidP="00220EBE">
            <w:pPr>
              <w:rPr>
                <w:rFonts w:ascii="Times New Roman" w:hAnsi="Times New Roman" w:cs="Times New Roman"/>
                <w:szCs w:val="24"/>
              </w:rPr>
            </w:pPr>
          </w:p>
        </w:tc>
        <w:tc>
          <w:tcPr>
            <w:tcW w:w="1088" w:type="dxa"/>
          </w:tcPr>
          <w:p w14:paraId="02CB280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46CAE44A" w14:textId="77777777" w:rsidR="00553BCA" w:rsidRPr="00CC2ED0" w:rsidRDefault="00553BCA" w:rsidP="00220EBE">
            <w:pPr>
              <w:rPr>
                <w:rFonts w:ascii="Times New Roman" w:hAnsi="Times New Roman" w:cs="Times New Roman"/>
                <w:szCs w:val="24"/>
              </w:rPr>
            </w:pPr>
          </w:p>
        </w:tc>
        <w:tc>
          <w:tcPr>
            <w:tcW w:w="1088" w:type="dxa"/>
          </w:tcPr>
          <w:p w14:paraId="70A4C59F" w14:textId="77777777" w:rsidR="00553BCA" w:rsidRPr="00CC2ED0" w:rsidRDefault="00553BCA" w:rsidP="00220EBE">
            <w:pPr>
              <w:rPr>
                <w:rFonts w:ascii="Times New Roman" w:hAnsi="Times New Roman" w:cs="Times New Roman"/>
                <w:szCs w:val="24"/>
              </w:rPr>
            </w:pPr>
          </w:p>
        </w:tc>
        <w:tc>
          <w:tcPr>
            <w:tcW w:w="1088" w:type="dxa"/>
            <w:gridSpan w:val="2"/>
          </w:tcPr>
          <w:p w14:paraId="7C3E5454"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7E36062F"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79983A06"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2530FD1B" w14:textId="20FACAFA" w:rsidR="00553BCA" w:rsidRPr="001404CF" w:rsidRDefault="00553BCA" w:rsidP="00220EBE">
            <w:pPr>
              <w:rPr>
                <w:rFonts w:ascii="Times New Roman" w:hAnsi="Times New Roman" w:cs="Times New Roman"/>
                <w:szCs w:val="24"/>
              </w:rPr>
            </w:pPr>
          </w:p>
        </w:tc>
        <w:tc>
          <w:tcPr>
            <w:tcW w:w="544" w:type="dxa"/>
            <w:shd w:val="clear" w:color="auto" w:fill="auto"/>
          </w:tcPr>
          <w:p w14:paraId="5FF6E93F" w14:textId="50499E34"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30DDED4E" w14:textId="77777777" w:rsidTr="00131B87">
        <w:trPr>
          <w:trHeight w:val="133"/>
        </w:trPr>
        <w:tc>
          <w:tcPr>
            <w:tcW w:w="495" w:type="dxa"/>
          </w:tcPr>
          <w:p w14:paraId="3BAF3DC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11</w:t>
            </w:r>
          </w:p>
        </w:tc>
        <w:tc>
          <w:tcPr>
            <w:tcW w:w="2047" w:type="dxa"/>
          </w:tcPr>
          <w:p w14:paraId="4CE1C672"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Денисенко С.М.</w:t>
            </w:r>
          </w:p>
        </w:tc>
        <w:tc>
          <w:tcPr>
            <w:tcW w:w="1843" w:type="dxa"/>
          </w:tcPr>
          <w:p w14:paraId="0C86E46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2DF3EC0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1979</w:t>
            </w:r>
          </w:p>
        </w:tc>
        <w:tc>
          <w:tcPr>
            <w:tcW w:w="1087" w:type="dxa"/>
          </w:tcPr>
          <w:p w14:paraId="01B18D8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138F1923" w14:textId="77777777" w:rsidR="00553BCA" w:rsidRPr="00CC2ED0" w:rsidRDefault="00553BCA" w:rsidP="00220EBE">
            <w:pPr>
              <w:rPr>
                <w:rFonts w:ascii="Times New Roman" w:hAnsi="Times New Roman" w:cs="Times New Roman"/>
                <w:szCs w:val="24"/>
              </w:rPr>
            </w:pPr>
          </w:p>
        </w:tc>
        <w:tc>
          <w:tcPr>
            <w:tcW w:w="1088" w:type="dxa"/>
          </w:tcPr>
          <w:p w14:paraId="73C403D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41D3714C" w14:textId="77777777" w:rsidR="00553BCA" w:rsidRPr="00CC2ED0" w:rsidRDefault="00553BCA" w:rsidP="00220EBE">
            <w:pPr>
              <w:rPr>
                <w:rFonts w:ascii="Times New Roman" w:hAnsi="Times New Roman" w:cs="Times New Roman"/>
                <w:szCs w:val="24"/>
              </w:rPr>
            </w:pPr>
          </w:p>
        </w:tc>
        <w:tc>
          <w:tcPr>
            <w:tcW w:w="1088" w:type="dxa"/>
          </w:tcPr>
          <w:p w14:paraId="67AE3A90" w14:textId="77777777" w:rsidR="00553BCA" w:rsidRPr="00CC2ED0" w:rsidRDefault="00553BCA" w:rsidP="00220EBE">
            <w:pPr>
              <w:rPr>
                <w:rFonts w:ascii="Times New Roman" w:hAnsi="Times New Roman" w:cs="Times New Roman"/>
                <w:szCs w:val="24"/>
              </w:rPr>
            </w:pPr>
          </w:p>
        </w:tc>
        <w:tc>
          <w:tcPr>
            <w:tcW w:w="1088" w:type="dxa"/>
            <w:gridSpan w:val="2"/>
          </w:tcPr>
          <w:p w14:paraId="22098ADE"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63213758"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0C551CDD"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1B973A0A"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3841015C" w14:textId="67E371F2" w:rsidR="00553BCA" w:rsidRPr="001404CF" w:rsidRDefault="00553BCA" w:rsidP="00220EBE">
            <w:pPr>
              <w:rPr>
                <w:rFonts w:ascii="Times New Roman" w:hAnsi="Times New Roman" w:cs="Times New Roman"/>
                <w:szCs w:val="24"/>
              </w:rPr>
            </w:pPr>
          </w:p>
        </w:tc>
      </w:tr>
      <w:tr w:rsidR="00553BCA" w:rsidRPr="00CC2ED0" w14:paraId="79AB6128" w14:textId="77777777" w:rsidTr="00131B87">
        <w:trPr>
          <w:trHeight w:val="70"/>
        </w:trPr>
        <w:tc>
          <w:tcPr>
            <w:tcW w:w="495" w:type="dxa"/>
          </w:tcPr>
          <w:p w14:paraId="4CE59CB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12</w:t>
            </w:r>
          </w:p>
        </w:tc>
        <w:tc>
          <w:tcPr>
            <w:tcW w:w="2047" w:type="dxa"/>
          </w:tcPr>
          <w:p w14:paraId="1FBA922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Ляшенко Т.П.</w:t>
            </w:r>
          </w:p>
        </w:tc>
        <w:tc>
          <w:tcPr>
            <w:tcW w:w="1843" w:type="dxa"/>
          </w:tcPr>
          <w:p w14:paraId="5385519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3C98A20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1958</w:t>
            </w:r>
          </w:p>
        </w:tc>
        <w:tc>
          <w:tcPr>
            <w:tcW w:w="1087" w:type="dxa"/>
          </w:tcPr>
          <w:p w14:paraId="468D47B4" w14:textId="77777777" w:rsidR="00553BCA" w:rsidRPr="00CC2ED0" w:rsidRDefault="00553BCA" w:rsidP="00220EBE">
            <w:pPr>
              <w:rPr>
                <w:rFonts w:ascii="Times New Roman" w:hAnsi="Times New Roman" w:cs="Times New Roman"/>
                <w:szCs w:val="24"/>
              </w:rPr>
            </w:pPr>
          </w:p>
        </w:tc>
        <w:tc>
          <w:tcPr>
            <w:tcW w:w="1088" w:type="dxa"/>
            <w:gridSpan w:val="2"/>
          </w:tcPr>
          <w:p w14:paraId="350497B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0C3CFA5C" w14:textId="77777777" w:rsidR="00553BCA" w:rsidRPr="00CC2ED0" w:rsidRDefault="00553BCA" w:rsidP="00220EBE">
            <w:pPr>
              <w:rPr>
                <w:rFonts w:ascii="Times New Roman" w:hAnsi="Times New Roman" w:cs="Times New Roman"/>
                <w:szCs w:val="24"/>
              </w:rPr>
            </w:pPr>
          </w:p>
        </w:tc>
        <w:tc>
          <w:tcPr>
            <w:tcW w:w="1088" w:type="dxa"/>
          </w:tcPr>
          <w:p w14:paraId="1A5D5BB7" w14:textId="77777777" w:rsidR="00553BCA" w:rsidRPr="00CC2ED0" w:rsidRDefault="00553BCA" w:rsidP="00220EBE">
            <w:pPr>
              <w:rPr>
                <w:rFonts w:ascii="Times New Roman" w:hAnsi="Times New Roman" w:cs="Times New Roman"/>
                <w:szCs w:val="24"/>
              </w:rPr>
            </w:pPr>
          </w:p>
        </w:tc>
        <w:tc>
          <w:tcPr>
            <w:tcW w:w="1088" w:type="dxa"/>
          </w:tcPr>
          <w:p w14:paraId="0A94291E" w14:textId="77777777" w:rsidR="00553BCA" w:rsidRPr="00CC2ED0" w:rsidRDefault="00553BCA" w:rsidP="00220EBE">
            <w:pPr>
              <w:rPr>
                <w:rFonts w:ascii="Times New Roman" w:hAnsi="Times New Roman" w:cs="Times New Roman"/>
                <w:szCs w:val="24"/>
              </w:rPr>
            </w:pPr>
          </w:p>
        </w:tc>
        <w:tc>
          <w:tcPr>
            <w:tcW w:w="1088" w:type="dxa"/>
            <w:gridSpan w:val="2"/>
          </w:tcPr>
          <w:p w14:paraId="70FA08C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432F08C4"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7E701EA4"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34E1551C" w14:textId="2F01AA42" w:rsidR="00553BCA" w:rsidRPr="001404CF" w:rsidRDefault="00553BCA" w:rsidP="00220EBE">
            <w:pPr>
              <w:rPr>
                <w:rFonts w:ascii="Times New Roman" w:hAnsi="Times New Roman" w:cs="Times New Roman"/>
                <w:szCs w:val="24"/>
              </w:rPr>
            </w:pPr>
          </w:p>
        </w:tc>
        <w:tc>
          <w:tcPr>
            <w:tcW w:w="544" w:type="dxa"/>
            <w:shd w:val="clear" w:color="auto" w:fill="auto"/>
          </w:tcPr>
          <w:p w14:paraId="2E5478CF" w14:textId="6DED7CAB"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r>
      <w:tr w:rsidR="00553BCA" w:rsidRPr="00CC2ED0" w14:paraId="39F0BF57" w14:textId="77777777" w:rsidTr="00131B87">
        <w:trPr>
          <w:trHeight w:val="127"/>
        </w:trPr>
        <w:tc>
          <w:tcPr>
            <w:tcW w:w="495" w:type="dxa"/>
          </w:tcPr>
          <w:p w14:paraId="3EBB321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13</w:t>
            </w:r>
          </w:p>
        </w:tc>
        <w:tc>
          <w:tcPr>
            <w:tcW w:w="2047" w:type="dxa"/>
          </w:tcPr>
          <w:p w14:paraId="2E7C9DCE"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Бровенко  Л.П.</w:t>
            </w:r>
          </w:p>
        </w:tc>
        <w:tc>
          <w:tcPr>
            <w:tcW w:w="1843" w:type="dxa"/>
          </w:tcPr>
          <w:p w14:paraId="7DBEA35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158CAFE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1979</w:t>
            </w:r>
          </w:p>
        </w:tc>
        <w:tc>
          <w:tcPr>
            <w:tcW w:w="1087" w:type="dxa"/>
          </w:tcPr>
          <w:p w14:paraId="5144D110" w14:textId="77777777" w:rsidR="00553BCA" w:rsidRPr="00CC2ED0" w:rsidRDefault="00553BCA" w:rsidP="00220EBE">
            <w:pPr>
              <w:rPr>
                <w:rFonts w:ascii="Times New Roman" w:hAnsi="Times New Roman" w:cs="Times New Roman"/>
                <w:szCs w:val="24"/>
              </w:rPr>
            </w:pPr>
          </w:p>
        </w:tc>
        <w:tc>
          <w:tcPr>
            <w:tcW w:w="1088" w:type="dxa"/>
            <w:gridSpan w:val="2"/>
          </w:tcPr>
          <w:p w14:paraId="581529B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3EEEB962" w14:textId="77777777" w:rsidR="00553BCA" w:rsidRPr="00CC2ED0" w:rsidRDefault="00553BCA" w:rsidP="00220EBE">
            <w:pPr>
              <w:rPr>
                <w:rFonts w:ascii="Times New Roman" w:hAnsi="Times New Roman" w:cs="Times New Roman"/>
                <w:szCs w:val="24"/>
              </w:rPr>
            </w:pPr>
          </w:p>
        </w:tc>
        <w:tc>
          <w:tcPr>
            <w:tcW w:w="1088" w:type="dxa"/>
          </w:tcPr>
          <w:p w14:paraId="674AC542" w14:textId="77777777" w:rsidR="00553BCA" w:rsidRPr="00CC2ED0" w:rsidRDefault="00553BCA" w:rsidP="00220EBE">
            <w:pPr>
              <w:rPr>
                <w:rFonts w:ascii="Times New Roman" w:hAnsi="Times New Roman" w:cs="Times New Roman"/>
                <w:szCs w:val="24"/>
              </w:rPr>
            </w:pPr>
          </w:p>
        </w:tc>
        <w:tc>
          <w:tcPr>
            <w:tcW w:w="1088" w:type="dxa"/>
          </w:tcPr>
          <w:p w14:paraId="3A7E5AF4" w14:textId="77777777" w:rsidR="00553BCA" w:rsidRPr="00CC2ED0" w:rsidRDefault="00553BCA" w:rsidP="00220EBE">
            <w:pPr>
              <w:rPr>
                <w:rFonts w:ascii="Times New Roman" w:hAnsi="Times New Roman" w:cs="Times New Roman"/>
                <w:szCs w:val="24"/>
              </w:rPr>
            </w:pPr>
          </w:p>
        </w:tc>
        <w:tc>
          <w:tcPr>
            <w:tcW w:w="1088" w:type="dxa"/>
            <w:gridSpan w:val="2"/>
          </w:tcPr>
          <w:p w14:paraId="1C7424A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2EAEBE43"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00C5CE89"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4F00C402" w14:textId="043CE3F4"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3F91081B" w14:textId="56672B9B" w:rsidR="00553BCA" w:rsidRPr="001404CF" w:rsidRDefault="00553BCA" w:rsidP="00220EBE">
            <w:pPr>
              <w:rPr>
                <w:rFonts w:ascii="Times New Roman" w:hAnsi="Times New Roman" w:cs="Times New Roman"/>
                <w:szCs w:val="24"/>
              </w:rPr>
            </w:pPr>
          </w:p>
        </w:tc>
      </w:tr>
      <w:tr w:rsidR="00553BCA" w:rsidRPr="00CC2ED0" w14:paraId="5A497B21" w14:textId="77777777" w:rsidTr="00131B87">
        <w:trPr>
          <w:trHeight w:val="70"/>
        </w:trPr>
        <w:tc>
          <w:tcPr>
            <w:tcW w:w="495" w:type="dxa"/>
          </w:tcPr>
          <w:p w14:paraId="63E92F2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14</w:t>
            </w:r>
          </w:p>
        </w:tc>
        <w:tc>
          <w:tcPr>
            <w:tcW w:w="2047" w:type="dxa"/>
          </w:tcPr>
          <w:p w14:paraId="03C25D4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Оверченко Л.Ю.</w:t>
            </w:r>
          </w:p>
        </w:tc>
        <w:tc>
          <w:tcPr>
            <w:tcW w:w="1843" w:type="dxa"/>
          </w:tcPr>
          <w:p w14:paraId="52826262"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6F053CC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1974</w:t>
            </w:r>
          </w:p>
        </w:tc>
        <w:tc>
          <w:tcPr>
            <w:tcW w:w="1087" w:type="dxa"/>
          </w:tcPr>
          <w:p w14:paraId="36F90C0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0B4E9CA5" w14:textId="77777777" w:rsidR="00553BCA" w:rsidRPr="00CC2ED0" w:rsidRDefault="00553BCA" w:rsidP="00220EBE">
            <w:pPr>
              <w:rPr>
                <w:rFonts w:ascii="Times New Roman" w:hAnsi="Times New Roman" w:cs="Times New Roman"/>
                <w:szCs w:val="24"/>
              </w:rPr>
            </w:pPr>
          </w:p>
        </w:tc>
        <w:tc>
          <w:tcPr>
            <w:tcW w:w="1088" w:type="dxa"/>
          </w:tcPr>
          <w:p w14:paraId="61DC195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53C50FAC" w14:textId="77777777" w:rsidR="00553BCA" w:rsidRPr="00CC2ED0" w:rsidRDefault="00553BCA" w:rsidP="00220EBE">
            <w:pPr>
              <w:rPr>
                <w:rFonts w:ascii="Times New Roman" w:hAnsi="Times New Roman" w:cs="Times New Roman"/>
                <w:szCs w:val="24"/>
              </w:rPr>
            </w:pPr>
          </w:p>
        </w:tc>
        <w:tc>
          <w:tcPr>
            <w:tcW w:w="1088" w:type="dxa"/>
          </w:tcPr>
          <w:p w14:paraId="49F716FF" w14:textId="77777777" w:rsidR="00553BCA" w:rsidRPr="00CC2ED0" w:rsidRDefault="00553BCA" w:rsidP="00220EBE">
            <w:pPr>
              <w:rPr>
                <w:rFonts w:ascii="Times New Roman" w:hAnsi="Times New Roman" w:cs="Times New Roman"/>
                <w:szCs w:val="24"/>
              </w:rPr>
            </w:pPr>
          </w:p>
        </w:tc>
        <w:tc>
          <w:tcPr>
            <w:tcW w:w="1088" w:type="dxa"/>
            <w:gridSpan w:val="2"/>
          </w:tcPr>
          <w:p w14:paraId="273A027D"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777E44AE"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421DCE28"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095A05F1"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0C7AB39E" w14:textId="6101B094" w:rsidR="00553BCA" w:rsidRPr="001404CF" w:rsidRDefault="00553BCA" w:rsidP="00220EBE">
            <w:pPr>
              <w:rPr>
                <w:rFonts w:ascii="Times New Roman" w:hAnsi="Times New Roman" w:cs="Times New Roman"/>
                <w:szCs w:val="24"/>
              </w:rPr>
            </w:pPr>
          </w:p>
        </w:tc>
      </w:tr>
      <w:tr w:rsidR="00553BCA" w:rsidRPr="00CC2ED0" w14:paraId="1F5A6756" w14:textId="77777777" w:rsidTr="00131B87">
        <w:trPr>
          <w:trHeight w:val="121"/>
        </w:trPr>
        <w:tc>
          <w:tcPr>
            <w:tcW w:w="495" w:type="dxa"/>
          </w:tcPr>
          <w:p w14:paraId="50058CC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15</w:t>
            </w:r>
          </w:p>
        </w:tc>
        <w:tc>
          <w:tcPr>
            <w:tcW w:w="2047" w:type="dxa"/>
          </w:tcPr>
          <w:p w14:paraId="7FF7C9A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Карцева С.А.</w:t>
            </w:r>
          </w:p>
        </w:tc>
        <w:tc>
          <w:tcPr>
            <w:tcW w:w="1843" w:type="dxa"/>
          </w:tcPr>
          <w:p w14:paraId="5FFFC71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7285727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1974</w:t>
            </w:r>
          </w:p>
        </w:tc>
        <w:tc>
          <w:tcPr>
            <w:tcW w:w="1087" w:type="dxa"/>
          </w:tcPr>
          <w:p w14:paraId="0485AA3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16DF7EB6" w14:textId="77777777" w:rsidR="00553BCA" w:rsidRPr="00CC2ED0" w:rsidRDefault="00553BCA" w:rsidP="00220EBE">
            <w:pPr>
              <w:rPr>
                <w:rFonts w:ascii="Times New Roman" w:hAnsi="Times New Roman" w:cs="Times New Roman"/>
                <w:szCs w:val="24"/>
              </w:rPr>
            </w:pPr>
          </w:p>
        </w:tc>
        <w:tc>
          <w:tcPr>
            <w:tcW w:w="1088" w:type="dxa"/>
          </w:tcPr>
          <w:p w14:paraId="170CBC39"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5E9DA1B5" w14:textId="77777777" w:rsidR="00553BCA" w:rsidRPr="00CC2ED0" w:rsidRDefault="00553BCA" w:rsidP="00220EBE">
            <w:pPr>
              <w:rPr>
                <w:rFonts w:ascii="Times New Roman" w:hAnsi="Times New Roman" w:cs="Times New Roman"/>
                <w:szCs w:val="24"/>
              </w:rPr>
            </w:pPr>
          </w:p>
        </w:tc>
        <w:tc>
          <w:tcPr>
            <w:tcW w:w="1088" w:type="dxa"/>
          </w:tcPr>
          <w:p w14:paraId="60519623" w14:textId="77777777" w:rsidR="00553BCA" w:rsidRPr="00CC2ED0" w:rsidRDefault="00553BCA" w:rsidP="00220EBE">
            <w:pPr>
              <w:rPr>
                <w:rFonts w:ascii="Times New Roman" w:hAnsi="Times New Roman" w:cs="Times New Roman"/>
                <w:szCs w:val="24"/>
              </w:rPr>
            </w:pPr>
          </w:p>
        </w:tc>
        <w:tc>
          <w:tcPr>
            <w:tcW w:w="1088" w:type="dxa"/>
            <w:gridSpan w:val="2"/>
          </w:tcPr>
          <w:p w14:paraId="34F9A072"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678D062F"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283331EF"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A266B8C" w14:textId="18E0166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4F0F7723" w14:textId="76DF28A0" w:rsidR="00553BCA" w:rsidRPr="001404CF" w:rsidRDefault="00553BCA" w:rsidP="00220EBE">
            <w:pPr>
              <w:rPr>
                <w:rFonts w:ascii="Times New Roman" w:hAnsi="Times New Roman" w:cs="Times New Roman"/>
                <w:szCs w:val="24"/>
              </w:rPr>
            </w:pPr>
          </w:p>
        </w:tc>
      </w:tr>
      <w:tr w:rsidR="00553BCA" w:rsidRPr="00CC2ED0" w14:paraId="2769F55E" w14:textId="77777777" w:rsidTr="00131B87">
        <w:trPr>
          <w:trHeight w:val="268"/>
        </w:trPr>
        <w:tc>
          <w:tcPr>
            <w:tcW w:w="495" w:type="dxa"/>
          </w:tcPr>
          <w:p w14:paraId="6A3B1E1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16</w:t>
            </w:r>
          </w:p>
        </w:tc>
        <w:tc>
          <w:tcPr>
            <w:tcW w:w="2047" w:type="dxa"/>
          </w:tcPr>
          <w:p w14:paraId="78FF307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Голосна  Т.С.</w:t>
            </w:r>
          </w:p>
        </w:tc>
        <w:tc>
          <w:tcPr>
            <w:tcW w:w="1843" w:type="dxa"/>
          </w:tcPr>
          <w:p w14:paraId="70F482E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6F4EC10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1974</w:t>
            </w:r>
          </w:p>
        </w:tc>
        <w:tc>
          <w:tcPr>
            <w:tcW w:w="1087" w:type="dxa"/>
          </w:tcPr>
          <w:p w14:paraId="3B5096D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1DB799D6" w14:textId="77777777" w:rsidR="00553BCA" w:rsidRPr="00CC2ED0" w:rsidRDefault="00553BCA" w:rsidP="00220EBE">
            <w:pPr>
              <w:rPr>
                <w:rFonts w:ascii="Times New Roman" w:hAnsi="Times New Roman" w:cs="Times New Roman"/>
                <w:szCs w:val="24"/>
              </w:rPr>
            </w:pPr>
          </w:p>
        </w:tc>
        <w:tc>
          <w:tcPr>
            <w:tcW w:w="1088" w:type="dxa"/>
          </w:tcPr>
          <w:p w14:paraId="27957784"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2C16D573" w14:textId="77777777" w:rsidR="00553BCA" w:rsidRPr="00CC2ED0" w:rsidRDefault="00553BCA" w:rsidP="00220EBE">
            <w:pPr>
              <w:rPr>
                <w:rFonts w:ascii="Times New Roman" w:hAnsi="Times New Roman" w:cs="Times New Roman"/>
                <w:szCs w:val="24"/>
              </w:rPr>
            </w:pPr>
          </w:p>
        </w:tc>
        <w:tc>
          <w:tcPr>
            <w:tcW w:w="1088" w:type="dxa"/>
          </w:tcPr>
          <w:p w14:paraId="03077619" w14:textId="77777777" w:rsidR="00553BCA" w:rsidRPr="00CC2ED0" w:rsidRDefault="00553BCA" w:rsidP="00220EBE">
            <w:pPr>
              <w:rPr>
                <w:rFonts w:ascii="Times New Roman" w:hAnsi="Times New Roman" w:cs="Times New Roman"/>
                <w:szCs w:val="24"/>
              </w:rPr>
            </w:pPr>
          </w:p>
        </w:tc>
        <w:tc>
          <w:tcPr>
            <w:tcW w:w="1088" w:type="dxa"/>
            <w:gridSpan w:val="2"/>
          </w:tcPr>
          <w:p w14:paraId="504A3DFA"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4B386FB2"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4F21E245"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2E14349"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61F24C67" w14:textId="0C423468" w:rsidR="00553BCA" w:rsidRPr="001404CF" w:rsidRDefault="00553BCA" w:rsidP="00220EBE">
            <w:pPr>
              <w:rPr>
                <w:rFonts w:ascii="Times New Roman" w:hAnsi="Times New Roman" w:cs="Times New Roman"/>
                <w:szCs w:val="24"/>
              </w:rPr>
            </w:pPr>
          </w:p>
        </w:tc>
      </w:tr>
      <w:tr w:rsidR="00553BCA" w:rsidRPr="00CC2ED0" w14:paraId="7E02C127" w14:textId="77777777" w:rsidTr="00131B87">
        <w:trPr>
          <w:trHeight w:val="292"/>
        </w:trPr>
        <w:tc>
          <w:tcPr>
            <w:tcW w:w="495" w:type="dxa"/>
          </w:tcPr>
          <w:p w14:paraId="26F6EAD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17</w:t>
            </w:r>
          </w:p>
        </w:tc>
        <w:tc>
          <w:tcPr>
            <w:tcW w:w="2047" w:type="dxa"/>
          </w:tcPr>
          <w:p w14:paraId="699C362F"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Головко Л.Г</w:t>
            </w:r>
          </w:p>
        </w:tc>
        <w:tc>
          <w:tcPr>
            <w:tcW w:w="1843" w:type="dxa"/>
          </w:tcPr>
          <w:p w14:paraId="28D7A17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735AE7E9"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1991</w:t>
            </w:r>
          </w:p>
        </w:tc>
        <w:tc>
          <w:tcPr>
            <w:tcW w:w="1087" w:type="dxa"/>
          </w:tcPr>
          <w:p w14:paraId="017FDBFF" w14:textId="40A35AE6" w:rsidR="00553BCA" w:rsidRPr="00CC2ED0" w:rsidRDefault="00553BCA" w:rsidP="00220EBE">
            <w:pPr>
              <w:rPr>
                <w:rFonts w:ascii="Times New Roman" w:hAnsi="Times New Roman" w:cs="Times New Roman"/>
                <w:szCs w:val="24"/>
              </w:rPr>
            </w:pPr>
          </w:p>
        </w:tc>
        <w:tc>
          <w:tcPr>
            <w:tcW w:w="1088" w:type="dxa"/>
            <w:gridSpan w:val="2"/>
          </w:tcPr>
          <w:p w14:paraId="21276CFA" w14:textId="55E3063D" w:rsidR="00553BCA" w:rsidRPr="00CC2ED0" w:rsidRDefault="004A41EF" w:rsidP="00220EBE">
            <w:pPr>
              <w:rPr>
                <w:rFonts w:ascii="Times New Roman" w:hAnsi="Times New Roman" w:cs="Times New Roman"/>
                <w:szCs w:val="24"/>
              </w:rPr>
            </w:pPr>
            <w:r w:rsidRPr="00CC2ED0">
              <w:rPr>
                <w:rFonts w:ascii="Times New Roman" w:hAnsi="Times New Roman" w:cs="Times New Roman"/>
                <w:szCs w:val="24"/>
              </w:rPr>
              <w:t>бакалавр</w:t>
            </w:r>
          </w:p>
        </w:tc>
        <w:tc>
          <w:tcPr>
            <w:tcW w:w="1088" w:type="dxa"/>
          </w:tcPr>
          <w:p w14:paraId="008C742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275116DC" w14:textId="77777777" w:rsidR="00553BCA" w:rsidRPr="00CC2ED0" w:rsidRDefault="00553BCA" w:rsidP="00220EBE">
            <w:pPr>
              <w:rPr>
                <w:rFonts w:ascii="Times New Roman" w:hAnsi="Times New Roman" w:cs="Times New Roman"/>
                <w:szCs w:val="24"/>
              </w:rPr>
            </w:pPr>
          </w:p>
        </w:tc>
        <w:tc>
          <w:tcPr>
            <w:tcW w:w="1088" w:type="dxa"/>
          </w:tcPr>
          <w:p w14:paraId="6CE6BC77" w14:textId="77777777" w:rsidR="00553BCA" w:rsidRPr="00CC2ED0" w:rsidRDefault="00553BCA" w:rsidP="00220EBE">
            <w:pPr>
              <w:rPr>
                <w:rFonts w:ascii="Times New Roman" w:hAnsi="Times New Roman" w:cs="Times New Roman"/>
                <w:szCs w:val="24"/>
              </w:rPr>
            </w:pPr>
          </w:p>
        </w:tc>
        <w:tc>
          <w:tcPr>
            <w:tcW w:w="1088" w:type="dxa"/>
            <w:gridSpan w:val="2"/>
          </w:tcPr>
          <w:p w14:paraId="6AD91A50"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25D35D49"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38AE747D"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0AD44405"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17B7B761" w14:textId="0B95BF30" w:rsidR="00553BCA" w:rsidRPr="001404CF" w:rsidRDefault="00553BCA" w:rsidP="00220EBE">
            <w:pPr>
              <w:rPr>
                <w:rFonts w:ascii="Times New Roman" w:hAnsi="Times New Roman" w:cs="Times New Roman"/>
                <w:szCs w:val="24"/>
              </w:rPr>
            </w:pPr>
          </w:p>
        </w:tc>
      </w:tr>
      <w:tr w:rsidR="00553BCA" w:rsidRPr="00CC2ED0" w14:paraId="12CF0443" w14:textId="77777777" w:rsidTr="00131B87">
        <w:trPr>
          <w:trHeight w:val="92"/>
        </w:trPr>
        <w:tc>
          <w:tcPr>
            <w:tcW w:w="495" w:type="dxa"/>
          </w:tcPr>
          <w:p w14:paraId="4AB8E8DB"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18</w:t>
            </w:r>
          </w:p>
        </w:tc>
        <w:tc>
          <w:tcPr>
            <w:tcW w:w="2047" w:type="dxa"/>
          </w:tcPr>
          <w:p w14:paraId="32CA04C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Брусиловець Н.Г.</w:t>
            </w:r>
          </w:p>
        </w:tc>
        <w:tc>
          <w:tcPr>
            <w:tcW w:w="1843" w:type="dxa"/>
          </w:tcPr>
          <w:p w14:paraId="0B2643B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5600EC98"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1975</w:t>
            </w:r>
          </w:p>
        </w:tc>
        <w:tc>
          <w:tcPr>
            <w:tcW w:w="1087" w:type="dxa"/>
          </w:tcPr>
          <w:p w14:paraId="7C815BA1" w14:textId="77777777" w:rsidR="00553BCA" w:rsidRPr="00CC2ED0" w:rsidRDefault="00553BCA" w:rsidP="00220EBE">
            <w:pPr>
              <w:rPr>
                <w:rFonts w:ascii="Times New Roman" w:hAnsi="Times New Roman" w:cs="Times New Roman"/>
                <w:szCs w:val="24"/>
              </w:rPr>
            </w:pPr>
          </w:p>
        </w:tc>
        <w:tc>
          <w:tcPr>
            <w:tcW w:w="1088" w:type="dxa"/>
            <w:gridSpan w:val="2"/>
          </w:tcPr>
          <w:p w14:paraId="09A53C9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2311D4CE" w14:textId="77777777" w:rsidR="00553BCA" w:rsidRPr="00CC2ED0" w:rsidRDefault="00553BCA" w:rsidP="00220EBE">
            <w:pPr>
              <w:rPr>
                <w:rFonts w:ascii="Times New Roman" w:hAnsi="Times New Roman" w:cs="Times New Roman"/>
                <w:szCs w:val="24"/>
              </w:rPr>
            </w:pPr>
          </w:p>
        </w:tc>
        <w:tc>
          <w:tcPr>
            <w:tcW w:w="1088" w:type="dxa"/>
          </w:tcPr>
          <w:p w14:paraId="7E1DB0E8" w14:textId="77777777" w:rsidR="00553BCA" w:rsidRPr="00CC2ED0" w:rsidRDefault="00553BCA" w:rsidP="00220EBE">
            <w:pPr>
              <w:rPr>
                <w:rFonts w:ascii="Times New Roman" w:hAnsi="Times New Roman" w:cs="Times New Roman"/>
                <w:szCs w:val="24"/>
              </w:rPr>
            </w:pPr>
          </w:p>
        </w:tc>
        <w:tc>
          <w:tcPr>
            <w:tcW w:w="1088" w:type="dxa"/>
          </w:tcPr>
          <w:p w14:paraId="5418BED3" w14:textId="77777777" w:rsidR="00553BCA" w:rsidRPr="00CC2ED0" w:rsidRDefault="00553BCA" w:rsidP="00220EBE">
            <w:pPr>
              <w:rPr>
                <w:rFonts w:ascii="Times New Roman" w:hAnsi="Times New Roman" w:cs="Times New Roman"/>
                <w:szCs w:val="24"/>
              </w:rPr>
            </w:pPr>
          </w:p>
        </w:tc>
        <w:tc>
          <w:tcPr>
            <w:tcW w:w="1088" w:type="dxa"/>
            <w:gridSpan w:val="2"/>
          </w:tcPr>
          <w:p w14:paraId="545D78F2"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20F5C305"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0F4747E6"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53B4F1DA"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3C9DF50F" w14:textId="5FAF1C99" w:rsidR="00553BCA" w:rsidRPr="001404CF" w:rsidRDefault="00553BCA" w:rsidP="00220EBE">
            <w:pPr>
              <w:rPr>
                <w:rFonts w:ascii="Times New Roman" w:hAnsi="Times New Roman" w:cs="Times New Roman"/>
                <w:szCs w:val="24"/>
              </w:rPr>
            </w:pPr>
          </w:p>
        </w:tc>
      </w:tr>
      <w:tr w:rsidR="00553BCA" w:rsidRPr="00CC2ED0" w14:paraId="4F037E01" w14:textId="77777777" w:rsidTr="00131B87">
        <w:trPr>
          <w:trHeight w:val="86"/>
        </w:trPr>
        <w:tc>
          <w:tcPr>
            <w:tcW w:w="495" w:type="dxa"/>
          </w:tcPr>
          <w:p w14:paraId="3B93C93F" w14:textId="61EB33B0" w:rsidR="00553BCA" w:rsidRPr="007C7F0E" w:rsidRDefault="00553BCA" w:rsidP="00220EBE">
            <w:pPr>
              <w:rPr>
                <w:rFonts w:ascii="Times New Roman" w:hAnsi="Times New Roman" w:cs="Times New Roman"/>
                <w:szCs w:val="24"/>
                <w:lang w:val="uk-UA"/>
              </w:rPr>
            </w:pPr>
            <w:r>
              <w:rPr>
                <w:rFonts w:ascii="Times New Roman" w:hAnsi="Times New Roman" w:cs="Times New Roman"/>
                <w:szCs w:val="24"/>
                <w:lang w:val="uk-UA"/>
              </w:rPr>
              <w:t>19</w:t>
            </w:r>
          </w:p>
        </w:tc>
        <w:tc>
          <w:tcPr>
            <w:tcW w:w="2047" w:type="dxa"/>
          </w:tcPr>
          <w:p w14:paraId="2F9C56C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Лящук Л.І.</w:t>
            </w:r>
          </w:p>
        </w:tc>
        <w:tc>
          <w:tcPr>
            <w:tcW w:w="1843" w:type="dxa"/>
          </w:tcPr>
          <w:p w14:paraId="1BB9981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3A0C59A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1966</w:t>
            </w:r>
          </w:p>
        </w:tc>
        <w:tc>
          <w:tcPr>
            <w:tcW w:w="1087" w:type="dxa"/>
          </w:tcPr>
          <w:p w14:paraId="06D78D4C" w14:textId="77777777" w:rsidR="00553BCA" w:rsidRPr="00CC2ED0" w:rsidRDefault="00553BCA" w:rsidP="00220EBE">
            <w:pPr>
              <w:rPr>
                <w:rFonts w:ascii="Times New Roman" w:hAnsi="Times New Roman" w:cs="Times New Roman"/>
                <w:szCs w:val="24"/>
              </w:rPr>
            </w:pPr>
          </w:p>
        </w:tc>
        <w:tc>
          <w:tcPr>
            <w:tcW w:w="1088" w:type="dxa"/>
            <w:gridSpan w:val="2"/>
          </w:tcPr>
          <w:p w14:paraId="1654503D"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3B96ED68" w14:textId="77777777" w:rsidR="00553BCA" w:rsidRPr="00CC2ED0" w:rsidRDefault="00553BCA" w:rsidP="00220EBE">
            <w:pPr>
              <w:rPr>
                <w:rFonts w:ascii="Times New Roman" w:hAnsi="Times New Roman" w:cs="Times New Roman"/>
                <w:szCs w:val="24"/>
              </w:rPr>
            </w:pPr>
          </w:p>
        </w:tc>
        <w:tc>
          <w:tcPr>
            <w:tcW w:w="1088" w:type="dxa"/>
          </w:tcPr>
          <w:p w14:paraId="281E7FEE" w14:textId="77777777" w:rsidR="00553BCA" w:rsidRPr="00CC2ED0" w:rsidRDefault="00553BCA" w:rsidP="00220EBE">
            <w:pPr>
              <w:rPr>
                <w:rFonts w:ascii="Times New Roman" w:hAnsi="Times New Roman" w:cs="Times New Roman"/>
                <w:szCs w:val="24"/>
              </w:rPr>
            </w:pPr>
          </w:p>
        </w:tc>
        <w:tc>
          <w:tcPr>
            <w:tcW w:w="1088" w:type="dxa"/>
          </w:tcPr>
          <w:p w14:paraId="351E9C70" w14:textId="77777777" w:rsidR="00553BCA" w:rsidRPr="00CC2ED0" w:rsidRDefault="00553BCA" w:rsidP="00220EBE">
            <w:pPr>
              <w:rPr>
                <w:rFonts w:ascii="Times New Roman" w:hAnsi="Times New Roman" w:cs="Times New Roman"/>
                <w:szCs w:val="24"/>
              </w:rPr>
            </w:pPr>
          </w:p>
        </w:tc>
        <w:tc>
          <w:tcPr>
            <w:tcW w:w="1088" w:type="dxa"/>
            <w:gridSpan w:val="2"/>
          </w:tcPr>
          <w:p w14:paraId="7264396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shd w:val="clear" w:color="auto" w:fill="auto"/>
          </w:tcPr>
          <w:p w14:paraId="09FAC730"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74B83AB3"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26A5C2E0" w14:textId="5BE902B4" w:rsidR="00553BCA" w:rsidRPr="001404CF" w:rsidRDefault="00553BCA"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c>
          <w:tcPr>
            <w:tcW w:w="544" w:type="dxa"/>
            <w:shd w:val="clear" w:color="auto" w:fill="auto"/>
          </w:tcPr>
          <w:p w14:paraId="5AB0E30E" w14:textId="0A7E3436" w:rsidR="00553BCA" w:rsidRPr="001404CF" w:rsidRDefault="00553BCA" w:rsidP="00220EBE">
            <w:pPr>
              <w:rPr>
                <w:rFonts w:ascii="Times New Roman" w:hAnsi="Times New Roman" w:cs="Times New Roman"/>
                <w:szCs w:val="24"/>
              </w:rPr>
            </w:pPr>
          </w:p>
        </w:tc>
      </w:tr>
      <w:tr w:rsidR="00553BCA" w:rsidRPr="00CC2ED0" w14:paraId="6FD53824" w14:textId="77777777" w:rsidTr="00131B87">
        <w:trPr>
          <w:trHeight w:val="126"/>
        </w:trPr>
        <w:tc>
          <w:tcPr>
            <w:tcW w:w="495" w:type="dxa"/>
          </w:tcPr>
          <w:p w14:paraId="5405D81C" w14:textId="172ACFC4" w:rsidR="00553BCA" w:rsidRPr="007C7F0E" w:rsidRDefault="00553BCA" w:rsidP="00220EBE">
            <w:pPr>
              <w:rPr>
                <w:rFonts w:ascii="Times New Roman" w:hAnsi="Times New Roman" w:cs="Times New Roman"/>
                <w:szCs w:val="24"/>
                <w:lang w:val="uk-UA"/>
              </w:rPr>
            </w:pPr>
            <w:r>
              <w:rPr>
                <w:rFonts w:ascii="Times New Roman" w:hAnsi="Times New Roman" w:cs="Times New Roman"/>
                <w:szCs w:val="24"/>
                <w:lang w:val="uk-UA"/>
              </w:rPr>
              <w:t>20</w:t>
            </w:r>
          </w:p>
        </w:tc>
        <w:tc>
          <w:tcPr>
            <w:tcW w:w="2047" w:type="dxa"/>
          </w:tcPr>
          <w:p w14:paraId="7F408BA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СоболевськаТ.В.</w:t>
            </w:r>
          </w:p>
        </w:tc>
        <w:tc>
          <w:tcPr>
            <w:tcW w:w="1843" w:type="dxa"/>
          </w:tcPr>
          <w:p w14:paraId="6A3A6B9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5E3D9B1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1975</w:t>
            </w:r>
          </w:p>
        </w:tc>
        <w:tc>
          <w:tcPr>
            <w:tcW w:w="1087" w:type="dxa"/>
          </w:tcPr>
          <w:p w14:paraId="7C731C5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671319C8" w14:textId="77777777" w:rsidR="00553BCA" w:rsidRPr="00CC2ED0" w:rsidRDefault="00553BCA" w:rsidP="00220EBE">
            <w:pPr>
              <w:rPr>
                <w:rFonts w:ascii="Times New Roman" w:hAnsi="Times New Roman" w:cs="Times New Roman"/>
                <w:szCs w:val="24"/>
              </w:rPr>
            </w:pPr>
          </w:p>
        </w:tc>
        <w:tc>
          <w:tcPr>
            <w:tcW w:w="1088" w:type="dxa"/>
          </w:tcPr>
          <w:p w14:paraId="62D1085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0838CC2B" w14:textId="77777777" w:rsidR="00553BCA" w:rsidRPr="00CC2ED0" w:rsidRDefault="00553BCA" w:rsidP="00220EBE">
            <w:pPr>
              <w:rPr>
                <w:rFonts w:ascii="Times New Roman" w:hAnsi="Times New Roman" w:cs="Times New Roman"/>
                <w:szCs w:val="24"/>
              </w:rPr>
            </w:pPr>
          </w:p>
        </w:tc>
        <w:tc>
          <w:tcPr>
            <w:tcW w:w="1088" w:type="dxa"/>
          </w:tcPr>
          <w:p w14:paraId="05FD3EB4" w14:textId="77777777" w:rsidR="00553BCA" w:rsidRPr="00CC2ED0" w:rsidRDefault="00553BCA" w:rsidP="00220EBE">
            <w:pPr>
              <w:rPr>
                <w:rFonts w:ascii="Times New Roman" w:hAnsi="Times New Roman" w:cs="Times New Roman"/>
                <w:szCs w:val="24"/>
              </w:rPr>
            </w:pPr>
          </w:p>
        </w:tc>
        <w:tc>
          <w:tcPr>
            <w:tcW w:w="1088" w:type="dxa"/>
            <w:gridSpan w:val="2"/>
          </w:tcPr>
          <w:p w14:paraId="5F5B31E4"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4895E200" w14:textId="77777777" w:rsidR="00553BCA" w:rsidRPr="001404CF" w:rsidRDefault="00553BCA" w:rsidP="00220EBE">
            <w:pPr>
              <w:rPr>
                <w:rFonts w:ascii="Times New Roman" w:hAnsi="Times New Roman" w:cs="Times New Roman"/>
                <w:szCs w:val="24"/>
              </w:rPr>
            </w:pPr>
          </w:p>
        </w:tc>
        <w:tc>
          <w:tcPr>
            <w:tcW w:w="1088" w:type="dxa"/>
            <w:shd w:val="clear" w:color="auto" w:fill="auto"/>
          </w:tcPr>
          <w:p w14:paraId="390C029A"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28B8E5EE"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544" w:type="dxa"/>
            <w:shd w:val="clear" w:color="auto" w:fill="auto"/>
          </w:tcPr>
          <w:p w14:paraId="1CCC974D" w14:textId="3DF630BF" w:rsidR="00553BCA" w:rsidRPr="001404CF" w:rsidRDefault="00553BCA" w:rsidP="00220EBE">
            <w:pPr>
              <w:rPr>
                <w:rFonts w:ascii="Times New Roman" w:hAnsi="Times New Roman" w:cs="Times New Roman"/>
                <w:szCs w:val="24"/>
              </w:rPr>
            </w:pPr>
          </w:p>
        </w:tc>
      </w:tr>
      <w:tr w:rsidR="00553BCA" w:rsidRPr="00CC2ED0" w14:paraId="4809B0C2" w14:textId="77777777" w:rsidTr="00131B87">
        <w:trPr>
          <w:trHeight w:val="136"/>
        </w:trPr>
        <w:tc>
          <w:tcPr>
            <w:tcW w:w="495" w:type="dxa"/>
          </w:tcPr>
          <w:p w14:paraId="61D7AEBE" w14:textId="60714A19" w:rsidR="00553BCA" w:rsidRPr="007C7F0E" w:rsidRDefault="00553BCA" w:rsidP="00220EBE">
            <w:pPr>
              <w:rPr>
                <w:rFonts w:ascii="Times New Roman" w:hAnsi="Times New Roman" w:cs="Times New Roman"/>
                <w:szCs w:val="24"/>
                <w:lang w:val="uk-UA"/>
              </w:rPr>
            </w:pPr>
            <w:r>
              <w:rPr>
                <w:rFonts w:ascii="Times New Roman" w:hAnsi="Times New Roman" w:cs="Times New Roman"/>
                <w:szCs w:val="24"/>
                <w:lang w:val="uk-UA"/>
              </w:rPr>
              <w:t>21</w:t>
            </w:r>
          </w:p>
        </w:tc>
        <w:tc>
          <w:tcPr>
            <w:tcW w:w="2047" w:type="dxa"/>
          </w:tcPr>
          <w:p w14:paraId="2A579DFE"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Ринденко Ю.М.</w:t>
            </w:r>
          </w:p>
        </w:tc>
        <w:tc>
          <w:tcPr>
            <w:tcW w:w="1843" w:type="dxa"/>
          </w:tcPr>
          <w:p w14:paraId="7E54F37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1C0DD090"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1990</w:t>
            </w:r>
          </w:p>
        </w:tc>
        <w:tc>
          <w:tcPr>
            <w:tcW w:w="1087" w:type="dxa"/>
          </w:tcPr>
          <w:p w14:paraId="5906E92C" w14:textId="77777777" w:rsidR="00553BCA" w:rsidRPr="00CC2ED0" w:rsidRDefault="00553BCA" w:rsidP="00220EBE">
            <w:pPr>
              <w:rPr>
                <w:rFonts w:ascii="Times New Roman" w:hAnsi="Times New Roman" w:cs="Times New Roman"/>
                <w:szCs w:val="24"/>
              </w:rPr>
            </w:pPr>
          </w:p>
        </w:tc>
        <w:tc>
          <w:tcPr>
            <w:tcW w:w="1088" w:type="dxa"/>
            <w:gridSpan w:val="2"/>
          </w:tcPr>
          <w:p w14:paraId="792C140C"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2B0A131C" w14:textId="77777777" w:rsidR="00553BCA" w:rsidRPr="00CC2ED0" w:rsidRDefault="00553BCA" w:rsidP="00220EBE">
            <w:pPr>
              <w:rPr>
                <w:rFonts w:ascii="Times New Roman" w:hAnsi="Times New Roman" w:cs="Times New Roman"/>
                <w:szCs w:val="24"/>
              </w:rPr>
            </w:pPr>
          </w:p>
        </w:tc>
        <w:tc>
          <w:tcPr>
            <w:tcW w:w="1088" w:type="dxa"/>
          </w:tcPr>
          <w:p w14:paraId="3C8BF1AA" w14:textId="77777777" w:rsidR="00553BCA" w:rsidRPr="00CC2ED0" w:rsidRDefault="00553BCA" w:rsidP="00220EBE">
            <w:pPr>
              <w:rPr>
                <w:rFonts w:ascii="Times New Roman" w:hAnsi="Times New Roman" w:cs="Times New Roman"/>
                <w:szCs w:val="24"/>
              </w:rPr>
            </w:pPr>
          </w:p>
        </w:tc>
        <w:tc>
          <w:tcPr>
            <w:tcW w:w="1088" w:type="dxa"/>
          </w:tcPr>
          <w:p w14:paraId="5FC2CE1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4F691F32"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0EDEAF03" w14:textId="4539C8D8" w:rsidR="00553BCA" w:rsidRPr="001404CF" w:rsidRDefault="00553BCA" w:rsidP="00220EBE">
            <w:pPr>
              <w:rPr>
                <w:rFonts w:ascii="Times New Roman" w:hAnsi="Times New Roman" w:cs="Times New Roman"/>
                <w:szCs w:val="24"/>
              </w:rPr>
            </w:pPr>
          </w:p>
        </w:tc>
        <w:tc>
          <w:tcPr>
            <w:tcW w:w="1088" w:type="dxa"/>
            <w:shd w:val="clear" w:color="auto" w:fill="auto"/>
          </w:tcPr>
          <w:p w14:paraId="0FECC482" w14:textId="54DADEBC" w:rsidR="00553BCA" w:rsidRPr="001404CF" w:rsidRDefault="004320A0" w:rsidP="00220EBE">
            <w:pPr>
              <w:rPr>
                <w:rFonts w:ascii="Times New Roman" w:hAnsi="Times New Roman" w:cs="Times New Roman"/>
                <w:szCs w:val="24"/>
                <w:lang w:val="uk-UA"/>
              </w:rPr>
            </w:pPr>
            <w:r w:rsidRPr="001404CF">
              <w:rPr>
                <w:rFonts w:ascii="Times New Roman" w:hAnsi="Times New Roman" w:cs="Times New Roman"/>
                <w:szCs w:val="24"/>
                <w:lang w:val="uk-UA"/>
              </w:rPr>
              <w:t>*</w:t>
            </w:r>
          </w:p>
        </w:tc>
        <w:tc>
          <w:tcPr>
            <w:tcW w:w="544" w:type="dxa"/>
            <w:shd w:val="clear" w:color="auto" w:fill="auto"/>
          </w:tcPr>
          <w:p w14:paraId="60E4A0B5" w14:textId="77777777" w:rsidR="00553BCA" w:rsidRPr="001404CF" w:rsidRDefault="00553BCA" w:rsidP="00220EBE">
            <w:pPr>
              <w:rPr>
                <w:rFonts w:ascii="Times New Roman" w:hAnsi="Times New Roman" w:cs="Times New Roman"/>
                <w:color w:val="FF0000"/>
                <w:szCs w:val="24"/>
              </w:rPr>
            </w:pPr>
          </w:p>
        </w:tc>
        <w:tc>
          <w:tcPr>
            <w:tcW w:w="544" w:type="dxa"/>
            <w:shd w:val="clear" w:color="auto" w:fill="auto"/>
          </w:tcPr>
          <w:p w14:paraId="093B6E78" w14:textId="4BC85EAB" w:rsidR="00553BCA" w:rsidRPr="001404CF" w:rsidRDefault="00553BCA" w:rsidP="00220EBE">
            <w:pPr>
              <w:rPr>
                <w:rFonts w:ascii="Times New Roman" w:hAnsi="Times New Roman" w:cs="Times New Roman"/>
                <w:color w:val="FF0000"/>
                <w:szCs w:val="24"/>
              </w:rPr>
            </w:pPr>
          </w:p>
        </w:tc>
      </w:tr>
      <w:tr w:rsidR="00553BCA" w:rsidRPr="00CC2ED0" w14:paraId="60D7A289" w14:textId="77777777" w:rsidTr="00131B87">
        <w:trPr>
          <w:trHeight w:val="141"/>
        </w:trPr>
        <w:tc>
          <w:tcPr>
            <w:tcW w:w="495" w:type="dxa"/>
          </w:tcPr>
          <w:p w14:paraId="36CEE109" w14:textId="75348E40" w:rsidR="00553BCA" w:rsidRPr="007C7F0E" w:rsidRDefault="00553BCA" w:rsidP="00220EBE">
            <w:pPr>
              <w:rPr>
                <w:rFonts w:ascii="Times New Roman" w:hAnsi="Times New Roman" w:cs="Times New Roman"/>
                <w:szCs w:val="24"/>
                <w:lang w:val="uk-UA"/>
              </w:rPr>
            </w:pPr>
            <w:r>
              <w:rPr>
                <w:rFonts w:ascii="Times New Roman" w:hAnsi="Times New Roman" w:cs="Times New Roman"/>
                <w:szCs w:val="24"/>
                <w:lang w:val="uk-UA"/>
              </w:rPr>
              <w:t>22</w:t>
            </w:r>
          </w:p>
        </w:tc>
        <w:tc>
          <w:tcPr>
            <w:tcW w:w="2047" w:type="dxa"/>
          </w:tcPr>
          <w:p w14:paraId="399BF8F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Лисогор Ю.О.</w:t>
            </w:r>
          </w:p>
        </w:tc>
        <w:tc>
          <w:tcPr>
            <w:tcW w:w="1843" w:type="dxa"/>
          </w:tcPr>
          <w:p w14:paraId="2FAA649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 xml:space="preserve">вихователь </w:t>
            </w:r>
          </w:p>
        </w:tc>
        <w:tc>
          <w:tcPr>
            <w:tcW w:w="850" w:type="dxa"/>
          </w:tcPr>
          <w:p w14:paraId="36E18DF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1992</w:t>
            </w:r>
          </w:p>
        </w:tc>
        <w:tc>
          <w:tcPr>
            <w:tcW w:w="1087" w:type="dxa"/>
          </w:tcPr>
          <w:p w14:paraId="060FC414" w14:textId="77777777" w:rsidR="00553BCA" w:rsidRPr="00CC2ED0" w:rsidRDefault="00553BCA" w:rsidP="00220EBE">
            <w:pPr>
              <w:rPr>
                <w:rFonts w:ascii="Times New Roman" w:hAnsi="Times New Roman" w:cs="Times New Roman"/>
                <w:szCs w:val="24"/>
              </w:rPr>
            </w:pPr>
          </w:p>
        </w:tc>
        <w:tc>
          <w:tcPr>
            <w:tcW w:w="1088" w:type="dxa"/>
            <w:gridSpan w:val="2"/>
          </w:tcPr>
          <w:p w14:paraId="25E1DF1A"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6538A5E2" w14:textId="77777777" w:rsidR="00553BCA" w:rsidRPr="00CC2ED0" w:rsidRDefault="00553BCA" w:rsidP="00220EBE">
            <w:pPr>
              <w:rPr>
                <w:rFonts w:ascii="Times New Roman" w:hAnsi="Times New Roman" w:cs="Times New Roman"/>
                <w:szCs w:val="24"/>
              </w:rPr>
            </w:pPr>
          </w:p>
        </w:tc>
        <w:tc>
          <w:tcPr>
            <w:tcW w:w="1088" w:type="dxa"/>
          </w:tcPr>
          <w:p w14:paraId="4940CD35" w14:textId="77777777" w:rsidR="00553BCA" w:rsidRPr="00CC2ED0" w:rsidRDefault="00553BCA" w:rsidP="00220EBE">
            <w:pPr>
              <w:rPr>
                <w:rFonts w:ascii="Times New Roman" w:hAnsi="Times New Roman" w:cs="Times New Roman"/>
                <w:szCs w:val="24"/>
              </w:rPr>
            </w:pPr>
          </w:p>
        </w:tc>
        <w:tc>
          <w:tcPr>
            <w:tcW w:w="1088" w:type="dxa"/>
          </w:tcPr>
          <w:p w14:paraId="560D38A1"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5442522D"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0F577273"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28CE610C"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57F421FA" w14:textId="77777777" w:rsidR="00553BCA" w:rsidRPr="001404CF" w:rsidRDefault="00553BCA" w:rsidP="00220EBE">
            <w:pPr>
              <w:rPr>
                <w:rFonts w:ascii="Times New Roman" w:hAnsi="Times New Roman" w:cs="Times New Roman"/>
                <w:color w:val="FF0000"/>
                <w:szCs w:val="24"/>
              </w:rPr>
            </w:pPr>
          </w:p>
        </w:tc>
        <w:tc>
          <w:tcPr>
            <w:tcW w:w="544" w:type="dxa"/>
            <w:shd w:val="clear" w:color="auto" w:fill="auto"/>
          </w:tcPr>
          <w:p w14:paraId="106DD6D7" w14:textId="596D7A27" w:rsidR="00553BCA" w:rsidRPr="001404CF" w:rsidRDefault="00553BCA" w:rsidP="00220EBE">
            <w:pPr>
              <w:rPr>
                <w:rFonts w:ascii="Times New Roman" w:hAnsi="Times New Roman" w:cs="Times New Roman"/>
                <w:color w:val="FF0000"/>
                <w:szCs w:val="24"/>
              </w:rPr>
            </w:pPr>
          </w:p>
        </w:tc>
      </w:tr>
      <w:tr w:rsidR="00553BCA" w:rsidRPr="00CC2ED0" w14:paraId="299E06FA" w14:textId="77777777" w:rsidTr="00131B87">
        <w:trPr>
          <w:trHeight w:val="70"/>
        </w:trPr>
        <w:tc>
          <w:tcPr>
            <w:tcW w:w="495" w:type="dxa"/>
          </w:tcPr>
          <w:p w14:paraId="4B8356F5" w14:textId="7C422009" w:rsidR="00553BCA" w:rsidRPr="007C7F0E" w:rsidRDefault="00553BCA" w:rsidP="00220EBE">
            <w:pPr>
              <w:rPr>
                <w:rFonts w:ascii="Times New Roman" w:hAnsi="Times New Roman" w:cs="Times New Roman"/>
                <w:szCs w:val="24"/>
                <w:lang w:val="uk-UA"/>
              </w:rPr>
            </w:pPr>
            <w:r>
              <w:rPr>
                <w:rFonts w:ascii="Times New Roman" w:hAnsi="Times New Roman" w:cs="Times New Roman"/>
                <w:szCs w:val="24"/>
                <w:lang w:val="uk-UA"/>
              </w:rPr>
              <w:t>23</w:t>
            </w:r>
          </w:p>
        </w:tc>
        <w:tc>
          <w:tcPr>
            <w:tcW w:w="2047" w:type="dxa"/>
          </w:tcPr>
          <w:p w14:paraId="08ABD225"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Чараєва Н.В.</w:t>
            </w:r>
          </w:p>
        </w:tc>
        <w:tc>
          <w:tcPr>
            <w:tcW w:w="1843" w:type="dxa"/>
          </w:tcPr>
          <w:p w14:paraId="42A98073"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вихователь</w:t>
            </w:r>
          </w:p>
        </w:tc>
        <w:tc>
          <w:tcPr>
            <w:tcW w:w="850" w:type="dxa"/>
          </w:tcPr>
          <w:p w14:paraId="7BB19FA7"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1989</w:t>
            </w:r>
          </w:p>
        </w:tc>
        <w:tc>
          <w:tcPr>
            <w:tcW w:w="1087" w:type="dxa"/>
          </w:tcPr>
          <w:p w14:paraId="6846CEBD" w14:textId="77777777" w:rsidR="00553BCA" w:rsidRPr="00CC2ED0" w:rsidRDefault="00553BCA" w:rsidP="00220EBE">
            <w:pPr>
              <w:rPr>
                <w:rFonts w:ascii="Times New Roman" w:hAnsi="Times New Roman" w:cs="Times New Roman"/>
                <w:szCs w:val="24"/>
              </w:rPr>
            </w:pPr>
          </w:p>
        </w:tc>
        <w:tc>
          <w:tcPr>
            <w:tcW w:w="1088" w:type="dxa"/>
            <w:gridSpan w:val="2"/>
          </w:tcPr>
          <w:p w14:paraId="7F761946"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tcPr>
          <w:p w14:paraId="70B492DB" w14:textId="77777777" w:rsidR="00553BCA" w:rsidRPr="00CC2ED0" w:rsidRDefault="00553BCA" w:rsidP="00220EBE">
            <w:pPr>
              <w:rPr>
                <w:rFonts w:ascii="Times New Roman" w:hAnsi="Times New Roman" w:cs="Times New Roman"/>
                <w:szCs w:val="24"/>
              </w:rPr>
            </w:pPr>
          </w:p>
        </w:tc>
        <w:tc>
          <w:tcPr>
            <w:tcW w:w="1088" w:type="dxa"/>
          </w:tcPr>
          <w:p w14:paraId="5A72C249" w14:textId="77777777" w:rsidR="00553BCA" w:rsidRPr="00CC2ED0" w:rsidRDefault="00553BCA" w:rsidP="00220EBE">
            <w:pPr>
              <w:rPr>
                <w:rFonts w:ascii="Times New Roman" w:hAnsi="Times New Roman" w:cs="Times New Roman"/>
                <w:szCs w:val="24"/>
              </w:rPr>
            </w:pPr>
          </w:p>
        </w:tc>
        <w:tc>
          <w:tcPr>
            <w:tcW w:w="1088" w:type="dxa"/>
          </w:tcPr>
          <w:p w14:paraId="7F94458E" w14:textId="77777777" w:rsidR="00553BCA" w:rsidRPr="00CC2ED0" w:rsidRDefault="00553BCA" w:rsidP="00220EBE">
            <w:pPr>
              <w:rPr>
                <w:rFonts w:ascii="Times New Roman" w:hAnsi="Times New Roman" w:cs="Times New Roman"/>
                <w:szCs w:val="24"/>
              </w:rPr>
            </w:pPr>
            <w:r w:rsidRPr="00CC2ED0">
              <w:rPr>
                <w:rFonts w:ascii="Times New Roman" w:hAnsi="Times New Roman" w:cs="Times New Roman"/>
                <w:szCs w:val="24"/>
              </w:rPr>
              <w:t>*</w:t>
            </w:r>
          </w:p>
        </w:tc>
        <w:tc>
          <w:tcPr>
            <w:tcW w:w="1088" w:type="dxa"/>
            <w:gridSpan w:val="2"/>
          </w:tcPr>
          <w:p w14:paraId="763D4D06" w14:textId="77777777" w:rsidR="00553BCA" w:rsidRPr="00CC2ED0" w:rsidRDefault="00553BCA" w:rsidP="00220EBE">
            <w:pPr>
              <w:rPr>
                <w:rFonts w:ascii="Times New Roman" w:hAnsi="Times New Roman" w:cs="Times New Roman"/>
                <w:szCs w:val="24"/>
              </w:rPr>
            </w:pPr>
          </w:p>
        </w:tc>
        <w:tc>
          <w:tcPr>
            <w:tcW w:w="1088" w:type="dxa"/>
            <w:shd w:val="clear" w:color="auto" w:fill="auto"/>
          </w:tcPr>
          <w:p w14:paraId="28C0C383" w14:textId="77777777" w:rsidR="00553BCA" w:rsidRPr="001404CF" w:rsidRDefault="00553BCA" w:rsidP="00220EBE">
            <w:pPr>
              <w:rPr>
                <w:rFonts w:ascii="Times New Roman" w:hAnsi="Times New Roman" w:cs="Times New Roman"/>
                <w:szCs w:val="24"/>
              </w:rPr>
            </w:pPr>
            <w:r w:rsidRPr="001404CF">
              <w:rPr>
                <w:rFonts w:ascii="Times New Roman" w:hAnsi="Times New Roman" w:cs="Times New Roman"/>
                <w:szCs w:val="24"/>
              </w:rPr>
              <w:t>*</w:t>
            </w:r>
          </w:p>
        </w:tc>
        <w:tc>
          <w:tcPr>
            <w:tcW w:w="1088" w:type="dxa"/>
            <w:shd w:val="clear" w:color="auto" w:fill="auto"/>
          </w:tcPr>
          <w:p w14:paraId="06193476" w14:textId="77777777" w:rsidR="00553BCA" w:rsidRPr="001404CF" w:rsidRDefault="00553BCA" w:rsidP="00220EBE">
            <w:pPr>
              <w:rPr>
                <w:rFonts w:ascii="Times New Roman" w:hAnsi="Times New Roman" w:cs="Times New Roman"/>
                <w:szCs w:val="24"/>
              </w:rPr>
            </w:pPr>
          </w:p>
        </w:tc>
        <w:tc>
          <w:tcPr>
            <w:tcW w:w="544" w:type="dxa"/>
            <w:shd w:val="clear" w:color="auto" w:fill="auto"/>
          </w:tcPr>
          <w:p w14:paraId="5D9287B8" w14:textId="77777777" w:rsidR="00553BCA" w:rsidRPr="001404CF" w:rsidRDefault="00553BCA" w:rsidP="00220EBE">
            <w:pPr>
              <w:rPr>
                <w:rFonts w:ascii="Times New Roman" w:hAnsi="Times New Roman" w:cs="Times New Roman"/>
                <w:b/>
                <w:color w:val="FF0000"/>
                <w:szCs w:val="24"/>
              </w:rPr>
            </w:pPr>
          </w:p>
        </w:tc>
        <w:tc>
          <w:tcPr>
            <w:tcW w:w="544" w:type="dxa"/>
            <w:shd w:val="clear" w:color="auto" w:fill="auto"/>
          </w:tcPr>
          <w:p w14:paraId="0FFE4B5E" w14:textId="580F49E4" w:rsidR="00553BCA" w:rsidRPr="001404CF" w:rsidRDefault="00553BCA" w:rsidP="00220EBE">
            <w:pPr>
              <w:rPr>
                <w:rFonts w:ascii="Times New Roman" w:hAnsi="Times New Roman" w:cs="Times New Roman"/>
                <w:b/>
                <w:color w:val="FF0000"/>
                <w:szCs w:val="24"/>
              </w:rPr>
            </w:pPr>
          </w:p>
        </w:tc>
      </w:tr>
    </w:tbl>
    <w:p w14:paraId="2E7E76A5" w14:textId="77777777" w:rsidR="00320488" w:rsidRPr="00FF0C84" w:rsidRDefault="00320488" w:rsidP="00320488">
      <w:pPr>
        <w:spacing w:after="0" w:line="240" w:lineRule="auto"/>
        <w:jc w:val="center"/>
        <w:rPr>
          <w:rFonts w:ascii="Times New Roman" w:hAnsi="Times New Roman" w:cs="Times New Roman"/>
          <w:b/>
          <w:sz w:val="28"/>
          <w:szCs w:val="24"/>
        </w:rPr>
      </w:pPr>
      <w:r w:rsidRPr="00FF0C84">
        <w:rPr>
          <w:rFonts w:ascii="Times New Roman" w:hAnsi="Times New Roman" w:cs="Times New Roman"/>
          <w:b/>
          <w:sz w:val="28"/>
          <w:szCs w:val="24"/>
          <w:lang w:val="uk-UA"/>
        </w:rPr>
        <w:t xml:space="preserve"> </w:t>
      </w:r>
      <w:r w:rsidR="00742391">
        <w:rPr>
          <w:rFonts w:ascii="Times New Roman" w:hAnsi="Times New Roman" w:cs="Times New Roman"/>
          <w:b/>
          <w:sz w:val="28"/>
          <w:szCs w:val="24"/>
          <w:lang w:val="uk-UA"/>
        </w:rPr>
        <w:t>3.3.2.</w:t>
      </w:r>
      <w:r w:rsidRPr="00FF0C84">
        <w:rPr>
          <w:rFonts w:ascii="Times New Roman" w:hAnsi="Times New Roman" w:cs="Times New Roman"/>
          <w:b/>
          <w:sz w:val="28"/>
          <w:szCs w:val="24"/>
        </w:rPr>
        <w:t xml:space="preserve">Підвищення теоретичного рівня і фахової підготовки педагогів </w:t>
      </w:r>
    </w:p>
    <w:p w14:paraId="449A58E7" w14:textId="16C9FD45" w:rsidR="00320488" w:rsidRPr="00FF0C84" w:rsidRDefault="00320488" w:rsidP="00320488">
      <w:pPr>
        <w:spacing w:after="0" w:line="240" w:lineRule="auto"/>
        <w:jc w:val="center"/>
        <w:rPr>
          <w:rFonts w:ascii="Times New Roman" w:hAnsi="Times New Roman" w:cs="Times New Roman"/>
          <w:b/>
          <w:sz w:val="28"/>
          <w:szCs w:val="24"/>
        </w:rPr>
      </w:pPr>
      <w:r w:rsidRPr="00FF0C84">
        <w:rPr>
          <w:rFonts w:ascii="Times New Roman" w:hAnsi="Times New Roman" w:cs="Times New Roman"/>
          <w:b/>
          <w:sz w:val="28"/>
          <w:szCs w:val="24"/>
        </w:rPr>
        <w:lastRenderedPageBreak/>
        <w:t>202</w:t>
      </w:r>
      <w:r w:rsidR="004320A0">
        <w:rPr>
          <w:rFonts w:ascii="Times New Roman" w:hAnsi="Times New Roman" w:cs="Times New Roman"/>
          <w:b/>
          <w:sz w:val="28"/>
          <w:szCs w:val="24"/>
          <w:lang w:val="uk-UA"/>
        </w:rPr>
        <w:t>3</w:t>
      </w:r>
      <w:r w:rsidR="004320A0">
        <w:rPr>
          <w:rFonts w:ascii="Times New Roman" w:hAnsi="Times New Roman" w:cs="Times New Roman"/>
          <w:b/>
          <w:sz w:val="28"/>
          <w:szCs w:val="24"/>
        </w:rPr>
        <w:t>-2024</w:t>
      </w:r>
      <w:r w:rsidRPr="00FF0C84">
        <w:rPr>
          <w:rFonts w:ascii="Times New Roman" w:hAnsi="Times New Roman" w:cs="Times New Roman"/>
          <w:b/>
          <w:sz w:val="28"/>
          <w:szCs w:val="24"/>
        </w:rPr>
        <w:t xml:space="preserve"> н.р.</w:t>
      </w:r>
    </w:p>
    <w:tbl>
      <w:tblPr>
        <w:tblStyle w:val="a6"/>
        <w:tblW w:w="15036" w:type="dxa"/>
        <w:tblInd w:w="-157" w:type="dxa"/>
        <w:tblLayout w:type="fixed"/>
        <w:tblLook w:val="04A0" w:firstRow="1" w:lastRow="0" w:firstColumn="1" w:lastColumn="0" w:noHBand="0" w:noVBand="1"/>
      </w:tblPr>
      <w:tblGrid>
        <w:gridCol w:w="582"/>
        <w:gridCol w:w="1980"/>
        <w:gridCol w:w="6946"/>
        <w:gridCol w:w="1843"/>
        <w:gridCol w:w="1701"/>
        <w:gridCol w:w="1984"/>
      </w:tblGrid>
      <w:tr w:rsidR="00320488" w:rsidRPr="00FF0C84" w14:paraId="4E285F5A" w14:textId="77777777" w:rsidTr="00131B87">
        <w:tc>
          <w:tcPr>
            <w:tcW w:w="582" w:type="dxa"/>
            <w:tcBorders>
              <w:top w:val="single" w:sz="12" w:space="0" w:color="auto"/>
              <w:left w:val="single" w:sz="12" w:space="0" w:color="auto"/>
              <w:bottom w:val="single" w:sz="12" w:space="0" w:color="auto"/>
              <w:right w:val="single" w:sz="12" w:space="0" w:color="auto"/>
            </w:tcBorders>
          </w:tcPr>
          <w:p w14:paraId="70518243"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w:t>
            </w:r>
          </w:p>
        </w:tc>
        <w:tc>
          <w:tcPr>
            <w:tcW w:w="1980" w:type="dxa"/>
            <w:tcBorders>
              <w:top w:val="single" w:sz="12" w:space="0" w:color="auto"/>
              <w:left w:val="single" w:sz="12" w:space="0" w:color="auto"/>
              <w:bottom w:val="single" w:sz="12" w:space="0" w:color="auto"/>
              <w:right w:val="single" w:sz="12" w:space="0" w:color="auto"/>
            </w:tcBorders>
          </w:tcPr>
          <w:p w14:paraId="01FF3736"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Форма проведення </w:t>
            </w:r>
          </w:p>
        </w:tc>
        <w:tc>
          <w:tcPr>
            <w:tcW w:w="6946" w:type="dxa"/>
            <w:tcBorders>
              <w:top w:val="single" w:sz="12" w:space="0" w:color="auto"/>
              <w:left w:val="single" w:sz="12" w:space="0" w:color="auto"/>
              <w:bottom w:val="single" w:sz="12" w:space="0" w:color="auto"/>
              <w:right w:val="single" w:sz="12" w:space="0" w:color="auto"/>
            </w:tcBorders>
          </w:tcPr>
          <w:p w14:paraId="36F5B144"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Тема, зміст заходів</w:t>
            </w:r>
          </w:p>
        </w:tc>
        <w:tc>
          <w:tcPr>
            <w:tcW w:w="1843" w:type="dxa"/>
            <w:tcBorders>
              <w:top w:val="single" w:sz="12" w:space="0" w:color="auto"/>
              <w:left w:val="single" w:sz="12" w:space="0" w:color="auto"/>
              <w:bottom w:val="single" w:sz="12" w:space="0" w:color="auto"/>
              <w:right w:val="single" w:sz="12" w:space="0" w:color="auto"/>
            </w:tcBorders>
          </w:tcPr>
          <w:p w14:paraId="0A9E3C59"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Термін проведення</w:t>
            </w:r>
          </w:p>
        </w:tc>
        <w:tc>
          <w:tcPr>
            <w:tcW w:w="1701" w:type="dxa"/>
            <w:tcBorders>
              <w:top w:val="single" w:sz="12" w:space="0" w:color="auto"/>
              <w:left w:val="single" w:sz="12" w:space="0" w:color="auto"/>
              <w:bottom w:val="single" w:sz="12" w:space="0" w:color="auto"/>
              <w:right w:val="single" w:sz="12" w:space="0" w:color="auto"/>
            </w:tcBorders>
          </w:tcPr>
          <w:p w14:paraId="737DE71D"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Відпо-відальний</w:t>
            </w:r>
          </w:p>
        </w:tc>
        <w:tc>
          <w:tcPr>
            <w:tcW w:w="1984" w:type="dxa"/>
            <w:tcBorders>
              <w:top w:val="single" w:sz="12" w:space="0" w:color="auto"/>
              <w:left w:val="single" w:sz="12" w:space="0" w:color="auto"/>
              <w:bottom w:val="single" w:sz="12" w:space="0" w:color="auto"/>
              <w:right w:val="single" w:sz="12" w:space="0" w:color="auto"/>
            </w:tcBorders>
          </w:tcPr>
          <w:p w14:paraId="401839FF"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Примітка</w:t>
            </w:r>
          </w:p>
          <w:p w14:paraId="7C75CC37"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16"/>
                <w:szCs w:val="24"/>
                <w:lang w:val="uk-UA"/>
              </w:rPr>
              <w:t>(</w:t>
            </w:r>
            <w:r w:rsidRPr="00B375A7">
              <w:rPr>
                <w:rFonts w:ascii="Times New Roman" w:hAnsi="Times New Roman" w:cs="Times New Roman"/>
                <w:b/>
                <w:sz w:val="14"/>
                <w:szCs w:val="24"/>
                <w:lang w:val="uk-UA"/>
              </w:rPr>
              <w:t>документ чи м-али, що відображають зміст проведеної роботи)</w:t>
            </w:r>
          </w:p>
        </w:tc>
      </w:tr>
      <w:tr w:rsidR="00320488" w:rsidRPr="00FF0C84" w14:paraId="1FA39234" w14:textId="77777777" w:rsidTr="00131B87">
        <w:trPr>
          <w:trHeight w:val="972"/>
        </w:trPr>
        <w:tc>
          <w:tcPr>
            <w:tcW w:w="582" w:type="dxa"/>
            <w:tcBorders>
              <w:top w:val="single" w:sz="12" w:space="0" w:color="auto"/>
              <w:left w:val="single" w:sz="12" w:space="0" w:color="auto"/>
              <w:bottom w:val="single" w:sz="12" w:space="0" w:color="auto"/>
              <w:right w:val="single" w:sz="12" w:space="0" w:color="auto"/>
            </w:tcBorders>
          </w:tcPr>
          <w:p w14:paraId="7DDEE5D2"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1</w:t>
            </w:r>
          </w:p>
        </w:tc>
        <w:tc>
          <w:tcPr>
            <w:tcW w:w="1980" w:type="dxa"/>
            <w:tcBorders>
              <w:top w:val="single" w:sz="12" w:space="0" w:color="auto"/>
              <w:left w:val="single" w:sz="12" w:space="0" w:color="auto"/>
              <w:bottom w:val="single" w:sz="12" w:space="0" w:color="auto"/>
              <w:right w:val="single" w:sz="12" w:space="0" w:color="auto"/>
            </w:tcBorders>
          </w:tcPr>
          <w:p w14:paraId="6B23993B" w14:textId="77777777" w:rsidR="00320488" w:rsidRPr="00FF0C84" w:rsidRDefault="00320488" w:rsidP="00220EBE">
            <w:pPr>
              <w:jc w:val="center"/>
              <w:rPr>
                <w:rFonts w:ascii="Times New Roman" w:hAnsi="Times New Roman" w:cs="Times New Roman"/>
                <w:b/>
                <w:sz w:val="24"/>
                <w:szCs w:val="24"/>
                <w:lang w:val="uk-UA"/>
              </w:rPr>
            </w:pPr>
          </w:p>
          <w:p w14:paraId="4FBA54A9" w14:textId="77777777" w:rsidR="00320488" w:rsidRPr="00FF0C84" w:rsidRDefault="00320488" w:rsidP="00220EBE">
            <w:pPr>
              <w:jc w:val="center"/>
              <w:rPr>
                <w:rFonts w:ascii="Times New Roman" w:hAnsi="Times New Roman" w:cs="Times New Roman"/>
                <w:b/>
                <w:sz w:val="24"/>
                <w:szCs w:val="24"/>
                <w:lang w:val="uk-UA"/>
              </w:rPr>
            </w:pPr>
          </w:p>
          <w:p w14:paraId="3A4EA459"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Курсова перепідготовка</w:t>
            </w:r>
          </w:p>
          <w:p w14:paraId="7603B2B6" w14:textId="77777777" w:rsidR="00320488" w:rsidRPr="00FF0C84" w:rsidRDefault="00320488" w:rsidP="00220EBE">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06EBDBCB"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З метою підвищення теоретичного рівня та фахової майстерності педагогів:</w:t>
            </w:r>
          </w:p>
          <w:p w14:paraId="215BAEF9" w14:textId="570748A8" w:rsidR="00320488" w:rsidRPr="00FF0C84" w:rsidRDefault="00320488" w:rsidP="00797DA2">
            <w:pPr>
              <w:pStyle w:val="a5"/>
              <w:numPr>
                <w:ilvl w:val="1"/>
                <w:numId w:val="5"/>
              </w:numPr>
              <w:spacing w:line="240" w:lineRule="auto"/>
              <w:ind w:left="0"/>
              <w:rPr>
                <w:rFonts w:ascii="Times New Roman" w:hAnsi="Times New Roman" w:cs="Times New Roman"/>
                <w:color w:val="FF0000"/>
              </w:rPr>
            </w:pPr>
            <w:r w:rsidRPr="00FF0C84">
              <w:rPr>
                <w:rFonts w:ascii="Times New Roman" w:hAnsi="Times New Roman" w:cs="Times New Roman"/>
              </w:rPr>
              <w:t xml:space="preserve">1.1. </w:t>
            </w:r>
            <w:r w:rsidR="00706880">
              <w:rPr>
                <w:rFonts w:ascii="Times New Roman" w:hAnsi="Times New Roman" w:cs="Times New Roman"/>
                <w:color w:val="FF0000"/>
                <w:lang w:val="uk-UA"/>
              </w:rPr>
              <w:t>К</w:t>
            </w:r>
            <w:r w:rsidRPr="00706880">
              <w:rPr>
                <w:rFonts w:ascii="Times New Roman" w:hAnsi="Times New Roman" w:cs="Times New Roman"/>
                <w:color w:val="FF0000"/>
              </w:rPr>
              <w:t xml:space="preserve">урси підвищення </w:t>
            </w:r>
            <w:r w:rsidRPr="00FF0C84">
              <w:rPr>
                <w:rFonts w:ascii="Times New Roman" w:hAnsi="Times New Roman" w:cs="Times New Roman"/>
              </w:rPr>
              <w:t>кваліфікації:</w:t>
            </w:r>
          </w:p>
          <w:p w14:paraId="55545116" w14:textId="616512E7" w:rsidR="00320488" w:rsidRPr="00FF0C84"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Лазебна Н.І</w:t>
            </w:r>
            <w:r w:rsidR="00320488" w:rsidRPr="00FF0C84">
              <w:rPr>
                <w:rFonts w:ascii="Times New Roman" w:hAnsi="Times New Roman" w:cs="Times New Roman"/>
              </w:rPr>
              <w:t>.(</w:t>
            </w:r>
            <w:r>
              <w:rPr>
                <w:rFonts w:ascii="Times New Roman" w:hAnsi="Times New Roman" w:cs="Times New Roman"/>
                <w:lang w:val="uk-UA"/>
              </w:rPr>
              <w:t>вчитель-дефектолог</w:t>
            </w:r>
            <w:r w:rsidR="00320488" w:rsidRPr="00FF0C84">
              <w:rPr>
                <w:rFonts w:ascii="Times New Roman" w:hAnsi="Times New Roman" w:cs="Times New Roman"/>
              </w:rPr>
              <w:t>),</w:t>
            </w:r>
          </w:p>
          <w:p w14:paraId="1EB78F89" w14:textId="7AC61BD7" w:rsidR="00320488" w:rsidRPr="00FF0C84"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 xml:space="preserve">Тєплова </w:t>
            </w:r>
            <w:r>
              <w:rPr>
                <w:rFonts w:ascii="Times New Roman" w:hAnsi="Times New Roman" w:cs="Times New Roman"/>
              </w:rPr>
              <w:t xml:space="preserve"> Л.</w:t>
            </w:r>
            <w:r>
              <w:rPr>
                <w:rFonts w:ascii="Times New Roman" w:hAnsi="Times New Roman" w:cs="Times New Roman"/>
                <w:lang w:val="uk-UA"/>
              </w:rPr>
              <w:t>О</w:t>
            </w:r>
            <w:r w:rsidR="00320488" w:rsidRPr="00FF0C84">
              <w:rPr>
                <w:rFonts w:ascii="Times New Roman" w:hAnsi="Times New Roman" w:cs="Times New Roman"/>
              </w:rPr>
              <w:t>.(в</w:t>
            </w:r>
            <w:r>
              <w:rPr>
                <w:rFonts w:ascii="Times New Roman" w:hAnsi="Times New Roman" w:cs="Times New Roman"/>
                <w:lang w:val="uk-UA"/>
              </w:rPr>
              <w:t>читель-дефектолог</w:t>
            </w:r>
            <w:r w:rsidR="00320488" w:rsidRPr="00FF0C84">
              <w:rPr>
                <w:rFonts w:ascii="Times New Roman" w:hAnsi="Times New Roman" w:cs="Times New Roman"/>
              </w:rPr>
              <w:t>)</w:t>
            </w:r>
          </w:p>
          <w:p w14:paraId="030A4CBF" w14:textId="45D3C74A" w:rsidR="00320488" w:rsidRPr="00FF0C84"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Архипенко О</w:t>
            </w:r>
            <w:r w:rsidR="00320488" w:rsidRPr="00FF0C84">
              <w:rPr>
                <w:rFonts w:ascii="Times New Roman" w:hAnsi="Times New Roman" w:cs="Times New Roman"/>
              </w:rPr>
              <w:t>.Ю. (</w:t>
            </w:r>
            <w:r>
              <w:rPr>
                <w:rFonts w:ascii="Times New Roman" w:hAnsi="Times New Roman" w:cs="Times New Roman"/>
                <w:lang w:val="uk-UA"/>
              </w:rPr>
              <w:t>практичнийф психолог</w:t>
            </w:r>
            <w:r w:rsidR="00320488" w:rsidRPr="00FF0C84">
              <w:rPr>
                <w:rFonts w:ascii="Times New Roman" w:hAnsi="Times New Roman" w:cs="Times New Roman"/>
              </w:rPr>
              <w:t>)</w:t>
            </w:r>
          </w:p>
          <w:p w14:paraId="3D2EE3EC" w14:textId="02D7D746" w:rsidR="00320488" w:rsidRPr="00FF0C84"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Топольська Г.О</w:t>
            </w:r>
            <w:r w:rsidR="00320488" w:rsidRPr="00FF0C84">
              <w:rPr>
                <w:rFonts w:ascii="Times New Roman" w:hAnsi="Times New Roman" w:cs="Times New Roman"/>
              </w:rPr>
              <w:t>. (</w:t>
            </w:r>
            <w:r>
              <w:rPr>
                <w:rFonts w:ascii="Times New Roman" w:hAnsi="Times New Roman" w:cs="Times New Roman"/>
                <w:lang w:val="uk-UA"/>
              </w:rPr>
              <w:t>інструктор з фізкультури</w:t>
            </w:r>
            <w:r w:rsidR="00320488" w:rsidRPr="00FF0C84">
              <w:rPr>
                <w:rFonts w:ascii="Times New Roman" w:hAnsi="Times New Roman" w:cs="Times New Roman"/>
              </w:rPr>
              <w:t>)</w:t>
            </w:r>
          </w:p>
          <w:p w14:paraId="4AEAB8D7" w14:textId="49F2C4FC" w:rsidR="00320488"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Брусиловець Н.Г</w:t>
            </w:r>
            <w:r w:rsidR="00320488" w:rsidRPr="00FF0C84">
              <w:rPr>
                <w:rFonts w:ascii="Times New Roman" w:hAnsi="Times New Roman" w:cs="Times New Roman"/>
              </w:rPr>
              <w:t>. (виховател</w:t>
            </w:r>
            <w:r>
              <w:rPr>
                <w:rFonts w:ascii="Times New Roman" w:hAnsi="Times New Roman" w:cs="Times New Roman"/>
                <w:lang w:val="uk-UA"/>
              </w:rPr>
              <w:t>ь</w:t>
            </w:r>
            <w:r w:rsidR="00320488" w:rsidRPr="00FF0C84">
              <w:rPr>
                <w:rFonts w:ascii="Times New Roman" w:hAnsi="Times New Roman" w:cs="Times New Roman"/>
              </w:rPr>
              <w:t>)</w:t>
            </w:r>
          </w:p>
          <w:p w14:paraId="017BCE05" w14:textId="135CB97B" w:rsidR="00131B87" w:rsidRDefault="00706880" w:rsidP="00797DA2">
            <w:pPr>
              <w:pStyle w:val="a5"/>
              <w:numPr>
                <w:ilvl w:val="1"/>
                <w:numId w:val="5"/>
              </w:numPr>
              <w:spacing w:line="240" w:lineRule="auto"/>
              <w:ind w:left="0"/>
              <w:rPr>
                <w:rFonts w:ascii="Times New Roman" w:hAnsi="Times New Roman" w:cs="Times New Roman"/>
              </w:rPr>
            </w:pPr>
            <w:r>
              <w:rPr>
                <w:rFonts w:ascii="Times New Roman" w:hAnsi="Times New Roman" w:cs="Times New Roman"/>
                <w:lang w:val="uk-UA"/>
              </w:rPr>
              <w:t xml:space="preserve">Голосна Т.С. </w:t>
            </w:r>
            <w:r w:rsidRPr="00FF0C84">
              <w:rPr>
                <w:rFonts w:ascii="Times New Roman" w:hAnsi="Times New Roman" w:cs="Times New Roman"/>
              </w:rPr>
              <w:t>(виховател</w:t>
            </w:r>
            <w:r>
              <w:rPr>
                <w:rFonts w:ascii="Times New Roman" w:hAnsi="Times New Roman" w:cs="Times New Roman"/>
                <w:lang w:val="uk-UA"/>
              </w:rPr>
              <w:t>ь</w:t>
            </w:r>
            <w:r w:rsidRPr="00FF0C84">
              <w:rPr>
                <w:rFonts w:ascii="Times New Roman" w:hAnsi="Times New Roman" w:cs="Times New Roman"/>
              </w:rPr>
              <w:t>)</w:t>
            </w:r>
          </w:p>
          <w:p w14:paraId="29C1F45C"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1.2. Забезпечити   до курсовими  та  після курсовими  завданнями педагогів, які будуть відвідувати курси при ЧОІППО</w:t>
            </w:r>
            <w:r w:rsidRPr="00FF0C84">
              <w:rPr>
                <w:rFonts w:ascii="Times New Roman" w:hAnsi="Times New Roman" w:cs="Times New Roman"/>
                <w:sz w:val="24"/>
                <w:szCs w:val="24"/>
                <w:lang w:val="uk-UA"/>
              </w:rPr>
              <w:t xml:space="preserve"> чи інші курси за вибором</w:t>
            </w:r>
            <w:r w:rsidRPr="00FF0C84">
              <w:rPr>
                <w:rFonts w:ascii="Times New Roman" w:hAnsi="Times New Roman" w:cs="Times New Roman"/>
                <w:sz w:val="24"/>
                <w:szCs w:val="24"/>
              </w:rPr>
              <w:t>;</w:t>
            </w:r>
          </w:p>
          <w:p w14:paraId="10C8489D"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 xml:space="preserve">1.3. </w:t>
            </w:r>
            <w:r w:rsidRPr="00FF0C84">
              <w:rPr>
                <w:rFonts w:ascii="Times New Roman" w:hAnsi="Times New Roman" w:cs="Times New Roman"/>
                <w:sz w:val="24"/>
                <w:szCs w:val="24"/>
                <w:lang w:val="uk-UA"/>
              </w:rPr>
              <w:t>Залучат</w:t>
            </w:r>
            <w:r w:rsidRPr="00FF0C84">
              <w:rPr>
                <w:rFonts w:ascii="Times New Roman" w:hAnsi="Times New Roman" w:cs="Times New Roman"/>
                <w:sz w:val="24"/>
                <w:szCs w:val="24"/>
              </w:rPr>
              <w:t xml:space="preserve">и  педагогів </w:t>
            </w:r>
            <w:r w:rsidRPr="00FF0C84">
              <w:rPr>
                <w:rFonts w:ascii="Times New Roman" w:hAnsi="Times New Roman" w:cs="Times New Roman"/>
                <w:sz w:val="24"/>
                <w:szCs w:val="24"/>
                <w:lang w:val="uk-UA"/>
              </w:rPr>
              <w:t>активно працювати в онлайн спільнотах;</w:t>
            </w:r>
          </w:p>
          <w:p w14:paraId="6E9664AE"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1.4. Знайомити з новинками науково-методичної літератури, періодичними виданнями</w:t>
            </w:r>
            <w:r w:rsidRPr="00FF0C84">
              <w:rPr>
                <w:rFonts w:ascii="Times New Roman" w:hAnsi="Times New Roman" w:cs="Times New Roman"/>
                <w:sz w:val="24"/>
                <w:szCs w:val="24"/>
                <w:lang w:val="uk-UA"/>
              </w:rPr>
              <w:t>, публікаціями в Інтернет мережі</w:t>
            </w:r>
            <w:r w:rsidRPr="00FF0C84">
              <w:rPr>
                <w:rFonts w:ascii="Times New Roman" w:hAnsi="Times New Roman" w:cs="Times New Roman"/>
                <w:sz w:val="24"/>
                <w:szCs w:val="24"/>
              </w:rPr>
              <w:t>.</w:t>
            </w:r>
          </w:p>
          <w:p w14:paraId="1AA16984"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1.5. Здійснювати тестування,</w:t>
            </w:r>
          </w:p>
          <w:p w14:paraId="3D599BA2" w14:textId="77777777" w:rsidR="00320488" w:rsidRPr="00FF0C84" w:rsidRDefault="00320488" w:rsidP="00220EBE">
            <w:pPr>
              <w:rPr>
                <w:rFonts w:ascii="Times New Roman" w:hAnsi="Times New Roman" w:cs="Times New Roman"/>
                <w:b/>
                <w:sz w:val="24"/>
                <w:szCs w:val="24"/>
                <w:lang w:val="uk-UA"/>
              </w:rPr>
            </w:pPr>
            <w:r w:rsidRPr="00FF0C84">
              <w:rPr>
                <w:rFonts w:ascii="Times New Roman" w:hAnsi="Times New Roman" w:cs="Times New Roman"/>
                <w:sz w:val="24"/>
                <w:szCs w:val="24"/>
              </w:rPr>
              <w:t>діагностування та анкетування</w:t>
            </w:r>
            <w:r w:rsidRPr="00FF0C84">
              <w:rPr>
                <w:rFonts w:ascii="Times New Roman" w:hAnsi="Times New Roman" w:cs="Times New Roman"/>
                <w:sz w:val="24"/>
                <w:szCs w:val="24"/>
                <w:lang w:val="uk-UA"/>
              </w:rPr>
              <w:t xml:space="preserve"> </w:t>
            </w:r>
            <w:r w:rsidRPr="00FF0C84">
              <w:rPr>
                <w:rFonts w:ascii="Times New Roman" w:hAnsi="Times New Roman" w:cs="Times New Roman"/>
                <w:sz w:val="24"/>
                <w:szCs w:val="24"/>
              </w:rPr>
              <w:t>педагогів.</w:t>
            </w:r>
          </w:p>
        </w:tc>
        <w:tc>
          <w:tcPr>
            <w:tcW w:w="1843" w:type="dxa"/>
            <w:tcBorders>
              <w:top w:val="single" w:sz="12" w:space="0" w:color="auto"/>
              <w:left w:val="single" w:sz="12" w:space="0" w:color="auto"/>
              <w:bottom w:val="single" w:sz="12" w:space="0" w:color="auto"/>
              <w:right w:val="single" w:sz="12" w:space="0" w:color="auto"/>
            </w:tcBorders>
          </w:tcPr>
          <w:p w14:paraId="31B475E9" w14:textId="77777777" w:rsidR="00320488" w:rsidRPr="00FF0C84" w:rsidRDefault="00320488" w:rsidP="00220EBE">
            <w:pPr>
              <w:jc w:val="center"/>
              <w:rPr>
                <w:rFonts w:ascii="Times New Roman" w:hAnsi="Times New Roman" w:cs="Times New Roman"/>
                <w:b/>
                <w:sz w:val="24"/>
                <w:szCs w:val="24"/>
                <w:lang w:val="uk-UA"/>
              </w:rPr>
            </w:pPr>
          </w:p>
          <w:p w14:paraId="731C403C" w14:textId="77777777" w:rsidR="00320488" w:rsidRPr="00FF0C84" w:rsidRDefault="00320488" w:rsidP="00220EBE">
            <w:pPr>
              <w:rPr>
                <w:rFonts w:ascii="Times New Roman" w:hAnsi="Times New Roman" w:cs="Times New Roman"/>
                <w:sz w:val="24"/>
                <w:szCs w:val="24"/>
              </w:rPr>
            </w:pPr>
          </w:p>
          <w:p w14:paraId="1DD940C6" w14:textId="77777777"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За графіком</w:t>
            </w:r>
          </w:p>
          <w:p w14:paraId="3296B2E3" w14:textId="77777777" w:rsidR="00320488" w:rsidRPr="00FF0C84" w:rsidRDefault="00320488" w:rsidP="00220EBE">
            <w:pPr>
              <w:jc w:val="center"/>
              <w:rPr>
                <w:rFonts w:ascii="Times New Roman" w:hAnsi="Times New Roman" w:cs="Times New Roman"/>
                <w:sz w:val="24"/>
                <w:szCs w:val="24"/>
              </w:rPr>
            </w:pPr>
          </w:p>
          <w:p w14:paraId="5A5988D4" w14:textId="77777777" w:rsidR="00320488" w:rsidRPr="00FF0C84" w:rsidRDefault="00320488" w:rsidP="00220EBE">
            <w:pPr>
              <w:jc w:val="center"/>
              <w:rPr>
                <w:rFonts w:ascii="Times New Roman" w:hAnsi="Times New Roman" w:cs="Times New Roman"/>
                <w:sz w:val="24"/>
                <w:szCs w:val="24"/>
              </w:rPr>
            </w:pPr>
          </w:p>
          <w:p w14:paraId="37E3091A" w14:textId="77777777" w:rsidR="00320488" w:rsidRPr="00FF0C84" w:rsidRDefault="00320488" w:rsidP="00220EBE">
            <w:pPr>
              <w:jc w:val="center"/>
              <w:rPr>
                <w:rFonts w:ascii="Times New Roman" w:hAnsi="Times New Roman" w:cs="Times New Roman"/>
                <w:sz w:val="24"/>
                <w:szCs w:val="24"/>
              </w:rPr>
            </w:pPr>
          </w:p>
          <w:p w14:paraId="1BE10D5A" w14:textId="77777777" w:rsidR="00320488" w:rsidRPr="00FF0C84" w:rsidRDefault="00320488" w:rsidP="00220EBE">
            <w:pPr>
              <w:jc w:val="center"/>
              <w:rPr>
                <w:rFonts w:ascii="Times New Roman" w:hAnsi="Times New Roman" w:cs="Times New Roman"/>
                <w:sz w:val="24"/>
                <w:szCs w:val="24"/>
              </w:rPr>
            </w:pPr>
          </w:p>
          <w:p w14:paraId="52995CA7" w14:textId="77777777" w:rsidR="00131B87" w:rsidRDefault="00131B87" w:rsidP="00220EBE">
            <w:pPr>
              <w:jc w:val="center"/>
              <w:rPr>
                <w:rFonts w:ascii="Times New Roman" w:hAnsi="Times New Roman" w:cs="Times New Roman"/>
                <w:sz w:val="24"/>
                <w:szCs w:val="24"/>
              </w:rPr>
            </w:pPr>
          </w:p>
          <w:p w14:paraId="60845F9D" w14:textId="77777777" w:rsidR="00131B87" w:rsidRDefault="00131B87" w:rsidP="00220EBE">
            <w:pPr>
              <w:jc w:val="center"/>
              <w:rPr>
                <w:rFonts w:ascii="Times New Roman" w:hAnsi="Times New Roman" w:cs="Times New Roman"/>
                <w:sz w:val="24"/>
                <w:szCs w:val="24"/>
              </w:rPr>
            </w:pPr>
          </w:p>
          <w:p w14:paraId="1869DBF7" w14:textId="77777777"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За місяць</w:t>
            </w:r>
          </w:p>
          <w:p w14:paraId="30284190" w14:textId="77777777" w:rsidR="00320488" w:rsidRPr="00FF0C84" w:rsidRDefault="00320488" w:rsidP="00220EBE">
            <w:pPr>
              <w:jc w:val="center"/>
              <w:rPr>
                <w:rFonts w:ascii="Times New Roman" w:hAnsi="Times New Roman" w:cs="Times New Roman"/>
                <w:sz w:val="24"/>
                <w:szCs w:val="24"/>
              </w:rPr>
            </w:pPr>
          </w:p>
          <w:p w14:paraId="1367F8F2" w14:textId="77777777" w:rsidR="00320488" w:rsidRPr="00FF0C84" w:rsidRDefault="00320488" w:rsidP="00220EBE">
            <w:pPr>
              <w:jc w:val="center"/>
              <w:rPr>
                <w:rFonts w:ascii="Times New Roman" w:hAnsi="Times New Roman" w:cs="Times New Roman"/>
                <w:sz w:val="24"/>
                <w:szCs w:val="24"/>
              </w:rPr>
            </w:pPr>
          </w:p>
          <w:p w14:paraId="16C62845" w14:textId="77777777"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Протягом року</w:t>
            </w:r>
          </w:p>
          <w:p w14:paraId="4B039610" w14:textId="77777777"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Протягом року</w:t>
            </w:r>
          </w:p>
          <w:p w14:paraId="63A0CA16" w14:textId="77777777" w:rsidR="00320488" w:rsidRPr="00FF0C84" w:rsidRDefault="00320488" w:rsidP="00220EBE">
            <w:pPr>
              <w:jc w:val="center"/>
              <w:rPr>
                <w:rFonts w:ascii="Times New Roman" w:hAnsi="Times New Roman" w:cs="Times New Roman"/>
                <w:sz w:val="24"/>
                <w:szCs w:val="24"/>
              </w:rPr>
            </w:pPr>
          </w:p>
          <w:p w14:paraId="2A75ABE0"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sz w:val="24"/>
                <w:szCs w:val="24"/>
              </w:rPr>
              <w:t>Протягом року</w:t>
            </w:r>
          </w:p>
        </w:tc>
        <w:tc>
          <w:tcPr>
            <w:tcW w:w="1701" w:type="dxa"/>
            <w:tcBorders>
              <w:top w:val="single" w:sz="12" w:space="0" w:color="auto"/>
              <w:left w:val="single" w:sz="12" w:space="0" w:color="auto"/>
              <w:bottom w:val="single" w:sz="12" w:space="0" w:color="auto"/>
              <w:right w:val="single" w:sz="12" w:space="0" w:color="auto"/>
            </w:tcBorders>
          </w:tcPr>
          <w:p w14:paraId="7F4F69D7" w14:textId="77777777" w:rsidR="00320488" w:rsidRPr="00FF0C84" w:rsidRDefault="00320488" w:rsidP="00220EBE">
            <w:pPr>
              <w:jc w:val="center"/>
              <w:rPr>
                <w:rFonts w:ascii="Times New Roman" w:hAnsi="Times New Roman" w:cs="Times New Roman"/>
                <w:b/>
                <w:sz w:val="24"/>
                <w:szCs w:val="24"/>
                <w:lang w:val="uk-UA"/>
              </w:rPr>
            </w:pPr>
          </w:p>
          <w:p w14:paraId="249C6986" w14:textId="77777777" w:rsidR="00320488" w:rsidRPr="00FF0C84" w:rsidRDefault="00320488" w:rsidP="00220EBE">
            <w:pPr>
              <w:rPr>
                <w:rFonts w:ascii="Times New Roman" w:hAnsi="Times New Roman" w:cs="Times New Roman"/>
                <w:sz w:val="24"/>
                <w:szCs w:val="24"/>
              </w:rPr>
            </w:pPr>
          </w:p>
          <w:p w14:paraId="1F88FC71"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 xml:space="preserve">Директор </w:t>
            </w:r>
          </w:p>
          <w:p w14:paraId="65494ED2" w14:textId="77777777" w:rsidR="00320488" w:rsidRPr="00FF0C84" w:rsidRDefault="00320488" w:rsidP="00220EBE">
            <w:pPr>
              <w:jc w:val="center"/>
              <w:rPr>
                <w:rFonts w:ascii="Times New Roman" w:hAnsi="Times New Roman" w:cs="Times New Roman"/>
                <w:sz w:val="24"/>
                <w:szCs w:val="24"/>
              </w:rPr>
            </w:pPr>
          </w:p>
          <w:p w14:paraId="4861AAFA" w14:textId="77777777" w:rsidR="00320488" w:rsidRPr="00FF0C84" w:rsidRDefault="00320488" w:rsidP="00220EBE">
            <w:pPr>
              <w:jc w:val="center"/>
              <w:rPr>
                <w:rFonts w:ascii="Times New Roman" w:hAnsi="Times New Roman" w:cs="Times New Roman"/>
                <w:sz w:val="24"/>
                <w:szCs w:val="24"/>
              </w:rPr>
            </w:pPr>
          </w:p>
          <w:p w14:paraId="65E906BE" w14:textId="77777777" w:rsidR="00320488" w:rsidRPr="00FF0C84" w:rsidRDefault="00320488" w:rsidP="00220EBE">
            <w:pPr>
              <w:rPr>
                <w:rFonts w:ascii="Times New Roman" w:hAnsi="Times New Roman" w:cs="Times New Roman"/>
                <w:sz w:val="24"/>
                <w:szCs w:val="24"/>
              </w:rPr>
            </w:pPr>
          </w:p>
          <w:p w14:paraId="37B4A3A1" w14:textId="77777777" w:rsidR="00320488" w:rsidRPr="00FF0C84" w:rsidRDefault="00320488" w:rsidP="00220EBE">
            <w:pPr>
              <w:rPr>
                <w:rFonts w:ascii="Times New Roman" w:hAnsi="Times New Roman" w:cs="Times New Roman"/>
                <w:sz w:val="24"/>
                <w:szCs w:val="24"/>
              </w:rPr>
            </w:pPr>
          </w:p>
          <w:p w14:paraId="04B22DD9" w14:textId="77777777" w:rsidR="00131B87" w:rsidRDefault="00131B87" w:rsidP="00220EBE">
            <w:pPr>
              <w:rPr>
                <w:rFonts w:ascii="Times New Roman" w:hAnsi="Times New Roman" w:cs="Times New Roman"/>
                <w:sz w:val="24"/>
                <w:szCs w:val="24"/>
              </w:rPr>
            </w:pPr>
          </w:p>
          <w:p w14:paraId="429599ED" w14:textId="77777777" w:rsidR="00131B87" w:rsidRDefault="00131B87" w:rsidP="00220EBE">
            <w:pPr>
              <w:rPr>
                <w:rFonts w:ascii="Times New Roman" w:hAnsi="Times New Roman" w:cs="Times New Roman"/>
                <w:sz w:val="24"/>
                <w:szCs w:val="24"/>
              </w:rPr>
            </w:pPr>
          </w:p>
          <w:p w14:paraId="2B33D0AA"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Вихователь  -методист</w:t>
            </w:r>
          </w:p>
          <w:p w14:paraId="7DD8C5FF" w14:textId="77777777" w:rsidR="00320488" w:rsidRPr="00FF0C84" w:rsidRDefault="00320488" w:rsidP="00220EBE">
            <w:pPr>
              <w:rPr>
                <w:rFonts w:ascii="Times New Roman" w:hAnsi="Times New Roman" w:cs="Times New Roman"/>
                <w:sz w:val="24"/>
                <w:szCs w:val="24"/>
              </w:rPr>
            </w:pPr>
          </w:p>
          <w:p w14:paraId="0030C958"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В –методист</w:t>
            </w:r>
          </w:p>
          <w:p w14:paraId="6AA8D243"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Виховат - методист</w:t>
            </w:r>
          </w:p>
          <w:p w14:paraId="6997555E"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rPr>
              <w:t>Вихователь-методист</w:t>
            </w:r>
          </w:p>
        </w:tc>
        <w:tc>
          <w:tcPr>
            <w:tcW w:w="1984" w:type="dxa"/>
            <w:tcBorders>
              <w:top w:val="single" w:sz="12" w:space="0" w:color="auto"/>
              <w:left w:val="single" w:sz="12" w:space="0" w:color="auto"/>
              <w:bottom w:val="single" w:sz="12" w:space="0" w:color="auto"/>
              <w:right w:val="single" w:sz="12" w:space="0" w:color="auto"/>
            </w:tcBorders>
          </w:tcPr>
          <w:p w14:paraId="6DB2D721" w14:textId="77777777" w:rsidR="00320488" w:rsidRPr="00FF0C84" w:rsidRDefault="00320488" w:rsidP="00220EBE">
            <w:pPr>
              <w:jc w:val="center"/>
              <w:rPr>
                <w:rFonts w:ascii="Times New Roman" w:hAnsi="Times New Roman" w:cs="Times New Roman"/>
                <w:b/>
                <w:sz w:val="24"/>
                <w:szCs w:val="24"/>
                <w:lang w:val="uk-UA"/>
              </w:rPr>
            </w:pPr>
          </w:p>
          <w:p w14:paraId="00F400FB" w14:textId="77777777" w:rsidR="00320488" w:rsidRPr="00FF0C84" w:rsidRDefault="00320488" w:rsidP="00220EBE">
            <w:pPr>
              <w:jc w:val="center"/>
              <w:rPr>
                <w:rFonts w:ascii="Times New Roman" w:hAnsi="Times New Roman" w:cs="Times New Roman"/>
                <w:sz w:val="24"/>
                <w:szCs w:val="24"/>
                <w:lang w:val="uk-UA"/>
              </w:rPr>
            </w:pPr>
          </w:p>
          <w:p w14:paraId="2BD6578E"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Перспективний план підвищення кваліфікації та атестації педпрацівників</w:t>
            </w:r>
          </w:p>
          <w:p w14:paraId="58E9A92B" w14:textId="77777777" w:rsidR="00320488" w:rsidRPr="00FF0C84" w:rsidRDefault="00320488" w:rsidP="00220EBE">
            <w:pPr>
              <w:rPr>
                <w:rFonts w:ascii="Times New Roman" w:hAnsi="Times New Roman" w:cs="Times New Roman"/>
                <w:sz w:val="24"/>
                <w:szCs w:val="24"/>
                <w:lang w:val="uk-UA"/>
              </w:rPr>
            </w:pPr>
          </w:p>
          <w:p w14:paraId="23D0933A" w14:textId="77777777" w:rsidR="00542BAD" w:rsidRDefault="00542BAD" w:rsidP="00220EBE">
            <w:pPr>
              <w:rPr>
                <w:rFonts w:ascii="Times New Roman" w:hAnsi="Times New Roman" w:cs="Times New Roman"/>
                <w:sz w:val="24"/>
                <w:szCs w:val="24"/>
                <w:lang w:val="uk-UA"/>
              </w:rPr>
            </w:pPr>
          </w:p>
          <w:p w14:paraId="170BC003" w14:textId="77777777" w:rsidR="00320488" w:rsidRPr="00FF0C84" w:rsidRDefault="00742391" w:rsidP="00220EBE">
            <w:pPr>
              <w:rPr>
                <w:rFonts w:ascii="Times New Roman" w:hAnsi="Times New Roman" w:cs="Times New Roman"/>
                <w:sz w:val="24"/>
                <w:szCs w:val="24"/>
                <w:lang w:val="uk-UA"/>
              </w:rPr>
            </w:pPr>
            <w:r>
              <w:rPr>
                <w:rFonts w:ascii="Times New Roman" w:hAnsi="Times New Roman" w:cs="Times New Roman"/>
                <w:sz w:val="24"/>
                <w:szCs w:val="24"/>
                <w:lang w:val="uk-UA"/>
              </w:rPr>
              <w:t>Траєкторія особ-ис</w:t>
            </w:r>
            <w:r w:rsidR="00320488" w:rsidRPr="00FF0C84">
              <w:rPr>
                <w:rFonts w:ascii="Times New Roman" w:hAnsi="Times New Roman" w:cs="Times New Roman"/>
                <w:sz w:val="24"/>
                <w:szCs w:val="24"/>
                <w:lang w:val="uk-UA"/>
              </w:rPr>
              <w:t>тісного профе</w:t>
            </w:r>
            <w:r>
              <w:rPr>
                <w:rFonts w:ascii="Times New Roman" w:hAnsi="Times New Roman" w:cs="Times New Roman"/>
                <w:sz w:val="24"/>
                <w:szCs w:val="24"/>
                <w:lang w:val="uk-UA"/>
              </w:rPr>
              <w:t>-сій</w:t>
            </w:r>
            <w:r w:rsidR="00320488" w:rsidRPr="00FF0C84">
              <w:rPr>
                <w:rFonts w:ascii="Times New Roman" w:hAnsi="Times New Roman" w:cs="Times New Roman"/>
                <w:sz w:val="24"/>
                <w:szCs w:val="24"/>
                <w:lang w:val="uk-UA"/>
              </w:rPr>
              <w:t>ного розвитку</w:t>
            </w:r>
          </w:p>
          <w:p w14:paraId="38D1E5BE" w14:textId="59EA46EC"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Активні адреси</w:t>
            </w:r>
          </w:p>
          <w:p w14:paraId="67677BC5"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Нотатки, пам'ят</w:t>
            </w:r>
            <w:r w:rsidR="00742391">
              <w:rPr>
                <w:rFonts w:ascii="Times New Roman" w:hAnsi="Times New Roman" w:cs="Times New Roman"/>
                <w:sz w:val="24"/>
                <w:szCs w:val="24"/>
                <w:lang w:val="uk-UA"/>
              </w:rPr>
              <w:t>-</w:t>
            </w:r>
            <w:r w:rsidRPr="00FF0C84">
              <w:rPr>
                <w:rFonts w:ascii="Times New Roman" w:hAnsi="Times New Roman" w:cs="Times New Roman"/>
                <w:sz w:val="24"/>
                <w:szCs w:val="24"/>
                <w:lang w:val="uk-UA"/>
              </w:rPr>
              <w:t>ки, посилання</w:t>
            </w:r>
          </w:p>
          <w:p w14:paraId="080414EE"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Тести, анкети, опитувальники</w:t>
            </w:r>
          </w:p>
        </w:tc>
      </w:tr>
      <w:tr w:rsidR="00320488" w:rsidRPr="00FF0C84" w14:paraId="267394EB" w14:textId="77777777" w:rsidTr="00131B87">
        <w:trPr>
          <w:trHeight w:val="761"/>
        </w:trPr>
        <w:tc>
          <w:tcPr>
            <w:tcW w:w="582" w:type="dxa"/>
            <w:tcBorders>
              <w:top w:val="single" w:sz="12" w:space="0" w:color="auto"/>
              <w:left w:val="single" w:sz="12" w:space="0" w:color="auto"/>
              <w:bottom w:val="single" w:sz="12" w:space="0" w:color="auto"/>
              <w:right w:val="single" w:sz="12" w:space="0" w:color="auto"/>
            </w:tcBorders>
          </w:tcPr>
          <w:p w14:paraId="612CA104"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2</w:t>
            </w:r>
          </w:p>
        </w:tc>
        <w:tc>
          <w:tcPr>
            <w:tcW w:w="1980" w:type="dxa"/>
            <w:tcBorders>
              <w:top w:val="single" w:sz="12" w:space="0" w:color="auto"/>
              <w:left w:val="single" w:sz="12" w:space="0" w:color="auto"/>
              <w:bottom w:val="single" w:sz="12" w:space="0" w:color="auto"/>
              <w:right w:val="single" w:sz="12" w:space="0" w:color="auto"/>
            </w:tcBorders>
          </w:tcPr>
          <w:p w14:paraId="082A0547"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Консультування </w:t>
            </w:r>
          </w:p>
        </w:tc>
        <w:tc>
          <w:tcPr>
            <w:tcW w:w="6946" w:type="dxa"/>
            <w:tcBorders>
              <w:top w:val="single" w:sz="12" w:space="0" w:color="auto"/>
              <w:left w:val="single" w:sz="12" w:space="0" w:color="auto"/>
              <w:bottom w:val="single" w:sz="12" w:space="0" w:color="auto"/>
              <w:right w:val="single" w:sz="12" w:space="0" w:color="auto"/>
            </w:tcBorders>
          </w:tcPr>
          <w:p w14:paraId="4F191AB5" w14:textId="7EF6B02A" w:rsidR="00320488" w:rsidRPr="00FF0C84" w:rsidRDefault="00320488" w:rsidP="005D7EBD">
            <w:pP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З метою підвищення ефективності педагогічної діяльності, адаптації до стилю роботи ДНЗ КТ здійснювати індивідуальне </w:t>
            </w:r>
            <w:r w:rsidRPr="00CC2ED0">
              <w:rPr>
                <w:rFonts w:ascii="Times New Roman" w:hAnsi="Times New Roman" w:cs="Times New Roman"/>
                <w:sz w:val="24"/>
                <w:szCs w:val="24"/>
                <w:lang w:val="uk-UA"/>
              </w:rPr>
              <w:t xml:space="preserve">консультування  </w:t>
            </w:r>
            <w:r w:rsidR="00706880">
              <w:rPr>
                <w:rFonts w:ascii="Times New Roman" w:hAnsi="Times New Roman" w:cs="Times New Roman"/>
                <w:sz w:val="24"/>
                <w:szCs w:val="24"/>
                <w:lang w:val="uk-UA"/>
              </w:rPr>
              <w:t xml:space="preserve">асистента вихователя </w:t>
            </w:r>
            <w:r w:rsidR="00706880" w:rsidRPr="00E33294">
              <w:rPr>
                <w:rFonts w:ascii="Times New Roman" w:hAnsi="Times New Roman" w:cs="Times New Roman"/>
                <w:color w:val="FF0000"/>
                <w:sz w:val="24"/>
                <w:szCs w:val="24"/>
                <w:lang w:val="uk-UA"/>
              </w:rPr>
              <w:t>С</w:t>
            </w:r>
            <w:r w:rsidR="005D7EBD">
              <w:rPr>
                <w:rFonts w:ascii="Times New Roman" w:hAnsi="Times New Roman" w:cs="Times New Roman"/>
                <w:color w:val="FF0000"/>
                <w:sz w:val="24"/>
                <w:szCs w:val="24"/>
                <w:lang w:val="uk-UA"/>
              </w:rPr>
              <w:t>енчук</w:t>
            </w:r>
            <w:r w:rsidR="00706880" w:rsidRPr="00E33294">
              <w:rPr>
                <w:rFonts w:ascii="Times New Roman" w:hAnsi="Times New Roman" w:cs="Times New Roman"/>
                <w:color w:val="FF0000"/>
                <w:sz w:val="24"/>
                <w:szCs w:val="24"/>
                <w:lang w:val="uk-UA"/>
              </w:rPr>
              <w:t xml:space="preserve"> Олі Миколаївни</w:t>
            </w:r>
            <w:r w:rsidRPr="00CC2ED0">
              <w:rPr>
                <w:rFonts w:ascii="Times New Roman" w:hAnsi="Times New Roman" w:cs="Times New Roman"/>
                <w:sz w:val="24"/>
                <w:szCs w:val="24"/>
                <w:lang w:val="uk-UA"/>
              </w:rPr>
              <w:t>.</w:t>
            </w:r>
          </w:p>
        </w:tc>
        <w:tc>
          <w:tcPr>
            <w:tcW w:w="1843" w:type="dxa"/>
            <w:tcBorders>
              <w:top w:val="single" w:sz="12" w:space="0" w:color="auto"/>
              <w:left w:val="single" w:sz="12" w:space="0" w:color="auto"/>
              <w:bottom w:val="single" w:sz="12" w:space="0" w:color="auto"/>
              <w:right w:val="single" w:sz="12" w:space="0" w:color="auto"/>
            </w:tcBorders>
          </w:tcPr>
          <w:p w14:paraId="11226826"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sz w:val="24"/>
                <w:szCs w:val="24"/>
              </w:rPr>
              <w:t>Протягом року</w:t>
            </w:r>
          </w:p>
          <w:p w14:paraId="70023DD6" w14:textId="77777777" w:rsidR="00320488" w:rsidRPr="00FF0C84" w:rsidRDefault="00320488" w:rsidP="00220EBE">
            <w:pP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210B3840"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sz w:val="24"/>
                <w:szCs w:val="24"/>
              </w:rPr>
              <w:t>Вихователь  -методист</w:t>
            </w:r>
          </w:p>
          <w:p w14:paraId="4679AC51" w14:textId="77777777" w:rsidR="00320488" w:rsidRPr="00FF0C84" w:rsidRDefault="00320488" w:rsidP="00220EBE">
            <w:pPr>
              <w:rPr>
                <w:rFonts w:ascii="Times New Roman" w:hAnsi="Times New Roman" w:cs="Times New Roman"/>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44D47AB0" w14:textId="77777777" w:rsidR="00320488" w:rsidRPr="00FF0C84" w:rsidRDefault="00320488" w:rsidP="00220EBE">
            <w:pPr>
              <w:jc w:val="center"/>
              <w:rPr>
                <w:rFonts w:ascii="Times New Roman" w:hAnsi="Times New Roman" w:cs="Times New Roman"/>
                <w:b/>
                <w:sz w:val="24"/>
                <w:szCs w:val="24"/>
                <w:lang w:val="uk-UA"/>
              </w:rPr>
            </w:pPr>
          </w:p>
        </w:tc>
      </w:tr>
      <w:tr w:rsidR="00320488" w:rsidRPr="00FF0C84" w14:paraId="6C6AC58A" w14:textId="77777777" w:rsidTr="00131B87">
        <w:trPr>
          <w:trHeight w:val="562"/>
        </w:trPr>
        <w:tc>
          <w:tcPr>
            <w:tcW w:w="582" w:type="dxa"/>
            <w:tcBorders>
              <w:top w:val="single" w:sz="12" w:space="0" w:color="auto"/>
              <w:left w:val="single" w:sz="12" w:space="0" w:color="auto"/>
              <w:bottom w:val="single" w:sz="12" w:space="0" w:color="auto"/>
              <w:right w:val="single" w:sz="12" w:space="0" w:color="auto"/>
            </w:tcBorders>
          </w:tcPr>
          <w:p w14:paraId="3B24D330"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3</w:t>
            </w:r>
          </w:p>
        </w:tc>
        <w:tc>
          <w:tcPr>
            <w:tcW w:w="1980" w:type="dxa"/>
            <w:tcBorders>
              <w:top w:val="single" w:sz="12" w:space="0" w:color="auto"/>
              <w:left w:val="single" w:sz="12" w:space="0" w:color="auto"/>
              <w:bottom w:val="single" w:sz="12" w:space="0" w:color="auto"/>
              <w:right w:val="single" w:sz="12" w:space="0" w:color="auto"/>
            </w:tcBorders>
          </w:tcPr>
          <w:p w14:paraId="0EC6ADC9"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Атестація педпрацівників</w:t>
            </w:r>
          </w:p>
        </w:tc>
        <w:tc>
          <w:tcPr>
            <w:tcW w:w="6946" w:type="dxa"/>
            <w:tcBorders>
              <w:top w:val="single" w:sz="12" w:space="0" w:color="auto"/>
              <w:left w:val="single" w:sz="12" w:space="0" w:color="auto"/>
              <w:bottom w:val="single" w:sz="12" w:space="0" w:color="auto"/>
              <w:right w:val="single" w:sz="12" w:space="0" w:color="auto"/>
            </w:tcBorders>
          </w:tcPr>
          <w:p w14:paraId="7705A739"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З метою якісного підвищення професійної майстерності педагогів:</w:t>
            </w:r>
          </w:p>
          <w:p w14:paraId="2EED202E" w14:textId="1847232C"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3.1. Видати наказ по ДНЗ про підготовку та  проведення атестації в 202</w:t>
            </w:r>
            <w:r w:rsidR="00706880">
              <w:rPr>
                <w:rFonts w:ascii="Times New Roman" w:hAnsi="Times New Roman" w:cs="Times New Roman"/>
                <w:sz w:val="24"/>
                <w:szCs w:val="24"/>
                <w:lang w:val="uk-UA"/>
              </w:rPr>
              <w:t>3</w:t>
            </w:r>
            <w:r w:rsidRPr="00FF0C84">
              <w:rPr>
                <w:rFonts w:ascii="Times New Roman" w:hAnsi="Times New Roman" w:cs="Times New Roman"/>
                <w:sz w:val="24"/>
                <w:szCs w:val="24"/>
              </w:rPr>
              <w:t>-202</w:t>
            </w:r>
            <w:r w:rsidR="00706880">
              <w:rPr>
                <w:rFonts w:ascii="Times New Roman" w:hAnsi="Times New Roman" w:cs="Times New Roman"/>
                <w:sz w:val="24"/>
                <w:szCs w:val="24"/>
                <w:lang w:val="uk-UA"/>
              </w:rPr>
              <w:t>4</w:t>
            </w:r>
            <w:r w:rsidRPr="00FF0C84">
              <w:rPr>
                <w:rFonts w:ascii="Times New Roman" w:hAnsi="Times New Roman" w:cs="Times New Roman"/>
                <w:sz w:val="24"/>
                <w:szCs w:val="24"/>
                <w:lang w:val="uk-UA"/>
              </w:rPr>
              <w:t xml:space="preserve"> </w:t>
            </w:r>
            <w:r w:rsidRPr="00FF0C84">
              <w:rPr>
                <w:rFonts w:ascii="Times New Roman" w:hAnsi="Times New Roman" w:cs="Times New Roman"/>
                <w:sz w:val="24"/>
                <w:szCs w:val="24"/>
              </w:rPr>
              <w:t>н.р.</w:t>
            </w:r>
          </w:p>
          <w:p w14:paraId="59F862E5" w14:textId="214C012A"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3.2. Атестувати  в 202</w:t>
            </w:r>
            <w:r w:rsidR="00706880">
              <w:rPr>
                <w:rFonts w:ascii="Times New Roman" w:hAnsi="Times New Roman" w:cs="Times New Roman"/>
                <w:sz w:val="24"/>
                <w:szCs w:val="24"/>
                <w:lang w:val="uk-UA"/>
              </w:rPr>
              <w:t>3</w:t>
            </w:r>
            <w:r w:rsidR="00706880">
              <w:rPr>
                <w:rFonts w:ascii="Times New Roman" w:hAnsi="Times New Roman" w:cs="Times New Roman"/>
                <w:sz w:val="24"/>
                <w:szCs w:val="24"/>
              </w:rPr>
              <w:t>-2024</w:t>
            </w:r>
            <w:r w:rsidRPr="00FF0C84">
              <w:rPr>
                <w:rFonts w:ascii="Times New Roman" w:hAnsi="Times New Roman" w:cs="Times New Roman"/>
                <w:sz w:val="24"/>
                <w:szCs w:val="24"/>
              </w:rPr>
              <w:t xml:space="preserve"> н.р. педагогів:</w:t>
            </w:r>
          </w:p>
          <w:p w14:paraId="519EEFCE" w14:textId="1DD67D64" w:rsidR="00E33294" w:rsidRDefault="00E33294" w:rsidP="00220EBE">
            <w:pPr>
              <w:rPr>
                <w:rFonts w:ascii="Times New Roman" w:hAnsi="Times New Roman" w:cs="Times New Roman"/>
                <w:sz w:val="24"/>
                <w:szCs w:val="24"/>
              </w:rPr>
            </w:pPr>
            <w:r>
              <w:rPr>
                <w:rFonts w:ascii="Times New Roman" w:hAnsi="Times New Roman" w:cs="Times New Roman"/>
                <w:sz w:val="24"/>
                <w:szCs w:val="24"/>
                <w:lang w:val="uk-UA"/>
              </w:rPr>
              <w:t>Архипенко О.Ю</w:t>
            </w:r>
            <w:r w:rsidR="00320488" w:rsidRPr="00FF0C84">
              <w:rPr>
                <w:rFonts w:ascii="Times New Roman" w:hAnsi="Times New Roman" w:cs="Times New Roman"/>
                <w:sz w:val="24"/>
                <w:szCs w:val="24"/>
              </w:rPr>
              <w:t>.(</w:t>
            </w:r>
            <w:r>
              <w:rPr>
                <w:rFonts w:ascii="Times New Roman" w:hAnsi="Times New Roman" w:cs="Times New Roman"/>
                <w:sz w:val="24"/>
                <w:szCs w:val="24"/>
                <w:lang w:val="uk-UA"/>
              </w:rPr>
              <w:t>практичного психолога</w:t>
            </w:r>
            <w:r w:rsidR="00320488" w:rsidRPr="00FF0C84">
              <w:rPr>
                <w:rFonts w:ascii="Times New Roman" w:hAnsi="Times New Roman" w:cs="Times New Roman"/>
                <w:sz w:val="24"/>
                <w:szCs w:val="24"/>
              </w:rPr>
              <w:t xml:space="preserve">), </w:t>
            </w:r>
          </w:p>
          <w:p w14:paraId="5E364434" w14:textId="77777777" w:rsidR="00E33294" w:rsidRDefault="00E33294" w:rsidP="00220EBE">
            <w:pPr>
              <w:rPr>
                <w:rFonts w:ascii="Times New Roman" w:hAnsi="Times New Roman" w:cs="Times New Roman"/>
                <w:sz w:val="24"/>
                <w:szCs w:val="24"/>
                <w:lang w:val="uk-UA"/>
              </w:rPr>
            </w:pPr>
            <w:r>
              <w:rPr>
                <w:rFonts w:ascii="Times New Roman" w:hAnsi="Times New Roman" w:cs="Times New Roman"/>
                <w:sz w:val="24"/>
                <w:szCs w:val="24"/>
                <w:lang w:val="uk-UA"/>
              </w:rPr>
              <w:t>Дегтяр</w:t>
            </w:r>
            <w:r w:rsidR="00320488" w:rsidRPr="00FF0C84">
              <w:rPr>
                <w:rFonts w:ascii="Times New Roman" w:hAnsi="Times New Roman" w:cs="Times New Roman"/>
                <w:sz w:val="24"/>
                <w:szCs w:val="24"/>
                <w:lang w:val="uk-UA"/>
              </w:rPr>
              <w:t xml:space="preserve"> Л.</w:t>
            </w:r>
            <w:r>
              <w:rPr>
                <w:rFonts w:ascii="Times New Roman" w:hAnsi="Times New Roman" w:cs="Times New Roman"/>
                <w:sz w:val="24"/>
                <w:szCs w:val="24"/>
                <w:lang w:val="uk-UA"/>
              </w:rPr>
              <w:t>В</w:t>
            </w:r>
            <w:r w:rsidR="00320488" w:rsidRPr="00FF0C84">
              <w:rPr>
                <w:rFonts w:ascii="Times New Roman" w:hAnsi="Times New Roman" w:cs="Times New Roman"/>
                <w:sz w:val="24"/>
                <w:szCs w:val="24"/>
                <w:lang w:val="uk-UA"/>
              </w:rPr>
              <w:t>.</w:t>
            </w:r>
            <w:r w:rsidR="00320488" w:rsidRPr="00FF0C84">
              <w:rPr>
                <w:rFonts w:ascii="Times New Roman" w:hAnsi="Times New Roman" w:cs="Times New Roman"/>
                <w:sz w:val="24"/>
                <w:szCs w:val="24"/>
              </w:rPr>
              <w:t>(в</w:t>
            </w:r>
            <w:r w:rsidR="00320488" w:rsidRPr="00FF0C84">
              <w:rPr>
                <w:rFonts w:ascii="Times New Roman" w:hAnsi="Times New Roman" w:cs="Times New Roman"/>
                <w:sz w:val="24"/>
                <w:szCs w:val="24"/>
                <w:lang w:val="uk-UA"/>
              </w:rPr>
              <w:t>ихователя</w:t>
            </w:r>
            <w:r w:rsidR="00320488" w:rsidRPr="00FF0C84">
              <w:rPr>
                <w:rFonts w:ascii="Times New Roman" w:hAnsi="Times New Roman" w:cs="Times New Roman"/>
                <w:sz w:val="24"/>
                <w:szCs w:val="24"/>
              </w:rPr>
              <w:t xml:space="preserve">), </w:t>
            </w:r>
            <w:r w:rsidR="00320488" w:rsidRPr="00FF0C84">
              <w:rPr>
                <w:rFonts w:ascii="Times New Roman" w:hAnsi="Times New Roman" w:cs="Times New Roman"/>
                <w:sz w:val="24"/>
                <w:szCs w:val="24"/>
                <w:lang w:val="uk-UA"/>
              </w:rPr>
              <w:t xml:space="preserve"> </w:t>
            </w:r>
          </w:p>
          <w:p w14:paraId="1C77D668" w14:textId="77777777" w:rsidR="00E33294" w:rsidRDefault="00320488" w:rsidP="00E33294">
            <w:pPr>
              <w:rPr>
                <w:rFonts w:ascii="Times New Roman" w:hAnsi="Times New Roman" w:cs="Times New Roman"/>
                <w:sz w:val="24"/>
                <w:szCs w:val="24"/>
              </w:rPr>
            </w:pPr>
            <w:r w:rsidRPr="00FF0C84">
              <w:rPr>
                <w:rFonts w:ascii="Times New Roman" w:hAnsi="Times New Roman" w:cs="Times New Roman"/>
                <w:sz w:val="24"/>
                <w:szCs w:val="24"/>
                <w:lang w:val="uk-UA"/>
              </w:rPr>
              <w:t xml:space="preserve">3.3. </w:t>
            </w:r>
            <w:r w:rsidRPr="00E33294">
              <w:rPr>
                <w:rFonts w:ascii="Times New Roman" w:hAnsi="Times New Roman" w:cs="Times New Roman"/>
                <w:color w:val="FF0000"/>
                <w:sz w:val="24"/>
                <w:szCs w:val="24"/>
                <w:lang w:val="uk-UA"/>
              </w:rPr>
              <w:t>Вивчити систему роботи педагогів</w:t>
            </w:r>
            <w:r w:rsidRPr="00FF0C84">
              <w:rPr>
                <w:rFonts w:ascii="Times New Roman" w:hAnsi="Times New Roman" w:cs="Times New Roman"/>
                <w:sz w:val="24"/>
                <w:szCs w:val="24"/>
                <w:lang w:val="uk-UA"/>
              </w:rPr>
              <w:t xml:space="preserve">, які підлягають атестації: </w:t>
            </w:r>
            <w:r w:rsidR="00E33294">
              <w:rPr>
                <w:rFonts w:ascii="Times New Roman" w:hAnsi="Times New Roman" w:cs="Times New Roman"/>
                <w:sz w:val="24"/>
                <w:szCs w:val="24"/>
                <w:lang w:val="uk-UA"/>
              </w:rPr>
              <w:t>Архипенко О.Ю</w:t>
            </w:r>
            <w:r w:rsidR="00E33294" w:rsidRPr="00FF0C84">
              <w:rPr>
                <w:rFonts w:ascii="Times New Roman" w:hAnsi="Times New Roman" w:cs="Times New Roman"/>
                <w:sz w:val="24"/>
                <w:szCs w:val="24"/>
              </w:rPr>
              <w:t>.(</w:t>
            </w:r>
            <w:r w:rsidR="00E33294">
              <w:rPr>
                <w:rFonts w:ascii="Times New Roman" w:hAnsi="Times New Roman" w:cs="Times New Roman"/>
                <w:sz w:val="24"/>
                <w:szCs w:val="24"/>
                <w:lang w:val="uk-UA"/>
              </w:rPr>
              <w:t>практичного психологга</w:t>
            </w:r>
            <w:r w:rsidR="00E33294" w:rsidRPr="00FF0C84">
              <w:rPr>
                <w:rFonts w:ascii="Times New Roman" w:hAnsi="Times New Roman" w:cs="Times New Roman"/>
                <w:sz w:val="24"/>
                <w:szCs w:val="24"/>
              </w:rPr>
              <w:t xml:space="preserve">), </w:t>
            </w:r>
          </w:p>
          <w:p w14:paraId="3C69054F" w14:textId="77777777" w:rsidR="00E33294" w:rsidRDefault="00E33294" w:rsidP="00E33294">
            <w:pPr>
              <w:rPr>
                <w:rFonts w:ascii="Times New Roman" w:hAnsi="Times New Roman" w:cs="Times New Roman"/>
                <w:sz w:val="24"/>
                <w:szCs w:val="24"/>
                <w:lang w:val="uk-UA"/>
              </w:rPr>
            </w:pPr>
            <w:r>
              <w:rPr>
                <w:rFonts w:ascii="Times New Roman" w:hAnsi="Times New Roman" w:cs="Times New Roman"/>
                <w:sz w:val="24"/>
                <w:szCs w:val="24"/>
                <w:lang w:val="uk-UA"/>
              </w:rPr>
              <w:t>Дегтяр</w:t>
            </w:r>
            <w:r w:rsidRPr="00FF0C84">
              <w:rPr>
                <w:rFonts w:ascii="Times New Roman" w:hAnsi="Times New Roman" w:cs="Times New Roman"/>
                <w:sz w:val="24"/>
                <w:szCs w:val="24"/>
                <w:lang w:val="uk-UA"/>
              </w:rPr>
              <w:t xml:space="preserve"> Л.</w:t>
            </w:r>
            <w:r>
              <w:rPr>
                <w:rFonts w:ascii="Times New Roman" w:hAnsi="Times New Roman" w:cs="Times New Roman"/>
                <w:sz w:val="24"/>
                <w:szCs w:val="24"/>
                <w:lang w:val="uk-UA"/>
              </w:rPr>
              <w:t>В</w:t>
            </w:r>
            <w:r w:rsidRPr="00FF0C84">
              <w:rPr>
                <w:rFonts w:ascii="Times New Roman" w:hAnsi="Times New Roman" w:cs="Times New Roman"/>
                <w:sz w:val="24"/>
                <w:szCs w:val="24"/>
                <w:lang w:val="uk-UA"/>
              </w:rPr>
              <w:t>.</w:t>
            </w:r>
            <w:r w:rsidRPr="00FF0C84">
              <w:rPr>
                <w:rFonts w:ascii="Times New Roman" w:hAnsi="Times New Roman" w:cs="Times New Roman"/>
                <w:sz w:val="24"/>
                <w:szCs w:val="24"/>
              </w:rPr>
              <w:t>(в</w:t>
            </w:r>
            <w:r w:rsidRPr="00FF0C84">
              <w:rPr>
                <w:rFonts w:ascii="Times New Roman" w:hAnsi="Times New Roman" w:cs="Times New Roman"/>
                <w:sz w:val="24"/>
                <w:szCs w:val="24"/>
                <w:lang w:val="uk-UA"/>
              </w:rPr>
              <w:t>ихователя</w:t>
            </w:r>
            <w:r w:rsidRPr="00FF0C84">
              <w:rPr>
                <w:rFonts w:ascii="Times New Roman" w:hAnsi="Times New Roman" w:cs="Times New Roman"/>
                <w:sz w:val="24"/>
                <w:szCs w:val="24"/>
              </w:rPr>
              <w:t xml:space="preserve">), </w:t>
            </w:r>
            <w:r w:rsidRPr="00FF0C84">
              <w:rPr>
                <w:rFonts w:ascii="Times New Roman" w:hAnsi="Times New Roman" w:cs="Times New Roman"/>
                <w:sz w:val="24"/>
                <w:szCs w:val="24"/>
                <w:lang w:val="uk-UA"/>
              </w:rPr>
              <w:t xml:space="preserve"> </w:t>
            </w:r>
          </w:p>
          <w:p w14:paraId="05BC3231" w14:textId="4895234B"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rPr>
              <w:t>3.4. Видати наказ по ДНЗ КТ про результати атестації, ознайомити колектив з наслідками атестації</w:t>
            </w:r>
          </w:p>
        </w:tc>
        <w:tc>
          <w:tcPr>
            <w:tcW w:w="1843" w:type="dxa"/>
            <w:tcBorders>
              <w:top w:val="single" w:sz="12" w:space="0" w:color="auto"/>
              <w:left w:val="single" w:sz="12" w:space="0" w:color="auto"/>
              <w:bottom w:val="single" w:sz="12" w:space="0" w:color="auto"/>
              <w:right w:val="single" w:sz="12" w:space="0" w:color="auto"/>
            </w:tcBorders>
          </w:tcPr>
          <w:p w14:paraId="1FDE3CD9" w14:textId="77777777" w:rsidR="00320488" w:rsidRPr="00FF0C84" w:rsidRDefault="00320488" w:rsidP="00220EBE">
            <w:pPr>
              <w:rPr>
                <w:rFonts w:ascii="Times New Roman" w:hAnsi="Times New Roman" w:cs="Times New Roman"/>
                <w:sz w:val="24"/>
                <w:szCs w:val="24"/>
              </w:rPr>
            </w:pPr>
          </w:p>
          <w:p w14:paraId="2BD10968" w14:textId="77777777" w:rsidR="00320488" w:rsidRPr="00FF0C84" w:rsidRDefault="00320488" w:rsidP="00220EBE">
            <w:pPr>
              <w:rPr>
                <w:rFonts w:ascii="Times New Roman" w:hAnsi="Times New Roman" w:cs="Times New Roman"/>
                <w:sz w:val="24"/>
                <w:szCs w:val="24"/>
              </w:rPr>
            </w:pPr>
          </w:p>
          <w:p w14:paraId="0D629395" w14:textId="4265598A" w:rsidR="00320488" w:rsidRPr="00FF0C84" w:rsidRDefault="00E33294" w:rsidP="00E33294">
            <w:pPr>
              <w:rPr>
                <w:rFonts w:ascii="Times New Roman" w:hAnsi="Times New Roman" w:cs="Times New Roman"/>
                <w:sz w:val="24"/>
                <w:szCs w:val="24"/>
              </w:rPr>
            </w:pPr>
            <w:r>
              <w:rPr>
                <w:rFonts w:ascii="Times New Roman" w:hAnsi="Times New Roman" w:cs="Times New Roman"/>
                <w:sz w:val="24"/>
                <w:szCs w:val="24"/>
                <w:lang w:val="uk-UA"/>
              </w:rPr>
              <w:t xml:space="preserve">        </w:t>
            </w:r>
            <w:r>
              <w:rPr>
                <w:rFonts w:ascii="Times New Roman" w:hAnsi="Times New Roman" w:cs="Times New Roman"/>
                <w:sz w:val="24"/>
                <w:szCs w:val="24"/>
              </w:rPr>
              <w:t>2023</w:t>
            </w:r>
            <w:r w:rsidR="00320488" w:rsidRPr="00FF0C84">
              <w:rPr>
                <w:rFonts w:ascii="Times New Roman" w:hAnsi="Times New Roman" w:cs="Times New Roman"/>
                <w:sz w:val="24"/>
                <w:szCs w:val="24"/>
              </w:rPr>
              <w:t>р</w:t>
            </w:r>
          </w:p>
          <w:p w14:paraId="19C46278" w14:textId="77777777" w:rsidR="00320488" w:rsidRPr="00FF0C84" w:rsidRDefault="00320488" w:rsidP="00220EBE">
            <w:pPr>
              <w:jc w:val="center"/>
              <w:rPr>
                <w:rFonts w:ascii="Times New Roman" w:hAnsi="Times New Roman" w:cs="Times New Roman"/>
                <w:sz w:val="24"/>
                <w:szCs w:val="24"/>
              </w:rPr>
            </w:pPr>
          </w:p>
          <w:p w14:paraId="1E0256EF" w14:textId="4B3393D2"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Березень 202</w:t>
            </w:r>
            <w:r w:rsidR="00E33294">
              <w:rPr>
                <w:rFonts w:ascii="Times New Roman" w:hAnsi="Times New Roman" w:cs="Times New Roman"/>
                <w:sz w:val="24"/>
                <w:szCs w:val="24"/>
                <w:lang w:val="uk-UA"/>
              </w:rPr>
              <w:t>4</w:t>
            </w:r>
            <w:r w:rsidRPr="00FF0C84">
              <w:rPr>
                <w:rFonts w:ascii="Times New Roman" w:hAnsi="Times New Roman" w:cs="Times New Roman"/>
                <w:sz w:val="24"/>
                <w:szCs w:val="24"/>
              </w:rPr>
              <w:t>р</w:t>
            </w:r>
          </w:p>
          <w:p w14:paraId="5ACDD149" w14:textId="77777777" w:rsidR="00320488" w:rsidRPr="00FF0C84" w:rsidRDefault="00320488" w:rsidP="00220EBE">
            <w:pPr>
              <w:jc w:val="center"/>
              <w:rPr>
                <w:rFonts w:ascii="Times New Roman" w:hAnsi="Times New Roman" w:cs="Times New Roman"/>
                <w:sz w:val="24"/>
                <w:szCs w:val="24"/>
              </w:rPr>
            </w:pPr>
          </w:p>
          <w:p w14:paraId="24E2BBC8" w14:textId="77777777" w:rsidR="00320488" w:rsidRPr="00FF0C84" w:rsidRDefault="00320488" w:rsidP="00220EBE">
            <w:pPr>
              <w:jc w:val="center"/>
              <w:rPr>
                <w:rFonts w:ascii="Times New Roman" w:hAnsi="Times New Roman" w:cs="Times New Roman"/>
                <w:sz w:val="24"/>
                <w:szCs w:val="24"/>
              </w:rPr>
            </w:pPr>
          </w:p>
          <w:p w14:paraId="294AAE77" w14:textId="77777777" w:rsidR="00320488" w:rsidRPr="00FF0C84" w:rsidRDefault="00320488" w:rsidP="00220EBE">
            <w:pPr>
              <w:jc w:val="center"/>
              <w:rPr>
                <w:rFonts w:ascii="Times New Roman" w:hAnsi="Times New Roman" w:cs="Times New Roman"/>
                <w:sz w:val="24"/>
                <w:szCs w:val="24"/>
              </w:rPr>
            </w:pPr>
          </w:p>
          <w:p w14:paraId="61452C5C" w14:textId="77777777" w:rsidR="00320488" w:rsidRPr="00FF0C84" w:rsidRDefault="00320488" w:rsidP="00220EBE">
            <w:pPr>
              <w:jc w:val="center"/>
              <w:rPr>
                <w:rFonts w:ascii="Times New Roman" w:hAnsi="Times New Roman" w:cs="Times New Roman"/>
                <w:sz w:val="24"/>
                <w:szCs w:val="24"/>
              </w:rPr>
            </w:pPr>
            <w:r w:rsidRPr="00FF0C84">
              <w:rPr>
                <w:rFonts w:ascii="Times New Roman" w:hAnsi="Times New Roman" w:cs="Times New Roman"/>
                <w:sz w:val="24"/>
                <w:szCs w:val="24"/>
              </w:rPr>
              <w:t>Жовтень</w:t>
            </w:r>
          </w:p>
          <w:p w14:paraId="35C3A794" w14:textId="5F21E3A4" w:rsidR="00320488" w:rsidRPr="00FF0C84" w:rsidRDefault="00E33294" w:rsidP="00220EBE">
            <w:pPr>
              <w:rPr>
                <w:rFonts w:ascii="Times New Roman" w:hAnsi="Times New Roman" w:cs="Times New Roman"/>
                <w:sz w:val="24"/>
                <w:szCs w:val="24"/>
              </w:rPr>
            </w:pPr>
            <w:r>
              <w:rPr>
                <w:rFonts w:ascii="Times New Roman" w:hAnsi="Times New Roman" w:cs="Times New Roman"/>
                <w:sz w:val="24"/>
                <w:szCs w:val="24"/>
              </w:rPr>
              <w:t>2023-березень 2024</w:t>
            </w:r>
            <w:r w:rsidR="00320488" w:rsidRPr="00FF0C84">
              <w:rPr>
                <w:rFonts w:ascii="Times New Roman" w:hAnsi="Times New Roman" w:cs="Times New Roman"/>
                <w:sz w:val="24"/>
                <w:szCs w:val="24"/>
              </w:rPr>
              <w:t>р</w:t>
            </w:r>
          </w:p>
          <w:p w14:paraId="0DBB766B" w14:textId="19496C38" w:rsidR="00320488" w:rsidRPr="00FF0C84" w:rsidRDefault="00320488" w:rsidP="00E33294">
            <w:pPr>
              <w:rPr>
                <w:rFonts w:ascii="Times New Roman" w:hAnsi="Times New Roman" w:cs="Times New Roman"/>
                <w:sz w:val="24"/>
                <w:szCs w:val="24"/>
                <w:lang w:val="uk-UA"/>
              </w:rPr>
            </w:pPr>
            <w:r w:rsidRPr="00FF0C84">
              <w:rPr>
                <w:rFonts w:ascii="Times New Roman" w:hAnsi="Times New Roman" w:cs="Times New Roman"/>
                <w:sz w:val="24"/>
                <w:szCs w:val="24"/>
              </w:rPr>
              <w:t>Березень</w:t>
            </w:r>
            <w:r w:rsidRPr="00FF0C84">
              <w:rPr>
                <w:rFonts w:ascii="Times New Roman" w:hAnsi="Times New Roman" w:cs="Times New Roman"/>
                <w:sz w:val="24"/>
                <w:szCs w:val="24"/>
                <w:lang w:val="uk-UA"/>
              </w:rPr>
              <w:t>202</w:t>
            </w:r>
            <w:r w:rsidR="00E33294">
              <w:rPr>
                <w:rFonts w:ascii="Times New Roman" w:hAnsi="Times New Roman" w:cs="Times New Roman"/>
                <w:sz w:val="24"/>
                <w:szCs w:val="24"/>
                <w:lang w:val="uk-UA"/>
              </w:rPr>
              <w:t>4</w:t>
            </w:r>
            <w:r w:rsidRPr="00FF0C84">
              <w:rPr>
                <w:rFonts w:ascii="Times New Roman" w:hAnsi="Times New Roman" w:cs="Times New Roman"/>
                <w:sz w:val="24"/>
                <w:szCs w:val="24"/>
                <w:lang w:val="uk-UA"/>
              </w:rPr>
              <w:t>р.</w:t>
            </w:r>
          </w:p>
        </w:tc>
        <w:tc>
          <w:tcPr>
            <w:tcW w:w="1701" w:type="dxa"/>
            <w:tcBorders>
              <w:top w:val="single" w:sz="12" w:space="0" w:color="auto"/>
              <w:left w:val="single" w:sz="12" w:space="0" w:color="auto"/>
              <w:bottom w:val="single" w:sz="12" w:space="0" w:color="auto"/>
              <w:right w:val="single" w:sz="12" w:space="0" w:color="auto"/>
            </w:tcBorders>
          </w:tcPr>
          <w:p w14:paraId="6BBAAB6E" w14:textId="77777777" w:rsidR="00320488" w:rsidRPr="00FF0C84" w:rsidRDefault="00320488" w:rsidP="00220EBE">
            <w:pPr>
              <w:rPr>
                <w:rFonts w:ascii="Times New Roman" w:hAnsi="Times New Roman" w:cs="Times New Roman"/>
                <w:sz w:val="24"/>
                <w:szCs w:val="24"/>
              </w:rPr>
            </w:pPr>
          </w:p>
          <w:p w14:paraId="734F7C84" w14:textId="77777777" w:rsidR="00320488" w:rsidRPr="00FF0C84" w:rsidRDefault="00320488" w:rsidP="00220EBE">
            <w:pPr>
              <w:rPr>
                <w:rFonts w:ascii="Times New Roman" w:hAnsi="Times New Roman" w:cs="Times New Roman"/>
                <w:sz w:val="24"/>
                <w:szCs w:val="24"/>
              </w:rPr>
            </w:pPr>
          </w:p>
          <w:p w14:paraId="4B68C0F9"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 xml:space="preserve">Директор </w:t>
            </w:r>
          </w:p>
          <w:p w14:paraId="0CBFF564" w14:textId="77777777" w:rsidR="00320488" w:rsidRPr="00FF0C84" w:rsidRDefault="00320488" w:rsidP="00220EBE">
            <w:pPr>
              <w:jc w:val="center"/>
              <w:rPr>
                <w:rFonts w:ascii="Times New Roman" w:hAnsi="Times New Roman" w:cs="Times New Roman"/>
                <w:sz w:val="24"/>
                <w:szCs w:val="24"/>
              </w:rPr>
            </w:pPr>
          </w:p>
          <w:p w14:paraId="3B35A424"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Атестаційна комісія</w:t>
            </w:r>
          </w:p>
          <w:p w14:paraId="13E6D65E" w14:textId="77777777" w:rsidR="00320488" w:rsidRPr="00FF0C84" w:rsidRDefault="00320488" w:rsidP="00220EBE">
            <w:pPr>
              <w:jc w:val="center"/>
              <w:rPr>
                <w:rFonts w:ascii="Times New Roman" w:hAnsi="Times New Roman" w:cs="Times New Roman"/>
                <w:sz w:val="24"/>
                <w:szCs w:val="24"/>
              </w:rPr>
            </w:pPr>
          </w:p>
          <w:p w14:paraId="19BA8D19" w14:textId="77777777" w:rsidR="00320488" w:rsidRPr="00FF0C84" w:rsidRDefault="00320488" w:rsidP="00220EBE">
            <w:pPr>
              <w:rPr>
                <w:rFonts w:ascii="Times New Roman" w:hAnsi="Times New Roman" w:cs="Times New Roman"/>
                <w:sz w:val="24"/>
                <w:szCs w:val="24"/>
              </w:rPr>
            </w:pPr>
          </w:p>
          <w:p w14:paraId="01DE5B85" w14:textId="77777777" w:rsidR="00320488" w:rsidRPr="00FF0C84" w:rsidRDefault="00320488" w:rsidP="00220EBE">
            <w:pPr>
              <w:rPr>
                <w:rFonts w:ascii="Times New Roman" w:hAnsi="Times New Roman" w:cs="Times New Roman"/>
                <w:sz w:val="24"/>
                <w:szCs w:val="24"/>
              </w:rPr>
            </w:pPr>
            <w:r w:rsidRPr="00FF0C84">
              <w:rPr>
                <w:rFonts w:ascii="Times New Roman" w:hAnsi="Times New Roman" w:cs="Times New Roman"/>
                <w:sz w:val="24"/>
                <w:szCs w:val="24"/>
              </w:rPr>
              <w:t>Атестаційна комісія</w:t>
            </w:r>
          </w:p>
          <w:p w14:paraId="4A69C087" w14:textId="77777777" w:rsidR="00320488" w:rsidRPr="00FF0C84" w:rsidRDefault="00320488" w:rsidP="00220EBE">
            <w:pPr>
              <w:jc w:val="center"/>
              <w:rPr>
                <w:rFonts w:ascii="Times New Roman" w:hAnsi="Times New Roman" w:cs="Times New Roman"/>
                <w:sz w:val="24"/>
                <w:szCs w:val="24"/>
              </w:rPr>
            </w:pPr>
          </w:p>
          <w:p w14:paraId="4FB98A71"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Директор </w:t>
            </w:r>
          </w:p>
        </w:tc>
        <w:tc>
          <w:tcPr>
            <w:tcW w:w="1984" w:type="dxa"/>
            <w:tcBorders>
              <w:top w:val="single" w:sz="12" w:space="0" w:color="auto"/>
              <w:left w:val="single" w:sz="12" w:space="0" w:color="auto"/>
              <w:bottom w:val="single" w:sz="12" w:space="0" w:color="auto"/>
              <w:right w:val="single" w:sz="12" w:space="0" w:color="auto"/>
            </w:tcBorders>
          </w:tcPr>
          <w:p w14:paraId="1C00F95A" w14:textId="77777777" w:rsidR="00320488" w:rsidRPr="00FF0C84" w:rsidRDefault="00320488" w:rsidP="00220EBE">
            <w:pPr>
              <w:jc w:val="center"/>
              <w:rPr>
                <w:rFonts w:ascii="Times New Roman" w:hAnsi="Times New Roman" w:cs="Times New Roman"/>
                <w:b/>
                <w:sz w:val="24"/>
                <w:szCs w:val="24"/>
                <w:lang w:val="uk-UA"/>
              </w:rPr>
            </w:pPr>
          </w:p>
        </w:tc>
      </w:tr>
      <w:tr w:rsidR="00542BAD" w:rsidRPr="00742391" w14:paraId="026D91E4" w14:textId="77777777" w:rsidTr="00131B87">
        <w:trPr>
          <w:trHeight w:val="436"/>
        </w:trPr>
        <w:tc>
          <w:tcPr>
            <w:tcW w:w="582" w:type="dxa"/>
            <w:vMerge w:val="restart"/>
            <w:tcBorders>
              <w:top w:val="single" w:sz="12" w:space="0" w:color="auto"/>
              <w:left w:val="single" w:sz="12" w:space="0" w:color="auto"/>
              <w:bottom w:val="single" w:sz="12" w:space="0" w:color="auto"/>
              <w:right w:val="single" w:sz="12" w:space="0" w:color="auto"/>
            </w:tcBorders>
          </w:tcPr>
          <w:p w14:paraId="572922C9" w14:textId="77777777" w:rsidR="00542BAD" w:rsidRPr="00FF0C84" w:rsidRDefault="00542BAD"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lastRenderedPageBreak/>
              <w:t>4</w:t>
            </w:r>
          </w:p>
        </w:tc>
        <w:tc>
          <w:tcPr>
            <w:tcW w:w="1980" w:type="dxa"/>
            <w:vMerge w:val="restart"/>
            <w:tcBorders>
              <w:top w:val="single" w:sz="12" w:space="0" w:color="auto"/>
              <w:left w:val="single" w:sz="12" w:space="0" w:color="auto"/>
              <w:bottom w:val="single" w:sz="12" w:space="0" w:color="auto"/>
              <w:right w:val="single" w:sz="12" w:space="0" w:color="auto"/>
            </w:tcBorders>
          </w:tcPr>
          <w:p w14:paraId="60286956" w14:textId="77777777" w:rsidR="00542BAD" w:rsidRPr="00FF0C84" w:rsidRDefault="00542BAD"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Форми методичної роботи</w:t>
            </w:r>
          </w:p>
        </w:tc>
        <w:tc>
          <w:tcPr>
            <w:tcW w:w="6946" w:type="dxa"/>
            <w:tcBorders>
              <w:top w:val="single" w:sz="12" w:space="0" w:color="auto"/>
              <w:left w:val="single" w:sz="12" w:space="0" w:color="auto"/>
              <w:bottom w:val="single" w:sz="12" w:space="0" w:color="auto"/>
              <w:right w:val="single" w:sz="12" w:space="0" w:color="auto"/>
            </w:tcBorders>
          </w:tcPr>
          <w:p w14:paraId="7ECF91FC" w14:textId="2E9963E3" w:rsidR="00542BAD" w:rsidRPr="00FF0C84" w:rsidRDefault="00542BAD" w:rsidP="00220EBE">
            <w:pPr>
              <w:rPr>
                <w:rFonts w:ascii="Times New Roman" w:hAnsi="Times New Roman" w:cs="Times New Roman"/>
                <w:sz w:val="24"/>
                <w:szCs w:val="24"/>
              </w:rPr>
            </w:pPr>
            <w:r w:rsidRPr="00FF0C84">
              <w:rPr>
                <w:rFonts w:ascii="Times New Roman" w:hAnsi="Times New Roman" w:cs="Times New Roman"/>
                <w:sz w:val="24"/>
                <w:szCs w:val="24"/>
              </w:rPr>
              <w:t xml:space="preserve">З метою підвищення якості реалізації річних завдань у </w:t>
            </w:r>
            <w:r>
              <w:rPr>
                <w:rFonts w:ascii="Times New Roman" w:hAnsi="Times New Roman" w:cs="Times New Roman"/>
                <w:sz w:val="24"/>
                <w:szCs w:val="24"/>
                <w:lang w:val="uk-UA"/>
              </w:rPr>
              <w:t>20</w:t>
            </w:r>
            <w:r w:rsidRPr="00FF0C84">
              <w:rPr>
                <w:rFonts w:ascii="Times New Roman" w:hAnsi="Times New Roman" w:cs="Times New Roman"/>
                <w:sz w:val="24"/>
                <w:szCs w:val="24"/>
              </w:rPr>
              <w:t>2</w:t>
            </w:r>
            <w:r>
              <w:rPr>
                <w:rFonts w:ascii="Times New Roman" w:hAnsi="Times New Roman" w:cs="Times New Roman"/>
                <w:sz w:val="24"/>
                <w:szCs w:val="24"/>
                <w:lang w:val="uk-UA"/>
              </w:rPr>
              <w:t>3</w:t>
            </w:r>
            <w:r>
              <w:rPr>
                <w:rFonts w:ascii="Times New Roman" w:hAnsi="Times New Roman" w:cs="Times New Roman"/>
                <w:sz w:val="24"/>
                <w:szCs w:val="24"/>
              </w:rPr>
              <w:t>-</w:t>
            </w:r>
            <w:r>
              <w:rPr>
                <w:rFonts w:ascii="Times New Roman" w:hAnsi="Times New Roman" w:cs="Times New Roman"/>
                <w:sz w:val="24"/>
                <w:szCs w:val="24"/>
                <w:lang w:val="uk-UA"/>
              </w:rPr>
              <w:t>20</w:t>
            </w:r>
            <w:r>
              <w:rPr>
                <w:rFonts w:ascii="Times New Roman" w:hAnsi="Times New Roman" w:cs="Times New Roman"/>
                <w:sz w:val="24"/>
                <w:szCs w:val="24"/>
              </w:rPr>
              <w:t>24</w:t>
            </w:r>
            <w:r w:rsidRPr="00FF0C84">
              <w:rPr>
                <w:rFonts w:ascii="Times New Roman" w:hAnsi="Times New Roman" w:cs="Times New Roman"/>
                <w:sz w:val="24"/>
                <w:szCs w:val="24"/>
              </w:rPr>
              <w:t xml:space="preserve"> </w:t>
            </w:r>
            <w:r w:rsidRPr="00FF0C84">
              <w:rPr>
                <w:rFonts w:ascii="Times New Roman" w:hAnsi="Times New Roman" w:cs="Times New Roman"/>
                <w:sz w:val="24"/>
                <w:szCs w:val="24"/>
                <w:lang w:val="uk-UA"/>
              </w:rPr>
              <w:t xml:space="preserve">                                  </w:t>
            </w:r>
            <w:r w:rsidR="0070750F">
              <w:rPr>
                <w:rFonts w:ascii="Times New Roman" w:hAnsi="Times New Roman" w:cs="Times New Roman"/>
                <w:sz w:val="24"/>
                <w:szCs w:val="24"/>
              </w:rPr>
              <w:t>н.р.:</w:t>
            </w:r>
          </w:p>
        </w:tc>
        <w:tc>
          <w:tcPr>
            <w:tcW w:w="1843" w:type="dxa"/>
            <w:tcBorders>
              <w:top w:val="single" w:sz="12" w:space="0" w:color="auto"/>
              <w:left w:val="single" w:sz="12" w:space="0" w:color="auto"/>
              <w:bottom w:val="single" w:sz="12" w:space="0" w:color="auto"/>
              <w:right w:val="single" w:sz="12" w:space="0" w:color="auto"/>
            </w:tcBorders>
          </w:tcPr>
          <w:p w14:paraId="7C206296" w14:textId="77777777" w:rsidR="00542BAD" w:rsidRPr="00FF0C84" w:rsidRDefault="00542BAD" w:rsidP="00220EBE">
            <w:pPr>
              <w:rPr>
                <w:rFonts w:ascii="Times New Roman" w:hAnsi="Times New Roman" w:cs="Times New Roman"/>
                <w:sz w:val="24"/>
                <w:szCs w:val="24"/>
              </w:rPr>
            </w:pPr>
          </w:p>
          <w:p w14:paraId="7F136CA1" w14:textId="77777777" w:rsidR="00542BAD" w:rsidRPr="0070750F" w:rsidRDefault="00542BAD"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273B5EDE" w14:textId="77777777" w:rsidR="00542BAD" w:rsidRPr="00FF0C84" w:rsidRDefault="00542BAD" w:rsidP="00220EBE">
            <w:pPr>
              <w:rPr>
                <w:rFonts w:ascii="Times New Roman" w:hAnsi="Times New Roman" w:cs="Times New Roman"/>
                <w:sz w:val="24"/>
                <w:szCs w:val="24"/>
              </w:rPr>
            </w:pPr>
          </w:p>
          <w:p w14:paraId="463FD04C" w14:textId="248C1F62" w:rsidR="00542BAD" w:rsidRPr="00FF0C84" w:rsidRDefault="00542BAD" w:rsidP="00220EBE">
            <w:pPr>
              <w:rPr>
                <w:rFonts w:ascii="Times New Roman" w:hAnsi="Times New Roman" w:cs="Times New Roman"/>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1926D95D" w14:textId="77777777" w:rsidR="00542BAD" w:rsidRPr="00FF0C84" w:rsidRDefault="00542BAD" w:rsidP="00220EBE">
            <w:pPr>
              <w:jc w:val="center"/>
              <w:rPr>
                <w:rFonts w:ascii="Times New Roman" w:hAnsi="Times New Roman" w:cs="Times New Roman"/>
                <w:b/>
                <w:sz w:val="24"/>
                <w:szCs w:val="24"/>
                <w:lang w:val="uk-UA"/>
              </w:rPr>
            </w:pPr>
          </w:p>
        </w:tc>
      </w:tr>
      <w:tr w:rsidR="0070750F" w:rsidRPr="00742391" w14:paraId="5D0DE0D2" w14:textId="77777777" w:rsidTr="005D7EBD">
        <w:trPr>
          <w:trHeight w:val="180"/>
        </w:trPr>
        <w:tc>
          <w:tcPr>
            <w:tcW w:w="582" w:type="dxa"/>
            <w:vMerge/>
            <w:tcBorders>
              <w:top w:val="single" w:sz="12" w:space="0" w:color="auto"/>
              <w:left w:val="single" w:sz="12" w:space="0" w:color="auto"/>
              <w:bottom w:val="single" w:sz="12" w:space="0" w:color="auto"/>
              <w:right w:val="single" w:sz="12" w:space="0" w:color="auto"/>
            </w:tcBorders>
          </w:tcPr>
          <w:p w14:paraId="33364F05"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45824ED4"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3316F6F4" w14:textId="70AE9FFA" w:rsidR="0070750F" w:rsidRPr="00FF0C84" w:rsidRDefault="0070750F" w:rsidP="0070750F">
            <w:pPr>
              <w:rPr>
                <w:rFonts w:ascii="Times New Roman" w:hAnsi="Times New Roman" w:cs="Times New Roman"/>
                <w:sz w:val="24"/>
                <w:szCs w:val="24"/>
              </w:rPr>
            </w:pPr>
            <w:r w:rsidRPr="00FF0C84">
              <w:rPr>
                <w:rFonts w:ascii="Times New Roman" w:hAnsi="Times New Roman" w:cs="Times New Roman"/>
                <w:sz w:val="24"/>
                <w:szCs w:val="24"/>
              </w:rPr>
              <w:t>4</w:t>
            </w:r>
            <w:r>
              <w:rPr>
                <w:rFonts w:ascii="Times New Roman" w:hAnsi="Times New Roman" w:cs="Times New Roman"/>
                <w:sz w:val="24"/>
                <w:szCs w:val="24"/>
              </w:rPr>
              <w:t>.1  Проводити методичні години;</w:t>
            </w:r>
          </w:p>
        </w:tc>
        <w:tc>
          <w:tcPr>
            <w:tcW w:w="1843" w:type="dxa"/>
            <w:tcBorders>
              <w:top w:val="single" w:sz="12" w:space="0" w:color="auto"/>
              <w:left w:val="single" w:sz="12" w:space="0" w:color="auto"/>
              <w:bottom w:val="single" w:sz="12" w:space="0" w:color="auto"/>
              <w:right w:val="single" w:sz="12" w:space="0" w:color="auto"/>
            </w:tcBorders>
          </w:tcPr>
          <w:p w14:paraId="130CC39D" w14:textId="4A16A929" w:rsidR="0070750F" w:rsidRPr="0070750F" w:rsidRDefault="0070750F" w:rsidP="0070750F">
            <w:pPr>
              <w:rPr>
                <w:rFonts w:ascii="Times New Roman" w:hAnsi="Times New Roman" w:cs="Times New Roman"/>
                <w:sz w:val="24"/>
                <w:szCs w:val="24"/>
                <w:lang w:val="uk-UA"/>
              </w:rPr>
            </w:pPr>
            <w:r>
              <w:rPr>
                <w:rFonts w:ascii="Times New Roman" w:hAnsi="Times New Roman" w:cs="Times New Roman"/>
                <w:sz w:val="24"/>
                <w:szCs w:val="24"/>
                <w:lang w:val="uk-UA"/>
              </w:rPr>
              <w:t>щотижня</w:t>
            </w:r>
          </w:p>
        </w:tc>
        <w:tc>
          <w:tcPr>
            <w:tcW w:w="1701" w:type="dxa"/>
            <w:tcBorders>
              <w:top w:val="single" w:sz="12" w:space="0" w:color="auto"/>
              <w:left w:val="single" w:sz="12" w:space="0" w:color="auto"/>
              <w:bottom w:val="single" w:sz="12" w:space="0" w:color="auto"/>
              <w:right w:val="single" w:sz="12" w:space="0" w:color="auto"/>
            </w:tcBorders>
          </w:tcPr>
          <w:p w14:paraId="6BB910C2" w14:textId="71526438" w:rsidR="0070750F" w:rsidRPr="00FF0C84" w:rsidRDefault="0070750F" w:rsidP="0070750F">
            <w:pPr>
              <w:rPr>
                <w:rFonts w:ascii="Times New Roman" w:hAnsi="Times New Roman" w:cs="Times New Roman"/>
                <w:sz w:val="24"/>
                <w:szCs w:val="24"/>
              </w:rPr>
            </w:pPr>
            <w:r w:rsidRPr="005E7C86">
              <w:rPr>
                <w:rFonts w:ascii="Times New Roman" w:hAnsi="Times New Roman" w:cs="Times New Roman"/>
                <w:sz w:val="24"/>
                <w:szCs w:val="24"/>
              </w:rPr>
              <w:t>Вих-методист</w:t>
            </w:r>
          </w:p>
        </w:tc>
        <w:tc>
          <w:tcPr>
            <w:tcW w:w="1984" w:type="dxa"/>
            <w:tcBorders>
              <w:top w:val="single" w:sz="12" w:space="0" w:color="auto"/>
              <w:left w:val="single" w:sz="12" w:space="0" w:color="auto"/>
              <w:bottom w:val="single" w:sz="12" w:space="0" w:color="auto"/>
              <w:right w:val="single" w:sz="12" w:space="0" w:color="auto"/>
            </w:tcBorders>
          </w:tcPr>
          <w:p w14:paraId="35C4E18E"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28BDF607" w14:textId="77777777" w:rsidTr="00131B87">
        <w:trPr>
          <w:trHeight w:val="405"/>
        </w:trPr>
        <w:tc>
          <w:tcPr>
            <w:tcW w:w="582" w:type="dxa"/>
            <w:vMerge/>
            <w:tcBorders>
              <w:top w:val="single" w:sz="12" w:space="0" w:color="auto"/>
              <w:left w:val="single" w:sz="12" w:space="0" w:color="auto"/>
              <w:bottom w:val="single" w:sz="12" w:space="0" w:color="auto"/>
              <w:right w:val="single" w:sz="12" w:space="0" w:color="auto"/>
            </w:tcBorders>
          </w:tcPr>
          <w:p w14:paraId="5631DDE0"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5219AC1F"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3DED019F" w14:textId="763C2052" w:rsidR="0070750F" w:rsidRPr="0070750F" w:rsidRDefault="0070750F" w:rsidP="0070750F">
            <w:pPr>
              <w:rPr>
                <w:rFonts w:ascii="Times New Roman" w:hAnsi="Times New Roman" w:cs="Times New Roman"/>
                <w:bCs/>
                <w:sz w:val="24"/>
                <w:szCs w:val="24"/>
                <w:lang w:val="uk-UA"/>
              </w:rPr>
            </w:pPr>
            <w:r w:rsidRPr="0021199D">
              <w:rPr>
                <w:rFonts w:ascii="Times New Roman" w:hAnsi="Times New Roman" w:cs="Times New Roman"/>
                <w:sz w:val="24"/>
                <w:szCs w:val="24"/>
              </w:rPr>
              <w:t xml:space="preserve">4.2. Організувати роботу та затвердити склад творчої групи із проблеми </w:t>
            </w:r>
            <w:r w:rsidRPr="0021199D">
              <w:rPr>
                <w:rFonts w:ascii="Times New Roman" w:hAnsi="Times New Roman" w:cs="Times New Roman"/>
                <w:bCs/>
                <w:iCs/>
                <w:sz w:val="24"/>
                <w:szCs w:val="24"/>
                <w:lang w:val="uk-UA" w:eastAsia="ru-RU"/>
              </w:rPr>
              <w:t xml:space="preserve">«Нейромережі в дошкільному освітньому просторі»  </w:t>
            </w:r>
          </w:p>
        </w:tc>
        <w:tc>
          <w:tcPr>
            <w:tcW w:w="1843" w:type="dxa"/>
            <w:tcBorders>
              <w:top w:val="single" w:sz="12" w:space="0" w:color="auto"/>
              <w:left w:val="single" w:sz="12" w:space="0" w:color="auto"/>
              <w:bottom w:val="single" w:sz="12" w:space="0" w:color="auto"/>
              <w:right w:val="single" w:sz="12" w:space="0" w:color="auto"/>
            </w:tcBorders>
          </w:tcPr>
          <w:p w14:paraId="4863FADE" w14:textId="6264781D" w:rsidR="0070750F" w:rsidRPr="0070750F" w:rsidRDefault="0070750F" w:rsidP="0070750F">
            <w:pPr>
              <w:rPr>
                <w:rFonts w:ascii="Times New Roman" w:hAnsi="Times New Roman" w:cs="Times New Roman"/>
                <w:sz w:val="24"/>
                <w:szCs w:val="24"/>
                <w:lang w:val="uk-UA"/>
              </w:rPr>
            </w:pPr>
            <w:r>
              <w:rPr>
                <w:rFonts w:ascii="Times New Roman" w:hAnsi="Times New Roman" w:cs="Times New Roman"/>
                <w:sz w:val="24"/>
                <w:szCs w:val="24"/>
                <w:lang w:val="uk-UA"/>
              </w:rPr>
              <w:t>вересень</w:t>
            </w:r>
          </w:p>
        </w:tc>
        <w:tc>
          <w:tcPr>
            <w:tcW w:w="1701" w:type="dxa"/>
            <w:tcBorders>
              <w:top w:val="single" w:sz="12" w:space="0" w:color="auto"/>
              <w:left w:val="single" w:sz="12" w:space="0" w:color="auto"/>
              <w:bottom w:val="single" w:sz="12" w:space="0" w:color="auto"/>
              <w:right w:val="single" w:sz="12" w:space="0" w:color="auto"/>
            </w:tcBorders>
          </w:tcPr>
          <w:p w14:paraId="3E9BE2C7" w14:textId="00DBA0DF" w:rsidR="0070750F" w:rsidRPr="00FF0C84" w:rsidRDefault="0070750F" w:rsidP="0070750F">
            <w:pPr>
              <w:rPr>
                <w:rFonts w:ascii="Times New Roman" w:hAnsi="Times New Roman" w:cs="Times New Roman"/>
                <w:sz w:val="24"/>
                <w:szCs w:val="24"/>
              </w:rPr>
            </w:pPr>
            <w:r w:rsidRPr="005E7C86">
              <w:rPr>
                <w:rFonts w:ascii="Times New Roman" w:hAnsi="Times New Roman" w:cs="Times New Roman"/>
                <w:sz w:val="24"/>
                <w:szCs w:val="24"/>
                <w:lang w:val="uk-UA"/>
              </w:rPr>
              <w:t>Вих-методист</w:t>
            </w:r>
          </w:p>
        </w:tc>
        <w:tc>
          <w:tcPr>
            <w:tcW w:w="1984" w:type="dxa"/>
            <w:tcBorders>
              <w:top w:val="single" w:sz="12" w:space="0" w:color="auto"/>
              <w:left w:val="single" w:sz="12" w:space="0" w:color="auto"/>
              <w:bottom w:val="single" w:sz="12" w:space="0" w:color="auto"/>
              <w:right w:val="single" w:sz="12" w:space="0" w:color="auto"/>
            </w:tcBorders>
          </w:tcPr>
          <w:p w14:paraId="7D57B4BF"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04620AC3" w14:textId="77777777" w:rsidTr="005D7EBD">
        <w:trPr>
          <w:trHeight w:val="152"/>
        </w:trPr>
        <w:tc>
          <w:tcPr>
            <w:tcW w:w="582" w:type="dxa"/>
            <w:vMerge/>
            <w:tcBorders>
              <w:top w:val="single" w:sz="12" w:space="0" w:color="auto"/>
              <w:left w:val="single" w:sz="12" w:space="0" w:color="auto"/>
              <w:bottom w:val="single" w:sz="12" w:space="0" w:color="auto"/>
              <w:right w:val="single" w:sz="12" w:space="0" w:color="auto"/>
            </w:tcBorders>
          </w:tcPr>
          <w:p w14:paraId="20289C33" w14:textId="77777777" w:rsidR="0070750F" w:rsidRPr="00FF0C84" w:rsidRDefault="0070750F" w:rsidP="00220EBE">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50FD244C" w14:textId="77777777" w:rsidR="0070750F" w:rsidRPr="00FF0C84" w:rsidRDefault="0070750F" w:rsidP="00220EBE">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1A66544C" w14:textId="7BB0D635" w:rsidR="0070750F" w:rsidRPr="0070750F" w:rsidRDefault="0070750F" w:rsidP="00220EBE">
            <w:pPr>
              <w:rPr>
                <w:rFonts w:ascii="Times New Roman" w:hAnsi="Times New Roman" w:cs="Times New Roman"/>
                <w:sz w:val="24"/>
                <w:szCs w:val="24"/>
                <w:lang w:val="uk-UA"/>
              </w:rPr>
            </w:pPr>
            <w:r>
              <w:rPr>
                <w:rFonts w:ascii="Times New Roman" w:hAnsi="Times New Roman" w:cs="Times New Roman"/>
                <w:sz w:val="24"/>
                <w:szCs w:val="24"/>
                <w:lang w:val="uk-UA"/>
              </w:rPr>
              <w:t>4.3.Проводити роботу:</w:t>
            </w:r>
          </w:p>
        </w:tc>
        <w:tc>
          <w:tcPr>
            <w:tcW w:w="1843" w:type="dxa"/>
            <w:vMerge w:val="restart"/>
            <w:tcBorders>
              <w:top w:val="single" w:sz="12" w:space="0" w:color="auto"/>
              <w:left w:val="single" w:sz="12" w:space="0" w:color="auto"/>
              <w:bottom w:val="single" w:sz="12" w:space="0" w:color="auto"/>
              <w:right w:val="single" w:sz="12" w:space="0" w:color="auto"/>
            </w:tcBorders>
          </w:tcPr>
          <w:p w14:paraId="5EC9BC82" w14:textId="77777777" w:rsidR="0070750F" w:rsidRPr="00FF0C84" w:rsidRDefault="0070750F" w:rsidP="0070750F">
            <w:pPr>
              <w:rPr>
                <w:rFonts w:ascii="Times New Roman" w:hAnsi="Times New Roman" w:cs="Times New Roman"/>
                <w:sz w:val="24"/>
                <w:szCs w:val="24"/>
              </w:rPr>
            </w:pPr>
            <w:r w:rsidRPr="00FF0C84">
              <w:rPr>
                <w:rFonts w:ascii="Times New Roman" w:hAnsi="Times New Roman" w:cs="Times New Roman"/>
                <w:sz w:val="24"/>
                <w:szCs w:val="24"/>
              </w:rPr>
              <w:t>Протягом року</w:t>
            </w:r>
          </w:p>
          <w:p w14:paraId="62BCB588" w14:textId="77777777" w:rsidR="0070750F" w:rsidRPr="00FF0C84" w:rsidRDefault="0070750F" w:rsidP="00220EBE">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7C8D1F02" w14:textId="77777777" w:rsidR="0070750F" w:rsidRPr="00FF0C84" w:rsidRDefault="0070750F" w:rsidP="00220EBE">
            <w:pPr>
              <w:rPr>
                <w:rFonts w:ascii="Times New Roman" w:hAnsi="Times New Roman" w:cs="Times New Roman"/>
                <w:sz w:val="24"/>
                <w:szCs w:val="24"/>
              </w:rPr>
            </w:pPr>
          </w:p>
        </w:tc>
        <w:tc>
          <w:tcPr>
            <w:tcW w:w="1984" w:type="dxa"/>
            <w:tcBorders>
              <w:top w:val="single" w:sz="12" w:space="0" w:color="auto"/>
              <w:left w:val="single" w:sz="12" w:space="0" w:color="auto"/>
              <w:bottom w:val="single" w:sz="12" w:space="0" w:color="auto"/>
              <w:right w:val="single" w:sz="12" w:space="0" w:color="auto"/>
            </w:tcBorders>
          </w:tcPr>
          <w:p w14:paraId="4CEB928D" w14:textId="77777777" w:rsidR="0070750F" w:rsidRPr="00FF0C84" w:rsidRDefault="0070750F" w:rsidP="00220EBE">
            <w:pPr>
              <w:jc w:val="center"/>
              <w:rPr>
                <w:rFonts w:ascii="Times New Roman" w:hAnsi="Times New Roman" w:cs="Times New Roman"/>
                <w:b/>
                <w:sz w:val="24"/>
                <w:szCs w:val="24"/>
                <w:lang w:val="uk-UA"/>
              </w:rPr>
            </w:pPr>
          </w:p>
        </w:tc>
      </w:tr>
      <w:tr w:rsidR="0070750F" w:rsidRPr="00742391" w14:paraId="53B2FD0F" w14:textId="77777777" w:rsidTr="00131B87">
        <w:trPr>
          <w:trHeight w:val="767"/>
        </w:trPr>
        <w:tc>
          <w:tcPr>
            <w:tcW w:w="582" w:type="dxa"/>
            <w:vMerge/>
            <w:tcBorders>
              <w:top w:val="single" w:sz="12" w:space="0" w:color="auto"/>
              <w:left w:val="single" w:sz="12" w:space="0" w:color="auto"/>
              <w:bottom w:val="single" w:sz="12" w:space="0" w:color="auto"/>
              <w:right w:val="single" w:sz="12" w:space="0" w:color="auto"/>
            </w:tcBorders>
          </w:tcPr>
          <w:p w14:paraId="7F2AC08E" w14:textId="77777777" w:rsidR="0070750F" w:rsidRPr="00FF0C84" w:rsidRDefault="0070750F" w:rsidP="00220EBE">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262A0F82" w14:textId="77777777" w:rsidR="0070750F" w:rsidRPr="00FF0C84" w:rsidRDefault="0070750F" w:rsidP="00220EBE">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36A1B4E3" w14:textId="64B77705" w:rsidR="0070750F" w:rsidRPr="00542BAD" w:rsidRDefault="0070750F" w:rsidP="00797DA2">
            <w:pPr>
              <w:pStyle w:val="a5"/>
              <w:numPr>
                <w:ilvl w:val="0"/>
                <w:numId w:val="15"/>
              </w:numPr>
              <w:spacing w:line="240" w:lineRule="auto"/>
              <w:rPr>
                <w:rFonts w:ascii="Times New Roman" w:hAnsi="Times New Roman" w:cs="Times New Roman"/>
                <w:sz w:val="24"/>
                <w:szCs w:val="24"/>
                <w:lang w:eastAsia="ru-RU"/>
              </w:rPr>
            </w:pPr>
            <w:r w:rsidRPr="00542BAD">
              <w:rPr>
                <w:rFonts w:ascii="Times New Roman" w:hAnsi="Times New Roman" w:cs="Times New Roman"/>
                <w:sz w:val="24"/>
                <w:szCs w:val="24"/>
                <w:lang w:eastAsia="ru-RU"/>
              </w:rPr>
              <w:t>Інформаційно-пізнавальн</w:t>
            </w:r>
            <w:r w:rsidRPr="00542BAD">
              <w:rPr>
                <w:rFonts w:ascii="Times New Roman" w:hAnsi="Times New Roman" w:cs="Times New Roman"/>
                <w:sz w:val="24"/>
                <w:szCs w:val="24"/>
                <w:lang w:val="uk-UA" w:eastAsia="ru-RU"/>
              </w:rPr>
              <w:t>ого</w:t>
            </w:r>
            <w:r w:rsidRPr="00542BAD">
              <w:rPr>
                <w:rFonts w:ascii="Times New Roman" w:hAnsi="Times New Roman" w:cs="Times New Roman"/>
                <w:sz w:val="24"/>
                <w:szCs w:val="24"/>
                <w:lang w:eastAsia="ru-RU"/>
              </w:rPr>
              <w:t xml:space="preserve"> хаб</w:t>
            </w:r>
            <w:r w:rsidRPr="00542BAD">
              <w:rPr>
                <w:rFonts w:ascii="Times New Roman" w:hAnsi="Times New Roman" w:cs="Times New Roman"/>
                <w:sz w:val="24"/>
                <w:szCs w:val="24"/>
                <w:lang w:val="uk-UA" w:eastAsia="ru-RU"/>
              </w:rPr>
              <w:t xml:space="preserve">у </w:t>
            </w:r>
            <w:r w:rsidRPr="00542BAD">
              <w:rPr>
                <w:rFonts w:ascii="Times New Roman" w:hAnsi="Times New Roman" w:cs="Times New Roman"/>
                <w:sz w:val="24"/>
                <w:szCs w:val="24"/>
                <w:lang w:eastAsia="ru-RU"/>
              </w:rPr>
              <w:t>«Україна серце Європи» в рамках проєкту «Серце світу б’ється в Україні»</w:t>
            </w:r>
          </w:p>
        </w:tc>
        <w:tc>
          <w:tcPr>
            <w:tcW w:w="1843" w:type="dxa"/>
            <w:vMerge/>
            <w:tcBorders>
              <w:top w:val="single" w:sz="12" w:space="0" w:color="auto"/>
              <w:left w:val="single" w:sz="12" w:space="0" w:color="auto"/>
              <w:bottom w:val="single" w:sz="12" w:space="0" w:color="auto"/>
              <w:right w:val="single" w:sz="12" w:space="0" w:color="auto"/>
            </w:tcBorders>
          </w:tcPr>
          <w:p w14:paraId="74A526F4" w14:textId="77777777" w:rsidR="0070750F" w:rsidRPr="00FF0C84" w:rsidRDefault="0070750F" w:rsidP="00220EBE">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7ED44B35" w14:textId="402F2523" w:rsidR="0070750F" w:rsidRPr="0070750F" w:rsidRDefault="0070750F" w:rsidP="00220EBE">
            <w:pPr>
              <w:rPr>
                <w:rFonts w:ascii="Times New Roman" w:hAnsi="Times New Roman" w:cs="Times New Roman"/>
                <w:color w:val="000000"/>
                <w:sz w:val="24"/>
                <w:szCs w:val="24"/>
                <w:lang w:val="uk-UA"/>
              </w:rPr>
            </w:pPr>
            <w:r w:rsidRPr="005D7EBD">
              <w:rPr>
                <w:rFonts w:ascii="Times New Roman" w:hAnsi="Times New Roman" w:cs="Times New Roman"/>
                <w:color w:val="000000"/>
                <w:sz w:val="20"/>
                <w:szCs w:val="24"/>
                <w:lang w:val="uk-UA"/>
              </w:rPr>
              <w:t>Тєплова Л, Лазебна Н, КотеленецьМ, Потіпака О.</w:t>
            </w:r>
          </w:p>
        </w:tc>
        <w:tc>
          <w:tcPr>
            <w:tcW w:w="1984" w:type="dxa"/>
            <w:tcBorders>
              <w:top w:val="single" w:sz="12" w:space="0" w:color="auto"/>
              <w:left w:val="single" w:sz="12" w:space="0" w:color="auto"/>
              <w:bottom w:val="single" w:sz="12" w:space="0" w:color="auto"/>
              <w:right w:val="single" w:sz="12" w:space="0" w:color="auto"/>
            </w:tcBorders>
          </w:tcPr>
          <w:p w14:paraId="3156381A" w14:textId="77777777" w:rsidR="0070750F" w:rsidRPr="00FF0C84" w:rsidRDefault="0070750F" w:rsidP="00220EBE">
            <w:pPr>
              <w:jc w:val="center"/>
              <w:rPr>
                <w:rFonts w:ascii="Times New Roman" w:hAnsi="Times New Roman" w:cs="Times New Roman"/>
                <w:b/>
                <w:sz w:val="24"/>
                <w:szCs w:val="24"/>
                <w:lang w:val="uk-UA"/>
              </w:rPr>
            </w:pPr>
          </w:p>
        </w:tc>
      </w:tr>
      <w:tr w:rsidR="0070750F" w:rsidRPr="00742391" w14:paraId="4DAAF19A" w14:textId="77777777" w:rsidTr="005D7EBD">
        <w:trPr>
          <w:trHeight w:val="243"/>
        </w:trPr>
        <w:tc>
          <w:tcPr>
            <w:tcW w:w="582" w:type="dxa"/>
            <w:vMerge/>
            <w:tcBorders>
              <w:top w:val="single" w:sz="12" w:space="0" w:color="auto"/>
            </w:tcBorders>
          </w:tcPr>
          <w:p w14:paraId="610177EA"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top w:val="single" w:sz="12" w:space="0" w:color="auto"/>
              <w:right w:val="single" w:sz="12" w:space="0" w:color="auto"/>
            </w:tcBorders>
          </w:tcPr>
          <w:p w14:paraId="10622EB1"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21A5F83F" w14:textId="12A6F14F" w:rsidR="0070750F" w:rsidRPr="00542BAD" w:rsidRDefault="0070750F" w:rsidP="00797DA2">
            <w:pPr>
              <w:pStyle w:val="a5"/>
              <w:numPr>
                <w:ilvl w:val="0"/>
                <w:numId w:val="15"/>
              </w:numPr>
              <w:spacing w:line="240" w:lineRule="auto"/>
              <w:rPr>
                <w:rFonts w:ascii="Times New Roman" w:hAnsi="Times New Roman" w:cs="Times New Roman"/>
                <w:sz w:val="24"/>
                <w:szCs w:val="24"/>
              </w:rPr>
            </w:pPr>
            <w:r w:rsidRPr="00542BAD">
              <w:rPr>
                <w:rFonts w:ascii="Times New Roman" w:hAnsi="Times New Roman" w:cs="Times New Roman"/>
                <w:sz w:val="24"/>
                <w:szCs w:val="24"/>
                <w:lang w:eastAsia="ru-RU"/>
              </w:rPr>
              <w:t>Психологічного дискусійного клубу «Освіторія»</w:t>
            </w:r>
          </w:p>
        </w:tc>
        <w:tc>
          <w:tcPr>
            <w:tcW w:w="1843" w:type="dxa"/>
            <w:vMerge/>
            <w:tcBorders>
              <w:top w:val="single" w:sz="12" w:space="0" w:color="auto"/>
              <w:left w:val="single" w:sz="12" w:space="0" w:color="auto"/>
              <w:bottom w:val="single" w:sz="12" w:space="0" w:color="auto"/>
              <w:right w:val="single" w:sz="12" w:space="0" w:color="auto"/>
            </w:tcBorders>
          </w:tcPr>
          <w:p w14:paraId="77314859" w14:textId="77777777" w:rsidR="0070750F" w:rsidRPr="00FF0C84" w:rsidRDefault="0070750F"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38B178C4" w14:textId="1DFCFCA8" w:rsidR="0070750F" w:rsidRPr="00FF0C84" w:rsidRDefault="0070750F" w:rsidP="0070750F">
            <w:pPr>
              <w:rPr>
                <w:rFonts w:ascii="Times New Roman" w:hAnsi="Times New Roman" w:cs="Times New Roman"/>
                <w:sz w:val="24"/>
                <w:szCs w:val="24"/>
              </w:rPr>
            </w:pPr>
            <w:r w:rsidRPr="00711087">
              <w:rPr>
                <w:rFonts w:ascii="Times New Roman" w:hAnsi="Times New Roman" w:cs="Times New Roman"/>
                <w:color w:val="000000"/>
                <w:sz w:val="24"/>
                <w:szCs w:val="24"/>
                <w:lang w:val="uk-UA"/>
              </w:rPr>
              <w:t>Архипенко О.</w:t>
            </w:r>
            <w:r w:rsidRPr="00711087">
              <w:rPr>
                <w:rFonts w:ascii="Times New Roman" w:hAnsi="Times New Roman" w:cs="Times New Roman"/>
                <w:sz w:val="24"/>
                <w:szCs w:val="24"/>
                <w:lang w:val="uk-UA"/>
              </w:rPr>
              <w:t xml:space="preserve"> </w:t>
            </w:r>
          </w:p>
        </w:tc>
        <w:tc>
          <w:tcPr>
            <w:tcW w:w="1984" w:type="dxa"/>
            <w:tcBorders>
              <w:top w:val="single" w:sz="12" w:space="0" w:color="auto"/>
              <w:left w:val="single" w:sz="12" w:space="0" w:color="auto"/>
              <w:bottom w:val="single" w:sz="12" w:space="0" w:color="auto"/>
              <w:right w:val="single" w:sz="12" w:space="0" w:color="auto"/>
            </w:tcBorders>
          </w:tcPr>
          <w:p w14:paraId="0B72C98E"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73A8E591" w14:textId="77777777" w:rsidTr="005D7EBD">
        <w:trPr>
          <w:trHeight w:val="235"/>
        </w:trPr>
        <w:tc>
          <w:tcPr>
            <w:tcW w:w="582" w:type="dxa"/>
            <w:vMerge/>
          </w:tcPr>
          <w:p w14:paraId="164891D5"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right w:val="single" w:sz="12" w:space="0" w:color="auto"/>
            </w:tcBorders>
          </w:tcPr>
          <w:p w14:paraId="790F4E66"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5B3F9DD5" w14:textId="29843047" w:rsidR="0070750F" w:rsidRPr="00542BAD" w:rsidRDefault="0070750F" w:rsidP="00797DA2">
            <w:pPr>
              <w:pStyle w:val="a5"/>
              <w:numPr>
                <w:ilvl w:val="0"/>
                <w:numId w:val="15"/>
              </w:numPr>
              <w:spacing w:line="240" w:lineRule="auto"/>
              <w:rPr>
                <w:rFonts w:ascii="Times New Roman" w:hAnsi="Times New Roman" w:cs="Times New Roman"/>
                <w:sz w:val="24"/>
                <w:szCs w:val="24"/>
              </w:rPr>
            </w:pPr>
            <w:r w:rsidRPr="00542BAD">
              <w:rPr>
                <w:rFonts w:ascii="Times New Roman" w:hAnsi="Times New Roman" w:cs="Times New Roman"/>
                <w:sz w:val="24"/>
                <w:szCs w:val="24"/>
              </w:rPr>
              <w:t>Педагогічний експреc за маршрутом «Інновації в дії»</w:t>
            </w:r>
          </w:p>
        </w:tc>
        <w:tc>
          <w:tcPr>
            <w:tcW w:w="1843" w:type="dxa"/>
            <w:vMerge/>
            <w:tcBorders>
              <w:top w:val="single" w:sz="12" w:space="0" w:color="auto"/>
              <w:left w:val="single" w:sz="12" w:space="0" w:color="auto"/>
              <w:bottom w:val="single" w:sz="12" w:space="0" w:color="auto"/>
              <w:right w:val="single" w:sz="12" w:space="0" w:color="auto"/>
            </w:tcBorders>
          </w:tcPr>
          <w:p w14:paraId="3296DB1B" w14:textId="77777777" w:rsidR="0070750F" w:rsidRPr="00FF0C84" w:rsidRDefault="0070750F"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606075C5" w14:textId="0D7576A0" w:rsidR="0070750F" w:rsidRPr="00FF0C84" w:rsidRDefault="0070750F" w:rsidP="0070750F">
            <w:pPr>
              <w:rPr>
                <w:rFonts w:ascii="Times New Roman" w:hAnsi="Times New Roman" w:cs="Times New Roman"/>
                <w:sz w:val="24"/>
                <w:szCs w:val="24"/>
              </w:rPr>
            </w:pPr>
            <w:r w:rsidRPr="00711087">
              <w:rPr>
                <w:rFonts w:ascii="Times New Roman" w:hAnsi="Times New Roman" w:cs="Times New Roman"/>
                <w:sz w:val="24"/>
                <w:szCs w:val="24"/>
                <w:lang w:val="uk-UA"/>
              </w:rPr>
              <w:t>Бровенко Л.П.</w:t>
            </w:r>
          </w:p>
        </w:tc>
        <w:tc>
          <w:tcPr>
            <w:tcW w:w="1984" w:type="dxa"/>
            <w:tcBorders>
              <w:top w:val="single" w:sz="12" w:space="0" w:color="auto"/>
              <w:left w:val="single" w:sz="12" w:space="0" w:color="auto"/>
              <w:bottom w:val="single" w:sz="12" w:space="0" w:color="auto"/>
              <w:right w:val="single" w:sz="12" w:space="0" w:color="auto"/>
            </w:tcBorders>
          </w:tcPr>
          <w:p w14:paraId="6F92F409"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618FAAAD" w14:textId="77777777" w:rsidTr="00131B87">
        <w:trPr>
          <w:trHeight w:val="405"/>
        </w:trPr>
        <w:tc>
          <w:tcPr>
            <w:tcW w:w="582" w:type="dxa"/>
            <w:vMerge/>
          </w:tcPr>
          <w:p w14:paraId="6358A447"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right w:val="single" w:sz="12" w:space="0" w:color="auto"/>
            </w:tcBorders>
          </w:tcPr>
          <w:p w14:paraId="5AA3306D"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4185B05F" w14:textId="4F3CDFB2" w:rsidR="0070750F" w:rsidRPr="00542BAD" w:rsidRDefault="0070750F" w:rsidP="00797DA2">
            <w:pPr>
              <w:pStyle w:val="a5"/>
              <w:numPr>
                <w:ilvl w:val="0"/>
                <w:numId w:val="15"/>
              </w:numPr>
              <w:spacing w:line="240" w:lineRule="auto"/>
              <w:rPr>
                <w:rFonts w:ascii="Times New Roman" w:hAnsi="Times New Roman" w:cs="Times New Roman"/>
                <w:sz w:val="24"/>
                <w:szCs w:val="24"/>
              </w:rPr>
            </w:pPr>
            <w:r w:rsidRPr="00542BAD">
              <w:rPr>
                <w:rFonts w:ascii="Times New Roman" w:hAnsi="Times New Roman" w:cs="Times New Roman"/>
                <w:sz w:val="24"/>
                <w:szCs w:val="24"/>
                <w:shd w:val="clear" w:color="auto" w:fill="FFFFFF"/>
                <w:lang w:eastAsia="ru-RU"/>
              </w:rPr>
              <w:t>Семінар-практикум</w:t>
            </w:r>
            <w:r w:rsidRPr="00542BAD">
              <w:rPr>
                <w:rFonts w:ascii="Times New Roman" w:hAnsi="Times New Roman" w:cs="Times New Roman"/>
                <w:sz w:val="24"/>
                <w:szCs w:val="24"/>
                <w:shd w:val="clear" w:color="auto" w:fill="FFFFFF"/>
                <w:lang w:val="uk-UA" w:eastAsia="ru-RU"/>
              </w:rPr>
              <w:t xml:space="preserve"> </w:t>
            </w:r>
            <w:r w:rsidRPr="00542BAD">
              <w:rPr>
                <w:rFonts w:ascii="Times New Roman" w:hAnsi="Times New Roman" w:cs="Times New Roman"/>
                <w:sz w:val="24"/>
                <w:szCs w:val="24"/>
                <w:shd w:val="clear" w:color="auto" w:fill="FFFFFF"/>
                <w:lang w:eastAsia="ru-RU"/>
              </w:rPr>
              <w:t>«Як правильно говорити українською»</w:t>
            </w:r>
          </w:p>
        </w:tc>
        <w:tc>
          <w:tcPr>
            <w:tcW w:w="1843" w:type="dxa"/>
            <w:vMerge/>
            <w:tcBorders>
              <w:top w:val="single" w:sz="12" w:space="0" w:color="auto"/>
              <w:left w:val="single" w:sz="12" w:space="0" w:color="auto"/>
              <w:bottom w:val="single" w:sz="12" w:space="0" w:color="auto"/>
              <w:right w:val="single" w:sz="12" w:space="0" w:color="auto"/>
            </w:tcBorders>
          </w:tcPr>
          <w:p w14:paraId="40CC0022" w14:textId="77777777" w:rsidR="0070750F" w:rsidRPr="00FF0C84" w:rsidRDefault="0070750F"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6D2DE719" w14:textId="6E549770" w:rsidR="0070750F" w:rsidRPr="00FF0C84" w:rsidRDefault="0070750F" w:rsidP="0070750F">
            <w:pPr>
              <w:rPr>
                <w:rFonts w:ascii="Times New Roman" w:hAnsi="Times New Roman" w:cs="Times New Roman"/>
                <w:sz w:val="24"/>
                <w:szCs w:val="24"/>
              </w:rPr>
            </w:pPr>
            <w:r w:rsidRPr="00711087">
              <w:rPr>
                <w:rFonts w:ascii="Times New Roman" w:hAnsi="Times New Roman" w:cs="Times New Roman"/>
                <w:color w:val="000000"/>
                <w:sz w:val="24"/>
                <w:szCs w:val="24"/>
                <w:lang w:val="uk-UA"/>
              </w:rPr>
              <w:t>Ляшенко Т.</w:t>
            </w:r>
          </w:p>
        </w:tc>
        <w:tc>
          <w:tcPr>
            <w:tcW w:w="1984" w:type="dxa"/>
            <w:tcBorders>
              <w:top w:val="single" w:sz="12" w:space="0" w:color="auto"/>
              <w:left w:val="single" w:sz="12" w:space="0" w:color="auto"/>
              <w:bottom w:val="single" w:sz="12" w:space="0" w:color="auto"/>
              <w:right w:val="single" w:sz="12" w:space="0" w:color="auto"/>
            </w:tcBorders>
          </w:tcPr>
          <w:p w14:paraId="1507A69E"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5899FA66" w14:textId="77777777" w:rsidTr="00131B87">
        <w:trPr>
          <w:trHeight w:val="405"/>
        </w:trPr>
        <w:tc>
          <w:tcPr>
            <w:tcW w:w="582" w:type="dxa"/>
            <w:vMerge/>
          </w:tcPr>
          <w:p w14:paraId="362EAB16"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right w:val="single" w:sz="12" w:space="0" w:color="auto"/>
            </w:tcBorders>
          </w:tcPr>
          <w:p w14:paraId="37663F10"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688E1B02" w14:textId="6D5E8993" w:rsidR="0070750F" w:rsidRPr="00542BAD" w:rsidRDefault="0070750F" w:rsidP="00797DA2">
            <w:pPr>
              <w:pStyle w:val="a5"/>
              <w:numPr>
                <w:ilvl w:val="0"/>
                <w:numId w:val="15"/>
              </w:numPr>
              <w:spacing w:line="240" w:lineRule="auto"/>
              <w:rPr>
                <w:rFonts w:ascii="Times New Roman" w:hAnsi="Times New Roman" w:cs="Times New Roman"/>
                <w:sz w:val="24"/>
                <w:szCs w:val="24"/>
              </w:rPr>
            </w:pPr>
            <w:r w:rsidRPr="00542BAD">
              <w:rPr>
                <w:rFonts w:ascii="Times New Roman" w:hAnsi="Times New Roman" w:cs="Times New Roman"/>
                <w:sz w:val="24"/>
                <w:szCs w:val="24"/>
                <w:shd w:val="clear" w:color="auto" w:fill="FFFFFF"/>
                <w:lang w:eastAsia="ru-RU"/>
              </w:rPr>
              <w:t>Законодавча абетка</w:t>
            </w:r>
            <w:r w:rsidRPr="00542BAD">
              <w:rPr>
                <w:rFonts w:ascii="Times New Roman" w:hAnsi="Times New Roman" w:cs="Times New Roman"/>
                <w:sz w:val="24"/>
                <w:szCs w:val="24"/>
                <w:shd w:val="clear" w:color="auto" w:fill="FFFFFF"/>
                <w:lang w:val="uk-UA" w:eastAsia="ru-RU"/>
              </w:rPr>
              <w:t xml:space="preserve"> «</w:t>
            </w:r>
            <w:r w:rsidRPr="00542BAD">
              <w:rPr>
                <w:rFonts w:ascii="Times New Roman" w:hAnsi="Times New Roman" w:cs="Times New Roman"/>
                <w:sz w:val="24"/>
                <w:szCs w:val="24"/>
                <w:shd w:val="clear" w:color="auto" w:fill="FFFFFF"/>
                <w:lang w:eastAsia="ru-RU"/>
              </w:rPr>
              <w:t>Знайомимось, вивчаємо, впроваджуємо</w:t>
            </w:r>
            <w:r w:rsidRPr="00542BAD">
              <w:rPr>
                <w:rFonts w:ascii="Times New Roman" w:hAnsi="Times New Roman" w:cs="Times New Roman"/>
                <w:sz w:val="24"/>
                <w:szCs w:val="24"/>
                <w:shd w:val="clear" w:color="auto" w:fill="FFFFFF"/>
                <w:lang w:val="uk-UA" w:eastAsia="ru-RU"/>
              </w:rPr>
              <w:t>»</w:t>
            </w:r>
          </w:p>
        </w:tc>
        <w:tc>
          <w:tcPr>
            <w:tcW w:w="1843" w:type="dxa"/>
            <w:vMerge/>
            <w:tcBorders>
              <w:top w:val="single" w:sz="12" w:space="0" w:color="auto"/>
              <w:left w:val="single" w:sz="12" w:space="0" w:color="auto"/>
              <w:bottom w:val="single" w:sz="12" w:space="0" w:color="auto"/>
              <w:right w:val="single" w:sz="12" w:space="0" w:color="auto"/>
            </w:tcBorders>
          </w:tcPr>
          <w:p w14:paraId="2EAEFF88" w14:textId="77777777" w:rsidR="0070750F" w:rsidRPr="00FF0C84" w:rsidRDefault="0070750F"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0A8DDC27" w14:textId="1BE56F06" w:rsidR="0070750F" w:rsidRPr="00FF0C84" w:rsidRDefault="0070750F" w:rsidP="0070750F">
            <w:pPr>
              <w:rPr>
                <w:rFonts w:ascii="Times New Roman" w:hAnsi="Times New Roman" w:cs="Times New Roman"/>
                <w:sz w:val="24"/>
                <w:szCs w:val="24"/>
              </w:rPr>
            </w:pPr>
            <w:r w:rsidRPr="005148A0">
              <w:rPr>
                <w:rFonts w:ascii="Times New Roman" w:hAnsi="Times New Roman" w:cs="Times New Roman"/>
                <w:sz w:val="24"/>
                <w:szCs w:val="24"/>
                <w:lang w:val="uk-UA"/>
              </w:rPr>
              <w:t xml:space="preserve">Лазебна Н. </w:t>
            </w:r>
          </w:p>
        </w:tc>
        <w:tc>
          <w:tcPr>
            <w:tcW w:w="1984" w:type="dxa"/>
            <w:tcBorders>
              <w:top w:val="single" w:sz="12" w:space="0" w:color="auto"/>
              <w:left w:val="single" w:sz="12" w:space="0" w:color="auto"/>
              <w:bottom w:val="single" w:sz="12" w:space="0" w:color="auto"/>
              <w:right w:val="single" w:sz="12" w:space="0" w:color="auto"/>
            </w:tcBorders>
          </w:tcPr>
          <w:p w14:paraId="7F436C2D" w14:textId="77777777" w:rsidR="0070750F" w:rsidRPr="00FF0C84" w:rsidRDefault="0070750F" w:rsidP="0070750F">
            <w:pPr>
              <w:jc w:val="center"/>
              <w:rPr>
                <w:rFonts w:ascii="Times New Roman" w:hAnsi="Times New Roman" w:cs="Times New Roman"/>
                <w:b/>
                <w:sz w:val="24"/>
                <w:szCs w:val="24"/>
                <w:lang w:val="uk-UA"/>
              </w:rPr>
            </w:pPr>
          </w:p>
        </w:tc>
      </w:tr>
      <w:tr w:rsidR="0070750F" w:rsidRPr="00742391" w14:paraId="31737A3A" w14:textId="77777777" w:rsidTr="005D7EBD">
        <w:trPr>
          <w:trHeight w:val="159"/>
        </w:trPr>
        <w:tc>
          <w:tcPr>
            <w:tcW w:w="582" w:type="dxa"/>
            <w:vMerge/>
          </w:tcPr>
          <w:p w14:paraId="33754243"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right w:val="single" w:sz="12" w:space="0" w:color="auto"/>
            </w:tcBorders>
          </w:tcPr>
          <w:p w14:paraId="347BC41B"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0B1F0964" w14:textId="5ED0CB67" w:rsidR="0070750F" w:rsidRPr="00542BAD" w:rsidRDefault="0070750F" w:rsidP="00797DA2">
            <w:pPr>
              <w:pStyle w:val="a5"/>
              <w:numPr>
                <w:ilvl w:val="0"/>
                <w:numId w:val="15"/>
              </w:numPr>
              <w:spacing w:line="240" w:lineRule="auto"/>
              <w:rPr>
                <w:rFonts w:ascii="Times New Roman" w:hAnsi="Times New Roman" w:cs="Times New Roman"/>
                <w:sz w:val="24"/>
                <w:szCs w:val="24"/>
              </w:rPr>
            </w:pPr>
            <w:r w:rsidRPr="00542BAD">
              <w:rPr>
                <w:rFonts w:ascii="Times New Roman" w:hAnsi="Times New Roman" w:cs="Times New Roman"/>
                <w:sz w:val="24"/>
                <w:szCs w:val="24"/>
                <w:lang w:val="uk-UA"/>
              </w:rPr>
              <w:t>Фітнес педагогіка    «Безпека в дії»</w:t>
            </w:r>
          </w:p>
        </w:tc>
        <w:tc>
          <w:tcPr>
            <w:tcW w:w="1843" w:type="dxa"/>
            <w:vMerge/>
            <w:tcBorders>
              <w:top w:val="single" w:sz="12" w:space="0" w:color="auto"/>
              <w:left w:val="single" w:sz="12" w:space="0" w:color="auto"/>
              <w:bottom w:val="single" w:sz="12" w:space="0" w:color="auto"/>
              <w:right w:val="single" w:sz="12" w:space="0" w:color="auto"/>
            </w:tcBorders>
          </w:tcPr>
          <w:p w14:paraId="40B8030A" w14:textId="77777777" w:rsidR="0070750F" w:rsidRPr="00FF0C84" w:rsidRDefault="0070750F" w:rsidP="0070750F">
            <w:pPr>
              <w:rPr>
                <w:rFonts w:ascii="Times New Roman" w:hAnsi="Times New Roman" w:cs="Times New Roman"/>
                <w:sz w:val="24"/>
                <w:szCs w:val="24"/>
              </w:rPr>
            </w:pPr>
          </w:p>
        </w:tc>
        <w:tc>
          <w:tcPr>
            <w:tcW w:w="1701" w:type="dxa"/>
            <w:tcBorders>
              <w:top w:val="single" w:sz="12" w:space="0" w:color="auto"/>
              <w:left w:val="single" w:sz="12" w:space="0" w:color="auto"/>
              <w:bottom w:val="single" w:sz="12" w:space="0" w:color="auto"/>
              <w:right w:val="single" w:sz="12" w:space="0" w:color="auto"/>
            </w:tcBorders>
          </w:tcPr>
          <w:p w14:paraId="6E597BEF" w14:textId="0EC06521" w:rsidR="0070750F" w:rsidRPr="0070750F" w:rsidRDefault="0070750F" w:rsidP="0070750F">
            <w:pPr>
              <w:rPr>
                <w:rFonts w:ascii="Times New Roman" w:hAnsi="Times New Roman" w:cs="Times New Roman"/>
                <w:sz w:val="24"/>
                <w:szCs w:val="24"/>
                <w:lang w:val="uk-UA"/>
              </w:rPr>
            </w:pPr>
            <w:r>
              <w:rPr>
                <w:rFonts w:ascii="Times New Roman" w:hAnsi="Times New Roman" w:cs="Times New Roman"/>
                <w:sz w:val="24"/>
                <w:szCs w:val="24"/>
                <w:lang w:val="uk-UA"/>
              </w:rPr>
              <w:t>Лящук Л.</w:t>
            </w:r>
          </w:p>
        </w:tc>
        <w:tc>
          <w:tcPr>
            <w:tcW w:w="1984" w:type="dxa"/>
            <w:tcBorders>
              <w:top w:val="single" w:sz="12" w:space="0" w:color="auto"/>
              <w:left w:val="single" w:sz="12" w:space="0" w:color="auto"/>
              <w:bottom w:val="single" w:sz="12" w:space="0" w:color="auto"/>
              <w:right w:val="single" w:sz="12" w:space="0" w:color="auto"/>
            </w:tcBorders>
          </w:tcPr>
          <w:p w14:paraId="79F46FD7" w14:textId="77777777" w:rsidR="0070750F" w:rsidRPr="00FF0C84" w:rsidRDefault="0070750F" w:rsidP="0070750F">
            <w:pPr>
              <w:jc w:val="center"/>
              <w:rPr>
                <w:rFonts w:ascii="Times New Roman" w:hAnsi="Times New Roman" w:cs="Times New Roman"/>
                <w:b/>
                <w:sz w:val="24"/>
                <w:szCs w:val="24"/>
                <w:lang w:val="uk-UA"/>
              </w:rPr>
            </w:pPr>
          </w:p>
        </w:tc>
      </w:tr>
      <w:tr w:rsidR="0070750F" w:rsidRPr="00542BAD" w14:paraId="3F4A7599" w14:textId="77777777" w:rsidTr="00131B87">
        <w:trPr>
          <w:trHeight w:val="70"/>
        </w:trPr>
        <w:tc>
          <w:tcPr>
            <w:tcW w:w="582" w:type="dxa"/>
            <w:vMerge/>
            <w:tcBorders>
              <w:bottom w:val="single" w:sz="12" w:space="0" w:color="auto"/>
            </w:tcBorders>
          </w:tcPr>
          <w:p w14:paraId="61F22AB5" w14:textId="77777777" w:rsidR="0070750F" w:rsidRPr="00FF0C84" w:rsidRDefault="0070750F" w:rsidP="00542BAD">
            <w:pPr>
              <w:jc w:val="center"/>
              <w:rPr>
                <w:rFonts w:ascii="Times New Roman" w:hAnsi="Times New Roman" w:cs="Times New Roman"/>
                <w:b/>
                <w:sz w:val="24"/>
                <w:szCs w:val="24"/>
                <w:lang w:val="uk-UA"/>
              </w:rPr>
            </w:pPr>
          </w:p>
        </w:tc>
        <w:tc>
          <w:tcPr>
            <w:tcW w:w="1980" w:type="dxa"/>
            <w:vMerge/>
            <w:tcBorders>
              <w:bottom w:val="single" w:sz="12" w:space="0" w:color="auto"/>
              <w:right w:val="single" w:sz="12" w:space="0" w:color="auto"/>
            </w:tcBorders>
          </w:tcPr>
          <w:p w14:paraId="225D4E07" w14:textId="77777777" w:rsidR="0070750F" w:rsidRPr="00FF0C84" w:rsidRDefault="0070750F" w:rsidP="00542BAD">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70872813" w14:textId="0B182A21" w:rsidR="0070750F" w:rsidRPr="00542BAD" w:rsidRDefault="0070750F" w:rsidP="00797DA2">
            <w:pPr>
              <w:pStyle w:val="a5"/>
              <w:numPr>
                <w:ilvl w:val="0"/>
                <w:numId w:val="15"/>
              </w:numPr>
              <w:spacing w:line="240" w:lineRule="auto"/>
              <w:rPr>
                <w:rFonts w:ascii="Times New Roman" w:hAnsi="Times New Roman" w:cs="Times New Roman"/>
                <w:sz w:val="24"/>
                <w:szCs w:val="24"/>
                <w:lang w:val="uk-UA"/>
              </w:rPr>
            </w:pPr>
            <w:r w:rsidRPr="00542BAD">
              <w:rPr>
                <w:rFonts w:ascii="Times New Roman" w:hAnsi="Times New Roman" w:cs="Times New Roman"/>
                <w:sz w:val="24"/>
                <w:szCs w:val="24"/>
                <w:shd w:val="clear" w:color="auto" w:fill="FFFFFF"/>
                <w:lang w:val="uk-UA"/>
              </w:rPr>
              <w:t xml:space="preserve">Інклюзивний кейс </w:t>
            </w:r>
            <w:r w:rsidRPr="00542BAD">
              <w:rPr>
                <w:rFonts w:ascii="Times New Roman" w:hAnsi="Times New Roman" w:cs="Times New Roman"/>
                <w:sz w:val="24"/>
                <w:szCs w:val="24"/>
                <w:lang w:val="uk-UA"/>
              </w:rPr>
              <w:t>«Створюємо інклюзивне освітнє середовище в контексті реалій сьогодення»</w:t>
            </w:r>
          </w:p>
        </w:tc>
        <w:tc>
          <w:tcPr>
            <w:tcW w:w="1843" w:type="dxa"/>
            <w:vMerge/>
            <w:tcBorders>
              <w:top w:val="single" w:sz="12" w:space="0" w:color="auto"/>
              <w:left w:val="single" w:sz="12" w:space="0" w:color="auto"/>
              <w:bottom w:val="single" w:sz="12" w:space="0" w:color="auto"/>
              <w:right w:val="single" w:sz="12" w:space="0" w:color="auto"/>
            </w:tcBorders>
          </w:tcPr>
          <w:p w14:paraId="0C195053" w14:textId="77777777" w:rsidR="0070750F" w:rsidRPr="00542BAD" w:rsidRDefault="0070750F" w:rsidP="00542BAD">
            <w:pP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422B3786" w14:textId="241280DB" w:rsidR="0070750F" w:rsidRPr="00542BAD" w:rsidRDefault="0070750F" w:rsidP="00542BAD">
            <w:pPr>
              <w:rPr>
                <w:rFonts w:ascii="Times New Roman" w:hAnsi="Times New Roman" w:cs="Times New Roman"/>
                <w:sz w:val="24"/>
                <w:szCs w:val="24"/>
                <w:lang w:val="uk-UA"/>
              </w:rPr>
            </w:pPr>
            <w:r>
              <w:rPr>
                <w:rFonts w:ascii="Times New Roman" w:hAnsi="Times New Roman" w:cs="Times New Roman"/>
                <w:sz w:val="24"/>
                <w:szCs w:val="24"/>
                <w:lang w:val="uk-UA"/>
              </w:rPr>
              <w:t>Ринденко Ю.М.</w:t>
            </w:r>
          </w:p>
        </w:tc>
        <w:tc>
          <w:tcPr>
            <w:tcW w:w="1984" w:type="dxa"/>
            <w:tcBorders>
              <w:top w:val="single" w:sz="12" w:space="0" w:color="auto"/>
              <w:left w:val="single" w:sz="12" w:space="0" w:color="auto"/>
              <w:bottom w:val="single" w:sz="12" w:space="0" w:color="auto"/>
              <w:right w:val="single" w:sz="12" w:space="0" w:color="auto"/>
            </w:tcBorders>
          </w:tcPr>
          <w:p w14:paraId="0EFDF270" w14:textId="77777777" w:rsidR="0070750F" w:rsidRPr="00FF0C84" w:rsidRDefault="0070750F" w:rsidP="00542BAD">
            <w:pPr>
              <w:jc w:val="center"/>
              <w:rPr>
                <w:rFonts w:ascii="Times New Roman" w:hAnsi="Times New Roman" w:cs="Times New Roman"/>
                <w:b/>
                <w:sz w:val="24"/>
                <w:szCs w:val="24"/>
                <w:lang w:val="uk-UA"/>
              </w:rPr>
            </w:pPr>
          </w:p>
        </w:tc>
      </w:tr>
      <w:tr w:rsidR="0070750F" w:rsidRPr="00542BAD" w14:paraId="0815FE83" w14:textId="77777777" w:rsidTr="008F0448">
        <w:trPr>
          <w:trHeight w:val="184"/>
        </w:trPr>
        <w:tc>
          <w:tcPr>
            <w:tcW w:w="582" w:type="dxa"/>
            <w:vMerge w:val="restart"/>
            <w:tcBorders>
              <w:top w:val="single" w:sz="12" w:space="0" w:color="auto"/>
              <w:left w:val="single" w:sz="12" w:space="0" w:color="auto"/>
              <w:bottom w:val="single" w:sz="12" w:space="0" w:color="auto"/>
              <w:right w:val="single" w:sz="12" w:space="0" w:color="auto"/>
            </w:tcBorders>
          </w:tcPr>
          <w:p w14:paraId="0B51727D"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val="restart"/>
            <w:tcBorders>
              <w:top w:val="single" w:sz="12" w:space="0" w:color="auto"/>
              <w:left w:val="single" w:sz="12" w:space="0" w:color="auto"/>
              <w:bottom w:val="single" w:sz="12" w:space="0" w:color="auto"/>
              <w:right w:val="single" w:sz="12" w:space="0" w:color="auto"/>
            </w:tcBorders>
          </w:tcPr>
          <w:p w14:paraId="4EA1E313"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33913C8D" w14:textId="7D00B7F4" w:rsidR="0070750F" w:rsidRPr="0070750F" w:rsidRDefault="0070750F" w:rsidP="00810A82">
            <w:pPr>
              <w:rPr>
                <w:rFonts w:ascii="Times New Roman" w:hAnsi="Times New Roman" w:cs="Times New Roman"/>
                <w:sz w:val="24"/>
                <w:szCs w:val="24"/>
                <w:shd w:val="clear" w:color="auto" w:fill="FFFFFF"/>
                <w:lang w:val="uk-UA"/>
              </w:rPr>
            </w:pPr>
            <w:r w:rsidRPr="00D327C0">
              <w:rPr>
                <w:rFonts w:ascii="Times New Roman" w:hAnsi="Times New Roman" w:cs="Times New Roman"/>
                <w:sz w:val="24"/>
                <w:szCs w:val="24"/>
              </w:rPr>
              <w:t>4.4. Продовжити</w:t>
            </w:r>
            <w:r w:rsidR="00810A82">
              <w:rPr>
                <w:rFonts w:ascii="Times New Roman" w:hAnsi="Times New Roman" w:cs="Times New Roman"/>
                <w:sz w:val="24"/>
                <w:szCs w:val="24"/>
              </w:rPr>
              <w:t xml:space="preserve"> роботу школи молодих батьків «</w:t>
            </w:r>
            <w:r w:rsidR="00810A82">
              <w:rPr>
                <w:rFonts w:ascii="Times New Roman" w:hAnsi="Times New Roman" w:cs="Times New Roman"/>
                <w:sz w:val="24"/>
                <w:szCs w:val="24"/>
                <w:lang w:val="uk-UA"/>
              </w:rPr>
              <w:t>Перші кроки</w:t>
            </w:r>
            <w:r w:rsidRPr="00D327C0">
              <w:rPr>
                <w:rFonts w:ascii="Times New Roman" w:hAnsi="Times New Roman" w:cs="Times New Roman"/>
                <w:sz w:val="24"/>
                <w:szCs w:val="24"/>
              </w:rPr>
              <w:t>»</w:t>
            </w:r>
          </w:p>
        </w:tc>
        <w:tc>
          <w:tcPr>
            <w:tcW w:w="1843" w:type="dxa"/>
            <w:tcBorders>
              <w:top w:val="single" w:sz="12" w:space="0" w:color="auto"/>
              <w:left w:val="single" w:sz="12" w:space="0" w:color="auto"/>
              <w:bottom w:val="single" w:sz="12" w:space="0" w:color="auto"/>
              <w:right w:val="single" w:sz="12" w:space="0" w:color="auto"/>
            </w:tcBorders>
          </w:tcPr>
          <w:p w14:paraId="65CCAF3C" w14:textId="77777777" w:rsidR="0070750F" w:rsidRPr="00542BAD" w:rsidRDefault="0070750F" w:rsidP="0070750F">
            <w:pP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786B6B9B" w14:textId="39D28752" w:rsidR="0070750F" w:rsidRDefault="00810A82" w:rsidP="0070750F">
            <w:pPr>
              <w:rPr>
                <w:rFonts w:ascii="Times New Roman" w:hAnsi="Times New Roman" w:cs="Times New Roman"/>
                <w:sz w:val="24"/>
                <w:szCs w:val="24"/>
                <w:lang w:val="uk-UA"/>
              </w:rPr>
            </w:pPr>
            <w:r>
              <w:rPr>
                <w:rFonts w:ascii="Times New Roman" w:hAnsi="Times New Roman" w:cs="Times New Roman"/>
                <w:sz w:val="24"/>
                <w:szCs w:val="24"/>
                <w:lang w:val="uk-UA"/>
              </w:rPr>
              <w:t>Дегтяр Л.В.</w:t>
            </w:r>
          </w:p>
        </w:tc>
        <w:tc>
          <w:tcPr>
            <w:tcW w:w="1984" w:type="dxa"/>
            <w:tcBorders>
              <w:top w:val="single" w:sz="12" w:space="0" w:color="auto"/>
              <w:left w:val="single" w:sz="12" w:space="0" w:color="auto"/>
              <w:bottom w:val="single" w:sz="12" w:space="0" w:color="auto"/>
              <w:right w:val="single" w:sz="12" w:space="0" w:color="auto"/>
            </w:tcBorders>
          </w:tcPr>
          <w:p w14:paraId="4C0C1F34" w14:textId="77777777" w:rsidR="0070750F" w:rsidRPr="00FF0C84" w:rsidRDefault="0070750F" w:rsidP="0070750F">
            <w:pPr>
              <w:jc w:val="center"/>
              <w:rPr>
                <w:rFonts w:ascii="Times New Roman" w:hAnsi="Times New Roman" w:cs="Times New Roman"/>
                <w:b/>
                <w:sz w:val="24"/>
                <w:szCs w:val="24"/>
                <w:lang w:val="uk-UA"/>
              </w:rPr>
            </w:pPr>
          </w:p>
        </w:tc>
      </w:tr>
      <w:tr w:rsidR="0070750F" w:rsidRPr="00542BAD" w14:paraId="3DDB181F" w14:textId="77777777" w:rsidTr="005D7EBD">
        <w:trPr>
          <w:trHeight w:val="109"/>
        </w:trPr>
        <w:tc>
          <w:tcPr>
            <w:tcW w:w="582" w:type="dxa"/>
            <w:vMerge/>
            <w:tcBorders>
              <w:top w:val="single" w:sz="12" w:space="0" w:color="auto"/>
              <w:left w:val="single" w:sz="12" w:space="0" w:color="auto"/>
              <w:bottom w:val="single" w:sz="12" w:space="0" w:color="auto"/>
              <w:right w:val="single" w:sz="12" w:space="0" w:color="auto"/>
            </w:tcBorders>
          </w:tcPr>
          <w:p w14:paraId="31BB8DD0"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033C37BD"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3832F29A" w14:textId="54622CF9" w:rsidR="0070750F" w:rsidRPr="0070750F" w:rsidRDefault="0070750F" w:rsidP="00CC4337">
            <w:pPr>
              <w:rPr>
                <w:rFonts w:ascii="Times New Roman" w:hAnsi="Times New Roman" w:cs="Times New Roman"/>
                <w:sz w:val="24"/>
                <w:szCs w:val="24"/>
                <w:shd w:val="clear" w:color="auto" w:fill="FFFFFF"/>
                <w:lang w:val="uk-UA"/>
              </w:rPr>
            </w:pPr>
            <w:r w:rsidRPr="00D327C0">
              <w:rPr>
                <w:rFonts w:ascii="Times New Roman" w:hAnsi="Times New Roman" w:cs="Times New Roman"/>
                <w:sz w:val="24"/>
                <w:szCs w:val="24"/>
                <w:lang w:val="uk-UA"/>
              </w:rPr>
              <w:t>4.5.Приймати активну участь у роботі педагогічних спільнот м</w:t>
            </w:r>
            <w:r w:rsidR="00CC5A01">
              <w:rPr>
                <w:rFonts w:ascii="Times New Roman" w:hAnsi="Times New Roman" w:cs="Times New Roman"/>
                <w:sz w:val="24"/>
                <w:szCs w:val="24"/>
                <w:lang w:val="uk-UA"/>
              </w:rPr>
              <w:t>іста через онлайн спілкування  в</w:t>
            </w:r>
            <w:hyperlink r:id="rId24" w:history="1">
              <w:r w:rsidR="00CC4337" w:rsidRPr="00D327C0">
                <w:rPr>
                  <w:rFonts w:ascii="Times New Roman" w:hAnsi="Times New Roman" w:cs="Times New Roman"/>
                  <w:lang w:val="uk-UA"/>
                </w:rPr>
                <w:t xml:space="preserve"> </w:t>
              </w:r>
              <w:r w:rsidR="00CC4337" w:rsidRPr="00D327C0">
                <w:rPr>
                  <w:rFonts w:ascii="Times New Roman" w:hAnsi="Times New Roman" w:cs="Times New Roman"/>
                  <w:bCs/>
                  <w:sz w:val="24"/>
                  <w:szCs w:val="30"/>
                  <w:u w:val="single"/>
                  <w:shd w:val="clear" w:color="auto" w:fill="FFFFFF"/>
                </w:rPr>
                <w:t>Classroom</w:t>
              </w:r>
            </w:hyperlink>
          </w:p>
        </w:tc>
        <w:tc>
          <w:tcPr>
            <w:tcW w:w="1843" w:type="dxa"/>
            <w:tcBorders>
              <w:top w:val="single" w:sz="12" w:space="0" w:color="auto"/>
              <w:left w:val="single" w:sz="12" w:space="0" w:color="auto"/>
              <w:bottom w:val="single" w:sz="12" w:space="0" w:color="auto"/>
              <w:right w:val="single" w:sz="12" w:space="0" w:color="auto"/>
            </w:tcBorders>
          </w:tcPr>
          <w:p w14:paraId="03FA24D3" w14:textId="77777777" w:rsidR="0070750F" w:rsidRPr="005D7EBD" w:rsidRDefault="0070750F" w:rsidP="005D7EBD">
            <w:pP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468E4908" w14:textId="5B948FA5" w:rsidR="0070750F" w:rsidRPr="005D7EBD" w:rsidRDefault="0070750F" w:rsidP="005D7EBD">
            <w:pPr>
              <w:rPr>
                <w:rFonts w:ascii="Times New Roman" w:hAnsi="Times New Roman" w:cs="Times New Roman"/>
                <w:sz w:val="24"/>
                <w:szCs w:val="24"/>
                <w:lang w:val="uk-UA"/>
              </w:rPr>
            </w:pPr>
            <w:r w:rsidRPr="00B05D42">
              <w:rPr>
                <w:rFonts w:ascii="Times New Roman" w:hAnsi="Times New Roman" w:cs="Times New Roman"/>
                <w:sz w:val="24"/>
                <w:szCs w:val="24"/>
                <w:lang w:val="uk-UA"/>
              </w:rPr>
              <w:t>Педагоги ЗДО</w:t>
            </w:r>
          </w:p>
        </w:tc>
        <w:tc>
          <w:tcPr>
            <w:tcW w:w="1984" w:type="dxa"/>
            <w:tcBorders>
              <w:top w:val="single" w:sz="12" w:space="0" w:color="auto"/>
              <w:left w:val="single" w:sz="12" w:space="0" w:color="auto"/>
              <w:bottom w:val="single" w:sz="12" w:space="0" w:color="auto"/>
              <w:right w:val="single" w:sz="12" w:space="0" w:color="auto"/>
            </w:tcBorders>
          </w:tcPr>
          <w:p w14:paraId="41115060" w14:textId="5291D9A9" w:rsidR="005D7EBD" w:rsidRDefault="005D7EBD" w:rsidP="0070750F">
            <w:pPr>
              <w:rPr>
                <w:rFonts w:ascii="Times New Roman" w:hAnsi="Times New Roman" w:cs="Times New Roman"/>
                <w:sz w:val="24"/>
                <w:szCs w:val="24"/>
                <w:lang w:val="uk-UA"/>
              </w:rPr>
            </w:pPr>
          </w:p>
          <w:p w14:paraId="40580ADA" w14:textId="77777777" w:rsidR="0070750F" w:rsidRPr="005D7EBD" w:rsidRDefault="0070750F" w:rsidP="005D7EBD">
            <w:pPr>
              <w:jc w:val="center"/>
              <w:rPr>
                <w:rFonts w:ascii="Times New Roman" w:hAnsi="Times New Roman" w:cs="Times New Roman"/>
                <w:sz w:val="24"/>
                <w:szCs w:val="24"/>
                <w:lang w:val="uk-UA"/>
              </w:rPr>
            </w:pPr>
          </w:p>
        </w:tc>
      </w:tr>
      <w:tr w:rsidR="0070750F" w:rsidRPr="00542BAD" w14:paraId="7822B406" w14:textId="77777777" w:rsidTr="00131B87">
        <w:trPr>
          <w:trHeight w:val="405"/>
        </w:trPr>
        <w:tc>
          <w:tcPr>
            <w:tcW w:w="582" w:type="dxa"/>
            <w:vMerge/>
            <w:tcBorders>
              <w:top w:val="single" w:sz="12" w:space="0" w:color="auto"/>
              <w:left w:val="single" w:sz="12" w:space="0" w:color="auto"/>
              <w:bottom w:val="single" w:sz="12" w:space="0" w:color="auto"/>
              <w:right w:val="single" w:sz="12" w:space="0" w:color="auto"/>
            </w:tcBorders>
          </w:tcPr>
          <w:p w14:paraId="395C3D5F" w14:textId="77777777" w:rsidR="0070750F" w:rsidRPr="00FF0C84" w:rsidRDefault="0070750F" w:rsidP="0070750F">
            <w:pPr>
              <w:jc w:val="center"/>
              <w:rPr>
                <w:rFonts w:ascii="Times New Roman" w:hAnsi="Times New Roman" w:cs="Times New Roman"/>
                <w:b/>
                <w:sz w:val="24"/>
                <w:szCs w:val="24"/>
                <w:lang w:val="uk-UA"/>
              </w:rPr>
            </w:pPr>
          </w:p>
        </w:tc>
        <w:tc>
          <w:tcPr>
            <w:tcW w:w="1980" w:type="dxa"/>
            <w:vMerge/>
            <w:tcBorders>
              <w:top w:val="single" w:sz="12" w:space="0" w:color="auto"/>
              <w:left w:val="single" w:sz="12" w:space="0" w:color="auto"/>
              <w:bottom w:val="single" w:sz="12" w:space="0" w:color="auto"/>
              <w:right w:val="single" w:sz="12" w:space="0" w:color="auto"/>
            </w:tcBorders>
          </w:tcPr>
          <w:p w14:paraId="22AB2B92" w14:textId="77777777" w:rsidR="0070750F" w:rsidRPr="00FF0C84" w:rsidRDefault="0070750F" w:rsidP="0070750F">
            <w:pPr>
              <w:jc w:val="center"/>
              <w:rPr>
                <w:rFonts w:ascii="Times New Roman" w:hAnsi="Times New Roman" w:cs="Times New Roman"/>
                <w:b/>
                <w:sz w:val="24"/>
                <w:szCs w:val="24"/>
                <w:lang w:val="uk-UA"/>
              </w:rPr>
            </w:pPr>
          </w:p>
        </w:tc>
        <w:tc>
          <w:tcPr>
            <w:tcW w:w="6946" w:type="dxa"/>
            <w:tcBorders>
              <w:top w:val="single" w:sz="12" w:space="0" w:color="auto"/>
              <w:left w:val="single" w:sz="12" w:space="0" w:color="auto"/>
              <w:bottom w:val="single" w:sz="12" w:space="0" w:color="auto"/>
              <w:right w:val="single" w:sz="12" w:space="0" w:color="auto"/>
            </w:tcBorders>
          </w:tcPr>
          <w:p w14:paraId="1BB35383" w14:textId="4416B07A" w:rsidR="0070750F" w:rsidRPr="0070750F" w:rsidRDefault="0070750F" w:rsidP="0070750F">
            <w:pPr>
              <w:rPr>
                <w:rFonts w:ascii="Times New Roman" w:hAnsi="Times New Roman" w:cs="Times New Roman"/>
                <w:sz w:val="24"/>
                <w:szCs w:val="24"/>
                <w:shd w:val="clear" w:color="auto" w:fill="FFFFFF"/>
                <w:lang w:val="uk-UA"/>
              </w:rPr>
            </w:pPr>
            <w:r w:rsidRPr="00D327C0">
              <w:rPr>
                <w:rFonts w:ascii="Times New Roman" w:hAnsi="Times New Roman" w:cs="Times New Roman"/>
                <w:lang w:val="uk-UA"/>
              </w:rPr>
              <w:t xml:space="preserve">4.6. </w:t>
            </w:r>
            <w:r w:rsidRPr="00D327C0">
              <w:rPr>
                <w:rFonts w:ascii="Times New Roman" w:hAnsi="Times New Roman" w:cs="Times New Roman"/>
                <w:sz w:val="24"/>
                <w:lang w:val="uk-UA"/>
              </w:rPr>
              <w:t>Відвідувати онлайн навчання організовані для різних категорій педагогів на базі К</w:t>
            </w:r>
            <w:r w:rsidRPr="00D327C0">
              <w:rPr>
                <w:rFonts w:ascii="Times New Roman" w:hAnsi="Times New Roman" w:cs="Times New Roman"/>
                <w:bCs/>
                <w:sz w:val="24"/>
                <w:lang w:val="uk-UA"/>
              </w:rPr>
              <w:t>У «Прилуцький</w:t>
            </w:r>
            <w:r w:rsidRPr="00D327C0">
              <w:rPr>
                <w:rFonts w:ascii="Times New Roman" w:hAnsi="Times New Roman" w:cs="Times New Roman"/>
                <w:b/>
                <w:bCs/>
                <w:sz w:val="24"/>
                <w:lang w:val="uk-UA"/>
              </w:rPr>
              <w:t xml:space="preserve"> центр ПРПП»  Прилуцької міської ради</w:t>
            </w:r>
          </w:p>
        </w:tc>
        <w:tc>
          <w:tcPr>
            <w:tcW w:w="1843" w:type="dxa"/>
            <w:tcBorders>
              <w:top w:val="single" w:sz="12" w:space="0" w:color="auto"/>
              <w:left w:val="single" w:sz="12" w:space="0" w:color="auto"/>
              <w:bottom w:val="single" w:sz="12" w:space="0" w:color="auto"/>
              <w:right w:val="single" w:sz="12" w:space="0" w:color="auto"/>
            </w:tcBorders>
          </w:tcPr>
          <w:p w14:paraId="49978967" w14:textId="77777777" w:rsidR="0070750F" w:rsidRPr="00542BAD" w:rsidRDefault="0070750F" w:rsidP="0070750F">
            <w:pPr>
              <w:rPr>
                <w:rFonts w:ascii="Times New Roman" w:hAnsi="Times New Roman" w:cs="Times New Roman"/>
                <w:sz w:val="24"/>
                <w:szCs w:val="24"/>
                <w:lang w:val="uk-UA"/>
              </w:rPr>
            </w:pPr>
          </w:p>
        </w:tc>
        <w:tc>
          <w:tcPr>
            <w:tcW w:w="1701" w:type="dxa"/>
            <w:tcBorders>
              <w:top w:val="single" w:sz="12" w:space="0" w:color="auto"/>
              <w:left w:val="single" w:sz="12" w:space="0" w:color="auto"/>
              <w:bottom w:val="single" w:sz="12" w:space="0" w:color="auto"/>
              <w:right w:val="single" w:sz="12" w:space="0" w:color="auto"/>
            </w:tcBorders>
          </w:tcPr>
          <w:p w14:paraId="0207D38A" w14:textId="77777777" w:rsidR="0070750F" w:rsidRPr="00FF0C84" w:rsidRDefault="0070750F" w:rsidP="0070750F">
            <w:pPr>
              <w:rPr>
                <w:rFonts w:ascii="Times New Roman" w:hAnsi="Times New Roman" w:cs="Times New Roman"/>
                <w:sz w:val="24"/>
                <w:szCs w:val="24"/>
                <w:lang w:val="uk-UA"/>
              </w:rPr>
            </w:pPr>
            <w:r w:rsidRPr="00FF0C84">
              <w:rPr>
                <w:rFonts w:ascii="Times New Roman" w:hAnsi="Times New Roman" w:cs="Times New Roman"/>
                <w:sz w:val="24"/>
                <w:szCs w:val="24"/>
                <w:lang w:val="uk-UA"/>
              </w:rPr>
              <w:t>Педагоги ЗДО</w:t>
            </w:r>
          </w:p>
          <w:p w14:paraId="014B0949" w14:textId="77777777" w:rsidR="0070750F" w:rsidRPr="00FF0C84" w:rsidRDefault="0070750F" w:rsidP="0070750F">
            <w:pPr>
              <w:rPr>
                <w:rFonts w:ascii="Times New Roman" w:hAnsi="Times New Roman" w:cs="Times New Roman"/>
                <w:sz w:val="24"/>
                <w:szCs w:val="24"/>
                <w:lang w:val="uk-UA"/>
              </w:rPr>
            </w:pPr>
          </w:p>
          <w:p w14:paraId="557F12D4" w14:textId="17F74B60" w:rsidR="0070750F" w:rsidRDefault="0070750F" w:rsidP="0070750F">
            <w:pPr>
              <w:rPr>
                <w:rFonts w:ascii="Times New Roman" w:hAnsi="Times New Roman" w:cs="Times New Roman"/>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070223C3" w14:textId="77777777" w:rsidR="0070750F" w:rsidRPr="00FF0C84" w:rsidRDefault="0070750F" w:rsidP="0070750F">
            <w:pPr>
              <w:jc w:val="center"/>
              <w:rPr>
                <w:rFonts w:ascii="Times New Roman" w:hAnsi="Times New Roman" w:cs="Times New Roman"/>
                <w:b/>
                <w:sz w:val="24"/>
                <w:szCs w:val="24"/>
                <w:lang w:val="uk-UA"/>
              </w:rPr>
            </w:pPr>
          </w:p>
        </w:tc>
      </w:tr>
      <w:tr w:rsidR="00320488" w:rsidRPr="003809D0" w14:paraId="29ECBFAE" w14:textId="77777777" w:rsidTr="00CC5A01">
        <w:trPr>
          <w:trHeight w:val="1096"/>
        </w:trPr>
        <w:tc>
          <w:tcPr>
            <w:tcW w:w="582" w:type="dxa"/>
            <w:tcBorders>
              <w:top w:val="single" w:sz="12" w:space="0" w:color="auto"/>
              <w:left w:val="single" w:sz="12" w:space="0" w:color="auto"/>
              <w:bottom w:val="single" w:sz="12" w:space="0" w:color="auto"/>
              <w:right w:val="single" w:sz="12" w:space="0" w:color="auto"/>
            </w:tcBorders>
          </w:tcPr>
          <w:p w14:paraId="408287C8"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5</w:t>
            </w:r>
          </w:p>
        </w:tc>
        <w:tc>
          <w:tcPr>
            <w:tcW w:w="1980" w:type="dxa"/>
            <w:tcBorders>
              <w:top w:val="single" w:sz="12" w:space="0" w:color="auto"/>
              <w:left w:val="single" w:sz="12" w:space="0" w:color="auto"/>
              <w:bottom w:val="single" w:sz="12" w:space="0" w:color="auto"/>
              <w:right w:val="single" w:sz="12" w:space="0" w:color="auto"/>
            </w:tcBorders>
          </w:tcPr>
          <w:p w14:paraId="6A9FE716" w14:textId="77777777" w:rsidR="00320488" w:rsidRPr="00FF0C84" w:rsidRDefault="00320488" w:rsidP="00220EBE">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Впровадження досвіду роботи</w:t>
            </w:r>
          </w:p>
        </w:tc>
        <w:tc>
          <w:tcPr>
            <w:tcW w:w="6946" w:type="dxa"/>
            <w:tcBorders>
              <w:top w:val="single" w:sz="12" w:space="0" w:color="auto"/>
              <w:left w:val="single" w:sz="12" w:space="0" w:color="auto"/>
              <w:bottom w:val="single" w:sz="12" w:space="0" w:color="auto"/>
              <w:right w:val="single" w:sz="12" w:space="0" w:color="auto"/>
            </w:tcBorders>
          </w:tcPr>
          <w:p w14:paraId="13712943" w14:textId="77777777" w:rsidR="00320488" w:rsidRPr="00CC5A01" w:rsidRDefault="00320488" w:rsidP="004E7065">
            <w:pPr>
              <w:rPr>
                <w:rFonts w:ascii="Times New Roman" w:hAnsi="Times New Roman" w:cs="Times New Roman"/>
                <w:sz w:val="24"/>
                <w:szCs w:val="24"/>
                <w:lang w:val="uk-UA"/>
              </w:rPr>
            </w:pPr>
            <w:r w:rsidRPr="00CC5A01">
              <w:rPr>
                <w:rFonts w:ascii="Times New Roman" w:hAnsi="Times New Roman" w:cs="Times New Roman"/>
                <w:sz w:val="24"/>
                <w:szCs w:val="24"/>
                <w:lang w:val="uk-UA"/>
              </w:rPr>
              <w:t>З метою підвищення професійної майстерності педагогів:</w:t>
            </w:r>
          </w:p>
          <w:p w14:paraId="7748A2E3" w14:textId="427F83FD" w:rsidR="00320488" w:rsidRPr="00CC5A01" w:rsidRDefault="00320488" w:rsidP="00CC4337">
            <w:pPr>
              <w:spacing w:line="295" w:lineRule="atLeast"/>
              <w:outlineLvl w:val="0"/>
              <w:rPr>
                <w:rFonts w:ascii="Times New Roman" w:eastAsia="Times New Roman" w:hAnsi="Times New Roman" w:cs="Times New Roman"/>
                <w:sz w:val="24"/>
                <w:szCs w:val="24"/>
                <w:lang w:val="uk-UA" w:eastAsia="uk-UA"/>
              </w:rPr>
            </w:pPr>
            <w:r w:rsidRPr="00CC5A01">
              <w:rPr>
                <w:rFonts w:ascii="Times New Roman" w:hAnsi="Times New Roman" w:cs="Times New Roman"/>
                <w:sz w:val="24"/>
                <w:szCs w:val="24"/>
                <w:lang w:val="uk-UA"/>
              </w:rPr>
              <w:t>5.1. Впроваджувати</w:t>
            </w:r>
            <w:r w:rsidRPr="00CC5A01">
              <w:rPr>
                <w:rFonts w:ascii="Times New Roman" w:eastAsia="Pacifico" w:hAnsi="Times New Roman" w:cs="Times New Roman"/>
                <w:bCs/>
                <w:sz w:val="24"/>
                <w:szCs w:val="24"/>
                <w:lang w:val="uk-UA" w:eastAsia="uk-UA"/>
              </w:rPr>
              <w:t xml:space="preserve"> </w:t>
            </w:r>
            <w:r w:rsidRPr="00CC5A01">
              <w:rPr>
                <w:rFonts w:ascii="Times New Roman" w:hAnsi="Times New Roman" w:cs="Times New Roman"/>
                <w:bCs/>
                <w:sz w:val="24"/>
                <w:szCs w:val="24"/>
                <w:lang w:val="uk-UA"/>
              </w:rPr>
              <w:t xml:space="preserve">досвід  роботи </w:t>
            </w:r>
            <w:r w:rsidR="003809D0" w:rsidRPr="00CC5A01">
              <w:rPr>
                <w:rFonts w:ascii="Times New Roman" w:hAnsi="Times New Roman" w:cs="Times New Roman"/>
                <w:bCs/>
                <w:sz w:val="24"/>
                <w:szCs w:val="24"/>
                <w:lang w:val="uk-UA"/>
              </w:rPr>
              <w:t>«</w:t>
            </w:r>
            <w:r w:rsidR="003809D0" w:rsidRPr="00CC5A01">
              <w:rPr>
                <w:rFonts w:ascii="Times New Roman" w:eastAsia="Times New Roman" w:hAnsi="Times New Roman" w:cs="Times New Roman"/>
                <w:kern w:val="36"/>
                <w:sz w:val="24"/>
                <w:szCs w:val="24"/>
                <w:lang w:val="uk-UA" w:eastAsia="uk-UA"/>
              </w:rPr>
              <w:t>Виховання дошкільників</w:t>
            </w:r>
            <w:r w:rsidR="00CC4337">
              <w:rPr>
                <w:rFonts w:ascii="Times New Roman" w:eastAsia="Times New Roman" w:hAnsi="Times New Roman" w:cs="Times New Roman"/>
                <w:kern w:val="36"/>
                <w:sz w:val="24"/>
                <w:szCs w:val="24"/>
                <w:lang w:val="uk-UA" w:eastAsia="uk-UA"/>
              </w:rPr>
              <w:t xml:space="preserve"> </w:t>
            </w:r>
            <w:r w:rsidR="003809D0" w:rsidRPr="00CC5A01">
              <w:rPr>
                <w:rFonts w:ascii="Times New Roman" w:eastAsia="Times New Roman" w:hAnsi="Times New Roman" w:cs="Times New Roman"/>
                <w:kern w:val="36"/>
                <w:sz w:val="24"/>
                <w:szCs w:val="24"/>
                <w:lang w:val="uk-UA" w:eastAsia="uk-UA"/>
              </w:rPr>
              <w:t xml:space="preserve">на традиціях та історії українського народу» </w:t>
            </w:r>
            <w:r w:rsidR="003809D0" w:rsidRPr="00CC5A01">
              <w:rPr>
                <w:rFonts w:ascii="Times New Roman" w:eastAsia="Times New Roman" w:hAnsi="Times New Roman" w:cs="Times New Roman"/>
                <w:iCs/>
                <w:sz w:val="24"/>
                <w:szCs w:val="24"/>
                <w:lang w:val="uk-UA" w:eastAsia="uk-UA"/>
              </w:rPr>
              <w:t xml:space="preserve">с. Жовтневе, </w:t>
            </w:r>
            <w:r w:rsidR="00CC4337" w:rsidRPr="00CC5A01">
              <w:rPr>
                <w:rFonts w:ascii="Times New Roman" w:eastAsia="Times New Roman" w:hAnsi="Times New Roman" w:cs="Times New Roman"/>
                <w:iCs/>
                <w:sz w:val="24"/>
                <w:szCs w:val="24"/>
                <w:lang w:val="uk-UA" w:eastAsia="uk-UA"/>
              </w:rPr>
              <w:t>ДНЗ «Бар</w:t>
            </w:r>
            <w:r w:rsidR="00CC4337">
              <w:rPr>
                <w:rFonts w:ascii="Times New Roman" w:eastAsia="Times New Roman" w:hAnsi="Times New Roman" w:cs="Times New Roman"/>
                <w:iCs/>
                <w:sz w:val="24"/>
                <w:szCs w:val="24"/>
                <w:lang w:val="uk-UA" w:eastAsia="uk-UA"/>
              </w:rPr>
              <w:t xml:space="preserve"> -</w:t>
            </w:r>
            <w:r w:rsidR="00CC4337" w:rsidRPr="00CC5A01">
              <w:rPr>
                <w:rFonts w:ascii="Times New Roman" w:eastAsia="Times New Roman" w:hAnsi="Times New Roman" w:cs="Times New Roman"/>
                <w:iCs/>
                <w:sz w:val="24"/>
                <w:szCs w:val="24"/>
                <w:lang w:val="uk-UA" w:eastAsia="uk-UA"/>
              </w:rPr>
              <w:t>вінок»</w:t>
            </w:r>
            <w:r w:rsidR="00CC4337">
              <w:rPr>
                <w:rFonts w:ascii="Times New Roman" w:eastAsia="Times New Roman" w:hAnsi="Times New Roman" w:cs="Times New Roman"/>
                <w:iCs/>
                <w:sz w:val="24"/>
                <w:szCs w:val="24"/>
                <w:lang w:val="uk-UA" w:eastAsia="uk-UA"/>
              </w:rPr>
              <w:t xml:space="preserve">, </w:t>
            </w:r>
            <w:r w:rsidR="003809D0" w:rsidRPr="00CC5A01">
              <w:rPr>
                <w:rFonts w:ascii="Times New Roman" w:eastAsia="Times New Roman" w:hAnsi="Times New Roman" w:cs="Times New Roman"/>
                <w:iCs/>
                <w:sz w:val="24"/>
                <w:szCs w:val="24"/>
                <w:lang w:val="uk-UA" w:eastAsia="uk-UA"/>
              </w:rPr>
              <w:t xml:space="preserve">Решетилівського району Полтавської  області </w:t>
            </w:r>
          </w:p>
        </w:tc>
        <w:tc>
          <w:tcPr>
            <w:tcW w:w="1843" w:type="dxa"/>
            <w:tcBorders>
              <w:top w:val="single" w:sz="12" w:space="0" w:color="auto"/>
              <w:left w:val="single" w:sz="12" w:space="0" w:color="auto"/>
              <w:bottom w:val="single" w:sz="12" w:space="0" w:color="auto"/>
              <w:right w:val="single" w:sz="12" w:space="0" w:color="auto"/>
            </w:tcBorders>
          </w:tcPr>
          <w:p w14:paraId="389DDD78" w14:textId="77777777" w:rsidR="00320488" w:rsidRPr="00FF0C84" w:rsidRDefault="00320488" w:rsidP="00220EBE">
            <w:pPr>
              <w:rPr>
                <w:rFonts w:ascii="Times New Roman" w:hAnsi="Times New Roman" w:cs="Times New Roman"/>
                <w:sz w:val="24"/>
                <w:szCs w:val="24"/>
                <w:lang w:val="uk-UA"/>
              </w:rPr>
            </w:pPr>
            <w:r w:rsidRPr="00FF0C84">
              <w:rPr>
                <w:rFonts w:ascii="Times New Roman" w:hAnsi="Times New Roman" w:cs="Times New Roman"/>
                <w:sz w:val="24"/>
                <w:szCs w:val="24"/>
                <w:lang w:val="uk-UA"/>
              </w:rPr>
              <w:t>Протягом року</w:t>
            </w:r>
          </w:p>
        </w:tc>
        <w:tc>
          <w:tcPr>
            <w:tcW w:w="1701" w:type="dxa"/>
            <w:tcBorders>
              <w:top w:val="single" w:sz="12" w:space="0" w:color="auto"/>
              <w:left w:val="single" w:sz="12" w:space="0" w:color="auto"/>
              <w:bottom w:val="single" w:sz="12" w:space="0" w:color="auto"/>
              <w:right w:val="single" w:sz="12" w:space="0" w:color="auto"/>
            </w:tcBorders>
          </w:tcPr>
          <w:p w14:paraId="1B4619F1" w14:textId="77777777" w:rsidR="00320488" w:rsidRPr="003809D0" w:rsidRDefault="00320488" w:rsidP="00220EBE">
            <w:pPr>
              <w:rPr>
                <w:rFonts w:ascii="Times New Roman" w:hAnsi="Times New Roman" w:cs="Times New Roman"/>
                <w:sz w:val="24"/>
                <w:szCs w:val="24"/>
                <w:lang w:val="uk-UA"/>
              </w:rPr>
            </w:pPr>
            <w:r w:rsidRPr="003809D0">
              <w:rPr>
                <w:rFonts w:ascii="Times New Roman" w:hAnsi="Times New Roman" w:cs="Times New Roman"/>
                <w:sz w:val="24"/>
                <w:szCs w:val="24"/>
                <w:lang w:val="uk-UA"/>
              </w:rPr>
              <w:t>Вихователь-методист</w:t>
            </w:r>
          </w:p>
          <w:p w14:paraId="6B5DE1C1" w14:textId="77777777" w:rsidR="00320488" w:rsidRPr="003809D0" w:rsidRDefault="00320488" w:rsidP="00220EBE">
            <w:pPr>
              <w:rPr>
                <w:rFonts w:ascii="Times New Roman" w:hAnsi="Times New Roman" w:cs="Times New Roman"/>
                <w:sz w:val="24"/>
                <w:szCs w:val="24"/>
                <w:lang w:val="uk-UA"/>
              </w:rPr>
            </w:pPr>
          </w:p>
        </w:tc>
        <w:tc>
          <w:tcPr>
            <w:tcW w:w="1984" w:type="dxa"/>
            <w:tcBorders>
              <w:top w:val="single" w:sz="12" w:space="0" w:color="auto"/>
              <w:left w:val="single" w:sz="12" w:space="0" w:color="auto"/>
              <w:bottom w:val="single" w:sz="12" w:space="0" w:color="auto"/>
              <w:right w:val="single" w:sz="12" w:space="0" w:color="auto"/>
            </w:tcBorders>
          </w:tcPr>
          <w:p w14:paraId="0BAA9397" w14:textId="77777777" w:rsidR="00320488" w:rsidRPr="00FF0C84" w:rsidRDefault="00320488" w:rsidP="00220EBE">
            <w:pPr>
              <w:jc w:val="center"/>
              <w:rPr>
                <w:rFonts w:ascii="Times New Roman" w:hAnsi="Times New Roman" w:cs="Times New Roman"/>
                <w:b/>
                <w:sz w:val="24"/>
                <w:szCs w:val="24"/>
                <w:lang w:val="uk-UA"/>
              </w:rPr>
            </w:pPr>
          </w:p>
        </w:tc>
      </w:tr>
    </w:tbl>
    <w:p w14:paraId="71AEB658" w14:textId="77777777" w:rsidR="00F43B37" w:rsidRDefault="00F43B37" w:rsidP="00320488">
      <w:pPr>
        <w:jc w:val="center"/>
        <w:rPr>
          <w:rFonts w:ascii="Times New Roman" w:hAnsi="Times New Roman" w:cs="Times New Roman"/>
          <w:b/>
          <w:sz w:val="28"/>
          <w:szCs w:val="24"/>
          <w:lang w:val="uk-UA"/>
        </w:rPr>
      </w:pPr>
    </w:p>
    <w:p w14:paraId="1B9830DA" w14:textId="77777777" w:rsidR="00B62673" w:rsidRDefault="00B62673" w:rsidP="00A37B97">
      <w:pPr>
        <w:spacing w:after="0"/>
        <w:jc w:val="center"/>
        <w:rPr>
          <w:rFonts w:ascii="Times New Roman" w:hAnsi="Times New Roman" w:cs="Times New Roman"/>
          <w:b/>
          <w:sz w:val="28"/>
          <w:szCs w:val="24"/>
          <w:lang w:val="uk-UA"/>
        </w:rPr>
      </w:pPr>
    </w:p>
    <w:p w14:paraId="3896E201" w14:textId="77777777" w:rsidR="00B62673" w:rsidRDefault="00B62673" w:rsidP="00A37B97">
      <w:pPr>
        <w:spacing w:after="0"/>
        <w:jc w:val="center"/>
        <w:rPr>
          <w:rFonts w:ascii="Times New Roman" w:hAnsi="Times New Roman" w:cs="Times New Roman"/>
          <w:b/>
          <w:sz w:val="28"/>
          <w:szCs w:val="24"/>
          <w:lang w:val="uk-UA"/>
        </w:rPr>
      </w:pPr>
    </w:p>
    <w:p w14:paraId="7A82360C" w14:textId="73C679DB" w:rsidR="00320488" w:rsidRDefault="00742391" w:rsidP="00A37B97">
      <w:pPr>
        <w:spacing w:after="0"/>
        <w:jc w:val="center"/>
        <w:rPr>
          <w:rFonts w:ascii="Times New Roman" w:hAnsi="Times New Roman" w:cs="Times New Roman"/>
          <w:b/>
          <w:sz w:val="28"/>
          <w:szCs w:val="24"/>
          <w:lang w:val="uk-UA"/>
        </w:rPr>
      </w:pPr>
      <w:r>
        <w:rPr>
          <w:rFonts w:ascii="Times New Roman" w:hAnsi="Times New Roman" w:cs="Times New Roman"/>
          <w:b/>
          <w:sz w:val="28"/>
          <w:szCs w:val="24"/>
          <w:lang w:val="uk-UA"/>
        </w:rPr>
        <w:t>3.4.</w:t>
      </w:r>
      <w:r w:rsidR="00F90B6D">
        <w:rPr>
          <w:rFonts w:ascii="Times New Roman" w:hAnsi="Times New Roman" w:cs="Times New Roman"/>
          <w:b/>
          <w:sz w:val="28"/>
          <w:szCs w:val="24"/>
          <w:lang w:val="uk-UA"/>
        </w:rPr>
        <w:t xml:space="preserve"> Самоосвіта  педагогів 2023-2024</w:t>
      </w:r>
      <w:r w:rsidR="00320488" w:rsidRPr="00FF0C84">
        <w:rPr>
          <w:rFonts w:ascii="Times New Roman" w:hAnsi="Times New Roman" w:cs="Times New Roman"/>
          <w:b/>
          <w:sz w:val="28"/>
          <w:szCs w:val="24"/>
          <w:lang w:val="uk-UA"/>
        </w:rPr>
        <w:t xml:space="preserve"> н.р.</w:t>
      </w:r>
    </w:p>
    <w:p w14:paraId="0F690CCB" w14:textId="77777777" w:rsidR="00B62673" w:rsidRPr="00FF0C84" w:rsidRDefault="00B62673" w:rsidP="00A37B97">
      <w:pPr>
        <w:spacing w:after="0"/>
        <w:jc w:val="center"/>
        <w:rPr>
          <w:rFonts w:ascii="Times New Roman" w:hAnsi="Times New Roman" w:cs="Times New Roman"/>
          <w:b/>
          <w:sz w:val="28"/>
          <w:szCs w:val="24"/>
          <w:lang w:val="uk-UA"/>
        </w:rPr>
      </w:pPr>
    </w:p>
    <w:tbl>
      <w:tblPr>
        <w:tblStyle w:val="18"/>
        <w:tblW w:w="15026" w:type="dxa"/>
        <w:tblInd w:w="-14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572"/>
        <w:gridCol w:w="3823"/>
        <w:gridCol w:w="7644"/>
        <w:gridCol w:w="1560"/>
        <w:gridCol w:w="1427"/>
      </w:tblGrid>
      <w:tr w:rsidR="00320488" w:rsidRPr="00FF0C84" w14:paraId="499C776E" w14:textId="77777777" w:rsidTr="00A37B9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2" w:type="dxa"/>
            <w:tcBorders>
              <w:bottom w:val="none" w:sz="0" w:space="0" w:color="auto"/>
            </w:tcBorders>
          </w:tcPr>
          <w:p w14:paraId="70606145"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lastRenderedPageBreak/>
              <w:t>№</w:t>
            </w:r>
          </w:p>
        </w:tc>
        <w:tc>
          <w:tcPr>
            <w:tcW w:w="3823" w:type="dxa"/>
            <w:tcBorders>
              <w:bottom w:val="none" w:sz="0" w:space="0" w:color="auto"/>
            </w:tcBorders>
          </w:tcPr>
          <w:p w14:paraId="3C807819"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Джерела інформації </w:t>
            </w:r>
          </w:p>
        </w:tc>
        <w:tc>
          <w:tcPr>
            <w:tcW w:w="7644" w:type="dxa"/>
            <w:tcBorders>
              <w:bottom w:val="none" w:sz="0" w:space="0" w:color="auto"/>
            </w:tcBorders>
          </w:tcPr>
          <w:p w14:paraId="278C1D71"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Тема, зміст заходів</w:t>
            </w:r>
          </w:p>
        </w:tc>
        <w:tc>
          <w:tcPr>
            <w:tcW w:w="1560" w:type="dxa"/>
            <w:tcBorders>
              <w:bottom w:val="none" w:sz="0" w:space="0" w:color="auto"/>
            </w:tcBorders>
          </w:tcPr>
          <w:p w14:paraId="45524108"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Термін проведення</w:t>
            </w:r>
          </w:p>
        </w:tc>
        <w:tc>
          <w:tcPr>
            <w:tcW w:w="1427" w:type="dxa"/>
            <w:tcBorders>
              <w:bottom w:val="none" w:sz="0" w:space="0" w:color="auto"/>
            </w:tcBorders>
          </w:tcPr>
          <w:p w14:paraId="7F95A698"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Примітка</w:t>
            </w:r>
          </w:p>
          <w:p w14:paraId="2B251B7E" w14:textId="7469970A" w:rsidR="00320488" w:rsidRPr="00FF0C84" w:rsidRDefault="00027B7B" w:rsidP="00027B7B">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16"/>
                <w:szCs w:val="24"/>
                <w:lang w:val="uk-UA"/>
              </w:rPr>
              <w:t>(документ чи м-али</w:t>
            </w:r>
            <w:r w:rsidR="00320488" w:rsidRPr="00FF0C84">
              <w:rPr>
                <w:rFonts w:ascii="Times New Roman" w:hAnsi="Times New Roman" w:cs="Times New Roman"/>
                <w:sz w:val="16"/>
                <w:szCs w:val="24"/>
                <w:lang w:val="uk-UA"/>
              </w:rPr>
              <w:t>)</w:t>
            </w:r>
          </w:p>
        </w:tc>
      </w:tr>
      <w:tr w:rsidR="00320488" w:rsidRPr="00FF0C84" w14:paraId="178CFA30" w14:textId="77777777" w:rsidTr="00A37B97">
        <w:trPr>
          <w:trHeight w:val="661"/>
        </w:trPr>
        <w:tc>
          <w:tcPr>
            <w:cnfStyle w:val="001000000000" w:firstRow="0" w:lastRow="0" w:firstColumn="1" w:lastColumn="0" w:oddVBand="0" w:evenVBand="0" w:oddHBand="0" w:evenHBand="0" w:firstRowFirstColumn="0" w:firstRowLastColumn="0" w:lastRowFirstColumn="0" w:lastRowLastColumn="0"/>
            <w:tcW w:w="572" w:type="dxa"/>
          </w:tcPr>
          <w:p w14:paraId="129E9BD1"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1</w:t>
            </w:r>
          </w:p>
        </w:tc>
        <w:tc>
          <w:tcPr>
            <w:tcW w:w="3823" w:type="dxa"/>
          </w:tcPr>
          <w:p w14:paraId="69CC6722"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Знайомство з документами</w:t>
            </w:r>
          </w:p>
        </w:tc>
        <w:tc>
          <w:tcPr>
            <w:tcW w:w="7644" w:type="dxa"/>
          </w:tcPr>
          <w:p w14:paraId="6B3BF8F9" w14:textId="77777777" w:rsidR="00F90B6D" w:rsidRDefault="00F90B6D"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1.</w:t>
            </w:r>
            <w:r w:rsidR="00320488" w:rsidRPr="00FF0C84">
              <w:rPr>
                <w:rFonts w:ascii="Times New Roman" w:hAnsi="Times New Roman" w:cs="Times New Roman"/>
                <w:sz w:val="24"/>
                <w:szCs w:val="24"/>
                <w:lang w:val="uk-UA"/>
              </w:rPr>
              <w:t>Документи</w:t>
            </w:r>
            <w:r>
              <w:rPr>
                <w:rFonts w:ascii="Times New Roman" w:hAnsi="Times New Roman" w:cs="Times New Roman"/>
                <w:sz w:val="24"/>
                <w:szCs w:val="24"/>
                <w:lang w:val="uk-UA"/>
              </w:rPr>
              <w:t>,</w:t>
            </w:r>
            <w:r w:rsidR="00320488" w:rsidRPr="00FF0C84">
              <w:rPr>
                <w:rFonts w:ascii="Times New Roman" w:hAnsi="Times New Roman" w:cs="Times New Roman"/>
                <w:sz w:val="24"/>
                <w:szCs w:val="24"/>
                <w:lang w:val="uk-UA"/>
              </w:rPr>
              <w:t xml:space="preserve"> які регламентують організацію освітнього процесу в ЗДО </w:t>
            </w:r>
            <w:r>
              <w:rPr>
                <w:rFonts w:ascii="Times New Roman" w:hAnsi="Times New Roman" w:cs="Times New Roman"/>
                <w:sz w:val="24"/>
                <w:szCs w:val="24"/>
                <w:lang w:val="uk-UA"/>
              </w:rPr>
              <w:t>в умовах воєнного часу</w:t>
            </w:r>
          </w:p>
          <w:p w14:paraId="619D64C2" w14:textId="56355533" w:rsidR="00F90B6D" w:rsidRPr="00FF0C84" w:rsidRDefault="00F90B6D"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2.Проведення моніторингових досліджень в закладі освіти</w:t>
            </w:r>
          </w:p>
        </w:tc>
        <w:tc>
          <w:tcPr>
            <w:tcW w:w="1560" w:type="dxa"/>
          </w:tcPr>
          <w:p w14:paraId="6E2F4569"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Вересень</w:t>
            </w:r>
          </w:p>
        </w:tc>
        <w:tc>
          <w:tcPr>
            <w:tcW w:w="1427" w:type="dxa"/>
            <w:vMerge w:val="restart"/>
          </w:tcPr>
          <w:p w14:paraId="2686AC4E"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Педагогічні нотатки</w:t>
            </w:r>
          </w:p>
        </w:tc>
      </w:tr>
      <w:tr w:rsidR="00320488" w:rsidRPr="00F90B6D" w14:paraId="6D8E7AD5"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1666D2B7"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2</w:t>
            </w:r>
          </w:p>
        </w:tc>
        <w:tc>
          <w:tcPr>
            <w:tcW w:w="3823" w:type="dxa"/>
          </w:tcPr>
          <w:p w14:paraId="01AE70B4"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Перегляд вебінарів </w:t>
            </w:r>
          </w:p>
        </w:tc>
        <w:tc>
          <w:tcPr>
            <w:tcW w:w="7644" w:type="dxa"/>
          </w:tcPr>
          <w:p w14:paraId="680A5A3C" w14:textId="77777777" w:rsidR="00B375A7" w:rsidRDefault="00320488" w:rsidP="00F90B6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Формування психічного здоров̓ я дошкільника</w:t>
            </w:r>
            <w:r w:rsidR="00F90B6D">
              <w:rPr>
                <w:rFonts w:ascii="Times New Roman" w:hAnsi="Times New Roman" w:cs="Times New Roman"/>
                <w:sz w:val="24"/>
                <w:szCs w:val="24"/>
                <w:lang w:val="uk-UA"/>
              </w:rPr>
              <w:t xml:space="preserve">. </w:t>
            </w:r>
          </w:p>
          <w:p w14:paraId="078BD967" w14:textId="6B3C967F" w:rsidR="00F90B6D" w:rsidRPr="00FF0C84" w:rsidRDefault="00F90B6D" w:rsidP="00F90B6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Вплив «тривожного» навколишнього середовища </w:t>
            </w:r>
          </w:p>
        </w:tc>
        <w:tc>
          <w:tcPr>
            <w:tcW w:w="1560" w:type="dxa"/>
          </w:tcPr>
          <w:p w14:paraId="1B1FFEA4"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Жовтень</w:t>
            </w:r>
          </w:p>
        </w:tc>
        <w:tc>
          <w:tcPr>
            <w:tcW w:w="1427" w:type="dxa"/>
            <w:vMerge/>
          </w:tcPr>
          <w:p w14:paraId="3578923A"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2393C02B"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0E0B2D53"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3</w:t>
            </w:r>
          </w:p>
        </w:tc>
        <w:tc>
          <w:tcPr>
            <w:tcW w:w="3823" w:type="dxa"/>
            <w:vMerge w:val="restart"/>
          </w:tcPr>
          <w:p w14:paraId="5DD68B03"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Вебінари, Методичні рекомендації, статті в професійній періодиці</w:t>
            </w:r>
          </w:p>
        </w:tc>
        <w:tc>
          <w:tcPr>
            <w:tcW w:w="7644" w:type="dxa"/>
          </w:tcPr>
          <w:p w14:paraId="332DAF4B" w14:textId="2BE30EF1" w:rsidR="00B375A7"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 </w:t>
            </w:r>
            <w:r w:rsidR="00400D56">
              <w:rPr>
                <w:rFonts w:ascii="Times New Roman" w:hAnsi="Times New Roman" w:cs="Times New Roman"/>
                <w:sz w:val="24"/>
                <w:szCs w:val="24"/>
                <w:lang w:val="uk-UA"/>
              </w:rPr>
              <w:t>Нові вимоги до атестації педагогів</w:t>
            </w:r>
          </w:p>
        </w:tc>
        <w:tc>
          <w:tcPr>
            <w:tcW w:w="1560" w:type="dxa"/>
          </w:tcPr>
          <w:p w14:paraId="7AAA99AC"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Листопад</w:t>
            </w:r>
          </w:p>
        </w:tc>
        <w:tc>
          <w:tcPr>
            <w:tcW w:w="1427" w:type="dxa"/>
            <w:vMerge/>
          </w:tcPr>
          <w:p w14:paraId="7DD65BFC"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30D054C6"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76400191"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4</w:t>
            </w:r>
          </w:p>
        </w:tc>
        <w:tc>
          <w:tcPr>
            <w:tcW w:w="3823" w:type="dxa"/>
            <w:vMerge/>
          </w:tcPr>
          <w:p w14:paraId="1089109D"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7644" w:type="dxa"/>
          </w:tcPr>
          <w:p w14:paraId="755009E1" w14:textId="476FF87D" w:rsidR="00B375A7" w:rsidRPr="00FF0C84" w:rsidRDefault="00400D56"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Підвищуємо власну стресостійкість</w:t>
            </w:r>
          </w:p>
        </w:tc>
        <w:tc>
          <w:tcPr>
            <w:tcW w:w="1560" w:type="dxa"/>
          </w:tcPr>
          <w:p w14:paraId="1A97EB43"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427" w:type="dxa"/>
            <w:vMerge/>
          </w:tcPr>
          <w:p w14:paraId="512919D1"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0AE827BD" w14:textId="77777777" w:rsidTr="00A37B97">
        <w:trPr>
          <w:trHeight w:val="329"/>
        </w:trPr>
        <w:tc>
          <w:tcPr>
            <w:cnfStyle w:val="001000000000" w:firstRow="0" w:lastRow="0" w:firstColumn="1" w:lastColumn="0" w:oddVBand="0" w:evenVBand="0" w:oddHBand="0" w:evenHBand="0" w:firstRowFirstColumn="0" w:firstRowLastColumn="0" w:lastRowFirstColumn="0" w:lastRowLastColumn="0"/>
            <w:tcW w:w="572" w:type="dxa"/>
          </w:tcPr>
          <w:p w14:paraId="4350EE58"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5</w:t>
            </w:r>
          </w:p>
        </w:tc>
        <w:tc>
          <w:tcPr>
            <w:tcW w:w="3823" w:type="dxa"/>
            <w:vMerge/>
          </w:tcPr>
          <w:p w14:paraId="12D48B93"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7644" w:type="dxa"/>
          </w:tcPr>
          <w:p w14:paraId="08A8AA3D" w14:textId="08403596" w:rsidR="00B375A7" w:rsidRPr="00FF0C84" w:rsidRDefault="00400D56"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Інклюзивна освіта в  ЗДО</w:t>
            </w:r>
          </w:p>
        </w:tc>
        <w:tc>
          <w:tcPr>
            <w:tcW w:w="1560" w:type="dxa"/>
          </w:tcPr>
          <w:p w14:paraId="4997A2A1"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Грудень</w:t>
            </w:r>
          </w:p>
        </w:tc>
        <w:tc>
          <w:tcPr>
            <w:tcW w:w="1427" w:type="dxa"/>
            <w:vMerge/>
          </w:tcPr>
          <w:p w14:paraId="5946C45E"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400D56" w14:paraId="323AA3AD" w14:textId="77777777" w:rsidTr="00A37B97">
        <w:trPr>
          <w:trHeight w:val="176"/>
        </w:trPr>
        <w:tc>
          <w:tcPr>
            <w:cnfStyle w:val="001000000000" w:firstRow="0" w:lastRow="0" w:firstColumn="1" w:lastColumn="0" w:oddVBand="0" w:evenVBand="0" w:oddHBand="0" w:evenHBand="0" w:firstRowFirstColumn="0" w:firstRowLastColumn="0" w:lastRowFirstColumn="0" w:lastRowLastColumn="0"/>
            <w:tcW w:w="572" w:type="dxa"/>
          </w:tcPr>
          <w:p w14:paraId="07492C1F"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6</w:t>
            </w:r>
          </w:p>
        </w:tc>
        <w:tc>
          <w:tcPr>
            <w:tcW w:w="3823" w:type="dxa"/>
          </w:tcPr>
          <w:p w14:paraId="1D2E460E" w14:textId="584E49E1" w:rsidR="00320488" w:rsidRPr="00FF0C84" w:rsidRDefault="00027B7B" w:rsidP="00027B7B">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Проф</w:t>
            </w:r>
            <w:r w:rsidR="00320488" w:rsidRPr="00FF0C84">
              <w:rPr>
                <w:rFonts w:ascii="Times New Roman" w:hAnsi="Times New Roman" w:cs="Times New Roman"/>
                <w:sz w:val="24"/>
                <w:szCs w:val="24"/>
                <w:lang w:val="uk-UA"/>
              </w:rPr>
              <w:t>стандарт</w:t>
            </w:r>
            <w:r>
              <w:rPr>
                <w:rFonts w:ascii="Times New Roman" w:hAnsi="Times New Roman" w:cs="Times New Roman"/>
                <w:sz w:val="24"/>
                <w:szCs w:val="24"/>
                <w:lang w:val="uk-UA"/>
              </w:rPr>
              <w:t>и</w:t>
            </w:r>
          </w:p>
        </w:tc>
        <w:tc>
          <w:tcPr>
            <w:tcW w:w="7644" w:type="dxa"/>
          </w:tcPr>
          <w:p w14:paraId="134241AF" w14:textId="55AED6CA" w:rsidR="00320488" w:rsidRPr="00FF0C84" w:rsidRDefault="00320488"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Вивчаємо Професійн</w:t>
            </w:r>
            <w:r w:rsidR="00400D56">
              <w:rPr>
                <w:rFonts w:ascii="Times New Roman" w:hAnsi="Times New Roman" w:cs="Times New Roman"/>
                <w:sz w:val="24"/>
                <w:szCs w:val="24"/>
                <w:lang w:val="uk-UA"/>
              </w:rPr>
              <w:t>і</w:t>
            </w:r>
            <w:r w:rsidRPr="00FF0C84">
              <w:rPr>
                <w:rFonts w:ascii="Times New Roman" w:hAnsi="Times New Roman" w:cs="Times New Roman"/>
                <w:sz w:val="24"/>
                <w:szCs w:val="24"/>
                <w:lang w:val="uk-UA"/>
              </w:rPr>
              <w:t xml:space="preserve"> стандарт</w:t>
            </w:r>
            <w:r w:rsidR="00400D56">
              <w:rPr>
                <w:rFonts w:ascii="Times New Roman" w:hAnsi="Times New Roman" w:cs="Times New Roman"/>
                <w:sz w:val="24"/>
                <w:szCs w:val="24"/>
                <w:lang w:val="uk-UA"/>
              </w:rPr>
              <w:t xml:space="preserve">и. </w:t>
            </w:r>
          </w:p>
        </w:tc>
        <w:tc>
          <w:tcPr>
            <w:tcW w:w="1560" w:type="dxa"/>
          </w:tcPr>
          <w:p w14:paraId="6FDE8BB2"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Січень</w:t>
            </w:r>
          </w:p>
        </w:tc>
        <w:tc>
          <w:tcPr>
            <w:tcW w:w="1427" w:type="dxa"/>
            <w:vMerge/>
          </w:tcPr>
          <w:p w14:paraId="47A2238D"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36FB4E27"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0EA5FA51"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7</w:t>
            </w:r>
          </w:p>
        </w:tc>
        <w:tc>
          <w:tcPr>
            <w:tcW w:w="3823" w:type="dxa"/>
          </w:tcPr>
          <w:p w14:paraId="1080C06F" w14:textId="074901A2" w:rsidR="00320488" w:rsidRPr="00FF0C84" w:rsidRDefault="00320488" w:rsidP="0010192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Закон про дошкільну о</w:t>
            </w:r>
            <w:r w:rsidR="0010192C">
              <w:rPr>
                <w:rFonts w:ascii="Times New Roman" w:hAnsi="Times New Roman" w:cs="Times New Roman"/>
                <w:sz w:val="24"/>
                <w:szCs w:val="24"/>
                <w:lang w:val="uk-UA"/>
              </w:rPr>
              <w:t>світу.Статті</w:t>
            </w:r>
          </w:p>
        </w:tc>
        <w:tc>
          <w:tcPr>
            <w:tcW w:w="7644" w:type="dxa"/>
          </w:tcPr>
          <w:p w14:paraId="36630EFB"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Закон про дошкільну освіту. Вивчаємо та аналізуємо</w:t>
            </w:r>
          </w:p>
        </w:tc>
        <w:tc>
          <w:tcPr>
            <w:tcW w:w="1560" w:type="dxa"/>
          </w:tcPr>
          <w:p w14:paraId="114296EB"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Лютий</w:t>
            </w:r>
          </w:p>
        </w:tc>
        <w:tc>
          <w:tcPr>
            <w:tcW w:w="1427" w:type="dxa"/>
            <w:vMerge/>
          </w:tcPr>
          <w:p w14:paraId="42A45FC8"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34B97932" w14:textId="77777777" w:rsidTr="00A37B97">
        <w:trPr>
          <w:trHeight w:val="405"/>
        </w:trPr>
        <w:tc>
          <w:tcPr>
            <w:cnfStyle w:val="001000000000" w:firstRow="0" w:lastRow="0" w:firstColumn="1" w:lastColumn="0" w:oddVBand="0" w:evenVBand="0" w:oddHBand="0" w:evenHBand="0" w:firstRowFirstColumn="0" w:firstRowLastColumn="0" w:lastRowFirstColumn="0" w:lastRowLastColumn="0"/>
            <w:tcW w:w="572" w:type="dxa"/>
          </w:tcPr>
          <w:p w14:paraId="61F2077B"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8</w:t>
            </w:r>
          </w:p>
        </w:tc>
        <w:tc>
          <w:tcPr>
            <w:tcW w:w="3823" w:type="dxa"/>
          </w:tcPr>
          <w:p w14:paraId="1D15E74E"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Статті в професійних виданнях</w:t>
            </w:r>
          </w:p>
        </w:tc>
        <w:tc>
          <w:tcPr>
            <w:tcW w:w="7644" w:type="dxa"/>
          </w:tcPr>
          <w:p w14:paraId="70B8C238" w14:textId="127F90F2" w:rsidR="00B375A7" w:rsidRPr="00027B7B"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000000"/>
                <w:sz w:val="24"/>
                <w:szCs w:val="24"/>
                <w:lang w:val="uk-UA"/>
              </w:rPr>
            </w:pPr>
            <w:r w:rsidRPr="00FF0C84">
              <w:rPr>
                <w:rFonts w:ascii="Times New Roman" w:hAnsi="Times New Roman" w:cs="Times New Roman"/>
                <w:sz w:val="24"/>
                <w:szCs w:val="24"/>
                <w:lang w:val="uk-UA"/>
              </w:rPr>
              <w:t xml:space="preserve"> </w:t>
            </w:r>
            <w:r w:rsidRPr="00FF0C84">
              <w:rPr>
                <w:rFonts w:ascii="Times New Roman" w:hAnsi="Times New Roman" w:cs="Times New Roman"/>
                <w:color w:val="000000"/>
                <w:sz w:val="24"/>
                <w:szCs w:val="24"/>
                <w:lang w:val="uk-UA"/>
              </w:rPr>
              <w:t>Розвиваємо професійну компетентність: Здатність до саморефлексії та самооцінювання власної професійної діяльності</w:t>
            </w:r>
          </w:p>
        </w:tc>
        <w:tc>
          <w:tcPr>
            <w:tcW w:w="1560" w:type="dxa"/>
          </w:tcPr>
          <w:p w14:paraId="7AFFC2D2"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Березень</w:t>
            </w:r>
          </w:p>
        </w:tc>
        <w:tc>
          <w:tcPr>
            <w:tcW w:w="1427" w:type="dxa"/>
            <w:vMerge/>
          </w:tcPr>
          <w:p w14:paraId="40E1E275"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0F48265B"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4A6B5312"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9</w:t>
            </w:r>
          </w:p>
        </w:tc>
        <w:tc>
          <w:tcPr>
            <w:tcW w:w="3823" w:type="dxa"/>
          </w:tcPr>
          <w:p w14:paraId="125EC690"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Статті в періодичних виданнях. Методичні рекомендації</w:t>
            </w:r>
          </w:p>
        </w:tc>
        <w:tc>
          <w:tcPr>
            <w:tcW w:w="7644" w:type="dxa"/>
          </w:tcPr>
          <w:p w14:paraId="58F440CD" w14:textId="2C08779F" w:rsidR="00320488" w:rsidRPr="00FF0C84" w:rsidRDefault="00400D56"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Методичні рекомендації: опрацьовуємо детально, впроваджуємо активно</w:t>
            </w:r>
          </w:p>
        </w:tc>
        <w:tc>
          <w:tcPr>
            <w:tcW w:w="1560" w:type="dxa"/>
          </w:tcPr>
          <w:p w14:paraId="2D66E50C"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Квітень</w:t>
            </w:r>
          </w:p>
        </w:tc>
        <w:tc>
          <w:tcPr>
            <w:tcW w:w="1427" w:type="dxa"/>
            <w:vMerge/>
          </w:tcPr>
          <w:p w14:paraId="5F6DB867"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55B0F231" w14:textId="77777777" w:rsidTr="00A37B97">
        <w:tc>
          <w:tcPr>
            <w:cnfStyle w:val="001000000000" w:firstRow="0" w:lastRow="0" w:firstColumn="1" w:lastColumn="0" w:oddVBand="0" w:evenVBand="0" w:oddHBand="0" w:evenHBand="0" w:firstRowFirstColumn="0" w:firstRowLastColumn="0" w:lastRowFirstColumn="0" w:lastRowLastColumn="0"/>
            <w:tcW w:w="572" w:type="dxa"/>
          </w:tcPr>
          <w:p w14:paraId="5DF429DA"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10</w:t>
            </w:r>
          </w:p>
        </w:tc>
        <w:tc>
          <w:tcPr>
            <w:tcW w:w="3823" w:type="dxa"/>
          </w:tcPr>
          <w:p w14:paraId="7AF68442"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Публікації в періодичних виданнях, інтернет мережі</w:t>
            </w:r>
          </w:p>
        </w:tc>
        <w:tc>
          <w:tcPr>
            <w:tcW w:w="7644" w:type="dxa"/>
          </w:tcPr>
          <w:p w14:paraId="5E3CBFAD" w14:textId="56170159" w:rsidR="00320488" w:rsidRPr="00FF0C84" w:rsidRDefault="00400D56"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Соціальні мережі у формуванні </w:t>
            </w:r>
            <w:r w:rsidR="00320488" w:rsidRPr="00FF0C84">
              <w:rPr>
                <w:rFonts w:ascii="Times New Roman" w:hAnsi="Times New Roman" w:cs="Times New Roman"/>
                <w:sz w:val="24"/>
                <w:szCs w:val="24"/>
                <w:lang w:val="uk-UA"/>
              </w:rPr>
              <w:t xml:space="preserve"> </w:t>
            </w:r>
            <w:r>
              <w:rPr>
                <w:rFonts w:ascii="Times New Roman" w:hAnsi="Times New Roman" w:cs="Times New Roman"/>
                <w:sz w:val="24"/>
                <w:szCs w:val="24"/>
                <w:lang w:val="uk-UA"/>
              </w:rPr>
              <w:t xml:space="preserve">загальної </w:t>
            </w:r>
            <w:r w:rsidR="00320488" w:rsidRPr="00FF0C84">
              <w:rPr>
                <w:rFonts w:ascii="Times New Roman" w:hAnsi="Times New Roman" w:cs="Times New Roman"/>
                <w:sz w:val="24"/>
                <w:szCs w:val="24"/>
                <w:lang w:val="uk-UA"/>
              </w:rPr>
              <w:t>компетентн</w:t>
            </w:r>
            <w:r>
              <w:rPr>
                <w:rFonts w:ascii="Times New Roman" w:hAnsi="Times New Roman" w:cs="Times New Roman"/>
                <w:sz w:val="24"/>
                <w:szCs w:val="24"/>
                <w:lang w:val="uk-UA"/>
              </w:rPr>
              <w:t>ості   педагога-</w:t>
            </w:r>
            <w:r w:rsidR="00320488" w:rsidRPr="00FF0C84">
              <w:rPr>
                <w:rFonts w:ascii="Times New Roman" w:hAnsi="Times New Roman" w:cs="Times New Roman"/>
                <w:sz w:val="24"/>
                <w:szCs w:val="24"/>
                <w:lang w:val="uk-UA"/>
              </w:rPr>
              <w:t>дошкільника в сучасному освітньому середовищі</w:t>
            </w:r>
          </w:p>
        </w:tc>
        <w:tc>
          <w:tcPr>
            <w:tcW w:w="1560" w:type="dxa"/>
          </w:tcPr>
          <w:p w14:paraId="5B9238AC"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Травень </w:t>
            </w:r>
          </w:p>
        </w:tc>
        <w:tc>
          <w:tcPr>
            <w:tcW w:w="1427" w:type="dxa"/>
            <w:vMerge/>
          </w:tcPr>
          <w:p w14:paraId="1394FCBF"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bl>
    <w:p w14:paraId="4C1C85B6" w14:textId="77777777" w:rsidR="00B62673" w:rsidRDefault="00B62673" w:rsidP="00320488">
      <w:pPr>
        <w:jc w:val="center"/>
        <w:rPr>
          <w:rFonts w:ascii="Times New Roman" w:hAnsi="Times New Roman" w:cs="Times New Roman"/>
          <w:b/>
          <w:sz w:val="28"/>
          <w:szCs w:val="24"/>
          <w:lang w:val="uk-UA"/>
        </w:rPr>
      </w:pPr>
    </w:p>
    <w:p w14:paraId="6D16692F" w14:textId="77777777" w:rsidR="00320488" w:rsidRPr="00FF0C84" w:rsidRDefault="00B375A7" w:rsidP="00320488">
      <w:pPr>
        <w:jc w:val="center"/>
        <w:rPr>
          <w:rFonts w:ascii="Times New Roman" w:hAnsi="Times New Roman" w:cs="Times New Roman"/>
          <w:b/>
          <w:sz w:val="32"/>
          <w:szCs w:val="24"/>
          <w:lang w:val="uk-UA"/>
        </w:rPr>
      </w:pPr>
      <w:r>
        <w:rPr>
          <w:rFonts w:ascii="Times New Roman" w:hAnsi="Times New Roman" w:cs="Times New Roman"/>
          <w:b/>
          <w:sz w:val="28"/>
          <w:szCs w:val="24"/>
          <w:lang w:val="uk-UA"/>
        </w:rPr>
        <w:t>3.5</w:t>
      </w:r>
      <w:r w:rsidR="00320488" w:rsidRPr="00FF0C84">
        <w:rPr>
          <w:rFonts w:ascii="Times New Roman" w:hAnsi="Times New Roman" w:cs="Times New Roman"/>
          <w:b/>
          <w:sz w:val="28"/>
          <w:szCs w:val="24"/>
          <w:lang w:val="uk-UA"/>
        </w:rPr>
        <w:t>. Оснащення педагогічного процесу</w:t>
      </w:r>
    </w:p>
    <w:tbl>
      <w:tblPr>
        <w:tblStyle w:val="18"/>
        <w:tblW w:w="14914" w:type="dxa"/>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8"/>
        <w:gridCol w:w="8685"/>
        <w:gridCol w:w="1519"/>
        <w:gridCol w:w="1930"/>
        <w:gridCol w:w="2352"/>
      </w:tblGrid>
      <w:tr w:rsidR="00320488" w:rsidRPr="00FF0C84" w14:paraId="68439F47" w14:textId="77777777" w:rsidTr="00A37B97">
        <w:trPr>
          <w:cnfStyle w:val="100000000000" w:firstRow="1" w:lastRow="0" w:firstColumn="0" w:lastColumn="0" w:oddVBand="0" w:evenVBand="0" w:oddHBand="0" w:evenHBand="0" w:firstRowFirstColumn="0" w:firstRowLastColumn="0" w:lastRowFirstColumn="0" w:lastRowLastColumn="0"/>
          <w:trHeight w:val="414"/>
        </w:trPr>
        <w:tc>
          <w:tcPr>
            <w:cnfStyle w:val="001000000000" w:firstRow="0" w:lastRow="0" w:firstColumn="1" w:lastColumn="0" w:oddVBand="0" w:evenVBand="0" w:oddHBand="0" w:evenHBand="0" w:firstRowFirstColumn="0" w:firstRowLastColumn="0" w:lastRowFirstColumn="0" w:lastRowLastColumn="0"/>
            <w:tcW w:w="428" w:type="dxa"/>
            <w:tcBorders>
              <w:bottom w:val="none" w:sz="0" w:space="0" w:color="auto"/>
            </w:tcBorders>
          </w:tcPr>
          <w:p w14:paraId="0FCE123C"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w:t>
            </w:r>
          </w:p>
        </w:tc>
        <w:tc>
          <w:tcPr>
            <w:tcW w:w="8685" w:type="dxa"/>
            <w:tcBorders>
              <w:bottom w:val="none" w:sz="0" w:space="0" w:color="auto"/>
            </w:tcBorders>
          </w:tcPr>
          <w:p w14:paraId="6F9E47B5"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Тема, зміст роботи по оснащенню педпроцесу</w:t>
            </w:r>
          </w:p>
        </w:tc>
        <w:tc>
          <w:tcPr>
            <w:tcW w:w="1519" w:type="dxa"/>
            <w:tcBorders>
              <w:bottom w:val="none" w:sz="0" w:space="0" w:color="auto"/>
            </w:tcBorders>
          </w:tcPr>
          <w:p w14:paraId="2631E8A3"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Термін виконання</w:t>
            </w:r>
          </w:p>
        </w:tc>
        <w:tc>
          <w:tcPr>
            <w:tcW w:w="1930" w:type="dxa"/>
            <w:tcBorders>
              <w:bottom w:val="none" w:sz="0" w:space="0" w:color="auto"/>
            </w:tcBorders>
          </w:tcPr>
          <w:p w14:paraId="63B66EAF"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Відпо-відальний</w:t>
            </w:r>
          </w:p>
        </w:tc>
        <w:tc>
          <w:tcPr>
            <w:tcW w:w="2352" w:type="dxa"/>
            <w:tcBorders>
              <w:bottom w:val="none" w:sz="0" w:space="0" w:color="auto"/>
            </w:tcBorders>
          </w:tcPr>
          <w:p w14:paraId="68C115A0"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Примітка</w:t>
            </w:r>
          </w:p>
          <w:p w14:paraId="52678419" w14:textId="77777777" w:rsidR="00320488" w:rsidRPr="00FF0C84" w:rsidRDefault="00320488" w:rsidP="00220EBE">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5E1254" w:rsidRPr="00FF0C84" w14:paraId="4E637135"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05424BBA" w14:textId="77777777" w:rsidR="005E1254" w:rsidRPr="00FF0C84" w:rsidRDefault="005E1254"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1</w:t>
            </w:r>
          </w:p>
        </w:tc>
        <w:tc>
          <w:tcPr>
            <w:tcW w:w="8685" w:type="dxa"/>
          </w:tcPr>
          <w:p w14:paraId="5B5FC562" w14:textId="74A5C5B9" w:rsidR="005E1254" w:rsidRPr="00FF0C84" w:rsidRDefault="005E1254"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Розробити та впроваджувати </w:t>
            </w:r>
            <w:r>
              <w:rPr>
                <w:rFonts w:ascii="Times New Roman" w:hAnsi="Times New Roman" w:cs="Times New Roman"/>
                <w:sz w:val="24"/>
                <w:szCs w:val="24"/>
                <w:lang w:val="uk-UA"/>
              </w:rPr>
              <w:t xml:space="preserve"> в роботу з педагогми </w:t>
            </w:r>
            <w:r w:rsidRPr="00FF0C84">
              <w:rPr>
                <w:rFonts w:ascii="Times New Roman" w:hAnsi="Times New Roman" w:cs="Times New Roman"/>
                <w:sz w:val="24"/>
                <w:szCs w:val="24"/>
                <w:lang w:val="en-US"/>
              </w:rPr>
              <w:t>Googl</w:t>
            </w:r>
            <w:r w:rsidRPr="00FF0C84">
              <w:rPr>
                <w:rFonts w:ascii="Times New Roman" w:hAnsi="Times New Roman" w:cs="Times New Roman"/>
                <w:sz w:val="24"/>
                <w:szCs w:val="24"/>
                <w:lang w:val="uk-UA"/>
              </w:rPr>
              <w:t xml:space="preserve"> </w:t>
            </w:r>
            <w:r>
              <w:rPr>
                <w:rFonts w:ascii="Times New Roman" w:hAnsi="Times New Roman" w:cs="Times New Roman"/>
                <w:sz w:val="24"/>
                <w:szCs w:val="24"/>
                <w:lang w:val="uk-UA"/>
              </w:rPr>
              <w:t>календар</w:t>
            </w:r>
          </w:p>
        </w:tc>
        <w:tc>
          <w:tcPr>
            <w:tcW w:w="1519" w:type="dxa"/>
            <w:vMerge w:val="restart"/>
          </w:tcPr>
          <w:p w14:paraId="6292FAC9" w14:textId="77777777"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верес</w:t>
            </w:r>
            <w:r w:rsidRPr="00FF0C84">
              <w:rPr>
                <w:rFonts w:ascii="Times New Roman" w:hAnsi="Times New Roman" w:cs="Times New Roman"/>
                <w:sz w:val="24"/>
                <w:szCs w:val="24"/>
                <w:lang w:val="uk-UA"/>
              </w:rPr>
              <w:t xml:space="preserve">ень </w:t>
            </w:r>
            <w:r>
              <w:rPr>
                <w:rFonts w:ascii="Times New Roman" w:hAnsi="Times New Roman" w:cs="Times New Roman"/>
                <w:sz w:val="24"/>
                <w:szCs w:val="24"/>
                <w:lang w:val="uk-UA"/>
              </w:rPr>
              <w:t xml:space="preserve"> </w:t>
            </w:r>
          </w:p>
          <w:p w14:paraId="04241DE4" w14:textId="3BABEA7B"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      </w:t>
            </w:r>
          </w:p>
        </w:tc>
        <w:tc>
          <w:tcPr>
            <w:tcW w:w="1930" w:type="dxa"/>
          </w:tcPr>
          <w:p w14:paraId="789B6CC5" w14:textId="3D8440FD"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Бойко В.</w:t>
            </w:r>
          </w:p>
        </w:tc>
        <w:tc>
          <w:tcPr>
            <w:tcW w:w="2352" w:type="dxa"/>
          </w:tcPr>
          <w:p w14:paraId="7DA8C390" w14:textId="39AF68C6" w:rsidR="005E1254" w:rsidRPr="00FF0C84" w:rsidRDefault="005E1254" w:rsidP="008E443D">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Googl</w:t>
            </w:r>
            <w:r w:rsidRPr="00FF0C84">
              <w:rPr>
                <w:rFonts w:ascii="Times New Roman" w:hAnsi="Times New Roman" w:cs="Times New Roman"/>
                <w:sz w:val="24"/>
                <w:szCs w:val="24"/>
                <w:lang w:val="en-US"/>
              </w:rPr>
              <w:t>e</w:t>
            </w:r>
            <w:r w:rsidRPr="00FF0C84">
              <w:rPr>
                <w:rFonts w:ascii="Times New Roman" w:hAnsi="Times New Roman" w:cs="Times New Roman"/>
                <w:sz w:val="24"/>
                <w:szCs w:val="24"/>
                <w:lang w:val="uk-UA"/>
              </w:rPr>
              <w:t xml:space="preserve"> </w:t>
            </w:r>
            <w:r>
              <w:rPr>
                <w:rFonts w:ascii="Times New Roman" w:hAnsi="Times New Roman" w:cs="Times New Roman"/>
                <w:sz w:val="24"/>
                <w:szCs w:val="24"/>
                <w:lang w:val="uk-UA"/>
              </w:rPr>
              <w:t>календар</w:t>
            </w:r>
          </w:p>
        </w:tc>
      </w:tr>
      <w:tr w:rsidR="00324E00" w:rsidRPr="00FF0C84" w14:paraId="5CB81587"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690C8492" w14:textId="1D1EC5B2" w:rsidR="00324E00" w:rsidRPr="00FF0C84" w:rsidRDefault="00324E00" w:rsidP="00220EBE">
            <w:pPr>
              <w:jc w:val="center"/>
              <w:rPr>
                <w:rFonts w:ascii="Times New Roman" w:hAnsi="Times New Roman" w:cs="Times New Roman"/>
                <w:b w:val="0"/>
                <w:sz w:val="24"/>
                <w:szCs w:val="24"/>
                <w:lang w:val="uk-UA"/>
              </w:rPr>
            </w:pPr>
            <w:r>
              <w:rPr>
                <w:rFonts w:ascii="Times New Roman" w:hAnsi="Times New Roman" w:cs="Times New Roman"/>
                <w:b w:val="0"/>
                <w:sz w:val="24"/>
                <w:szCs w:val="24"/>
                <w:lang w:val="uk-UA"/>
              </w:rPr>
              <w:t>2</w:t>
            </w:r>
          </w:p>
        </w:tc>
        <w:tc>
          <w:tcPr>
            <w:tcW w:w="8685" w:type="dxa"/>
          </w:tcPr>
          <w:p w14:paraId="528BADFF" w14:textId="77777777" w:rsidR="00324E00" w:rsidRDefault="00324E00" w:rsidP="00324E0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324E00">
              <w:rPr>
                <w:rFonts w:ascii="Times New Roman" w:hAnsi="Times New Roman" w:cs="Times New Roman"/>
                <w:sz w:val="24"/>
                <w:szCs w:val="24"/>
              </w:rPr>
              <w:t>Забезпечити проєктування освітнього середовища для дітей з ООП з урахуванням рекомендацій, що подані у пораднику для педагогів ЗДО «Середовище, що належить дітям».</w:t>
            </w:r>
          </w:p>
          <w:p w14:paraId="2046B360" w14:textId="14022CE4" w:rsidR="00324E00" w:rsidRPr="00324E00" w:rsidRDefault="00324E00" w:rsidP="00400D5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4"/>
                <w:szCs w:val="24"/>
                <w:lang w:val="uk-UA"/>
              </w:rPr>
            </w:pPr>
            <w:r w:rsidRPr="00324E00">
              <w:rPr>
                <w:rFonts w:ascii="Times New Roman" w:hAnsi="Times New Roman" w:cs="Times New Roman"/>
                <w:sz w:val="24"/>
                <w:szCs w:val="24"/>
              </w:rPr>
              <w:t xml:space="preserve"> </w:t>
            </w:r>
            <w:hyperlink r:id="rId25" w:history="1">
              <w:r w:rsidRPr="00324E00">
                <w:rPr>
                  <w:rStyle w:val="ad"/>
                  <w:rFonts w:ascii="Times New Roman" w:hAnsi="Times New Roman" w:cs="Times New Roman"/>
                  <w:color w:val="auto"/>
                  <w:sz w:val="24"/>
                  <w:szCs w:val="24"/>
                </w:rPr>
                <w:t>https://www.unicef.org/ukraine/media/4726/file</w:t>
              </w:r>
            </w:hyperlink>
          </w:p>
        </w:tc>
        <w:tc>
          <w:tcPr>
            <w:tcW w:w="1519" w:type="dxa"/>
            <w:vMerge/>
          </w:tcPr>
          <w:p w14:paraId="535C37A6" w14:textId="77777777" w:rsidR="00324E00" w:rsidRDefault="00324E00"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tcPr>
          <w:p w14:paraId="13CFC9FA" w14:textId="36D4D102" w:rsidR="00324E00" w:rsidRDefault="00324E00" w:rsidP="00324E0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Вих-методист, вихователі інклюзивної групи, асистент вихователя</w:t>
            </w:r>
          </w:p>
        </w:tc>
        <w:tc>
          <w:tcPr>
            <w:tcW w:w="2352" w:type="dxa"/>
          </w:tcPr>
          <w:p w14:paraId="25843A2A" w14:textId="3DC849DA" w:rsidR="00324E00" w:rsidRPr="00FF0C84" w:rsidRDefault="00324E00" w:rsidP="008E443D">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Середовище інклюзивної групи</w:t>
            </w:r>
          </w:p>
        </w:tc>
      </w:tr>
      <w:tr w:rsidR="005E1254" w:rsidRPr="00FF0C84" w14:paraId="38B6F48A" w14:textId="77777777" w:rsidTr="00A37B97">
        <w:trPr>
          <w:trHeight w:val="70"/>
        </w:trPr>
        <w:tc>
          <w:tcPr>
            <w:cnfStyle w:val="001000000000" w:firstRow="0" w:lastRow="0" w:firstColumn="1" w:lastColumn="0" w:oddVBand="0" w:evenVBand="0" w:oddHBand="0" w:evenHBand="0" w:firstRowFirstColumn="0" w:firstRowLastColumn="0" w:lastRowFirstColumn="0" w:lastRowLastColumn="0"/>
            <w:tcW w:w="428" w:type="dxa"/>
          </w:tcPr>
          <w:p w14:paraId="48BE10C0" w14:textId="5DD033B0" w:rsidR="005E1254" w:rsidRPr="00FF0C84" w:rsidRDefault="005E1254" w:rsidP="00220EBE">
            <w:pPr>
              <w:jc w:val="center"/>
              <w:rPr>
                <w:rFonts w:ascii="Times New Roman" w:hAnsi="Times New Roman" w:cs="Times New Roman"/>
                <w:b w:val="0"/>
                <w:sz w:val="24"/>
                <w:szCs w:val="24"/>
                <w:lang w:val="uk-UA"/>
              </w:rPr>
            </w:pPr>
            <w:r>
              <w:rPr>
                <w:rFonts w:ascii="Times New Roman" w:hAnsi="Times New Roman" w:cs="Times New Roman"/>
                <w:b w:val="0"/>
                <w:sz w:val="24"/>
                <w:szCs w:val="24"/>
                <w:lang w:val="uk-UA"/>
              </w:rPr>
              <w:t>2</w:t>
            </w:r>
          </w:p>
        </w:tc>
        <w:tc>
          <w:tcPr>
            <w:tcW w:w="8685" w:type="dxa"/>
          </w:tcPr>
          <w:p w14:paraId="054307E6" w14:textId="1BDB768D" w:rsidR="005E1254" w:rsidRPr="008E443D" w:rsidRDefault="005E1254" w:rsidP="008E443D">
            <w:pPr>
              <w:cnfStyle w:val="000000000000" w:firstRow="0" w:lastRow="0" w:firstColumn="0" w:lastColumn="0" w:oddVBand="0" w:evenVBand="0" w:oddHBand="0" w:evenHBand="0" w:firstRowFirstColumn="0" w:firstRowLastColumn="0" w:lastRowFirstColumn="0" w:lastRowLastColumn="0"/>
              <w:rPr>
                <w:rStyle w:val="ad"/>
                <w:lang w:val="uk-UA"/>
              </w:rPr>
            </w:pPr>
            <w:r>
              <w:rPr>
                <w:rFonts w:ascii="Times New Roman" w:hAnsi="Times New Roman" w:cs="Times New Roman"/>
                <w:sz w:val="24"/>
                <w:szCs w:val="24"/>
                <w:lang w:val="uk-UA"/>
              </w:rPr>
              <w:t xml:space="preserve">Створити </w:t>
            </w:r>
            <w:r>
              <w:fldChar w:fldCharType="begin"/>
            </w:r>
            <w:r>
              <w:instrText xml:space="preserve"> HYPERLINK "https://ru.padlet.com/auth/login" </w:instrText>
            </w:r>
            <w:r>
              <w:fldChar w:fldCharType="separate"/>
            </w:r>
            <w:r w:rsidRPr="008E443D">
              <w:rPr>
                <w:rStyle w:val="ad"/>
                <w:rFonts w:ascii="Times New Roman" w:hAnsi="Times New Roman" w:cs="Times New Roman"/>
                <w:color w:val="auto"/>
                <w:sz w:val="24"/>
                <w:u w:val="none"/>
              </w:rPr>
              <w:t>Padlet</w:t>
            </w:r>
            <w:r>
              <w:rPr>
                <w:rStyle w:val="ad"/>
                <w:rFonts w:ascii="Times New Roman" w:hAnsi="Times New Roman" w:cs="Times New Roman"/>
                <w:color w:val="auto"/>
                <w:sz w:val="24"/>
                <w:u w:val="none"/>
                <w:lang w:val="uk-UA"/>
              </w:rPr>
              <w:t xml:space="preserve"> дошку. Ввести в практику роботи педагогів</w:t>
            </w:r>
          </w:p>
          <w:p w14:paraId="3E95610E" w14:textId="3981CC49" w:rsidR="005E1254" w:rsidRPr="00FF0C84" w:rsidRDefault="005E1254" w:rsidP="00572947">
            <w:pPr>
              <w:tabs>
                <w:tab w:val="left" w:pos="6495"/>
              </w:tabs>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fldChar w:fldCharType="end"/>
            </w:r>
          </w:p>
        </w:tc>
        <w:tc>
          <w:tcPr>
            <w:tcW w:w="1519" w:type="dxa"/>
            <w:vMerge/>
          </w:tcPr>
          <w:p w14:paraId="03B91E9F" w14:textId="187F314C"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tcPr>
          <w:p w14:paraId="6FD866A4" w14:textId="49D8598F" w:rsidR="005E1254" w:rsidRDefault="00F45DEE"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Члени  тв.</w:t>
            </w:r>
            <w:r w:rsidR="00F00281">
              <w:rPr>
                <w:rFonts w:ascii="Times New Roman" w:hAnsi="Times New Roman" w:cs="Times New Roman"/>
                <w:sz w:val="24"/>
                <w:szCs w:val="24"/>
                <w:lang w:val="uk-UA"/>
              </w:rPr>
              <w:t xml:space="preserve"> групи</w:t>
            </w:r>
          </w:p>
        </w:tc>
        <w:tc>
          <w:tcPr>
            <w:tcW w:w="2352" w:type="dxa"/>
          </w:tcPr>
          <w:p w14:paraId="5BE69A36" w14:textId="1BE4D347" w:rsidR="005E1254" w:rsidRPr="00FF0C84" w:rsidRDefault="005E1254" w:rsidP="00F00281">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5E1254">
              <w:rPr>
                <w:rFonts w:ascii="Times New Roman" w:hAnsi="Times New Roman" w:cs="Times New Roman"/>
                <w:sz w:val="24"/>
                <w:szCs w:val="24"/>
                <w:lang w:val="uk-UA"/>
              </w:rPr>
              <w:t>Padlet</w:t>
            </w:r>
            <w:r w:rsidR="00F00281">
              <w:rPr>
                <w:rFonts w:ascii="Times New Roman" w:hAnsi="Times New Roman" w:cs="Times New Roman"/>
                <w:sz w:val="24"/>
                <w:szCs w:val="24"/>
                <w:lang w:val="uk-UA"/>
              </w:rPr>
              <w:t xml:space="preserve"> дошка </w:t>
            </w:r>
          </w:p>
        </w:tc>
      </w:tr>
      <w:tr w:rsidR="005E1254" w:rsidRPr="00FF0C84" w14:paraId="51631A66" w14:textId="77777777" w:rsidTr="00A37B97">
        <w:trPr>
          <w:trHeight w:val="523"/>
        </w:trPr>
        <w:tc>
          <w:tcPr>
            <w:cnfStyle w:val="001000000000" w:firstRow="0" w:lastRow="0" w:firstColumn="1" w:lastColumn="0" w:oddVBand="0" w:evenVBand="0" w:oddHBand="0" w:evenHBand="0" w:firstRowFirstColumn="0" w:firstRowLastColumn="0" w:lastRowFirstColumn="0" w:lastRowLastColumn="0"/>
            <w:tcW w:w="428" w:type="dxa"/>
          </w:tcPr>
          <w:p w14:paraId="22C3DE1F" w14:textId="77777777" w:rsidR="005E1254" w:rsidRPr="00FF0C84" w:rsidRDefault="005E1254"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4</w:t>
            </w:r>
          </w:p>
        </w:tc>
        <w:tc>
          <w:tcPr>
            <w:tcW w:w="8685" w:type="dxa"/>
          </w:tcPr>
          <w:p w14:paraId="7D427945" w14:textId="77777777" w:rsidR="005E1254" w:rsidRDefault="005E1254"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rPr>
              <w:t xml:space="preserve">Розробити програму моніторингу </w:t>
            </w:r>
            <w:r w:rsidRPr="00FF0C84">
              <w:rPr>
                <w:rFonts w:ascii="Times New Roman" w:hAnsi="Times New Roman" w:cs="Times New Roman"/>
                <w:sz w:val="24"/>
                <w:szCs w:val="24"/>
                <w:lang w:val="uk-UA"/>
              </w:rPr>
              <w:t>формування ключових компетентностей у здобувачів дошкільної освіти</w:t>
            </w:r>
          </w:p>
          <w:p w14:paraId="4F2D1763" w14:textId="77777777" w:rsidR="00B62673" w:rsidRPr="00FF0C84" w:rsidRDefault="00B62673"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519" w:type="dxa"/>
            <w:vMerge/>
          </w:tcPr>
          <w:p w14:paraId="0FE71FC9" w14:textId="5A9E298E"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val="restart"/>
          </w:tcPr>
          <w:p w14:paraId="30BB2E4C" w14:textId="77777777"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Вихователь-методист, робоча група</w:t>
            </w:r>
          </w:p>
        </w:tc>
        <w:tc>
          <w:tcPr>
            <w:tcW w:w="2352" w:type="dxa"/>
          </w:tcPr>
          <w:p w14:paraId="17EBF001" w14:textId="77777777"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18"/>
                <w:szCs w:val="24"/>
                <w:lang w:val="uk-UA"/>
              </w:rPr>
              <w:t>Програма моніторингу про-ведення освітньо-вих. д-сті</w:t>
            </w:r>
          </w:p>
        </w:tc>
      </w:tr>
      <w:tr w:rsidR="005E1254" w:rsidRPr="00FF0C84" w14:paraId="481A9074"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61F89232" w14:textId="77777777" w:rsidR="005E1254" w:rsidRPr="00FF0C84" w:rsidRDefault="005E1254"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lastRenderedPageBreak/>
              <w:t>5</w:t>
            </w:r>
          </w:p>
        </w:tc>
        <w:tc>
          <w:tcPr>
            <w:tcW w:w="8685" w:type="dxa"/>
          </w:tcPr>
          <w:p w14:paraId="7A334A51" w14:textId="77777777" w:rsidR="005E1254" w:rsidRDefault="005E1254"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rPr>
              <w:t xml:space="preserve">Підготувати   анкети, опитувальники, запитання до інтерв'ю для визначення уявлень та думки батьків про </w:t>
            </w:r>
            <w:r w:rsidRPr="00FF0C84">
              <w:rPr>
                <w:rFonts w:ascii="Times New Roman" w:hAnsi="Times New Roman" w:cs="Times New Roman"/>
                <w:sz w:val="24"/>
                <w:szCs w:val="24"/>
                <w:lang w:val="uk-UA"/>
              </w:rPr>
              <w:t xml:space="preserve">проведення </w:t>
            </w:r>
            <w:r w:rsidRPr="00FF0C84">
              <w:rPr>
                <w:rFonts w:ascii="Times New Roman" w:hAnsi="Times New Roman" w:cs="Times New Roman"/>
                <w:sz w:val="24"/>
                <w:szCs w:val="24"/>
              </w:rPr>
              <w:t>освітн</w:t>
            </w:r>
            <w:r w:rsidRPr="00FF0C84">
              <w:rPr>
                <w:rFonts w:ascii="Times New Roman" w:hAnsi="Times New Roman" w:cs="Times New Roman"/>
                <w:sz w:val="24"/>
                <w:szCs w:val="24"/>
                <w:lang w:val="uk-UA"/>
              </w:rPr>
              <w:t>ьо-виховної роботи зі здобувачами в</w:t>
            </w:r>
            <w:r w:rsidRPr="00FF0C84">
              <w:rPr>
                <w:rFonts w:ascii="Times New Roman" w:hAnsi="Times New Roman" w:cs="Times New Roman"/>
                <w:sz w:val="24"/>
                <w:szCs w:val="24"/>
              </w:rPr>
              <w:t xml:space="preserve"> заклад</w:t>
            </w:r>
            <w:r w:rsidRPr="00FF0C84">
              <w:rPr>
                <w:rFonts w:ascii="Times New Roman" w:hAnsi="Times New Roman" w:cs="Times New Roman"/>
                <w:sz w:val="24"/>
                <w:szCs w:val="24"/>
                <w:lang w:val="uk-UA"/>
              </w:rPr>
              <w:t>і</w:t>
            </w:r>
            <w:r w:rsidRPr="00FF0C84">
              <w:rPr>
                <w:rFonts w:ascii="Times New Roman" w:hAnsi="Times New Roman" w:cs="Times New Roman"/>
                <w:sz w:val="24"/>
                <w:szCs w:val="24"/>
              </w:rPr>
              <w:t xml:space="preserve"> дошкільної освіти</w:t>
            </w:r>
            <w:r w:rsidRPr="00FF0C84">
              <w:rPr>
                <w:rFonts w:ascii="Times New Roman" w:hAnsi="Times New Roman" w:cs="Times New Roman"/>
                <w:sz w:val="24"/>
                <w:szCs w:val="24"/>
                <w:lang w:val="uk-UA"/>
              </w:rPr>
              <w:t xml:space="preserve"> </w:t>
            </w:r>
          </w:p>
          <w:p w14:paraId="180D6B86" w14:textId="77777777" w:rsidR="00B62673" w:rsidRPr="00FF0C84" w:rsidRDefault="00B62673"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519" w:type="dxa"/>
            <w:vMerge/>
          </w:tcPr>
          <w:p w14:paraId="55E2A19C" w14:textId="77777777"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tcPr>
          <w:p w14:paraId="725EC4C5" w14:textId="77777777"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2352" w:type="dxa"/>
          </w:tcPr>
          <w:p w14:paraId="38AFB75F" w14:textId="16D05E86" w:rsidR="005E1254"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Анкети, опитува</w:t>
            </w:r>
            <w:r w:rsidR="0010192C">
              <w:rPr>
                <w:rFonts w:ascii="Times New Roman" w:hAnsi="Times New Roman" w:cs="Times New Roman"/>
                <w:sz w:val="24"/>
                <w:szCs w:val="24"/>
                <w:lang w:val="uk-UA"/>
              </w:rPr>
              <w:t>-</w:t>
            </w:r>
            <w:r w:rsidRPr="00FF0C84">
              <w:rPr>
                <w:rFonts w:ascii="Times New Roman" w:hAnsi="Times New Roman" w:cs="Times New Roman"/>
                <w:sz w:val="24"/>
                <w:szCs w:val="24"/>
                <w:lang w:val="uk-UA"/>
              </w:rPr>
              <w:t>льники, запитання до інтерв'ю</w:t>
            </w:r>
          </w:p>
        </w:tc>
      </w:tr>
      <w:tr w:rsidR="005E1254" w:rsidRPr="004A41EF" w14:paraId="2A829137"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3537ADFE" w14:textId="77777777" w:rsidR="005E1254" w:rsidRPr="00FF0C84" w:rsidRDefault="005E1254" w:rsidP="00AF7074">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lastRenderedPageBreak/>
              <w:t>2</w:t>
            </w:r>
          </w:p>
        </w:tc>
        <w:tc>
          <w:tcPr>
            <w:tcW w:w="8685" w:type="dxa"/>
          </w:tcPr>
          <w:p w14:paraId="1CB7082E" w14:textId="77777777" w:rsidR="005E1254" w:rsidRDefault="005E1254" w:rsidP="00AF707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uk-UA"/>
              </w:rPr>
            </w:pPr>
            <w:r w:rsidRPr="008E443D">
              <w:rPr>
                <w:rFonts w:ascii="Times New Roman" w:hAnsi="Times New Roman" w:cs="Times New Roman"/>
                <w:lang w:val="uk-UA"/>
              </w:rPr>
              <w:t>Поповн</w:t>
            </w:r>
            <w:r w:rsidRPr="00FF0C84">
              <w:rPr>
                <w:rFonts w:ascii="Times New Roman" w:hAnsi="Times New Roman" w:cs="Times New Roman"/>
                <w:lang w:val="uk-UA"/>
              </w:rPr>
              <w:t>ювати</w:t>
            </w:r>
            <w:r w:rsidRPr="008E443D">
              <w:rPr>
                <w:rFonts w:ascii="Times New Roman" w:hAnsi="Times New Roman" w:cs="Times New Roman"/>
                <w:lang w:val="uk-UA"/>
              </w:rPr>
              <w:t xml:space="preserve"> </w:t>
            </w:r>
            <w:r>
              <w:rPr>
                <w:rFonts w:ascii="Times New Roman" w:hAnsi="Times New Roman" w:cs="Times New Roman"/>
                <w:lang w:val="uk-UA"/>
              </w:rPr>
              <w:t>мовленнєв</w:t>
            </w:r>
            <w:r w:rsidRPr="00FF0C84">
              <w:rPr>
                <w:rFonts w:ascii="Times New Roman" w:hAnsi="Times New Roman" w:cs="Times New Roman"/>
                <w:lang w:val="uk-UA"/>
              </w:rPr>
              <w:t>о-</w:t>
            </w:r>
            <w:r w:rsidRPr="008E443D">
              <w:rPr>
                <w:rFonts w:ascii="Times New Roman" w:hAnsi="Times New Roman" w:cs="Times New Roman"/>
                <w:lang w:val="uk-UA"/>
              </w:rPr>
              <w:t>розвивальн</w:t>
            </w:r>
            <w:r w:rsidRPr="00FF0C84">
              <w:rPr>
                <w:rFonts w:ascii="Times New Roman" w:hAnsi="Times New Roman" w:cs="Times New Roman"/>
                <w:lang w:val="uk-UA"/>
              </w:rPr>
              <w:t>ий</w:t>
            </w:r>
            <w:r w:rsidRPr="008E443D">
              <w:rPr>
                <w:rFonts w:ascii="Times New Roman" w:hAnsi="Times New Roman" w:cs="Times New Roman"/>
                <w:lang w:val="uk-UA"/>
              </w:rPr>
              <w:t xml:space="preserve"> простір групових кімнат</w:t>
            </w:r>
            <w:r>
              <w:rPr>
                <w:rFonts w:ascii="Times New Roman" w:hAnsi="Times New Roman" w:cs="Times New Roman"/>
                <w:lang w:val="uk-UA"/>
              </w:rPr>
              <w:t xml:space="preserve"> елементами </w:t>
            </w:r>
            <w:r w:rsidRPr="008E443D">
              <w:rPr>
                <w:rFonts w:ascii="Times New Roman" w:hAnsi="Times New Roman" w:cs="Times New Roman"/>
                <w:lang w:val="uk-UA"/>
              </w:rPr>
              <w:t>природно</w:t>
            </w:r>
            <w:r>
              <w:rPr>
                <w:rFonts w:ascii="Times New Roman" w:hAnsi="Times New Roman" w:cs="Times New Roman"/>
                <w:lang w:val="uk-UA"/>
              </w:rPr>
              <w:t xml:space="preserve">го, предметного, соціального та власного  </w:t>
            </w:r>
            <w:r w:rsidRPr="008E443D">
              <w:rPr>
                <w:rFonts w:ascii="Times New Roman" w:hAnsi="Times New Roman" w:cs="Times New Roman"/>
                <w:lang w:val="uk-UA"/>
              </w:rPr>
              <w:t>середовищ</w:t>
            </w:r>
            <w:r>
              <w:rPr>
                <w:rFonts w:ascii="Times New Roman" w:hAnsi="Times New Roman" w:cs="Times New Roman"/>
                <w:lang w:val="uk-UA"/>
              </w:rPr>
              <w:t xml:space="preserve">а </w:t>
            </w:r>
          </w:p>
          <w:p w14:paraId="341AAD9C" w14:textId="77777777" w:rsidR="00B62673" w:rsidRPr="00FF0C84" w:rsidRDefault="00B62673" w:rsidP="00AF7074">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19" w:type="dxa"/>
          </w:tcPr>
          <w:p w14:paraId="7E830652" w14:textId="77777777" w:rsidR="005E1254" w:rsidRPr="00FF0C84" w:rsidRDefault="005E1254"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Протягом року</w:t>
            </w:r>
          </w:p>
        </w:tc>
        <w:tc>
          <w:tcPr>
            <w:tcW w:w="1930" w:type="dxa"/>
          </w:tcPr>
          <w:p w14:paraId="03967107" w14:textId="77777777" w:rsidR="005E1254" w:rsidRPr="00FF0C84" w:rsidRDefault="005E1254"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Вихователі груп</w:t>
            </w:r>
          </w:p>
        </w:tc>
        <w:tc>
          <w:tcPr>
            <w:tcW w:w="2352" w:type="dxa"/>
          </w:tcPr>
          <w:p w14:paraId="3D7AC91F" w14:textId="07EC8728" w:rsidR="005E1254" w:rsidRPr="00FF0C84" w:rsidRDefault="005E1254"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45DEE">
              <w:rPr>
                <w:rFonts w:ascii="Times New Roman" w:hAnsi="Times New Roman" w:cs="Times New Roman"/>
                <w:sz w:val="20"/>
                <w:szCs w:val="24"/>
                <w:lang w:val="uk-UA"/>
              </w:rPr>
              <w:t>Мовленнєві осередки</w:t>
            </w:r>
            <w:r>
              <w:rPr>
                <w:rFonts w:ascii="Times New Roman" w:hAnsi="Times New Roman" w:cs="Times New Roman"/>
                <w:sz w:val="24"/>
                <w:szCs w:val="24"/>
                <w:lang w:val="uk-UA"/>
              </w:rPr>
              <w:t xml:space="preserve">, </w:t>
            </w:r>
            <w:r w:rsidRPr="00F45DEE">
              <w:rPr>
                <w:rFonts w:ascii="Times New Roman" w:hAnsi="Times New Roman" w:cs="Times New Roman"/>
                <w:sz w:val="20"/>
                <w:szCs w:val="24"/>
                <w:lang w:val="uk-UA"/>
              </w:rPr>
              <w:t>загальний простір групи</w:t>
            </w:r>
          </w:p>
        </w:tc>
      </w:tr>
      <w:tr w:rsidR="005B3F8D" w:rsidRPr="004A41EF" w14:paraId="5B9400D7"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4ACD3976" w14:textId="77777777" w:rsidR="005B3F8D" w:rsidRPr="00FF0C84" w:rsidRDefault="005B3F8D" w:rsidP="00AF7074">
            <w:pPr>
              <w:jc w:val="center"/>
              <w:rPr>
                <w:rFonts w:ascii="Times New Roman" w:hAnsi="Times New Roman" w:cs="Times New Roman"/>
                <w:sz w:val="24"/>
                <w:szCs w:val="24"/>
                <w:lang w:val="uk-UA"/>
              </w:rPr>
            </w:pPr>
          </w:p>
        </w:tc>
        <w:tc>
          <w:tcPr>
            <w:tcW w:w="8685" w:type="dxa"/>
          </w:tcPr>
          <w:p w14:paraId="34C17ED7" w14:textId="77777777" w:rsidR="005B3F8D" w:rsidRDefault="005B3F8D"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5B3F8D">
              <w:rPr>
                <w:rFonts w:ascii="Times New Roman" w:hAnsi="Times New Roman" w:cs="Times New Roman"/>
                <w:sz w:val="24"/>
                <w:szCs w:val="24"/>
                <w:lang w:val="uk-UA"/>
              </w:rPr>
              <w:t>Безпечні</w:t>
            </w:r>
            <w:r>
              <w:rPr>
                <w:rFonts w:ascii="Times New Roman" w:hAnsi="Times New Roman" w:cs="Times New Roman"/>
                <w:sz w:val="24"/>
                <w:szCs w:val="24"/>
                <w:lang w:val="uk-UA"/>
              </w:rPr>
              <w:t xml:space="preserve"> </w:t>
            </w:r>
            <w:r w:rsidRPr="005B3F8D">
              <w:rPr>
                <w:rFonts w:ascii="Times New Roman" w:hAnsi="Times New Roman" w:cs="Times New Roman"/>
                <w:sz w:val="24"/>
                <w:szCs w:val="24"/>
                <w:lang w:val="uk-UA"/>
              </w:rPr>
              <w:t>умови для здоб</w:t>
            </w:r>
            <w:r>
              <w:rPr>
                <w:rFonts w:ascii="Times New Roman" w:hAnsi="Times New Roman" w:cs="Times New Roman"/>
                <w:sz w:val="24"/>
                <w:szCs w:val="24"/>
                <w:lang w:val="uk-UA"/>
              </w:rPr>
              <w:t xml:space="preserve">уття освіти </w:t>
            </w:r>
            <w:r w:rsidRPr="005B3F8D">
              <w:rPr>
                <w:rFonts w:ascii="Times New Roman" w:hAnsi="Times New Roman" w:cs="Times New Roman"/>
                <w:sz w:val="24"/>
                <w:szCs w:val="24"/>
                <w:lang w:val="uk-UA"/>
              </w:rPr>
              <w:t xml:space="preserve"> </w:t>
            </w:r>
            <w:r>
              <w:rPr>
                <w:rFonts w:ascii="Times New Roman" w:hAnsi="Times New Roman" w:cs="Times New Roman"/>
                <w:sz w:val="24"/>
                <w:szCs w:val="24"/>
                <w:lang w:val="uk-UA"/>
              </w:rPr>
              <w:t>дошкільниками</w:t>
            </w:r>
          </w:p>
          <w:p w14:paraId="3E224580" w14:textId="7BAF4CC7" w:rsidR="00B62673" w:rsidRPr="005B3F8D" w:rsidRDefault="00B62673"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lang w:val="uk-UA"/>
              </w:rPr>
            </w:pPr>
          </w:p>
        </w:tc>
        <w:tc>
          <w:tcPr>
            <w:tcW w:w="1519" w:type="dxa"/>
            <w:vMerge w:val="restart"/>
          </w:tcPr>
          <w:p w14:paraId="43D10CFA" w14:textId="32E1374D"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Грудень </w:t>
            </w:r>
          </w:p>
        </w:tc>
        <w:tc>
          <w:tcPr>
            <w:tcW w:w="1930" w:type="dxa"/>
            <w:vMerge w:val="restart"/>
          </w:tcPr>
          <w:p w14:paraId="45EBA59E" w14:textId="0E0E248F"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Практичний психолог</w:t>
            </w:r>
          </w:p>
        </w:tc>
        <w:tc>
          <w:tcPr>
            <w:tcW w:w="2352" w:type="dxa"/>
            <w:vMerge w:val="restart"/>
          </w:tcPr>
          <w:p w14:paraId="7C3D6D38" w14:textId="0D9DC1A2" w:rsidR="005B3F8D"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Рекомендації </w:t>
            </w:r>
          </w:p>
        </w:tc>
      </w:tr>
      <w:tr w:rsidR="005B3F8D" w:rsidRPr="004A41EF" w14:paraId="1D613368"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36789FC4" w14:textId="77777777" w:rsidR="005B3F8D" w:rsidRPr="00FF0C84" w:rsidRDefault="005B3F8D" w:rsidP="00AF7074">
            <w:pPr>
              <w:jc w:val="center"/>
              <w:rPr>
                <w:rFonts w:ascii="Times New Roman" w:hAnsi="Times New Roman" w:cs="Times New Roman"/>
                <w:sz w:val="24"/>
                <w:szCs w:val="24"/>
                <w:lang w:val="uk-UA"/>
              </w:rPr>
            </w:pPr>
          </w:p>
        </w:tc>
        <w:tc>
          <w:tcPr>
            <w:tcW w:w="8685" w:type="dxa"/>
          </w:tcPr>
          <w:p w14:paraId="7E2BC56F" w14:textId="77777777" w:rsidR="005B3F8D" w:rsidRDefault="005B3F8D"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Безпечні умови п</w:t>
            </w:r>
            <w:r w:rsidRPr="005B3F8D">
              <w:rPr>
                <w:rFonts w:ascii="Times New Roman" w:hAnsi="Times New Roman" w:cs="Times New Roman"/>
                <w:sz w:val="24"/>
                <w:szCs w:val="24"/>
                <w:lang w:val="uk-UA"/>
              </w:rPr>
              <w:t>рофесійної</w:t>
            </w:r>
            <w:r>
              <w:rPr>
                <w:rFonts w:ascii="Times New Roman" w:hAnsi="Times New Roman" w:cs="Times New Roman"/>
                <w:sz w:val="24"/>
                <w:szCs w:val="24"/>
                <w:lang w:val="uk-UA"/>
              </w:rPr>
              <w:t xml:space="preserve"> </w:t>
            </w:r>
            <w:r w:rsidRPr="005B3F8D">
              <w:rPr>
                <w:rFonts w:ascii="Times New Roman" w:hAnsi="Times New Roman" w:cs="Times New Roman"/>
                <w:sz w:val="24"/>
                <w:szCs w:val="24"/>
                <w:lang w:val="uk-UA"/>
              </w:rPr>
              <w:t xml:space="preserve"> педагогічної діяльності в ЗДО в умовах  воєнного стану, у тому числі для дітей з ООП.</w:t>
            </w:r>
          </w:p>
          <w:p w14:paraId="4C95FAC5" w14:textId="4EF3BF95" w:rsidR="00B62673" w:rsidRPr="005B3F8D" w:rsidRDefault="00B62673"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519" w:type="dxa"/>
            <w:vMerge/>
          </w:tcPr>
          <w:p w14:paraId="30C225DE" w14:textId="77777777"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tcPr>
          <w:p w14:paraId="2333885F" w14:textId="77777777"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2352" w:type="dxa"/>
            <w:vMerge/>
          </w:tcPr>
          <w:p w14:paraId="0B036C5F" w14:textId="77777777" w:rsidR="005B3F8D"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5B3F8D" w:rsidRPr="004A41EF" w14:paraId="1D6A975E"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474368FC" w14:textId="77777777" w:rsidR="005B3F8D" w:rsidRPr="00FF0C84" w:rsidRDefault="005B3F8D" w:rsidP="00AF7074">
            <w:pPr>
              <w:jc w:val="center"/>
              <w:rPr>
                <w:rFonts w:ascii="Times New Roman" w:hAnsi="Times New Roman" w:cs="Times New Roman"/>
                <w:sz w:val="24"/>
                <w:szCs w:val="24"/>
                <w:lang w:val="uk-UA"/>
              </w:rPr>
            </w:pPr>
          </w:p>
        </w:tc>
        <w:tc>
          <w:tcPr>
            <w:tcW w:w="8685" w:type="dxa"/>
          </w:tcPr>
          <w:p w14:paraId="70423087" w14:textId="77777777" w:rsidR="005B3F8D" w:rsidRDefault="005B3F8D"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Безпечні умови </w:t>
            </w:r>
            <w:r w:rsidRPr="005B3F8D">
              <w:rPr>
                <w:rFonts w:ascii="Times New Roman" w:hAnsi="Times New Roman" w:cs="Times New Roman"/>
                <w:sz w:val="24"/>
                <w:szCs w:val="24"/>
                <w:lang w:val="uk-UA"/>
              </w:rPr>
              <w:t>для дітей з ООП в умовах  воєнного стану</w:t>
            </w:r>
          </w:p>
          <w:p w14:paraId="001F5D00" w14:textId="0D5A5235" w:rsidR="00B62673" w:rsidRDefault="00B62673"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519" w:type="dxa"/>
            <w:vMerge/>
          </w:tcPr>
          <w:p w14:paraId="4E3F671F" w14:textId="77777777"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tcPr>
          <w:p w14:paraId="7163EAD9" w14:textId="77777777" w:rsidR="005B3F8D" w:rsidRPr="00FF0C84"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2352" w:type="dxa"/>
            <w:vMerge/>
          </w:tcPr>
          <w:p w14:paraId="21358636" w14:textId="77777777" w:rsidR="005B3F8D" w:rsidRDefault="005B3F8D" w:rsidP="00AF7074">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3182BACA"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093CC4B7"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7</w:t>
            </w:r>
          </w:p>
        </w:tc>
        <w:tc>
          <w:tcPr>
            <w:tcW w:w="8685" w:type="dxa"/>
          </w:tcPr>
          <w:p w14:paraId="364C98F7" w14:textId="77777777" w:rsidR="00320488"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rPr>
              <w:t>Публікація результатів проведеного моніторингу на сайті ЗДО</w:t>
            </w:r>
          </w:p>
          <w:p w14:paraId="7B535873" w14:textId="77777777" w:rsidR="00B62673" w:rsidRPr="00FF0C84" w:rsidRDefault="00B62673"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p>
        </w:tc>
        <w:tc>
          <w:tcPr>
            <w:tcW w:w="1519" w:type="dxa"/>
          </w:tcPr>
          <w:p w14:paraId="477527EB" w14:textId="4CD6762C" w:rsidR="00320488" w:rsidRPr="00FF0C84" w:rsidRDefault="005E1254"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Квіт</w:t>
            </w:r>
            <w:r w:rsidR="00320488" w:rsidRPr="00FF0C84">
              <w:rPr>
                <w:rFonts w:ascii="Times New Roman" w:hAnsi="Times New Roman" w:cs="Times New Roman"/>
                <w:sz w:val="24"/>
                <w:szCs w:val="24"/>
              </w:rPr>
              <w:t>ень</w:t>
            </w:r>
            <w:r w:rsidR="00320488" w:rsidRPr="00FF0C84">
              <w:rPr>
                <w:rFonts w:ascii="Times New Roman" w:hAnsi="Times New Roman" w:cs="Times New Roman"/>
                <w:sz w:val="24"/>
                <w:szCs w:val="24"/>
                <w:lang w:val="uk-UA"/>
              </w:rPr>
              <w:t xml:space="preserve"> </w:t>
            </w:r>
            <w:r w:rsidR="00320488" w:rsidRPr="00FF0C84">
              <w:rPr>
                <w:rFonts w:ascii="Times New Roman" w:hAnsi="Times New Roman" w:cs="Times New Roman"/>
                <w:sz w:val="24"/>
                <w:szCs w:val="24"/>
              </w:rPr>
              <w:t xml:space="preserve"> </w:t>
            </w:r>
          </w:p>
        </w:tc>
        <w:tc>
          <w:tcPr>
            <w:tcW w:w="1930" w:type="dxa"/>
          </w:tcPr>
          <w:p w14:paraId="74892AD3"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rPr>
              <w:t>Карцева С.А.</w:t>
            </w:r>
          </w:p>
        </w:tc>
        <w:tc>
          <w:tcPr>
            <w:tcW w:w="2352" w:type="dxa"/>
          </w:tcPr>
          <w:p w14:paraId="4D3CD34B"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Сайт ЗДО</w:t>
            </w:r>
          </w:p>
        </w:tc>
      </w:tr>
      <w:tr w:rsidR="00320488" w:rsidRPr="00FF0C84" w14:paraId="719CE4A8" w14:textId="77777777" w:rsidTr="00A37B97">
        <w:trPr>
          <w:trHeight w:val="656"/>
        </w:trPr>
        <w:tc>
          <w:tcPr>
            <w:cnfStyle w:val="001000000000" w:firstRow="0" w:lastRow="0" w:firstColumn="1" w:lastColumn="0" w:oddVBand="0" w:evenVBand="0" w:oddHBand="0" w:evenHBand="0" w:firstRowFirstColumn="0" w:firstRowLastColumn="0" w:lastRowFirstColumn="0" w:lastRowLastColumn="0"/>
            <w:tcW w:w="428" w:type="dxa"/>
          </w:tcPr>
          <w:p w14:paraId="7F44A95A" w14:textId="77777777" w:rsidR="00320488" w:rsidRPr="00FF0C84" w:rsidRDefault="00320488" w:rsidP="00220EBE">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8</w:t>
            </w:r>
          </w:p>
        </w:tc>
        <w:tc>
          <w:tcPr>
            <w:tcW w:w="8685" w:type="dxa"/>
          </w:tcPr>
          <w:p w14:paraId="0821D6F6" w14:textId="77777777" w:rsidR="00320488" w:rsidRPr="00FF0C84" w:rsidRDefault="00320488" w:rsidP="00220EB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Cs w:val="24"/>
                <w:lang w:val="uk-UA" w:eastAsia="uk-UA"/>
              </w:rPr>
            </w:pPr>
            <w:r w:rsidRPr="00FF0C84">
              <w:rPr>
                <w:rFonts w:ascii="Times New Roman" w:hAnsi="Times New Roman" w:cs="Times New Roman"/>
                <w:szCs w:val="24"/>
                <w:lang w:val="uk-UA" w:eastAsia="uk-UA"/>
              </w:rPr>
              <w:t>Підготувати  памʼятки для  педагогів  та  батьків:</w:t>
            </w:r>
          </w:p>
          <w:p w14:paraId="15405930" w14:textId="77777777" w:rsidR="00320488" w:rsidRPr="00FF0C84" w:rsidRDefault="00320488" w:rsidP="00797DA2">
            <w:pPr>
              <w:pStyle w:val="a5"/>
              <w:numPr>
                <w:ilvl w:val="0"/>
                <w:numId w:val="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F0C84">
              <w:rPr>
                <w:rFonts w:ascii="Times New Roman" w:hAnsi="Times New Roman" w:cs="Times New Roman"/>
              </w:rPr>
              <w:t>Допоможіть нам стати кращими;</w:t>
            </w:r>
          </w:p>
          <w:p w14:paraId="0CEFE69D" w14:textId="77777777" w:rsidR="00320488" w:rsidRPr="005E1254" w:rsidRDefault="00320488" w:rsidP="00797DA2">
            <w:pPr>
              <w:pStyle w:val="a5"/>
              <w:numPr>
                <w:ilvl w:val="0"/>
                <w:numId w:val="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FF0C84">
              <w:rPr>
                <w:rFonts w:ascii="Times New Roman" w:hAnsi="Times New Roman" w:cs="Times New Roman"/>
              </w:rPr>
              <w:t xml:space="preserve">Як сформувати </w:t>
            </w:r>
            <w:r w:rsidR="005E1254">
              <w:rPr>
                <w:rFonts w:ascii="Times New Roman" w:hAnsi="Times New Roman" w:cs="Times New Roman"/>
                <w:lang w:val="uk-UA"/>
              </w:rPr>
              <w:t>мовленнєву</w:t>
            </w:r>
            <w:r w:rsidRPr="00FF0C84">
              <w:rPr>
                <w:rFonts w:ascii="Times New Roman" w:hAnsi="Times New Roman" w:cs="Times New Roman"/>
              </w:rPr>
              <w:t xml:space="preserve"> компетентн</w:t>
            </w:r>
            <w:r w:rsidR="005E1254">
              <w:rPr>
                <w:rFonts w:ascii="Times New Roman" w:hAnsi="Times New Roman" w:cs="Times New Roman"/>
                <w:lang w:val="uk-UA"/>
              </w:rPr>
              <w:t>ість</w:t>
            </w:r>
            <w:r w:rsidRPr="00FF0C84">
              <w:rPr>
                <w:rFonts w:ascii="Times New Roman" w:hAnsi="Times New Roman" w:cs="Times New Roman"/>
              </w:rPr>
              <w:t xml:space="preserve"> дошкільник</w:t>
            </w:r>
            <w:r w:rsidR="005E1254">
              <w:rPr>
                <w:rFonts w:ascii="Times New Roman" w:hAnsi="Times New Roman" w:cs="Times New Roman"/>
                <w:lang w:val="uk-UA"/>
              </w:rPr>
              <w:t>а</w:t>
            </w:r>
          </w:p>
          <w:p w14:paraId="0EB91B79" w14:textId="77777777" w:rsidR="005E1254" w:rsidRPr="00DF7B0A" w:rsidRDefault="005E1254" w:rsidP="00797DA2">
            <w:pPr>
              <w:pStyle w:val="a5"/>
              <w:numPr>
                <w:ilvl w:val="0"/>
                <w:numId w:val="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lang w:val="uk-UA"/>
              </w:rPr>
              <w:t xml:space="preserve">Безпечне середовище – запорука </w:t>
            </w:r>
            <w:r w:rsidR="00DF7B0A">
              <w:rPr>
                <w:rFonts w:ascii="Times New Roman" w:hAnsi="Times New Roman" w:cs="Times New Roman"/>
                <w:lang w:val="uk-UA"/>
              </w:rPr>
              <w:t>безпеки дитини</w:t>
            </w:r>
          </w:p>
          <w:p w14:paraId="33950131" w14:textId="77777777" w:rsidR="00DF7B0A" w:rsidRPr="00B62673" w:rsidRDefault="00DF7B0A" w:rsidP="00797DA2">
            <w:pPr>
              <w:pStyle w:val="a5"/>
              <w:numPr>
                <w:ilvl w:val="0"/>
                <w:numId w:val="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Pr>
                <w:rFonts w:ascii="Times New Roman" w:hAnsi="Times New Roman" w:cs="Times New Roman"/>
                <w:lang w:val="uk-UA"/>
              </w:rPr>
              <w:t>Психологічний комфорт дитини - турбота дорослих</w:t>
            </w:r>
          </w:p>
          <w:p w14:paraId="60AA344B" w14:textId="555C7465" w:rsidR="00B62673" w:rsidRPr="00FF0C84" w:rsidRDefault="00B62673" w:rsidP="00797DA2">
            <w:pPr>
              <w:pStyle w:val="a5"/>
              <w:numPr>
                <w:ilvl w:val="0"/>
                <w:numId w:val="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519" w:type="dxa"/>
          </w:tcPr>
          <w:p w14:paraId="7CA50160"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Січень </w:t>
            </w:r>
          </w:p>
        </w:tc>
        <w:tc>
          <w:tcPr>
            <w:tcW w:w="1930" w:type="dxa"/>
          </w:tcPr>
          <w:p w14:paraId="6E5FAA33" w14:textId="77777777" w:rsidR="00DF7B0A" w:rsidRDefault="00DF7B0A"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p w14:paraId="34F6F49A" w14:textId="77777777" w:rsidR="00320488" w:rsidRDefault="00DF7B0A"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Чараєва Н.В.</w:t>
            </w:r>
          </w:p>
          <w:p w14:paraId="359B9042" w14:textId="77777777" w:rsidR="00DF7B0A" w:rsidRDefault="00DF7B0A"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Голосна Т.С.</w:t>
            </w:r>
          </w:p>
          <w:p w14:paraId="67115E09" w14:textId="77777777" w:rsidR="00DF7B0A" w:rsidRDefault="00DF7B0A"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Дегтяр Л.В.</w:t>
            </w:r>
          </w:p>
          <w:p w14:paraId="7341AE1C" w14:textId="346A9B63" w:rsidR="00DF7B0A" w:rsidRPr="00FF0C84" w:rsidRDefault="00DF7B0A"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Архипенко О.Ю</w:t>
            </w:r>
          </w:p>
        </w:tc>
        <w:tc>
          <w:tcPr>
            <w:tcW w:w="2352" w:type="dxa"/>
          </w:tcPr>
          <w:p w14:paraId="39C163CE"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Пам'ятки </w:t>
            </w:r>
          </w:p>
          <w:p w14:paraId="4B1EA496"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320488" w:rsidRPr="00FF0C84" w14:paraId="37AE0B18"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2AFCFCE4" w14:textId="2BFA0234" w:rsidR="00320488" w:rsidRPr="00FF0C84" w:rsidRDefault="00320488"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9</w:t>
            </w:r>
          </w:p>
        </w:tc>
        <w:tc>
          <w:tcPr>
            <w:tcW w:w="8685" w:type="dxa"/>
          </w:tcPr>
          <w:p w14:paraId="765B76E2" w14:textId="77777777" w:rsidR="00320488" w:rsidRDefault="00DF7B0A" w:rsidP="00DF7B0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Розроби</w:t>
            </w:r>
            <w:r w:rsidR="00320488" w:rsidRPr="00FF0C84">
              <w:rPr>
                <w:rFonts w:ascii="Times New Roman" w:hAnsi="Times New Roman" w:cs="Times New Roman"/>
                <w:sz w:val="24"/>
                <w:szCs w:val="24"/>
                <w:lang w:val="uk-UA"/>
              </w:rPr>
              <w:t>ти проекти  відповідно блочно-тематичного планування</w:t>
            </w:r>
            <w:r>
              <w:rPr>
                <w:rFonts w:ascii="Times New Roman" w:hAnsi="Times New Roman" w:cs="Times New Roman"/>
                <w:sz w:val="24"/>
                <w:szCs w:val="24"/>
                <w:lang w:val="uk-UA"/>
              </w:rPr>
              <w:t xml:space="preserve"> та віку дітей : ранній та молодший вік «Ми малі українці і мова наша українська», середній та старший вік «</w:t>
            </w:r>
            <w:r w:rsidR="005B3F8D">
              <w:rPr>
                <w:rFonts w:ascii="Times New Roman" w:hAnsi="Times New Roman" w:cs="Times New Roman"/>
                <w:sz w:val="24"/>
                <w:szCs w:val="24"/>
                <w:lang w:val="uk-UA"/>
              </w:rPr>
              <w:t>П</w:t>
            </w:r>
            <w:r>
              <w:rPr>
                <w:rFonts w:ascii="Times New Roman" w:hAnsi="Times New Roman" w:cs="Times New Roman"/>
                <w:sz w:val="24"/>
                <w:szCs w:val="24"/>
                <w:lang w:val="uk-UA"/>
              </w:rPr>
              <w:t>ро державу дбаємо, мову нашу славимо»</w:t>
            </w:r>
          </w:p>
          <w:p w14:paraId="467E740B" w14:textId="7A7EA961" w:rsidR="00B62673" w:rsidRPr="00FF0C84" w:rsidRDefault="00B62673" w:rsidP="00DF7B0A">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519" w:type="dxa"/>
          </w:tcPr>
          <w:p w14:paraId="7C36B331" w14:textId="5B2CE37C" w:rsidR="00320488" w:rsidRPr="00FF0C84" w:rsidRDefault="005B3F8D"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Листопад </w:t>
            </w:r>
            <w:r w:rsidR="00320488" w:rsidRPr="00FF0C84">
              <w:rPr>
                <w:rFonts w:ascii="Times New Roman" w:hAnsi="Times New Roman" w:cs="Times New Roman"/>
                <w:sz w:val="24"/>
                <w:szCs w:val="24"/>
                <w:lang w:val="uk-UA"/>
              </w:rPr>
              <w:t xml:space="preserve"> </w:t>
            </w:r>
          </w:p>
        </w:tc>
        <w:tc>
          <w:tcPr>
            <w:tcW w:w="1930" w:type="dxa"/>
          </w:tcPr>
          <w:p w14:paraId="6CBCF98E" w14:textId="7BE4470C" w:rsidR="00320488" w:rsidRPr="00FF0C84" w:rsidRDefault="005B3F8D" w:rsidP="005B3F8D">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Міні-групи</w:t>
            </w:r>
          </w:p>
        </w:tc>
        <w:tc>
          <w:tcPr>
            <w:tcW w:w="2352" w:type="dxa"/>
          </w:tcPr>
          <w:p w14:paraId="28BEB838" w14:textId="5088C491" w:rsidR="00320488" w:rsidRPr="00FF0C84" w:rsidRDefault="005B3F8D"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Проєкти </w:t>
            </w:r>
          </w:p>
        </w:tc>
      </w:tr>
      <w:tr w:rsidR="00320488" w:rsidRPr="00FF0C84" w14:paraId="604562FA"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2AEC6DE3" w14:textId="77777777" w:rsidR="00320488" w:rsidRPr="00FF0C84" w:rsidRDefault="00320488"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10</w:t>
            </w:r>
          </w:p>
        </w:tc>
        <w:tc>
          <w:tcPr>
            <w:tcW w:w="8685" w:type="dxa"/>
          </w:tcPr>
          <w:p w14:paraId="4B4072F5" w14:textId="56D346AD" w:rsidR="00B62673" w:rsidRPr="00FF0C84" w:rsidRDefault="005B3F8D"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Розробити програму самооцінювання</w:t>
            </w:r>
            <w:r w:rsidR="00320488" w:rsidRPr="00FF0C84">
              <w:rPr>
                <w:rFonts w:ascii="Times New Roman" w:hAnsi="Times New Roman" w:cs="Times New Roman"/>
                <w:sz w:val="24"/>
                <w:szCs w:val="24"/>
                <w:lang w:val="uk-UA"/>
              </w:rPr>
              <w:t xml:space="preserve"> фахової діяльності педагогічних працівників закладу дошкільної освіти </w:t>
            </w:r>
          </w:p>
        </w:tc>
        <w:tc>
          <w:tcPr>
            <w:tcW w:w="1519" w:type="dxa"/>
            <w:vMerge w:val="restart"/>
          </w:tcPr>
          <w:p w14:paraId="02870483" w14:textId="0A0341C6" w:rsidR="00320488" w:rsidRPr="00FF0C84" w:rsidRDefault="005B3F8D"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Січень </w:t>
            </w:r>
          </w:p>
        </w:tc>
        <w:tc>
          <w:tcPr>
            <w:tcW w:w="1930" w:type="dxa"/>
            <w:vMerge w:val="restart"/>
          </w:tcPr>
          <w:p w14:paraId="10C4D176"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Вихователь-методист, робоча група</w:t>
            </w:r>
          </w:p>
        </w:tc>
        <w:tc>
          <w:tcPr>
            <w:tcW w:w="2352" w:type="dxa"/>
          </w:tcPr>
          <w:p w14:paraId="69A4545D" w14:textId="39FEEE65" w:rsidR="00320488" w:rsidRPr="00FF0C84" w:rsidRDefault="00320488" w:rsidP="005B3F8D">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Програма </w:t>
            </w:r>
          </w:p>
        </w:tc>
      </w:tr>
      <w:tr w:rsidR="00320488" w:rsidRPr="00FF0C84" w14:paraId="3BE39FE4" w14:textId="77777777" w:rsidTr="00A37B97">
        <w:trPr>
          <w:trHeight w:val="278"/>
        </w:trPr>
        <w:tc>
          <w:tcPr>
            <w:cnfStyle w:val="001000000000" w:firstRow="0" w:lastRow="0" w:firstColumn="1" w:lastColumn="0" w:oddVBand="0" w:evenVBand="0" w:oddHBand="0" w:evenHBand="0" w:firstRowFirstColumn="0" w:firstRowLastColumn="0" w:lastRowFirstColumn="0" w:lastRowLastColumn="0"/>
            <w:tcW w:w="428" w:type="dxa"/>
          </w:tcPr>
          <w:p w14:paraId="60F2FFF0" w14:textId="77777777" w:rsidR="00320488" w:rsidRPr="00FF0C84" w:rsidRDefault="00320488"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11</w:t>
            </w:r>
          </w:p>
        </w:tc>
        <w:tc>
          <w:tcPr>
            <w:tcW w:w="8685" w:type="dxa"/>
          </w:tcPr>
          <w:p w14:paraId="65518256" w14:textId="040C6BA4" w:rsidR="00320488" w:rsidRPr="00FF0C84" w:rsidRDefault="00320488"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Підготувати   анкети, опитувальники, запитання до інтерв'ю для визначення уявлень та думки батьків про освітню діяльність педагогічних працівників закладу дошкільної освіти </w:t>
            </w:r>
          </w:p>
        </w:tc>
        <w:tc>
          <w:tcPr>
            <w:tcW w:w="1519" w:type="dxa"/>
            <w:vMerge/>
          </w:tcPr>
          <w:p w14:paraId="03020985"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tcPr>
          <w:p w14:paraId="0033D27E"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2352" w:type="dxa"/>
            <w:vMerge w:val="restart"/>
          </w:tcPr>
          <w:p w14:paraId="5F1ECE77"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Анкети, опитувальники, запитання до інтерв'ю</w:t>
            </w:r>
          </w:p>
        </w:tc>
      </w:tr>
      <w:tr w:rsidR="00320488" w:rsidRPr="00FF0C84" w14:paraId="4F53D781" w14:textId="77777777" w:rsidTr="00A37B97">
        <w:tc>
          <w:tcPr>
            <w:cnfStyle w:val="001000000000" w:firstRow="0" w:lastRow="0" w:firstColumn="1" w:lastColumn="0" w:oddVBand="0" w:evenVBand="0" w:oddHBand="0" w:evenHBand="0" w:firstRowFirstColumn="0" w:firstRowLastColumn="0" w:lastRowFirstColumn="0" w:lastRowLastColumn="0"/>
            <w:tcW w:w="428" w:type="dxa"/>
          </w:tcPr>
          <w:p w14:paraId="2679B04B" w14:textId="77777777" w:rsidR="00320488" w:rsidRPr="00FF0C84" w:rsidRDefault="00320488" w:rsidP="00220EBE">
            <w:pPr>
              <w:jc w:val="cente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12</w:t>
            </w:r>
          </w:p>
        </w:tc>
        <w:tc>
          <w:tcPr>
            <w:tcW w:w="8685" w:type="dxa"/>
          </w:tcPr>
          <w:p w14:paraId="256CE525" w14:textId="6B8A28F9" w:rsidR="00320488" w:rsidRPr="00FF0C84" w:rsidRDefault="00320488" w:rsidP="005B3F8D">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Cs w:val="24"/>
                <w:lang w:val="uk-UA"/>
              </w:rPr>
            </w:pPr>
            <w:r w:rsidRPr="00FF0C84">
              <w:rPr>
                <w:rFonts w:ascii="Times New Roman" w:hAnsi="Times New Roman" w:cs="Times New Roman"/>
                <w:szCs w:val="24"/>
                <w:lang w:val="uk-UA"/>
              </w:rPr>
              <w:t xml:space="preserve">Підготувати   анкети, опитувальники, запитання до інтерв'ю та бесід з педагогами з метою самооцінки їх фахової діяльності </w:t>
            </w:r>
          </w:p>
        </w:tc>
        <w:tc>
          <w:tcPr>
            <w:tcW w:w="1519" w:type="dxa"/>
            <w:vMerge/>
          </w:tcPr>
          <w:p w14:paraId="5D9F833F"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1930" w:type="dxa"/>
            <w:vMerge/>
          </w:tcPr>
          <w:p w14:paraId="4B7AFAAD"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2352" w:type="dxa"/>
            <w:vMerge/>
          </w:tcPr>
          <w:p w14:paraId="47EFA32D" w14:textId="77777777" w:rsidR="00320488" w:rsidRPr="00FF0C84" w:rsidRDefault="00320488" w:rsidP="00220EB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bl>
    <w:p w14:paraId="30975B49" w14:textId="66BECAD8" w:rsidR="001335FF" w:rsidRPr="001335FF" w:rsidRDefault="001335FF" w:rsidP="00797DA2">
      <w:pPr>
        <w:pStyle w:val="a5"/>
        <w:numPr>
          <w:ilvl w:val="1"/>
          <w:numId w:val="33"/>
        </w:numPr>
        <w:jc w:val="center"/>
        <w:rPr>
          <w:rFonts w:ascii="Times New Roman" w:eastAsia="Times New Roman" w:hAnsi="Times New Roman" w:cs="Times New Roman"/>
          <w:b/>
          <w:i/>
          <w:sz w:val="28"/>
          <w:szCs w:val="28"/>
          <w:lang w:val="uk-UA"/>
        </w:rPr>
      </w:pPr>
      <w:r w:rsidRPr="001335FF">
        <w:rPr>
          <w:rFonts w:ascii="Times New Roman" w:eastAsia="Times New Roman" w:hAnsi="Times New Roman" w:cs="Times New Roman"/>
          <w:b/>
          <w:i/>
          <w:sz w:val="28"/>
          <w:szCs w:val="28"/>
          <w:lang w:val="uk-UA"/>
        </w:rPr>
        <w:t>Педагогічне наставництво</w:t>
      </w:r>
    </w:p>
    <w:tbl>
      <w:tblPr>
        <w:tblStyle w:val="a6"/>
        <w:tblW w:w="14742" w:type="dxa"/>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9"/>
        <w:gridCol w:w="1403"/>
        <w:gridCol w:w="1134"/>
        <w:gridCol w:w="5965"/>
        <w:gridCol w:w="1134"/>
        <w:gridCol w:w="1275"/>
        <w:gridCol w:w="3402"/>
      </w:tblGrid>
      <w:tr w:rsidR="001335FF" w:rsidRPr="00B375A7" w14:paraId="06991DB5" w14:textId="77777777" w:rsidTr="00DD2817">
        <w:trPr>
          <w:trHeight w:val="832"/>
        </w:trPr>
        <w:tc>
          <w:tcPr>
            <w:tcW w:w="429" w:type="dxa"/>
          </w:tcPr>
          <w:p w14:paraId="249AC804"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lastRenderedPageBreak/>
              <w:t>№</w:t>
            </w:r>
          </w:p>
        </w:tc>
        <w:tc>
          <w:tcPr>
            <w:tcW w:w="1403" w:type="dxa"/>
          </w:tcPr>
          <w:p w14:paraId="60F800D7"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 xml:space="preserve">Форма проведення </w:t>
            </w:r>
          </w:p>
        </w:tc>
        <w:tc>
          <w:tcPr>
            <w:tcW w:w="1134" w:type="dxa"/>
          </w:tcPr>
          <w:p w14:paraId="25452B92"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Форма відображення</w:t>
            </w:r>
          </w:p>
        </w:tc>
        <w:tc>
          <w:tcPr>
            <w:tcW w:w="5965" w:type="dxa"/>
          </w:tcPr>
          <w:p w14:paraId="69A5565B"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Тема, зміст заходів</w:t>
            </w:r>
          </w:p>
        </w:tc>
        <w:tc>
          <w:tcPr>
            <w:tcW w:w="1134" w:type="dxa"/>
          </w:tcPr>
          <w:p w14:paraId="06EEC47E"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Термін проведення</w:t>
            </w:r>
          </w:p>
        </w:tc>
        <w:tc>
          <w:tcPr>
            <w:tcW w:w="1275" w:type="dxa"/>
          </w:tcPr>
          <w:p w14:paraId="10F4CAAD"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Відповідаль-ний</w:t>
            </w:r>
          </w:p>
        </w:tc>
        <w:tc>
          <w:tcPr>
            <w:tcW w:w="3402" w:type="dxa"/>
          </w:tcPr>
          <w:p w14:paraId="1A100B78"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Примітка</w:t>
            </w:r>
          </w:p>
          <w:p w14:paraId="7494AC0B" w14:textId="77777777" w:rsidR="001335FF" w:rsidRPr="00B375A7" w:rsidRDefault="001335FF" w:rsidP="0074136A">
            <w:pPr>
              <w:jc w:val="center"/>
              <w:rPr>
                <w:rFonts w:ascii="Times New Roman" w:hAnsi="Times New Roman" w:cs="Times New Roman"/>
                <w:b/>
                <w:sz w:val="24"/>
                <w:szCs w:val="28"/>
                <w:lang w:val="uk-UA"/>
              </w:rPr>
            </w:pPr>
            <w:r w:rsidRPr="00B375A7">
              <w:rPr>
                <w:rFonts w:ascii="Times New Roman" w:hAnsi="Times New Roman" w:cs="Times New Roman"/>
                <w:b/>
                <w:sz w:val="14"/>
                <w:szCs w:val="28"/>
                <w:lang w:val="uk-UA"/>
              </w:rPr>
              <w:t>(документ чи матеріали, що відображають зміст проведеної роботи)</w:t>
            </w:r>
          </w:p>
        </w:tc>
      </w:tr>
      <w:tr w:rsidR="001335FF" w:rsidRPr="001335FF" w14:paraId="68654853" w14:textId="77777777" w:rsidTr="00DD2817">
        <w:trPr>
          <w:trHeight w:val="832"/>
        </w:trPr>
        <w:tc>
          <w:tcPr>
            <w:tcW w:w="429" w:type="dxa"/>
          </w:tcPr>
          <w:p w14:paraId="6F391F8D" w14:textId="77777777" w:rsidR="001335FF" w:rsidRPr="001335FF" w:rsidRDefault="001335FF" w:rsidP="001335FF">
            <w:pPr>
              <w:rPr>
                <w:rFonts w:ascii="Times New Roman" w:hAnsi="Times New Roman" w:cs="Times New Roman"/>
                <w:sz w:val="24"/>
                <w:szCs w:val="24"/>
                <w:lang w:val="uk-UA"/>
              </w:rPr>
            </w:pPr>
          </w:p>
        </w:tc>
        <w:tc>
          <w:tcPr>
            <w:tcW w:w="1403" w:type="dxa"/>
          </w:tcPr>
          <w:p w14:paraId="7D7C48D9" w14:textId="03953E6C"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Робота в групі</w:t>
            </w:r>
          </w:p>
        </w:tc>
        <w:tc>
          <w:tcPr>
            <w:tcW w:w="1134" w:type="dxa"/>
          </w:tcPr>
          <w:p w14:paraId="2403AAF0" w14:textId="5EB124B0" w:rsidR="001335FF" w:rsidRPr="001335FF" w:rsidRDefault="006A07CC" w:rsidP="006A07CC">
            <w:pPr>
              <w:rPr>
                <w:rFonts w:ascii="Times New Roman" w:hAnsi="Times New Roman" w:cs="Times New Roman"/>
                <w:sz w:val="24"/>
                <w:szCs w:val="24"/>
                <w:lang w:val="uk-UA"/>
              </w:rPr>
            </w:pPr>
            <w:r>
              <w:rPr>
                <w:rFonts w:ascii="Times New Roman" w:hAnsi="Times New Roman" w:cs="Times New Roman"/>
                <w:sz w:val="24"/>
                <w:szCs w:val="24"/>
                <w:lang w:val="uk-UA"/>
              </w:rPr>
              <w:t>Напрацювання м-ів для Положення</w:t>
            </w:r>
          </w:p>
        </w:tc>
        <w:tc>
          <w:tcPr>
            <w:tcW w:w="5965" w:type="dxa"/>
          </w:tcPr>
          <w:p w14:paraId="3BC187A3" w14:textId="7A33B90C" w:rsidR="001335FF" w:rsidRPr="001335FF" w:rsidRDefault="001335FF" w:rsidP="001335FF">
            <w:pPr>
              <w:rPr>
                <w:rFonts w:ascii="Times New Roman" w:hAnsi="Times New Roman" w:cs="Times New Roman"/>
                <w:sz w:val="24"/>
                <w:szCs w:val="24"/>
                <w:lang w:val="uk-UA"/>
              </w:rPr>
            </w:pPr>
            <w:r w:rsidRPr="001335FF">
              <w:rPr>
                <w:rFonts w:ascii="Times New Roman" w:hAnsi="Times New Roman" w:cs="Times New Roman"/>
                <w:sz w:val="24"/>
                <w:szCs w:val="24"/>
                <w:lang w:val="uk-UA"/>
              </w:rPr>
              <w:t>Розроблення Положення про наставництво</w:t>
            </w:r>
          </w:p>
        </w:tc>
        <w:tc>
          <w:tcPr>
            <w:tcW w:w="1134" w:type="dxa"/>
          </w:tcPr>
          <w:p w14:paraId="68F1CB7A" w14:textId="77777777" w:rsidR="006A07CC"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05.09.</w:t>
            </w:r>
          </w:p>
          <w:p w14:paraId="0A7D58E0" w14:textId="1F1803B4"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2023</w:t>
            </w:r>
          </w:p>
        </w:tc>
        <w:tc>
          <w:tcPr>
            <w:tcW w:w="1275" w:type="dxa"/>
          </w:tcPr>
          <w:p w14:paraId="05C748FE" w14:textId="379316B0"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Робоча група</w:t>
            </w:r>
          </w:p>
        </w:tc>
        <w:tc>
          <w:tcPr>
            <w:tcW w:w="3402" w:type="dxa"/>
          </w:tcPr>
          <w:p w14:paraId="4947F3EB" w14:textId="0BCB1EA4"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Положення про наставництво</w:t>
            </w:r>
          </w:p>
        </w:tc>
      </w:tr>
      <w:tr w:rsidR="001335FF" w:rsidRPr="001335FF" w14:paraId="28493E2D" w14:textId="77777777" w:rsidTr="00DD2817">
        <w:trPr>
          <w:trHeight w:val="671"/>
        </w:trPr>
        <w:tc>
          <w:tcPr>
            <w:tcW w:w="429" w:type="dxa"/>
          </w:tcPr>
          <w:p w14:paraId="10C200CD" w14:textId="77777777" w:rsidR="001335FF" w:rsidRPr="001335FF" w:rsidRDefault="001335FF" w:rsidP="001335FF">
            <w:pPr>
              <w:rPr>
                <w:rFonts w:ascii="Times New Roman" w:hAnsi="Times New Roman" w:cs="Times New Roman"/>
                <w:sz w:val="24"/>
                <w:szCs w:val="24"/>
                <w:lang w:val="uk-UA"/>
              </w:rPr>
            </w:pPr>
          </w:p>
        </w:tc>
        <w:tc>
          <w:tcPr>
            <w:tcW w:w="1403" w:type="dxa"/>
          </w:tcPr>
          <w:p w14:paraId="7DA57D41" w14:textId="1FB43505"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Написання наказу</w:t>
            </w:r>
          </w:p>
        </w:tc>
        <w:tc>
          <w:tcPr>
            <w:tcW w:w="1134" w:type="dxa"/>
          </w:tcPr>
          <w:p w14:paraId="50C31D13" w14:textId="235D610F"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Наказ </w:t>
            </w:r>
          </w:p>
        </w:tc>
        <w:tc>
          <w:tcPr>
            <w:tcW w:w="5965" w:type="dxa"/>
          </w:tcPr>
          <w:p w14:paraId="683F427C" w14:textId="7C9B944D" w:rsidR="001335FF" w:rsidRPr="006A07CC" w:rsidRDefault="001335FF" w:rsidP="001335FF">
            <w:pPr>
              <w:rPr>
                <w:rFonts w:ascii="Times New Roman" w:hAnsi="Times New Roman" w:cs="Times New Roman"/>
                <w:sz w:val="24"/>
                <w:szCs w:val="24"/>
                <w:lang w:val="uk-UA"/>
              </w:rPr>
            </w:pPr>
            <w:r w:rsidRPr="001335FF">
              <w:rPr>
                <w:rFonts w:ascii="Times New Roman" w:eastAsia="Arial" w:hAnsi="Times New Roman" w:cs="Times New Roman"/>
                <w:sz w:val="24"/>
                <w:szCs w:val="28"/>
                <w:lang w:val="uk-UA"/>
              </w:rPr>
              <w:t>Закріплення за педагог</w:t>
            </w:r>
            <w:r w:rsidRPr="006A07CC">
              <w:rPr>
                <w:rFonts w:ascii="Times New Roman" w:eastAsia="Arial" w:hAnsi="Times New Roman" w:cs="Times New Roman"/>
                <w:sz w:val="24"/>
                <w:szCs w:val="28"/>
                <w:lang w:val="uk-UA"/>
              </w:rPr>
              <w:t>ом</w:t>
            </w:r>
            <w:r w:rsidRPr="001335FF">
              <w:rPr>
                <w:rFonts w:ascii="Times New Roman" w:eastAsia="Arial" w:hAnsi="Times New Roman" w:cs="Times New Roman"/>
                <w:sz w:val="24"/>
                <w:szCs w:val="28"/>
                <w:lang w:val="uk-UA"/>
              </w:rPr>
              <w:t>-початківц</w:t>
            </w:r>
            <w:r w:rsidRPr="006A07CC">
              <w:rPr>
                <w:rFonts w:ascii="Times New Roman" w:eastAsia="Arial" w:hAnsi="Times New Roman" w:cs="Times New Roman"/>
                <w:sz w:val="24"/>
                <w:szCs w:val="28"/>
                <w:lang w:val="uk-UA"/>
              </w:rPr>
              <w:t>ем</w:t>
            </w:r>
            <w:r w:rsidRPr="001335FF">
              <w:rPr>
                <w:rFonts w:ascii="Times New Roman" w:eastAsia="Arial" w:hAnsi="Times New Roman" w:cs="Times New Roman"/>
                <w:sz w:val="24"/>
                <w:szCs w:val="28"/>
                <w:lang w:val="uk-UA"/>
              </w:rPr>
              <w:t xml:space="preserve"> досвідчен</w:t>
            </w:r>
            <w:r w:rsidRPr="006A07CC">
              <w:rPr>
                <w:rFonts w:ascii="Times New Roman" w:eastAsia="Arial" w:hAnsi="Times New Roman" w:cs="Times New Roman"/>
                <w:sz w:val="24"/>
                <w:szCs w:val="28"/>
                <w:lang w:val="uk-UA"/>
              </w:rPr>
              <w:t>ого</w:t>
            </w:r>
            <w:r w:rsidRPr="001335FF">
              <w:rPr>
                <w:rFonts w:ascii="Times New Roman" w:eastAsia="Arial" w:hAnsi="Times New Roman" w:cs="Times New Roman"/>
                <w:sz w:val="24"/>
                <w:szCs w:val="28"/>
                <w:lang w:val="uk-UA"/>
              </w:rPr>
              <w:t xml:space="preserve"> педагог</w:t>
            </w:r>
            <w:r w:rsidRPr="006A07CC">
              <w:rPr>
                <w:rFonts w:ascii="Times New Roman" w:eastAsia="Arial" w:hAnsi="Times New Roman" w:cs="Times New Roman"/>
                <w:sz w:val="24"/>
                <w:szCs w:val="28"/>
                <w:lang w:val="uk-UA"/>
              </w:rPr>
              <w:t>а</w:t>
            </w:r>
            <w:r w:rsidRPr="001335FF">
              <w:rPr>
                <w:rFonts w:ascii="Times New Roman" w:eastAsia="Arial" w:hAnsi="Times New Roman" w:cs="Times New Roman"/>
                <w:sz w:val="24"/>
                <w:szCs w:val="28"/>
                <w:lang w:val="uk-UA"/>
              </w:rPr>
              <w:t>-наставник</w:t>
            </w:r>
            <w:r w:rsidRPr="006A07CC">
              <w:rPr>
                <w:rFonts w:ascii="Times New Roman" w:eastAsia="Arial" w:hAnsi="Times New Roman" w:cs="Times New Roman"/>
                <w:sz w:val="24"/>
                <w:szCs w:val="28"/>
                <w:lang w:val="uk-UA"/>
              </w:rPr>
              <w:t>а</w:t>
            </w:r>
          </w:p>
        </w:tc>
        <w:tc>
          <w:tcPr>
            <w:tcW w:w="1134" w:type="dxa"/>
          </w:tcPr>
          <w:p w14:paraId="5DE66E0E" w14:textId="79815071"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До 08.09</w:t>
            </w:r>
          </w:p>
        </w:tc>
        <w:tc>
          <w:tcPr>
            <w:tcW w:w="1275" w:type="dxa"/>
          </w:tcPr>
          <w:p w14:paraId="6C18F536" w14:textId="0ECE842D"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Директор </w:t>
            </w:r>
          </w:p>
        </w:tc>
        <w:tc>
          <w:tcPr>
            <w:tcW w:w="3402" w:type="dxa"/>
          </w:tcPr>
          <w:p w14:paraId="14840890" w14:textId="1918A457" w:rsidR="001335FF" w:rsidRPr="001335FF" w:rsidRDefault="006A07CC"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Наказ </w:t>
            </w:r>
          </w:p>
        </w:tc>
      </w:tr>
      <w:tr w:rsidR="00452E54" w:rsidRPr="001335FF" w14:paraId="76B48755" w14:textId="77777777" w:rsidTr="00DD2817">
        <w:trPr>
          <w:trHeight w:val="832"/>
        </w:trPr>
        <w:tc>
          <w:tcPr>
            <w:tcW w:w="429" w:type="dxa"/>
          </w:tcPr>
          <w:p w14:paraId="5352A60F" w14:textId="77777777" w:rsidR="00452E54" w:rsidRPr="001335FF" w:rsidRDefault="00452E54" w:rsidP="001335FF">
            <w:pPr>
              <w:rPr>
                <w:rFonts w:ascii="Times New Roman" w:hAnsi="Times New Roman" w:cs="Times New Roman"/>
                <w:sz w:val="24"/>
                <w:szCs w:val="24"/>
                <w:lang w:val="uk-UA"/>
              </w:rPr>
            </w:pPr>
          </w:p>
        </w:tc>
        <w:tc>
          <w:tcPr>
            <w:tcW w:w="1403" w:type="dxa"/>
          </w:tcPr>
          <w:p w14:paraId="24B963B2" w14:textId="514F1F09"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Опрацювання докуме</w:t>
            </w:r>
            <w:r w:rsidR="00EC5AC8">
              <w:rPr>
                <w:rFonts w:ascii="Times New Roman" w:hAnsi="Times New Roman" w:cs="Times New Roman"/>
                <w:sz w:val="24"/>
                <w:szCs w:val="24"/>
                <w:lang w:val="uk-UA"/>
              </w:rPr>
              <w:t>-</w:t>
            </w:r>
            <w:r>
              <w:rPr>
                <w:rFonts w:ascii="Times New Roman" w:hAnsi="Times New Roman" w:cs="Times New Roman"/>
                <w:sz w:val="24"/>
                <w:szCs w:val="24"/>
                <w:lang w:val="uk-UA"/>
              </w:rPr>
              <w:t>нтів Складання плану</w:t>
            </w:r>
          </w:p>
        </w:tc>
        <w:tc>
          <w:tcPr>
            <w:tcW w:w="1134" w:type="dxa"/>
          </w:tcPr>
          <w:p w14:paraId="773259C2" w14:textId="77777777" w:rsidR="00452E54" w:rsidRPr="001335FF" w:rsidRDefault="00452E54" w:rsidP="001335FF">
            <w:pPr>
              <w:rPr>
                <w:rFonts w:ascii="Times New Roman" w:hAnsi="Times New Roman" w:cs="Times New Roman"/>
                <w:sz w:val="24"/>
                <w:szCs w:val="24"/>
                <w:lang w:val="uk-UA"/>
              </w:rPr>
            </w:pPr>
          </w:p>
        </w:tc>
        <w:tc>
          <w:tcPr>
            <w:tcW w:w="5965" w:type="dxa"/>
          </w:tcPr>
          <w:p w14:paraId="4E2010A7" w14:textId="77777777" w:rsidR="00452E54" w:rsidRPr="00452E54" w:rsidRDefault="00452E54" w:rsidP="006A07CC">
            <w:pPr>
              <w:rPr>
                <w:rFonts w:ascii="Times New Roman" w:eastAsia="Arial" w:hAnsi="Times New Roman" w:cs="Times New Roman"/>
                <w:sz w:val="24"/>
                <w:szCs w:val="24"/>
                <w:lang w:val="uk-UA"/>
              </w:rPr>
            </w:pPr>
            <w:r w:rsidRPr="001335FF">
              <w:rPr>
                <w:rFonts w:ascii="Times New Roman" w:eastAsia="Arial" w:hAnsi="Times New Roman" w:cs="Times New Roman"/>
                <w:sz w:val="24"/>
                <w:szCs w:val="24"/>
                <w:lang w:val="uk-UA"/>
              </w:rPr>
              <w:t xml:space="preserve">Опрацювання Положення про наставництво. </w:t>
            </w:r>
          </w:p>
          <w:p w14:paraId="083C52A1" w14:textId="77777777" w:rsidR="00452E54" w:rsidRPr="00452E54" w:rsidRDefault="00452E54" w:rsidP="006A07CC">
            <w:pPr>
              <w:rPr>
                <w:rFonts w:ascii="Times New Roman" w:eastAsia="Arial" w:hAnsi="Times New Roman" w:cs="Times New Roman"/>
                <w:sz w:val="24"/>
                <w:szCs w:val="24"/>
                <w:lang w:val="uk-UA"/>
              </w:rPr>
            </w:pPr>
          </w:p>
          <w:p w14:paraId="61AA6D39" w14:textId="3F2BA3EB" w:rsidR="00452E54" w:rsidRPr="00452E54" w:rsidRDefault="00452E54" w:rsidP="006A07CC">
            <w:pPr>
              <w:rPr>
                <w:rFonts w:ascii="Times New Roman" w:hAnsi="Times New Roman" w:cs="Times New Roman"/>
                <w:sz w:val="24"/>
                <w:szCs w:val="24"/>
                <w:lang w:val="uk-UA"/>
              </w:rPr>
            </w:pPr>
            <w:r w:rsidRPr="001335FF">
              <w:rPr>
                <w:rFonts w:ascii="Times New Roman" w:eastAsia="Arial" w:hAnsi="Times New Roman" w:cs="Times New Roman"/>
                <w:sz w:val="24"/>
                <w:szCs w:val="24"/>
                <w:lang w:val="uk-UA"/>
              </w:rPr>
              <w:t>Складання   плану роботи наставник</w:t>
            </w:r>
            <w:r w:rsidRPr="00452E54">
              <w:rPr>
                <w:rFonts w:ascii="Times New Roman" w:eastAsia="Arial" w:hAnsi="Times New Roman" w:cs="Times New Roman"/>
                <w:sz w:val="24"/>
                <w:szCs w:val="24"/>
                <w:lang w:val="uk-UA"/>
              </w:rPr>
              <w:t>а</w:t>
            </w:r>
            <w:r w:rsidRPr="001335FF">
              <w:rPr>
                <w:rFonts w:ascii="Times New Roman" w:eastAsia="Arial" w:hAnsi="Times New Roman" w:cs="Times New Roman"/>
                <w:sz w:val="24"/>
                <w:szCs w:val="24"/>
                <w:lang w:val="uk-UA"/>
              </w:rPr>
              <w:t xml:space="preserve"> з педагог</w:t>
            </w:r>
            <w:r w:rsidRPr="00452E54">
              <w:rPr>
                <w:rFonts w:ascii="Times New Roman" w:eastAsia="Arial" w:hAnsi="Times New Roman" w:cs="Times New Roman"/>
                <w:sz w:val="24"/>
                <w:szCs w:val="24"/>
                <w:lang w:val="uk-UA"/>
              </w:rPr>
              <w:t>ом</w:t>
            </w:r>
            <w:r w:rsidRPr="001335FF">
              <w:rPr>
                <w:rFonts w:ascii="Times New Roman" w:eastAsia="Arial" w:hAnsi="Times New Roman" w:cs="Times New Roman"/>
                <w:sz w:val="24"/>
                <w:szCs w:val="24"/>
                <w:lang w:val="uk-UA"/>
              </w:rPr>
              <w:t>-початківц</w:t>
            </w:r>
            <w:r w:rsidRPr="00452E54">
              <w:rPr>
                <w:rFonts w:ascii="Times New Roman" w:eastAsia="Arial" w:hAnsi="Times New Roman" w:cs="Times New Roman"/>
                <w:sz w:val="24"/>
                <w:szCs w:val="24"/>
                <w:lang w:val="uk-UA"/>
              </w:rPr>
              <w:t>ем</w:t>
            </w:r>
          </w:p>
        </w:tc>
        <w:tc>
          <w:tcPr>
            <w:tcW w:w="1134" w:type="dxa"/>
          </w:tcPr>
          <w:p w14:paraId="622D0663" w14:textId="28E32ADA"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До 15.09</w:t>
            </w:r>
          </w:p>
        </w:tc>
        <w:tc>
          <w:tcPr>
            <w:tcW w:w="1275" w:type="dxa"/>
            <w:vMerge w:val="restart"/>
          </w:tcPr>
          <w:p w14:paraId="14ADA102" w14:textId="77777777" w:rsidR="00452E54"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Наставник </w:t>
            </w:r>
          </w:p>
          <w:p w14:paraId="745AE645" w14:textId="0F53FEFA"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Карцева С.А.</w:t>
            </w:r>
          </w:p>
        </w:tc>
        <w:tc>
          <w:tcPr>
            <w:tcW w:w="3402" w:type="dxa"/>
          </w:tcPr>
          <w:p w14:paraId="5E40CAE4" w14:textId="472A1035" w:rsidR="00452E54" w:rsidRPr="006A07CC" w:rsidRDefault="00452E54" w:rsidP="006A07CC">
            <w:pPr>
              <w:rPr>
                <w:rFonts w:ascii="Times New Roman" w:hAnsi="Times New Roman" w:cs="Times New Roman"/>
                <w:sz w:val="24"/>
                <w:szCs w:val="24"/>
                <w:lang w:val="uk-UA"/>
              </w:rPr>
            </w:pPr>
            <w:r w:rsidRPr="001335FF">
              <w:rPr>
                <w:rFonts w:ascii="Times New Roman" w:eastAsia="Arial" w:hAnsi="Times New Roman" w:cs="Times New Roman"/>
                <w:sz w:val="24"/>
                <w:szCs w:val="28"/>
                <w:lang w:val="uk-UA"/>
              </w:rPr>
              <w:t xml:space="preserve">Положення про наставництво, План роботи педагога-наставника </w:t>
            </w:r>
          </w:p>
        </w:tc>
      </w:tr>
      <w:tr w:rsidR="00452E54" w:rsidRPr="001335FF" w14:paraId="4FFDB123" w14:textId="77777777" w:rsidTr="00DD2817">
        <w:trPr>
          <w:trHeight w:val="832"/>
        </w:trPr>
        <w:tc>
          <w:tcPr>
            <w:tcW w:w="429" w:type="dxa"/>
          </w:tcPr>
          <w:p w14:paraId="40B7BF38" w14:textId="77777777" w:rsidR="00452E54" w:rsidRPr="001335FF" w:rsidRDefault="00452E54" w:rsidP="001335FF">
            <w:pPr>
              <w:rPr>
                <w:rFonts w:ascii="Times New Roman" w:hAnsi="Times New Roman" w:cs="Times New Roman"/>
                <w:sz w:val="24"/>
                <w:szCs w:val="24"/>
                <w:lang w:val="uk-UA"/>
              </w:rPr>
            </w:pPr>
          </w:p>
        </w:tc>
        <w:tc>
          <w:tcPr>
            <w:tcW w:w="1403" w:type="dxa"/>
          </w:tcPr>
          <w:p w14:paraId="642F8BE7" w14:textId="645674BC" w:rsidR="00452E54" w:rsidRPr="00452E54" w:rsidRDefault="00452E54" w:rsidP="00452E54">
            <w:pPr>
              <w:rPr>
                <w:rFonts w:ascii="Times New Roman" w:eastAsia="Arial" w:hAnsi="Times New Roman" w:cs="Times New Roman"/>
                <w:sz w:val="24"/>
                <w:szCs w:val="24"/>
              </w:rPr>
            </w:pPr>
            <w:r>
              <w:rPr>
                <w:rFonts w:ascii="Times New Roman" w:eastAsia="Arial" w:hAnsi="Times New Roman" w:cs="Times New Roman"/>
                <w:sz w:val="24"/>
                <w:szCs w:val="24"/>
                <w:lang w:val="uk-UA"/>
              </w:rPr>
              <w:t>Консуль</w:t>
            </w:r>
            <w:r w:rsidRPr="001335FF">
              <w:rPr>
                <w:rFonts w:ascii="Times New Roman" w:eastAsia="Arial" w:hAnsi="Times New Roman" w:cs="Times New Roman"/>
                <w:sz w:val="24"/>
                <w:szCs w:val="24"/>
                <w:lang w:val="uk-UA"/>
              </w:rPr>
              <w:t>та</w:t>
            </w:r>
            <w:r>
              <w:rPr>
                <w:rFonts w:ascii="Times New Roman" w:eastAsia="Arial" w:hAnsi="Times New Roman" w:cs="Times New Roman"/>
                <w:sz w:val="24"/>
                <w:szCs w:val="24"/>
              </w:rPr>
              <w:t>ці</w:t>
            </w:r>
            <w:r>
              <w:rPr>
                <w:rFonts w:ascii="Times New Roman" w:eastAsia="Arial" w:hAnsi="Times New Roman" w:cs="Times New Roman"/>
                <w:sz w:val="24"/>
                <w:szCs w:val="24"/>
                <w:lang w:val="uk-UA"/>
              </w:rPr>
              <w:t>ї</w:t>
            </w:r>
            <w:r w:rsidRPr="001335FF">
              <w:rPr>
                <w:rFonts w:ascii="Times New Roman" w:eastAsia="Arial" w:hAnsi="Times New Roman" w:cs="Times New Roman"/>
                <w:sz w:val="24"/>
                <w:szCs w:val="24"/>
              </w:rPr>
              <w:t>, май</w:t>
            </w:r>
            <w:r>
              <w:rPr>
                <w:rFonts w:ascii="Times New Roman" w:eastAsia="Arial" w:hAnsi="Times New Roman" w:cs="Times New Roman"/>
                <w:sz w:val="24"/>
                <w:szCs w:val="24"/>
                <w:lang w:val="uk-UA"/>
              </w:rPr>
              <w:t>-</w:t>
            </w:r>
            <w:r w:rsidRPr="001335FF">
              <w:rPr>
                <w:rFonts w:ascii="Times New Roman" w:eastAsia="Arial" w:hAnsi="Times New Roman" w:cs="Times New Roman"/>
                <w:sz w:val="24"/>
                <w:szCs w:val="24"/>
              </w:rPr>
              <w:t>стер-клас</w:t>
            </w:r>
            <w:r>
              <w:rPr>
                <w:rFonts w:ascii="Times New Roman" w:eastAsia="Arial" w:hAnsi="Times New Roman" w:cs="Times New Roman"/>
                <w:sz w:val="24"/>
                <w:szCs w:val="24"/>
                <w:lang w:val="uk-UA"/>
              </w:rPr>
              <w:t>и</w:t>
            </w:r>
          </w:p>
        </w:tc>
        <w:tc>
          <w:tcPr>
            <w:tcW w:w="1134" w:type="dxa"/>
          </w:tcPr>
          <w:p w14:paraId="0F16FE7A" w14:textId="77777777" w:rsidR="00452E54" w:rsidRPr="001335FF" w:rsidRDefault="00452E54" w:rsidP="001335FF">
            <w:pPr>
              <w:rPr>
                <w:rFonts w:ascii="Times New Roman" w:hAnsi="Times New Roman" w:cs="Times New Roman"/>
                <w:sz w:val="24"/>
                <w:szCs w:val="24"/>
                <w:lang w:val="uk-UA"/>
              </w:rPr>
            </w:pPr>
          </w:p>
        </w:tc>
        <w:tc>
          <w:tcPr>
            <w:tcW w:w="5965" w:type="dxa"/>
          </w:tcPr>
          <w:p w14:paraId="002D54D5" w14:textId="6BD1356D" w:rsidR="00452E54" w:rsidRPr="00452E54" w:rsidRDefault="00452E54" w:rsidP="00452E54">
            <w:pPr>
              <w:rPr>
                <w:rFonts w:ascii="Times New Roman" w:hAnsi="Times New Roman" w:cs="Times New Roman"/>
                <w:sz w:val="24"/>
                <w:szCs w:val="24"/>
                <w:lang w:val="uk-UA"/>
              </w:rPr>
            </w:pPr>
            <w:r w:rsidRPr="001335FF">
              <w:rPr>
                <w:rFonts w:ascii="Times New Roman" w:eastAsia="Arial" w:hAnsi="Times New Roman" w:cs="Times New Roman"/>
                <w:sz w:val="24"/>
                <w:szCs w:val="24"/>
                <w:lang w:val="uk-UA"/>
              </w:rPr>
              <w:t>Пр</w:t>
            </w:r>
            <w:r>
              <w:rPr>
                <w:rFonts w:ascii="Times New Roman" w:eastAsia="Arial" w:hAnsi="Times New Roman" w:cs="Times New Roman"/>
                <w:sz w:val="24"/>
                <w:szCs w:val="24"/>
                <w:lang w:val="uk-UA"/>
              </w:rPr>
              <w:t>оведення індивідуальних консуль</w:t>
            </w:r>
            <w:r w:rsidRPr="001335FF">
              <w:rPr>
                <w:rFonts w:ascii="Times New Roman" w:eastAsia="Arial" w:hAnsi="Times New Roman" w:cs="Times New Roman"/>
                <w:sz w:val="24"/>
                <w:szCs w:val="24"/>
                <w:lang w:val="uk-UA"/>
              </w:rPr>
              <w:t>та</w:t>
            </w:r>
            <w:r w:rsidRPr="001335FF">
              <w:rPr>
                <w:rFonts w:ascii="Times New Roman" w:eastAsia="Arial" w:hAnsi="Times New Roman" w:cs="Times New Roman"/>
                <w:sz w:val="24"/>
                <w:szCs w:val="24"/>
              </w:rPr>
              <w:t>цій, майстер-класів</w:t>
            </w:r>
            <w:r>
              <w:rPr>
                <w:rFonts w:ascii="Times New Roman" w:eastAsia="Arial" w:hAnsi="Times New Roman" w:cs="Times New Roman"/>
                <w:sz w:val="24"/>
                <w:szCs w:val="24"/>
                <w:lang w:val="uk-UA"/>
              </w:rPr>
              <w:t xml:space="preserve"> т.д.</w:t>
            </w:r>
            <w:r w:rsidRPr="001335FF">
              <w:rPr>
                <w:rFonts w:ascii="Times New Roman" w:eastAsia="Arial" w:hAnsi="Times New Roman" w:cs="Times New Roman"/>
                <w:sz w:val="24"/>
                <w:szCs w:val="24"/>
              </w:rPr>
              <w:t xml:space="preserve"> для педагог</w:t>
            </w:r>
            <w:r>
              <w:rPr>
                <w:rFonts w:ascii="Times New Roman" w:eastAsia="Arial" w:hAnsi="Times New Roman" w:cs="Times New Roman"/>
                <w:sz w:val="24"/>
                <w:szCs w:val="24"/>
                <w:lang w:val="uk-UA"/>
              </w:rPr>
              <w:t>а</w:t>
            </w:r>
            <w:r w:rsidRPr="001335FF">
              <w:rPr>
                <w:rFonts w:ascii="Times New Roman" w:eastAsia="Arial" w:hAnsi="Times New Roman" w:cs="Times New Roman"/>
                <w:sz w:val="24"/>
                <w:szCs w:val="24"/>
              </w:rPr>
              <w:t>-початківц</w:t>
            </w:r>
            <w:r>
              <w:rPr>
                <w:rFonts w:ascii="Times New Roman" w:eastAsia="Arial" w:hAnsi="Times New Roman" w:cs="Times New Roman"/>
                <w:sz w:val="24"/>
                <w:szCs w:val="24"/>
                <w:lang w:val="uk-UA"/>
              </w:rPr>
              <w:t>я</w:t>
            </w:r>
            <w:r w:rsidRPr="001335FF">
              <w:rPr>
                <w:rFonts w:ascii="Times New Roman" w:eastAsia="Arial" w:hAnsi="Times New Roman" w:cs="Times New Roman"/>
                <w:sz w:val="24"/>
                <w:szCs w:val="24"/>
              </w:rPr>
              <w:t xml:space="preserve"> з актуальних проблем</w:t>
            </w:r>
          </w:p>
        </w:tc>
        <w:tc>
          <w:tcPr>
            <w:tcW w:w="1134" w:type="dxa"/>
            <w:vMerge w:val="restart"/>
          </w:tcPr>
          <w:p w14:paraId="661C1FEE" w14:textId="2EED9B06"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Протягом року</w:t>
            </w:r>
          </w:p>
        </w:tc>
        <w:tc>
          <w:tcPr>
            <w:tcW w:w="1275" w:type="dxa"/>
            <w:vMerge/>
          </w:tcPr>
          <w:p w14:paraId="6001E246" w14:textId="77777777" w:rsidR="00452E54" w:rsidRPr="001335FF" w:rsidRDefault="00452E54" w:rsidP="001335FF">
            <w:pPr>
              <w:rPr>
                <w:rFonts w:ascii="Times New Roman" w:hAnsi="Times New Roman" w:cs="Times New Roman"/>
                <w:sz w:val="24"/>
                <w:szCs w:val="24"/>
                <w:lang w:val="uk-UA"/>
              </w:rPr>
            </w:pPr>
          </w:p>
        </w:tc>
        <w:tc>
          <w:tcPr>
            <w:tcW w:w="3402" w:type="dxa"/>
          </w:tcPr>
          <w:p w14:paraId="43528679" w14:textId="7B449FB4"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М-али </w:t>
            </w:r>
            <w:r>
              <w:rPr>
                <w:rFonts w:ascii="Times New Roman" w:eastAsia="Arial" w:hAnsi="Times New Roman" w:cs="Times New Roman"/>
                <w:sz w:val="24"/>
                <w:szCs w:val="24"/>
                <w:lang w:val="uk-UA"/>
              </w:rPr>
              <w:t>консуль</w:t>
            </w:r>
            <w:r w:rsidRPr="001335FF">
              <w:rPr>
                <w:rFonts w:ascii="Times New Roman" w:eastAsia="Arial" w:hAnsi="Times New Roman" w:cs="Times New Roman"/>
                <w:sz w:val="24"/>
                <w:szCs w:val="24"/>
                <w:lang w:val="uk-UA"/>
              </w:rPr>
              <w:t>та</w:t>
            </w:r>
            <w:r w:rsidRPr="001335FF">
              <w:rPr>
                <w:rFonts w:ascii="Times New Roman" w:eastAsia="Arial" w:hAnsi="Times New Roman" w:cs="Times New Roman"/>
                <w:sz w:val="24"/>
                <w:szCs w:val="24"/>
              </w:rPr>
              <w:t>цій, майстер-класів</w:t>
            </w:r>
          </w:p>
        </w:tc>
      </w:tr>
      <w:tr w:rsidR="00452E54" w:rsidRPr="001335FF" w14:paraId="4B2A94B2" w14:textId="77777777" w:rsidTr="00DD2817">
        <w:trPr>
          <w:trHeight w:val="832"/>
        </w:trPr>
        <w:tc>
          <w:tcPr>
            <w:tcW w:w="429" w:type="dxa"/>
          </w:tcPr>
          <w:p w14:paraId="39E5F100" w14:textId="5EB0C450" w:rsidR="00452E54" w:rsidRPr="001335FF" w:rsidRDefault="00452E54" w:rsidP="001335FF">
            <w:pPr>
              <w:rPr>
                <w:rFonts w:ascii="Times New Roman" w:hAnsi="Times New Roman" w:cs="Times New Roman"/>
                <w:sz w:val="24"/>
                <w:szCs w:val="24"/>
                <w:lang w:val="uk-UA"/>
              </w:rPr>
            </w:pPr>
          </w:p>
        </w:tc>
        <w:tc>
          <w:tcPr>
            <w:tcW w:w="1403" w:type="dxa"/>
          </w:tcPr>
          <w:p w14:paraId="455B6F4E" w14:textId="71D9F41B"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Обговорення, перегляд</w:t>
            </w:r>
          </w:p>
        </w:tc>
        <w:tc>
          <w:tcPr>
            <w:tcW w:w="1134" w:type="dxa"/>
          </w:tcPr>
          <w:p w14:paraId="5FC9E929" w14:textId="77777777" w:rsidR="00452E54" w:rsidRPr="001335FF" w:rsidRDefault="00452E54" w:rsidP="001335FF">
            <w:pPr>
              <w:rPr>
                <w:rFonts w:ascii="Times New Roman" w:hAnsi="Times New Roman" w:cs="Times New Roman"/>
                <w:sz w:val="24"/>
                <w:szCs w:val="24"/>
                <w:lang w:val="uk-UA"/>
              </w:rPr>
            </w:pPr>
          </w:p>
        </w:tc>
        <w:tc>
          <w:tcPr>
            <w:tcW w:w="5965" w:type="dxa"/>
          </w:tcPr>
          <w:p w14:paraId="6002C453" w14:textId="26C80F5D" w:rsidR="00452E54" w:rsidRPr="00452E54" w:rsidRDefault="00452E54" w:rsidP="001335FF">
            <w:pPr>
              <w:rPr>
                <w:rFonts w:ascii="Times New Roman" w:hAnsi="Times New Roman" w:cs="Times New Roman"/>
                <w:sz w:val="24"/>
                <w:szCs w:val="24"/>
                <w:lang w:val="uk-UA"/>
              </w:rPr>
            </w:pPr>
            <w:r w:rsidRPr="001335FF">
              <w:rPr>
                <w:rFonts w:ascii="Times New Roman" w:eastAsia="Arial" w:hAnsi="Times New Roman" w:cs="Times New Roman"/>
                <w:sz w:val="24"/>
                <w:szCs w:val="24"/>
              </w:rPr>
              <w:t>Методична допомога щодо складання календарно-перспективних планів освітньої роботи, конспектів занять, дидактичного матеріалу тощо</w:t>
            </w:r>
          </w:p>
        </w:tc>
        <w:tc>
          <w:tcPr>
            <w:tcW w:w="1134" w:type="dxa"/>
            <w:vMerge/>
          </w:tcPr>
          <w:p w14:paraId="65329CB6" w14:textId="77777777" w:rsidR="00452E54" w:rsidRPr="001335FF" w:rsidRDefault="00452E54" w:rsidP="001335FF">
            <w:pPr>
              <w:rPr>
                <w:rFonts w:ascii="Times New Roman" w:hAnsi="Times New Roman" w:cs="Times New Roman"/>
                <w:sz w:val="24"/>
                <w:szCs w:val="24"/>
                <w:lang w:val="uk-UA"/>
              </w:rPr>
            </w:pPr>
          </w:p>
        </w:tc>
        <w:tc>
          <w:tcPr>
            <w:tcW w:w="1275" w:type="dxa"/>
            <w:vMerge/>
          </w:tcPr>
          <w:p w14:paraId="61B2D5EC" w14:textId="77777777" w:rsidR="00452E54" w:rsidRPr="001335FF" w:rsidRDefault="00452E54" w:rsidP="001335FF">
            <w:pPr>
              <w:rPr>
                <w:rFonts w:ascii="Times New Roman" w:hAnsi="Times New Roman" w:cs="Times New Roman"/>
                <w:sz w:val="24"/>
                <w:szCs w:val="24"/>
                <w:lang w:val="uk-UA"/>
              </w:rPr>
            </w:pPr>
          </w:p>
        </w:tc>
        <w:tc>
          <w:tcPr>
            <w:tcW w:w="3402" w:type="dxa"/>
          </w:tcPr>
          <w:p w14:paraId="24C5967A" w14:textId="77777777" w:rsidR="00452E54" w:rsidRPr="001335FF" w:rsidRDefault="00452E54" w:rsidP="001335FF">
            <w:pPr>
              <w:rPr>
                <w:rFonts w:ascii="Times New Roman" w:hAnsi="Times New Roman" w:cs="Times New Roman"/>
                <w:sz w:val="24"/>
                <w:szCs w:val="24"/>
                <w:lang w:val="uk-UA"/>
              </w:rPr>
            </w:pPr>
          </w:p>
        </w:tc>
      </w:tr>
      <w:tr w:rsidR="00452E54" w:rsidRPr="001335FF" w14:paraId="5BE97D96" w14:textId="77777777" w:rsidTr="00DD2817">
        <w:trPr>
          <w:trHeight w:val="416"/>
        </w:trPr>
        <w:tc>
          <w:tcPr>
            <w:tcW w:w="429" w:type="dxa"/>
          </w:tcPr>
          <w:p w14:paraId="35800F1A" w14:textId="77777777" w:rsidR="00452E54" w:rsidRPr="001335FF" w:rsidRDefault="00452E54" w:rsidP="001335FF">
            <w:pPr>
              <w:rPr>
                <w:rFonts w:ascii="Times New Roman" w:hAnsi="Times New Roman" w:cs="Times New Roman"/>
                <w:sz w:val="24"/>
                <w:szCs w:val="24"/>
                <w:lang w:val="uk-UA"/>
              </w:rPr>
            </w:pPr>
          </w:p>
        </w:tc>
        <w:tc>
          <w:tcPr>
            <w:tcW w:w="1403" w:type="dxa"/>
          </w:tcPr>
          <w:p w14:paraId="0CD0306A" w14:textId="5176A12D"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обговорення</w:t>
            </w:r>
          </w:p>
        </w:tc>
        <w:tc>
          <w:tcPr>
            <w:tcW w:w="1134" w:type="dxa"/>
          </w:tcPr>
          <w:p w14:paraId="29DE0F6D" w14:textId="77777777" w:rsidR="00452E54" w:rsidRPr="001335FF" w:rsidRDefault="00452E54" w:rsidP="001335FF">
            <w:pPr>
              <w:rPr>
                <w:rFonts w:ascii="Times New Roman" w:hAnsi="Times New Roman" w:cs="Times New Roman"/>
                <w:sz w:val="24"/>
                <w:szCs w:val="24"/>
                <w:lang w:val="uk-UA"/>
              </w:rPr>
            </w:pPr>
          </w:p>
        </w:tc>
        <w:tc>
          <w:tcPr>
            <w:tcW w:w="5965" w:type="dxa"/>
          </w:tcPr>
          <w:p w14:paraId="470295EC" w14:textId="3B929E8F" w:rsidR="00452E54" w:rsidRPr="00452E54" w:rsidRDefault="00452E54" w:rsidP="001335FF">
            <w:pPr>
              <w:rPr>
                <w:rFonts w:ascii="Times New Roman" w:hAnsi="Times New Roman" w:cs="Times New Roman"/>
                <w:sz w:val="24"/>
                <w:szCs w:val="24"/>
                <w:lang w:val="uk-UA"/>
              </w:rPr>
            </w:pPr>
            <w:r w:rsidRPr="001335FF">
              <w:rPr>
                <w:rFonts w:ascii="Times New Roman" w:eastAsia="Arial" w:hAnsi="Times New Roman" w:cs="Times New Roman"/>
                <w:sz w:val="24"/>
                <w:szCs w:val="24"/>
              </w:rPr>
              <w:t>Обговорення новинок педагогічної літератури, творчих знахідок педагогів</w:t>
            </w:r>
          </w:p>
        </w:tc>
        <w:tc>
          <w:tcPr>
            <w:tcW w:w="1134" w:type="dxa"/>
            <w:vMerge/>
          </w:tcPr>
          <w:p w14:paraId="493E69F5" w14:textId="77777777" w:rsidR="00452E54" w:rsidRPr="001335FF" w:rsidRDefault="00452E54" w:rsidP="001335FF">
            <w:pPr>
              <w:rPr>
                <w:rFonts w:ascii="Times New Roman" w:hAnsi="Times New Roman" w:cs="Times New Roman"/>
                <w:sz w:val="24"/>
                <w:szCs w:val="24"/>
                <w:lang w:val="uk-UA"/>
              </w:rPr>
            </w:pPr>
          </w:p>
        </w:tc>
        <w:tc>
          <w:tcPr>
            <w:tcW w:w="1275" w:type="dxa"/>
            <w:vMerge w:val="restart"/>
          </w:tcPr>
          <w:p w14:paraId="7A73B311" w14:textId="77777777" w:rsidR="00452E54" w:rsidRPr="001335FF" w:rsidRDefault="00452E54" w:rsidP="001335FF">
            <w:pPr>
              <w:rPr>
                <w:rFonts w:ascii="Times New Roman" w:hAnsi="Times New Roman" w:cs="Times New Roman"/>
                <w:sz w:val="24"/>
                <w:szCs w:val="24"/>
                <w:lang w:val="uk-UA"/>
              </w:rPr>
            </w:pPr>
          </w:p>
        </w:tc>
        <w:tc>
          <w:tcPr>
            <w:tcW w:w="3402" w:type="dxa"/>
          </w:tcPr>
          <w:p w14:paraId="43A995ED" w14:textId="2713B8A5"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Короткі анотації</w:t>
            </w:r>
          </w:p>
        </w:tc>
      </w:tr>
      <w:tr w:rsidR="00452E54" w:rsidRPr="001335FF" w14:paraId="3A4E0260" w14:textId="77777777" w:rsidTr="00DD2817">
        <w:trPr>
          <w:trHeight w:val="832"/>
        </w:trPr>
        <w:tc>
          <w:tcPr>
            <w:tcW w:w="429" w:type="dxa"/>
          </w:tcPr>
          <w:p w14:paraId="018851A5" w14:textId="77777777" w:rsidR="00452E54" w:rsidRPr="001335FF" w:rsidRDefault="00452E54" w:rsidP="001335FF">
            <w:pPr>
              <w:rPr>
                <w:rFonts w:ascii="Times New Roman" w:hAnsi="Times New Roman" w:cs="Times New Roman"/>
                <w:sz w:val="24"/>
                <w:szCs w:val="24"/>
                <w:lang w:val="uk-UA"/>
              </w:rPr>
            </w:pPr>
          </w:p>
        </w:tc>
        <w:tc>
          <w:tcPr>
            <w:tcW w:w="1403" w:type="dxa"/>
          </w:tcPr>
          <w:p w14:paraId="65B0D984" w14:textId="77777777" w:rsidR="00452E54" w:rsidRPr="001335FF" w:rsidRDefault="00452E54" w:rsidP="001335FF">
            <w:pPr>
              <w:rPr>
                <w:rFonts w:ascii="Times New Roman" w:hAnsi="Times New Roman" w:cs="Times New Roman"/>
                <w:sz w:val="24"/>
                <w:szCs w:val="24"/>
                <w:lang w:val="uk-UA"/>
              </w:rPr>
            </w:pPr>
          </w:p>
        </w:tc>
        <w:tc>
          <w:tcPr>
            <w:tcW w:w="1134" w:type="dxa"/>
          </w:tcPr>
          <w:p w14:paraId="4C958E18" w14:textId="77777777" w:rsidR="00452E54" w:rsidRPr="001335FF" w:rsidRDefault="00452E54" w:rsidP="001335FF">
            <w:pPr>
              <w:rPr>
                <w:rFonts w:ascii="Times New Roman" w:hAnsi="Times New Roman" w:cs="Times New Roman"/>
                <w:sz w:val="24"/>
                <w:szCs w:val="24"/>
                <w:lang w:val="uk-UA"/>
              </w:rPr>
            </w:pPr>
          </w:p>
        </w:tc>
        <w:tc>
          <w:tcPr>
            <w:tcW w:w="5965" w:type="dxa"/>
          </w:tcPr>
          <w:p w14:paraId="20791EAA" w14:textId="17281627" w:rsidR="00452E54" w:rsidRPr="00452E54" w:rsidRDefault="00452E54" w:rsidP="001335FF">
            <w:pPr>
              <w:rPr>
                <w:rFonts w:ascii="Times New Roman" w:hAnsi="Times New Roman" w:cs="Times New Roman"/>
                <w:sz w:val="24"/>
                <w:szCs w:val="24"/>
                <w:lang w:val="uk-UA"/>
              </w:rPr>
            </w:pPr>
            <w:r w:rsidRPr="001335FF">
              <w:rPr>
                <w:rFonts w:ascii="Times New Roman" w:eastAsia="Arial" w:hAnsi="Times New Roman" w:cs="Times New Roman"/>
                <w:sz w:val="24"/>
                <w:szCs w:val="24"/>
              </w:rPr>
              <w:t>Ведення циклограми відвідування педагогом-початківцем занять чи інших форм роботи у наставника, педагогічних рад та інших методичних форм роботи з педагогами у ЗДО</w:t>
            </w:r>
          </w:p>
        </w:tc>
        <w:tc>
          <w:tcPr>
            <w:tcW w:w="1134" w:type="dxa"/>
            <w:vMerge/>
          </w:tcPr>
          <w:p w14:paraId="619A2178" w14:textId="77777777" w:rsidR="00452E54" w:rsidRPr="001335FF" w:rsidRDefault="00452E54" w:rsidP="001335FF">
            <w:pPr>
              <w:rPr>
                <w:rFonts w:ascii="Times New Roman" w:hAnsi="Times New Roman" w:cs="Times New Roman"/>
                <w:sz w:val="24"/>
                <w:szCs w:val="24"/>
                <w:lang w:val="uk-UA"/>
              </w:rPr>
            </w:pPr>
          </w:p>
        </w:tc>
        <w:tc>
          <w:tcPr>
            <w:tcW w:w="1275" w:type="dxa"/>
            <w:vMerge/>
          </w:tcPr>
          <w:p w14:paraId="7102DDE5" w14:textId="77777777" w:rsidR="00452E54" w:rsidRPr="001335FF" w:rsidRDefault="00452E54" w:rsidP="001335FF">
            <w:pPr>
              <w:rPr>
                <w:rFonts w:ascii="Times New Roman" w:hAnsi="Times New Roman" w:cs="Times New Roman"/>
                <w:sz w:val="24"/>
                <w:szCs w:val="24"/>
                <w:lang w:val="uk-UA"/>
              </w:rPr>
            </w:pPr>
          </w:p>
        </w:tc>
        <w:tc>
          <w:tcPr>
            <w:tcW w:w="3402" w:type="dxa"/>
          </w:tcPr>
          <w:p w14:paraId="16078A36" w14:textId="745934E4" w:rsidR="00452E54"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Циклограма </w:t>
            </w:r>
          </w:p>
        </w:tc>
      </w:tr>
      <w:tr w:rsidR="001335FF" w:rsidRPr="001335FF" w14:paraId="5C49FDF3" w14:textId="77777777" w:rsidTr="00DD2817">
        <w:trPr>
          <w:trHeight w:val="832"/>
        </w:trPr>
        <w:tc>
          <w:tcPr>
            <w:tcW w:w="429" w:type="dxa"/>
          </w:tcPr>
          <w:p w14:paraId="200C813F" w14:textId="77777777" w:rsidR="001335FF" w:rsidRPr="001335FF" w:rsidRDefault="001335FF" w:rsidP="001335FF">
            <w:pPr>
              <w:rPr>
                <w:rFonts w:ascii="Times New Roman" w:hAnsi="Times New Roman" w:cs="Times New Roman"/>
                <w:sz w:val="24"/>
                <w:szCs w:val="24"/>
                <w:lang w:val="uk-UA"/>
              </w:rPr>
            </w:pPr>
          </w:p>
        </w:tc>
        <w:tc>
          <w:tcPr>
            <w:tcW w:w="1403" w:type="dxa"/>
          </w:tcPr>
          <w:p w14:paraId="1AC72242" w14:textId="3EBA6567" w:rsidR="001335FF"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Звітування </w:t>
            </w:r>
          </w:p>
        </w:tc>
        <w:tc>
          <w:tcPr>
            <w:tcW w:w="1134" w:type="dxa"/>
          </w:tcPr>
          <w:p w14:paraId="647A05AE" w14:textId="50E38877" w:rsidR="001335FF"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 xml:space="preserve">Напра-цьовані мате-ріали </w:t>
            </w:r>
          </w:p>
        </w:tc>
        <w:tc>
          <w:tcPr>
            <w:tcW w:w="5965" w:type="dxa"/>
          </w:tcPr>
          <w:p w14:paraId="3838DDE5" w14:textId="10BA8D98" w:rsidR="001335FF" w:rsidRPr="00452E54" w:rsidRDefault="006A07CC" w:rsidP="001335FF">
            <w:pPr>
              <w:rPr>
                <w:rFonts w:ascii="Times New Roman" w:hAnsi="Times New Roman" w:cs="Times New Roman"/>
                <w:sz w:val="24"/>
                <w:szCs w:val="24"/>
                <w:lang w:val="uk-UA"/>
              </w:rPr>
            </w:pPr>
            <w:r w:rsidRPr="00452E54">
              <w:rPr>
                <w:rFonts w:ascii="Times New Roman" w:eastAsia="Arial" w:hAnsi="Times New Roman" w:cs="Times New Roman"/>
                <w:sz w:val="24"/>
                <w:szCs w:val="24"/>
              </w:rPr>
              <w:t>Проведення Тижня педагогічного звіту педагога-початківця</w:t>
            </w:r>
          </w:p>
        </w:tc>
        <w:tc>
          <w:tcPr>
            <w:tcW w:w="1134" w:type="dxa"/>
          </w:tcPr>
          <w:p w14:paraId="78A5736E" w14:textId="6C994C05" w:rsidR="001335FF" w:rsidRPr="001335FF" w:rsidRDefault="00477280" w:rsidP="001335FF">
            <w:pPr>
              <w:rPr>
                <w:rFonts w:ascii="Times New Roman" w:hAnsi="Times New Roman" w:cs="Times New Roman"/>
                <w:sz w:val="24"/>
                <w:szCs w:val="24"/>
                <w:lang w:val="uk-UA"/>
              </w:rPr>
            </w:pPr>
            <w:r>
              <w:rPr>
                <w:rFonts w:ascii="Times New Roman" w:hAnsi="Times New Roman" w:cs="Times New Roman"/>
                <w:sz w:val="24"/>
                <w:szCs w:val="24"/>
                <w:lang w:val="uk-UA"/>
              </w:rPr>
              <w:t>квітень</w:t>
            </w:r>
          </w:p>
        </w:tc>
        <w:tc>
          <w:tcPr>
            <w:tcW w:w="1275" w:type="dxa"/>
          </w:tcPr>
          <w:p w14:paraId="7E4A299C" w14:textId="6C57E87B" w:rsidR="001335FF" w:rsidRPr="001335FF" w:rsidRDefault="00452E54" w:rsidP="001335FF">
            <w:pPr>
              <w:rPr>
                <w:rFonts w:ascii="Times New Roman" w:hAnsi="Times New Roman" w:cs="Times New Roman"/>
                <w:sz w:val="24"/>
                <w:szCs w:val="24"/>
                <w:lang w:val="uk-UA"/>
              </w:rPr>
            </w:pPr>
            <w:r>
              <w:rPr>
                <w:rFonts w:ascii="Times New Roman" w:hAnsi="Times New Roman" w:cs="Times New Roman"/>
                <w:sz w:val="24"/>
                <w:szCs w:val="24"/>
                <w:lang w:val="uk-UA"/>
              </w:rPr>
              <w:t>Педагог-початківець</w:t>
            </w:r>
          </w:p>
        </w:tc>
        <w:tc>
          <w:tcPr>
            <w:tcW w:w="3402" w:type="dxa"/>
          </w:tcPr>
          <w:p w14:paraId="7E2B402D" w14:textId="014E2883" w:rsidR="001335FF" w:rsidRPr="00452E54" w:rsidRDefault="00452E54" w:rsidP="001335FF">
            <w:pPr>
              <w:rPr>
                <w:rFonts w:ascii="Times New Roman" w:hAnsi="Times New Roman" w:cs="Times New Roman"/>
                <w:sz w:val="24"/>
                <w:szCs w:val="24"/>
                <w:lang w:val="uk-UA"/>
              </w:rPr>
            </w:pPr>
            <w:r>
              <w:rPr>
                <w:rFonts w:ascii="Times New Roman" w:eastAsia="Arial" w:hAnsi="Times New Roman" w:cs="Times New Roman"/>
                <w:sz w:val="24"/>
                <w:szCs w:val="28"/>
              </w:rPr>
              <w:t>План та м-</w:t>
            </w:r>
            <w:r w:rsidRPr="00452E54">
              <w:rPr>
                <w:rFonts w:ascii="Times New Roman" w:eastAsia="Arial" w:hAnsi="Times New Roman" w:cs="Times New Roman"/>
                <w:sz w:val="24"/>
                <w:szCs w:val="28"/>
              </w:rPr>
              <w:t>али самоосвіти, зразки кален</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дарно-перспе</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ктивного пла</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ну освітньої роботи, конс</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пекти занять, пам’</w:t>
            </w:r>
            <w:r>
              <w:rPr>
                <w:rFonts w:ascii="Times New Roman" w:eastAsia="Arial" w:hAnsi="Times New Roman" w:cs="Times New Roman"/>
                <w:sz w:val="24"/>
                <w:szCs w:val="28"/>
              </w:rPr>
              <w:t>ятки, вис</w:t>
            </w:r>
            <w:r>
              <w:rPr>
                <w:rFonts w:ascii="Times New Roman" w:eastAsia="Arial" w:hAnsi="Times New Roman" w:cs="Times New Roman"/>
                <w:sz w:val="24"/>
                <w:szCs w:val="28"/>
                <w:lang w:val="uk-UA"/>
              </w:rPr>
              <w:t>-</w:t>
            </w:r>
            <w:r>
              <w:rPr>
                <w:rFonts w:ascii="Times New Roman" w:eastAsia="Arial" w:hAnsi="Times New Roman" w:cs="Times New Roman"/>
                <w:sz w:val="24"/>
                <w:szCs w:val="28"/>
              </w:rPr>
              <w:t>тупи, дид</w:t>
            </w:r>
            <w:r w:rsidRPr="00452E54">
              <w:rPr>
                <w:rFonts w:ascii="Times New Roman" w:eastAsia="Arial" w:hAnsi="Times New Roman" w:cs="Times New Roman"/>
                <w:sz w:val="24"/>
                <w:szCs w:val="28"/>
              </w:rPr>
              <w:t>мат</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еріал</w:t>
            </w:r>
            <w:r>
              <w:rPr>
                <w:rFonts w:ascii="Times New Roman" w:eastAsia="Arial" w:hAnsi="Times New Roman" w:cs="Times New Roman"/>
                <w:sz w:val="24"/>
                <w:szCs w:val="28"/>
                <w:lang w:val="uk-UA"/>
              </w:rPr>
              <w:t>,</w:t>
            </w:r>
            <w:r w:rsidRPr="00452E54">
              <w:rPr>
                <w:rFonts w:ascii="Times New Roman" w:eastAsia="Arial" w:hAnsi="Times New Roman" w:cs="Times New Roman"/>
                <w:sz w:val="24"/>
                <w:szCs w:val="28"/>
              </w:rPr>
              <w:t xml:space="preserve"> тощо</w:t>
            </w:r>
          </w:p>
        </w:tc>
      </w:tr>
    </w:tbl>
    <w:p w14:paraId="53F0936D" w14:textId="3DA9A7CE" w:rsidR="00320488" w:rsidRPr="00BE6945" w:rsidRDefault="001335FF" w:rsidP="00320488">
      <w:pPr>
        <w:jc w:val="center"/>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t>3.7.</w:t>
      </w:r>
      <w:r w:rsidR="00320488" w:rsidRPr="00BE6945">
        <w:rPr>
          <w:rFonts w:ascii="Times New Roman" w:hAnsi="Times New Roman" w:cs="Times New Roman"/>
          <w:b/>
          <w:color w:val="202122"/>
          <w:sz w:val="28"/>
          <w:szCs w:val="21"/>
          <w:shd w:val="clear" w:color="auto" w:fill="FFFFFF"/>
          <w:lang w:val="uk-UA"/>
        </w:rPr>
        <w:t>Система моніторингу якості освіти</w:t>
      </w:r>
    </w:p>
    <w:p w14:paraId="4F548E0B" w14:textId="77777777" w:rsidR="00320488" w:rsidRPr="004E7065" w:rsidRDefault="00320488" w:rsidP="00320488">
      <w:pPr>
        <w:jc w:val="center"/>
        <w:rPr>
          <w:rFonts w:ascii="Times New Roman" w:hAnsi="Times New Roman" w:cs="Times New Roman"/>
          <w:b/>
          <w:sz w:val="28"/>
          <w:szCs w:val="21"/>
          <w:shd w:val="clear" w:color="auto" w:fill="FFFFFF"/>
          <w:lang w:val="uk-UA"/>
        </w:rPr>
      </w:pPr>
      <w:r w:rsidRPr="004E7065">
        <w:rPr>
          <w:rFonts w:ascii="Times New Roman" w:hAnsi="Times New Roman" w:cs="Times New Roman"/>
          <w:b/>
          <w:sz w:val="28"/>
          <w:szCs w:val="21"/>
          <w:shd w:val="clear" w:color="auto" w:fill="FFFFFF"/>
          <w:lang w:val="uk-UA"/>
        </w:rPr>
        <w:lastRenderedPageBreak/>
        <w:t>(розвиток компетентностей дітей, професійної компетентності педагогів)</w:t>
      </w:r>
    </w:p>
    <w:tbl>
      <w:tblPr>
        <w:tblStyle w:val="a6"/>
        <w:tblW w:w="14742" w:type="dxa"/>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9"/>
        <w:gridCol w:w="1403"/>
        <w:gridCol w:w="1134"/>
        <w:gridCol w:w="7369"/>
        <w:gridCol w:w="1134"/>
        <w:gridCol w:w="1559"/>
        <w:gridCol w:w="1714"/>
      </w:tblGrid>
      <w:tr w:rsidR="00320488" w:rsidRPr="00B375A7" w14:paraId="29799446" w14:textId="77777777" w:rsidTr="004B08FC">
        <w:trPr>
          <w:trHeight w:val="832"/>
        </w:trPr>
        <w:tc>
          <w:tcPr>
            <w:tcW w:w="429" w:type="dxa"/>
          </w:tcPr>
          <w:p w14:paraId="79DA26D7"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w:t>
            </w:r>
          </w:p>
        </w:tc>
        <w:tc>
          <w:tcPr>
            <w:tcW w:w="1403" w:type="dxa"/>
          </w:tcPr>
          <w:p w14:paraId="4111070F"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 xml:space="preserve">Форма проведення </w:t>
            </w:r>
          </w:p>
        </w:tc>
        <w:tc>
          <w:tcPr>
            <w:tcW w:w="1134" w:type="dxa"/>
          </w:tcPr>
          <w:p w14:paraId="45489527"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Форма відображення</w:t>
            </w:r>
          </w:p>
        </w:tc>
        <w:tc>
          <w:tcPr>
            <w:tcW w:w="7369" w:type="dxa"/>
          </w:tcPr>
          <w:p w14:paraId="0C8ED6AF"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Тема, зміст заходів</w:t>
            </w:r>
          </w:p>
        </w:tc>
        <w:tc>
          <w:tcPr>
            <w:tcW w:w="1134" w:type="dxa"/>
          </w:tcPr>
          <w:p w14:paraId="5ECE9F0F"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Термін проведення</w:t>
            </w:r>
          </w:p>
        </w:tc>
        <w:tc>
          <w:tcPr>
            <w:tcW w:w="1559" w:type="dxa"/>
          </w:tcPr>
          <w:p w14:paraId="37B8F816"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Відповідаль-ний</w:t>
            </w:r>
          </w:p>
        </w:tc>
        <w:tc>
          <w:tcPr>
            <w:tcW w:w="1714" w:type="dxa"/>
          </w:tcPr>
          <w:p w14:paraId="4E124493"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24"/>
                <w:szCs w:val="28"/>
                <w:lang w:val="uk-UA"/>
              </w:rPr>
              <w:t>Примітка</w:t>
            </w:r>
          </w:p>
          <w:p w14:paraId="2DDD9A6A" w14:textId="77777777" w:rsidR="00320488" w:rsidRPr="00B375A7" w:rsidRDefault="00320488" w:rsidP="00220EBE">
            <w:pPr>
              <w:jc w:val="center"/>
              <w:rPr>
                <w:rFonts w:ascii="Times New Roman" w:hAnsi="Times New Roman" w:cs="Times New Roman"/>
                <w:b/>
                <w:sz w:val="24"/>
                <w:szCs w:val="28"/>
                <w:lang w:val="uk-UA"/>
              </w:rPr>
            </w:pPr>
            <w:r w:rsidRPr="00B375A7">
              <w:rPr>
                <w:rFonts w:ascii="Times New Roman" w:hAnsi="Times New Roman" w:cs="Times New Roman"/>
                <w:b/>
                <w:sz w:val="14"/>
                <w:szCs w:val="28"/>
                <w:lang w:val="uk-UA"/>
              </w:rPr>
              <w:t>(документ чи матеріали, що відображають зміст проведеної роботи)</w:t>
            </w:r>
          </w:p>
        </w:tc>
      </w:tr>
      <w:tr w:rsidR="00320488" w:rsidRPr="00BE6945" w14:paraId="25C533CE" w14:textId="77777777" w:rsidTr="004B08FC">
        <w:tc>
          <w:tcPr>
            <w:tcW w:w="14742" w:type="dxa"/>
            <w:gridSpan w:val="7"/>
          </w:tcPr>
          <w:p w14:paraId="383A0B03" w14:textId="77777777" w:rsidR="00320488" w:rsidRPr="004B08FC" w:rsidRDefault="00320488" w:rsidP="00220EBE">
            <w:pPr>
              <w:jc w:val="center"/>
              <w:rPr>
                <w:rFonts w:ascii="Times New Roman" w:hAnsi="Times New Roman" w:cs="Times New Roman"/>
                <w:b/>
                <w:sz w:val="28"/>
                <w:szCs w:val="28"/>
                <w:lang w:val="uk-UA"/>
              </w:rPr>
            </w:pPr>
            <w:r w:rsidRPr="004B08FC">
              <w:rPr>
                <w:rFonts w:ascii="Times New Roman" w:hAnsi="Times New Roman" w:cs="Times New Roman"/>
                <w:b/>
                <w:sz w:val="24"/>
                <w:szCs w:val="28"/>
                <w:lang w:val="uk-UA"/>
              </w:rPr>
              <w:t>Розвиток професійної компетентності педагогів</w:t>
            </w:r>
          </w:p>
        </w:tc>
      </w:tr>
      <w:tr w:rsidR="00320488" w:rsidRPr="004E7065" w14:paraId="3A154A5B" w14:textId="77777777" w:rsidTr="004B08FC">
        <w:trPr>
          <w:trHeight w:val="1078"/>
        </w:trPr>
        <w:tc>
          <w:tcPr>
            <w:tcW w:w="429" w:type="dxa"/>
          </w:tcPr>
          <w:p w14:paraId="196124C7" w14:textId="77777777" w:rsidR="00320488" w:rsidRPr="004E7065" w:rsidRDefault="00320488" w:rsidP="00220EBE">
            <w:pPr>
              <w:jc w:val="center"/>
              <w:rPr>
                <w:rFonts w:ascii="Times New Roman" w:hAnsi="Times New Roman" w:cs="Times New Roman"/>
                <w:b/>
                <w:sz w:val="24"/>
                <w:szCs w:val="24"/>
                <w:lang w:val="uk-UA"/>
              </w:rPr>
            </w:pPr>
          </w:p>
        </w:tc>
        <w:tc>
          <w:tcPr>
            <w:tcW w:w="1403" w:type="dxa"/>
          </w:tcPr>
          <w:p w14:paraId="3ECCAFF3"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Спостере-ження, колективний перегляд</w:t>
            </w:r>
          </w:p>
        </w:tc>
        <w:tc>
          <w:tcPr>
            <w:tcW w:w="1134" w:type="dxa"/>
          </w:tcPr>
          <w:p w14:paraId="4D86C5F5"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Cs w:val="24"/>
                <w:lang w:val="uk-UA"/>
              </w:rPr>
              <w:t>Довідка до засіда-ння АК</w:t>
            </w:r>
          </w:p>
        </w:tc>
        <w:tc>
          <w:tcPr>
            <w:tcW w:w="7369" w:type="dxa"/>
          </w:tcPr>
          <w:p w14:paraId="46652930" w14:textId="77777777" w:rsidR="00320488" w:rsidRPr="004B08FC" w:rsidRDefault="00320488" w:rsidP="00220EBE">
            <w:pPr>
              <w:rPr>
                <w:rFonts w:ascii="Times New Roman" w:hAnsi="Times New Roman" w:cs="Times New Roman"/>
                <w:sz w:val="24"/>
                <w:szCs w:val="24"/>
                <w:lang w:val="uk-UA"/>
              </w:rPr>
            </w:pPr>
            <w:r w:rsidRPr="004B08FC">
              <w:rPr>
                <w:rFonts w:ascii="Times New Roman" w:hAnsi="Times New Roman" w:cs="Times New Roman"/>
                <w:sz w:val="24"/>
                <w:szCs w:val="24"/>
                <w:lang w:val="uk-UA"/>
              </w:rPr>
              <w:t>Професійна майстерність педагогічних працівників, які атестуються</w:t>
            </w:r>
          </w:p>
        </w:tc>
        <w:tc>
          <w:tcPr>
            <w:tcW w:w="1134" w:type="dxa"/>
          </w:tcPr>
          <w:p w14:paraId="31E9E078"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Листопад-лютий</w:t>
            </w:r>
          </w:p>
        </w:tc>
        <w:tc>
          <w:tcPr>
            <w:tcW w:w="1559" w:type="dxa"/>
          </w:tcPr>
          <w:p w14:paraId="745520C0"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Директор, вих-методис, члени АК</w:t>
            </w:r>
          </w:p>
        </w:tc>
        <w:tc>
          <w:tcPr>
            <w:tcW w:w="1714" w:type="dxa"/>
          </w:tcPr>
          <w:p w14:paraId="00D658B2" w14:textId="77777777" w:rsidR="00320488" w:rsidRPr="004E7065" w:rsidRDefault="00320488" w:rsidP="00220EBE">
            <w:pPr>
              <w:jc w:val="center"/>
              <w:rPr>
                <w:rFonts w:ascii="Times New Roman" w:hAnsi="Times New Roman" w:cs="Times New Roman"/>
                <w:szCs w:val="24"/>
                <w:lang w:val="uk-UA"/>
              </w:rPr>
            </w:pPr>
            <w:r w:rsidRPr="004E7065">
              <w:rPr>
                <w:rFonts w:ascii="Times New Roman" w:hAnsi="Times New Roman" w:cs="Times New Roman"/>
                <w:szCs w:val="24"/>
                <w:lang w:val="uk-UA"/>
              </w:rPr>
              <w:t xml:space="preserve">Картки, конспекти форм роботи </w:t>
            </w:r>
            <w:r w:rsidRPr="004E7065">
              <w:rPr>
                <w:rFonts w:ascii="Times New Roman" w:hAnsi="Times New Roman" w:cs="Times New Roman"/>
                <w:sz w:val="24"/>
                <w:szCs w:val="24"/>
                <w:lang w:val="uk-UA"/>
              </w:rPr>
              <w:t>з дітьми</w:t>
            </w:r>
          </w:p>
        </w:tc>
      </w:tr>
      <w:tr w:rsidR="00F00281" w:rsidRPr="00F00281" w14:paraId="6B732EC5" w14:textId="77777777" w:rsidTr="004B08FC">
        <w:trPr>
          <w:trHeight w:val="1078"/>
        </w:trPr>
        <w:tc>
          <w:tcPr>
            <w:tcW w:w="429" w:type="dxa"/>
          </w:tcPr>
          <w:p w14:paraId="7F0BE7DF" w14:textId="77777777" w:rsidR="000A1DE3" w:rsidRPr="00F00281" w:rsidRDefault="000A1DE3" w:rsidP="00220EBE">
            <w:pPr>
              <w:jc w:val="center"/>
              <w:rPr>
                <w:rFonts w:ascii="Times New Roman" w:hAnsi="Times New Roman" w:cs="Times New Roman"/>
                <w:b/>
                <w:sz w:val="24"/>
                <w:szCs w:val="24"/>
                <w:lang w:val="uk-UA"/>
              </w:rPr>
            </w:pPr>
          </w:p>
        </w:tc>
        <w:tc>
          <w:tcPr>
            <w:tcW w:w="1403" w:type="dxa"/>
          </w:tcPr>
          <w:p w14:paraId="06CB474F" w14:textId="093F4043" w:rsidR="000A1DE3" w:rsidRPr="00F00281" w:rsidRDefault="000A1DE3" w:rsidP="00220EBE">
            <w:pPr>
              <w:jc w:val="center"/>
              <w:rPr>
                <w:rFonts w:ascii="Times New Roman" w:hAnsi="Times New Roman" w:cs="Times New Roman"/>
                <w:sz w:val="24"/>
                <w:szCs w:val="24"/>
                <w:lang w:val="uk-UA"/>
              </w:rPr>
            </w:pPr>
            <w:r w:rsidRPr="00F00281">
              <w:rPr>
                <w:rFonts w:ascii="Times New Roman" w:hAnsi="Times New Roman" w:cs="Times New Roman"/>
                <w:sz w:val="24"/>
                <w:szCs w:val="24"/>
                <w:lang w:val="uk-UA"/>
              </w:rPr>
              <w:t>Тест/анкетування</w:t>
            </w:r>
          </w:p>
        </w:tc>
        <w:tc>
          <w:tcPr>
            <w:tcW w:w="1134" w:type="dxa"/>
          </w:tcPr>
          <w:p w14:paraId="3F7B4763" w14:textId="481F82FD" w:rsidR="000A1DE3" w:rsidRPr="00F00281" w:rsidRDefault="00F00281" w:rsidP="00220EBE">
            <w:pPr>
              <w:jc w:val="center"/>
              <w:rPr>
                <w:rFonts w:ascii="Times New Roman" w:hAnsi="Times New Roman" w:cs="Times New Roman"/>
                <w:szCs w:val="24"/>
                <w:lang w:val="uk-UA"/>
              </w:rPr>
            </w:pPr>
            <w:r w:rsidRPr="00F00281">
              <w:rPr>
                <w:rFonts w:ascii="Times New Roman" w:hAnsi="Times New Roman" w:cs="Times New Roman"/>
                <w:szCs w:val="24"/>
                <w:lang w:val="uk-UA"/>
              </w:rPr>
              <w:t xml:space="preserve">Довідка </w:t>
            </w:r>
          </w:p>
        </w:tc>
        <w:tc>
          <w:tcPr>
            <w:tcW w:w="7369" w:type="dxa"/>
          </w:tcPr>
          <w:p w14:paraId="776E88D0" w14:textId="6CCF4CA9" w:rsidR="000A1DE3" w:rsidRPr="00F00281" w:rsidRDefault="00F00281" w:rsidP="00F00281">
            <w:pPr>
              <w:rPr>
                <w:rFonts w:ascii="Times New Roman" w:hAnsi="Times New Roman" w:cs="Times New Roman"/>
                <w:sz w:val="24"/>
                <w:szCs w:val="24"/>
                <w:lang w:val="uk-UA"/>
              </w:rPr>
            </w:pPr>
            <w:r>
              <w:rPr>
                <w:rFonts w:ascii="Times New Roman" w:hAnsi="Times New Roman" w:cs="Times New Roman"/>
                <w:sz w:val="24"/>
                <w:szCs w:val="24"/>
                <w:lang w:val="uk-UA"/>
              </w:rPr>
              <w:t>Вступне та вихідне  д</w:t>
            </w:r>
            <w:r w:rsidRPr="004E7065">
              <w:rPr>
                <w:rFonts w:ascii="Times New Roman" w:hAnsi="Times New Roman" w:cs="Times New Roman"/>
                <w:sz w:val="24"/>
                <w:szCs w:val="24"/>
                <w:lang w:val="uk-UA"/>
              </w:rPr>
              <w:t>іагност</w:t>
            </w:r>
            <w:r>
              <w:rPr>
                <w:rFonts w:ascii="Times New Roman" w:hAnsi="Times New Roman" w:cs="Times New Roman"/>
                <w:sz w:val="24"/>
                <w:szCs w:val="24"/>
                <w:lang w:val="uk-UA"/>
              </w:rPr>
              <w:t>ування</w:t>
            </w:r>
            <w:r w:rsidRPr="004E7065">
              <w:rPr>
                <w:rFonts w:ascii="Times New Roman" w:hAnsi="Times New Roman" w:cs="Times New Roman"/>
                <w:sz w:val="24"/>
                <w:szCs w:val="24"/>
                <w:lang w:val="uk-UA"/>
              </w:rPr>
              <w:t xml:space="preserve"> професійної компетентності педагогів щодо </w:t>
            </w:r>
            <w:r>
              <w:rPr>
                <w:rFonts w:ascii="Times New Roman" w:hAnsi="Times New Roman" w:cs="Times New Roman"/>
                <w:sz w:val="24"/>
                <w:szCs w:val="24"/>
                <w:lang w:val="uk-UA"/>
              </w:rPr>
              <w:t>роботи з дітьми з особливими освітніми потребами (ООП)</w:t>
            </w:r>
          </w:p>
        </w:tc>
        <w:tc>
          <w:tcPr>
            <w:tcW w:w="1134" w:type="dxa"/>
          </w:tcPr>
          <w:p w14:paraId="66838A52" w14:textId="787A20A6" w:rsidR="000A1DE3" w:rsidRPr="00F00281" w:rsidRDefault="00F00281"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Вересень-квітень</w:t>
            </w:r>
          </w:p>
        </w:tc>
        <w:tc>
          <w:tcPr>
            <w:tcW w:w="1559" w:type="dxa"/>
          </w:tcPr>
          <w:p w14:paraId="5F5E683E" w14:textId="5C74E079" w:rsidR="000A1DE3" w:rsidRPr="00F00281" w:rsidRDefault="00F00281" w:rsidP="00F00281">
            <w:pPr>
              <w:jc w:val="center"/>
              <w:rPr>
                <w:rFonts w:ascii="Times New Roman" w:hAnsi="Times New Roman" w:cs="Times New Roman"/>
                <w:sz w:val="24"/>
                <w:szCs w:val="24"/>
                <w:lang w:val="uk-UA"/>
              </w:rPr>
            </w:pPr>
            <w:r>
              <w:rPr>
                <w:rFonts w:ascii="Times New Roman" w:hAnsi="Times New Roman" w:cs="Times New Roman"/>
                <w:sz w:val="24"/>
                <w:szCs w:val="24"/>
                <w:lang w:val="uk-UA"/>
              </w:rPr>
              <w:t>Вих-методист, пр психолог</w:t>
            </w:r>
          </w:p>
        </w:tc>
        <w:tc>
          <w:tcPr>
            <w:tcW w:w="1714" w:type="dxa"/>
          </w:tcPr>
          <w:p w14:paraId="43D20769" w14:textId="5D18E8D6" w:rsidR="000A1DE3" w:rsidRPr="00F00281" w:rsidRDefault="00F00281" w:rsidP="00220EBE">
            <w:pPr>
              <w:jc w:val="center"/>
              <w:rPr>
                <w:rFonts w:ascii="Times New Roman" w:hAnsi="Times New Roman" w:cs="Times New Roman"/>
                <w:szCs w:val="24"/>
                <w:lang w:val="uk-UA"/>
              </w:rPr>
            </w:pPr>
            <w:r>
              <w:rPr>
                <w:rFonts w:ascii="Times New Roman" w:hAnsi="Times New Roman" w:cs="Times New Roman"/>
                <w:szCs w:val="24"/>
                <w:lang w:val="uk-UA"/>
              </w:rPr>
              <w:t>Аналітична довідка</w:t>
            </w:r>
          </w:p>
        </w:tc>
      </w:tr>
      <w:tr w:rsidR="00320488" w:rsidRPr="004E7065" w14:paraId="35CF2004" w14:textId="77777777" w:rsidTr="004B08FC">
        <w:trPr>
          <w:trHeight w:val="716"/>
        </w:trPr>
        <w:tc>
          <w:tcPr>
            <w:tcW w:w="429" w:type="dxa"/>
          </w:tcPr>
          <w:p w14:paraId="5DD2468C" w14:textId="77777777" w:rsidR="00320488" w:rsidRPr="004E7065" w:rsidRDefault="00320488" w:rsidP="00220EBE">
            <w:pPr>
              <w:rPr>
                <w:rFonts w:ascii="Times New Roman" w:hAnsi="Times New Roman" w:cs="Times New Roman"/>
                <w:b/>
                <w:sz w:val="24"/>
                <w:szCs w:val="24"/>
                <w:lang w:val="uk-UA"/>
              </w:rPr>
            </w:pPr>
          </w:p>
        </w:tc>
        <w:tc>
          <w:tcPr>
            <w:tcW w:w="1403" w:type="dxa"/>
            <w:vMerge w:val="restart"/>
          </w:tcPr>
          <w:p w14:paraId="66E944B8"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Тест/анкетування</w:t>
            </w:r>
          </w:p>
        </w:tc>
        <w:tc>
          <w:tcPr>
            <w:tcW w:w="1134" w:type="dxa"/>
          </w:tcPr>
          <w:p w14:paraId="1DFE3B36" w14:textId="4E6A7857" w:rsidR="00320488" w:rsidRPr="004E7065" w:rsidRDefault="00BA34EA"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До педради</w:t>
            </w:r>
          </w:p>
        </w:tc>
        <w:tc>
          <w:tcPr>
            <w:tcW w:w="7369" w:type="dxa"/>
          </w:tcPr>
          <w:p w14:paraId="3D323D77" w14:textId="3682C87C" w:rsidR="00320488" w:rsidRPr="004E7065" w:rsidRDefault="00320488" w:rsidP="00BA34EA">
            <w:pP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Діагностика професійної компетентності педагогів щодо формування </w:t>
            </w:r>
            <w:r w:rsidR="00BA34EA">
              <w:rPr>
                <w:rFonts w:ascii="Times New Roman" w:hAnsi="Times New Roman" w:cs="Times New Roman"/>
                <w:sz w:val="24"/>
                <w:szCs w:val="24"/>
                <w:lang w:val="uk-UA"/>
              </w:rPr>
              <w:t xml:space="preserve">мовленнєвої компетентності </w:t>
            </w:r>
            <w:r w:rsidRPr="004E7065">
              <w:rPr>
                <w:rFonts w:ascii="Times New Roman" w:hAnsi="Times New Roman" w:cs="Times New Roman"/>
                <w:sz w:val="24"/>
                <w:szCs w:val="24"/>
                <w:lang w:val="uk-UA"/>
              </w:rPr>
              <w:t xml:space="preserve"> дітей дошкільного віку</w:t>
            </w:r>
          </w:p>
        </w:tc>
        <w:tc>
          <w:tcPr>
            <w:tcW w:w="1134" w:type="dxa"/>
          </w:tcPr>
          <w:p w14:paraId="4B6CD692"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Листопад </w:t>
            </w:r>
          </w:p>
        </w:tc>
        <w:tc>
          <w:tcPr>
            <w:tcW w:w="1559" w:type="dxa"/>
            <w:vMerge w:val="restart"/>
          </w:tcPr>
          <w:p w14:paraId="29707ECD"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Практичний психолог</w:t>
            </w:r>
          </w:p>
          <w:p w14:paraId="5BBD3731"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Вихователь-методист</w:t>
            </w:r>
          </w:p>
        </w:tc>
        <w:tc>
          <w:tcPr>
            <w:tcW w:w="1714" w:type="dxa"/>
            <w:vMerge w:val="restart"/>
          </w:tcPr>
          <w:p w14:paraId="04FB3FE6"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Аналіз</w:t>
            </w:r>
          </w:p>
        </w:tc>
      </w:tr>
      <w:tr w:rsidR="00320488" w:rsidRPr="00BA34EA" w14:paraId="28F8C6F0" w14:textId="77777777" w:rsidTr="004B08FC">
        <w:tc>
          <w:tcPr>
            <w:tcW w:w="429" w:type="dxa"/>
          </w:tcPr>
          <w:p w14:paraId="660BFB8A" w14:textId="77777777" w:rsidR="00320488" w:rsidRPr="004E7065" w:rsidRDefault="00320488" w:rsidP="00220EBE">
            <w:pPr>
              <w:jc w:val="center"/>
              <w:rPr>
                <w:rFonts w:ascii="Times New Roman" w:hAnsi="Times New Roman" w:cs="Times New Roman"/>
                <w:b/>
                <w:sz w:val="24"/>
                <w:szCs w:val="24"/>
                <w:lang w:val="uk-UA"/>
              </w:rPr>
            </w:pPr>
          </w:p>
        </w:tc>
        <w:tc>
          <w:tcPr>
            <w:tcW w:w="1403" w:type="dxa"/>
            <w:vMerge/>
          </w:tcPr>
          <w:p w14:paraId="74BDBEE9" w14:textId="77777777" w:rsidR="00320488" w:rsidRPr="004E7065" w:rsidRDefault="00320488" w:rsidP="00220EBE">
            <w:pPr>
              <w:jc w:val="center"/>
              <w:rPr>
                <w:rFonts w:ascii="Times New Roman" w:hAnsi="Times New Roman" w:cs="Times New Roman"/>
                <w:sz w:val="24"/>
                <w:szCs w:val="24"/>
                <w:lang w:val="uk-UA"/>
              </w:rPr>
            </w:pPr>
          </w:p>
        </w:tc>
        <w:tc>
          <w:tcPr>
            <w:tcW w:w="1134" w:type="dxa"/>
          </w:tcPr>
          <w:p w14:paraId="2E51F26C"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До педради</w:t>
            </w:r>
          </w:p>
        </w:tc>
        <w:tc>
          <w:tcPr>
            <w:tcW w:w="7369" w:type="dxa"/>
          </w:tcPr>
          <w:p w14:paraId="18CDE3CA" w14:textId="4E0820E4" w:rsidR="00320488" w:rsidRPr="004E7065" w:rsidRDefault="00320488" w:rsidP="00BA34EA">
            <w:pP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Діагностика </w:t>
            </w:r>
            <w:r w:rsidR="00BA34EA">
              <w:rPr>
                <w:rFonts w:ascii="Times New Roman" w:hAnsi="Times New Roman" w:cs="Times New Roman"/>
                <w:sz w:val="24"/>
                <w:szCs w:val="24"/>
                <w:lang w:val="uk-UA"/>
              </w:rPr>
              <w:t xml:space="preserve">сформованості </w:t>
            </w:r>
            <w:r w:rsidRPr="004E7065">
              <w:rPr>
                <w:rFonts w:ascii="Times New Roman" w:hAnsi="Times New Roman" w:cs="Times New Roman"/>
                <w:sz w:val="24"/>
                <w:szCs w:val="24"/>
                <w:lang w:val="uk-UA"/>
              </w:rPr>
              <w:t>професійн</w:t>
            </w:r>
            <w:r w:rsidR="00BA34EA">
              <w:rPr>
                <w:rFonts w:ascii="Times New Roman" w:hAnsi="Times New Roman" w:cs="Times New Roman"/>
                <w:sz w:val="24"/>
                <w:szCs w:val="24"/>
                <w:lang w:val="uk-UA"/>
              </w:rPr>
              <w:t>их</w:t>
            </w:r>
            <w:r w:rsidRPr="004E7065">
              <w:rPr>
                <w:rFonts w:ascii="Times New Roman" w:hAnsi="Times New Roman" w:cs="Times New Roman"/>
                <w:sz w:val="24"/>
                <w:szCs w:val="24"/>
                <w:lang w:val="uk-UA"/>
              </w:rPr>
              <w:t xml:space="preserve"> компетентност</w:t>
            </w:r>
            <w:r w:rsidR="00BA34EA">
              <w:rPr>
                <w:rFonts w:ascii="Times New Roman" w:hAnsi="Times New Roman" w:cs="Times New Roman"/>
                <w:sz w:val="24"/>
                <w:szCs w:val="24"/>
                <w:lang w:val="uk-UA"/>
              </w:rPr>
              <w:t>ей</w:t>
            </w:r>
            <w:r w:rsidRPr="004E7065">
              <w:rPr>
                <w:rFonts w:ascii="Times New Roman" w:hAnsi="Times New Roman" w:cs="Times New Roman"/>
                <w:sz w:val="24"/>
                <w:szCs w:val="24"/>
                <w:lang w:val="uk-UA"/>
              </w:rPr>
              <w:t xml:space="preserve"> педагогів </w:t>
            </w:r>
            <w:r w:rsidR="00BA34EA">
              <w:rPr>
                <w:rFonts w:ascii="Times New Roman" w:hAnsi="Times New Roman" w:cs="Times New Roman"/>
                <w:sz w:val="24"/>
                <w:szCs w:val="24"/>
                <w:lang w:val="uk-UA"/>
              </w:rPr>
              <w:t>відповідно Професійного стандарту</w:t>
            </w:r>
          </w:p>
        </w:tc>
        <w:tc>
          <w:tcPr>
            <w:tcW w:w="1134" w:type="dxa"/>
          </w:tcPr>
          <w:p w14:paraId="2DA88BF5" w14:textId="28E2AF89" w:rsidR="00320488" w:rsidRPr="004E7065" w:rsidRDefault="00BA34EA"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січень</w:t>
            </w:r>
          </w:p>
        </w:tc>
        <w:tc>
          <w:tcPr>
            <w:tcW w:w="1559" w:type="dxa"/>
            <w:vMerge/>
          </w:tcPr>
          <w:p w14:paraId="360E0C19" w14:textId="77777777" w:rsidR="00320488" w:rsidRPr="004E7065" w:rsidRDefault="00320488" w:rsidP="00220EBE">
            <w:pPr>
              <w:jc w:val="center"/>
              <w:rPr>
                <w:rFonts w:ascii="Times New Roman" w:hAnsi="Times New Roman" w:cs="Times New Roman"/>
                <w:sz w:val="24"/>
                <w:szCs w:val="24"/>
                <w:lang w:val="uk-UA"/>
              </w:rPr>
            </w:pPr>
          </w:p>
        </w:tc>
        <w:tc>
          <w:tcPr>
            <w:tcW w:w="1714" w:type="dxa"/>
            <w:vMerge/>
          </w:tcPr>
          <w:p w14:paraId="53F2E99B" w14:textId="77777777" w:rsidR="00320488" w:rsidRPr="004E7065" w:rsidRDefault="00320488" w:rsidP="00220EBE">
            <w:pPr>
              <w:jc w:val="center"/>
              <w:rPr>
                <w:rFonts w:ascii="Times New Roman" w:hAnsi="Times New Roman" w:cs="Times New Roman"/>
                <w:sz w:val="24"/>
                <w:szCs w:val="24"/>
                <w:lang w:val="uk-UA"/>
              </w:rPr>
            </w:pPr>
          </w:p>
        </w:tc>
      </w:tr>
      <w:tr w:rsidR="00320488" w:rsidRPr="004E7065" w14:paraId="5210B307" w14:textId="77777777" w:rsidTr="004B08FC">
        <w:tc>
          <w:tcPr>
            <w:tcW w:w="429" w:type="dxa"/>
          </w:tcPr>
          <w:p w14:paraId="6AF4A0AE" w14:textId="77777777" w:rsidR="00320488" w:rsidRPr="004E7065" w:rsidRDefault="00320488" w:rsidP="00220EBE">
            <w:pPr>
              <w:jc w:val="center"/>
              <w:rPr>
                <w:rFonts w:ascii="Times New Roman" w:hAnsi="Times New Roman" w:cs="Times New Roman"/>
                <w:b/>
                <w:sz w:val="24"/>
                <w:szCs w:val="24"/>
                <w:lang w:val="uk-UA"/>
              </w:rPr>
            </w:pPr>
          </w:p>
        </w:tc>
        <w:tc>
          <w:tcPr>
            <w:tcW w:w="1403" w:type="dxa"/>
          </w:tcPr>
          <w:p w14:paraId="45C51597"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Тест/анкетування</w:t>
            </w:r>
          </w:p>
        </w:tc>
        <w:tc>
          <w:tcPr>
            <w:tcW w:w="1134" w:type="dxa"/>
          </w:tcPr>
          <w:p w14:paraId="34DA2EBA"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До педради</w:t>
            </w:r>
          </w:p>
        </w:tc>
        <w:tc>
          <w:tcPr>
            <w:tcW w:w="7369" w:type="dxa"/>
          </w:tcPr>
          <w:p w14:paraId="313F6C7D" w14:textId="77777777" w:rsidR="00320488" w:rsidRPr="004E7065" w:rsidRDefault="00320488" w:rsidP="00BA34EA">
            <w:pPr>
              <w:jc w:val="both"/>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Діагностика професійної компетентності педагогів щодо сформованості базових компетентностей дітей дошкільного віку </w:t>
            </w:r>
          </w:p>
        </w:tc>
        <w:tc>
          <w:tcPr>
            <w:tcW w:w="1134" w:type="dxa"/>
          </w:tcPr>
          <w:p w14:paraId="6931C5DC"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Лютий  </w:t>
            </w:r>
          </w:p>
        </w:tc>
        <w:tc>
          <w:tcPr>
            <w:tcW w:w="1559" w:type="dxa"/>
          </w:tcPr>
          <w:p w14:paraId="35806995"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Вихователь-методист</w:t>
            </w:r>
          </w:p>
        </w:tc>
        <w:tc>
          <w:tcPr>
            <w:tcW w:w="1714" w:type="dxa"/>
          </w:tcPr>
          <w:p w14:paraId="1A5F38BF"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Узагальнені результати</w:t>
            </w:r>
          </w:p>
        </w:tc>
      </w:tr>
      <w:tr w:rsidR="008A3CC9" w:rsidRPr="004E7065" w14:paraId="7A305670" w14:textId="77777777" w:rsidTr="004B08FC">
        <w:trPr>
          <w:trHeight w:val="577"/>
        </w:trPr>
        <w:tc>
          <w:tcPr>
            <w:tcW w:w="429" w:type="dxa"/>
          </w:tcPr>
          <w:p w14:paraId="65B103DC" w14:textId="77777777" w:rsidR="008A3CC9" w:rsidRPr="004E7065" w:rsidRDefault="008A3CC9" w:rsidP="00220EBE">
            <w:pPr>
              <w:jc w:val="center"/>
              <w:rPr>
                <w:rFonts w:ascii="Times New Roman" w:hAnsi="Times New Roman" w:cs="Times New Roman"/>
                <w:b/>
                <w:sz w:val="24"/>
                <w:szCs w:val="24"/>
                <w:lang w:val="uk-UA"/>
              </w:rPr>
            </w:pPr>
          </w:p>
        </w:tc>
        <w:tc>
          <w:tcPr>
            <w:tcW w:w="1403" w:type="dxa"/>
            <w:vMerge w:val="restart"/>
          </w:tcPr>
          <w:p w14:paraId="52EDF37A" w14:textId="77777777" w:rsidR="008A3CC9" w:rsidRPr="004E7065" w:rsidRDefault="008A3CC9"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Тест/анкетування</w:t>
            </w:r>
          </w:p>
        </w:tc>
        <w:tc>
          <w:tcPr>
            <w:tcW w:w="1134" w:type="dxa"/>
            <w:vMerge w:val="restart"/>
          </w:tcPr>
          <w:p w14:paraId="0DA26005" w14:textId="77777777" w:rsidR="008A3CC9" w:rsidRPr="004E7065" w:rsidRDefault="008A3CC9"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Результати до педради</w:t>
            </w:r>
          </w:p>
        </w:tc>
        <w:tc>
          <w:tcPr>
            <w:tcW w:w="7369" w:type="dxa"/>
          </w:tcPr>
          <w:p w14:paraId="02EE18AB" w14:textId="49995746" w:rsidR="008A3CC9" w:rsidRPr="004E7065" w:rsidRDefault="008A3CC9" w:rsidP="00BA34EA">
            <w:pPr>
              <w:jc w:val="both"/>
              <w:rPr>
                <w:rFonts w:ascii="Times New Roman" w:hAnsi="Times New Roman" w:cs="Times New Roman"/>
                <w:sz w:val="24"/>
                <w:szCs w:val="24"/>
                <w:lang w:val="uk-UA"/>
              </w:rPr>
            </w:pPr>
            <w:r>
              <w:rPr>
                <w:rFonts w:ascii="Times New Roman" w:hAnsi="Times New Roman" w:cs="Times New Roman"/>
                <w:sz w:val="24"/>
                <w:szCs w:val="24"/>
                <w:lang w:val="uk-UA"/>
              </w:rPr>
              <w:t>1.Діагностика  прогностичної</w:t>
            </w:r>
            <w:r w:rsidRPr="004E7065">
              <w:rPr>
                <w:rFonts w:ascii="Times New Roman" w:hAnsi="Times New Roman" w:cs="Times New Roman"/>
                <w:sz w:val="24"/>
                <w:szCs w:val="24"/>
                <w:lang w:val="uk-UA"/>
              </w:rPr>
              <w:t xml:space="preserve"> компетентності педагогів щодо е</w:t>
            </w:r>
            <w:r w:rsidRPr="004E7065">
              <w:rPr>
                <w:rFonts w:ascii="Times New Roman" w:hAnsi="Times New Roman" w:cs="Times New Roman"/>
                <w:color w:val="000000"/>
                <w:sz w:val="24"/>
                <w:szCs w:val="24"/>
                <w:lang w:val="uk-UA"/>
              </w:rPr>
              <w:t>фективності планування педагогічної діяльності, використання сучасних освітніх підходів до організації освітнього процесу з метою формування ключових компетентностей здобувачів освіти</w:t>
            </w:r>
          </w:p>
        </w:tc>
        <w:tc>
          <w:tcPr>
            <w:tcW w:w="1134" w:type="dxa"/>
            <w:vMerge w:val="restart"/>
          </w:tcPr>
          <w:p w14:paraId="03350528" w14:textId="77777777" w:rsidR="008A3CC9" w:rsidRPr="004E7065" w:rsidRDefault="008A3CC9" w:rsidP="00220EBE">
            <w:pP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Лютий  </w:t>
            </w:r>
          </w:p>
        </w:tc>
        <w:tc>
          <w:tcPr>
            <w:tcW w:w="1559" w:type="dxa"/>
          </w:tcPr>
          <w:p w14:paraId="24138961" w14:textId="77777777" w:rsidR="008A3CC9" w:rsidRPr="004E7065" w:rsidRDefault="008A3CC9"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Вихователь-методист</w:t>
            </w:r>
          </w:p>
        </w:tc>
        <w:tc>
          <w:tcPr>
            <w:tcW w:w="1714" w:type="dxa"/>
            <w:vMerge w:val="restart"/>
          </w:tcPr>
          <w:p w14:paraId="1C8A2168" w14:textId="77777777" w:rsidR="008A3CC9" w:rsidRPr="004E7065" w:rsidRDefault="008A3CC9"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Узагальнені результати</w:t>
            </w:r>
          </w:p>
        </w:tc>
      </w:tr>
      <w:tr w:rsidR="008A3CC9" w:rsidRPr="004E7065" w14:paraId="01D5F660" w14:textId="77777777" w:rsidTr="004B08FC">
        <w:trPr>
          <w:trHeight w:val="627"/>
        </w:trPr>
        <w:tc>
          <w:tcPr>
            <w:tcW w:w="429" w:type="dxa"/>
          </w:tcPr>
          <w:p w14:paraId="2B7107B7" w14:textId="77777777" w:rsidR="008A3CC9" w:rsidRPr="004E7065" w:rsidRDefault="008A3CC9" w:rsidP="00220EBE">
            <w:pPr>
              <w:jc w:val="center"/>
              <w:rPr>
                <w:rFonts w:ascii="Times New Roman" w:hAnsi="Times New Roman" w:cs="Times New Roman"/>
                <w:b/>
                <w:sz w:val="24"/>
                <w:szCs w:val="24"/>
                <w:lang w:val="uk-UA"/>
              </w:rPr>
            </w:pPr>
          </w:p>
        </w:tc>
        <w:tc>
          <w:tcPr>
            <w:tcW w:w="1403" w:type="dxa"/>
            <w:vMerge/>
          </w:tcPr>
          <w:p w14:paraId="2A41C93B" w14:textId="77777777" w:rsidR="008A3CC9" w:rsidRPr="004E7065" w:rsidRDefault="008A3CC9" w:rsidP="00220EBE">
            <w:pPr>
              <w:jc w:val="center"/>
              <w:rPr>
                <w:rFonts w:ascii="Times New Roman" w:hAnsi="Times New Roman" w:cs="Times New Roman"/>
                <w:sz w:val="24"/>
                <w:szCs w:val="24"/>
                <w:lang w:val="uk-UA"/>
              </w:rPr>
            </w:pPr>
          </w:p>
        </w:tc>
        <w:tc>
          <w:tcPr>
            <w:tcW w:w="1134" w:type="dxa"/>
            <w:vMerge/>
          </w:tcPr>
          <w:p w14:paraId="38D1966E" w14:textId="77777777" w:rsidR="008A3CC9" w:rsidRPr="004E7065" w:rsidRDefault="008A3CC9" w:rsidP="00220EBE">
            <w:pPr>
              <w:jc w:val="center"/>
              <w:rPr>
                <w:rFonts w:ascii="Times New Roman" w:hAnsi="Times New Roman" w:cs="Times New Roman"/>
                <w:sz w:val="24"/>
                <w:szCs w:val="24"/>
                <w:lang w:val="uk-UA"/>
              </w:rPr>
            </w:pPr>
          </w:p>
        </w:tc>
        <w:tc>
          <w:tcPr>
            <w:tcW w:w="7369" w:type="dxa"/>
          </w:tcPr>
          <w:p w14:paraId="52AD54CA" w14:textId="0DB9CDF0" w:rsidR="008A3CC9" w:rsidRPr="004E7065" w:rsidRDefault="008A3CC9" w:rsidP="00220EBE">
            <w:pPr>
              <w:autoSpaceDE w:val="0"/>
              <w:autoSpaceDN w:val="0"/>
              <w:adjustRightInd w:val="0"/>
              <w:rPr>
                <w:rFonts w:ascii="Times New Roman" w:hAnsi="Times New Roman" w:cs="Times New Roman"/>
                <w:sz w:val="24"/>
                <w:szCs w:val="24"/>
                <w:lang w:val="uk-UA"/>
              </w:rPr>
            </w:pPr>
            <w:r>
              <w:rPr>
                <w:rFonts w:ascii="Times New Roman" w:hAnsi="Times New Roman" w:cs="Times New Roman"/>
                <w:color w:val="000000"/>
                <w:sz w:val="24"/>
                <w:szCs w:val="23"/>
                <w:lang w:val="uk-UA"/>
              </w:rPr>
              <w:t>2.</w:t>
            </w:r>
            <w:r w:rsidRPr="00BA34EA">
              <w:rPr>
                <w:rFonts w:ascii="Times New Roman" w:hAnsi="Times New Roman" w:cs="Times New Roman"/>
                <w:color w:val="000000"/>
                <w:sz w:val="24"/>
                <w:szCs w:val="23"/>
                <w:lang w:val="uk-UA"/>
              </w:rPr>
              <w:t xml:space="preserve">Підвищення </w:t>
            </w:r>
            <w:r>
              <w:rPr>
                <w:rFonts w:ascii="Times New Roman" w:hAnsi="Times New Roman" w:cs="Times New Roman"/>
                <w:color w:val="000000"/>
                <w:sz w:val="24"/>
                <w:szCs w:val="23"/>
                <w:lang w:val="uk-UA"/>
              </w:rPr>
              <w:t xml:space="preserve"> професійного рівня і фахов</w:t>
            </w:r>
            <w:r w:rsidRPr="00BA34EA">
              <w:rPr>
                <w:rFonts w:ascii="Times New Roman" w:hAnsi="Times New Roman" w:cs="Times New Roman"/>
                <w:color w:val="000000"/>
                <w:sz w:val="24"/>
                <w:szCs w:val="23"/>
                <w:lang w:val="uk-UA"/>
              </w:rPr>
              <w:t>ої майстерності педагогічних працівників. Дотримання засад доброчесності</w:t>
            </w:r>
          </w:p>
        </w:tc>
        <w:tc>
          <w:tcPr>
            <w:tcW w:w="1134" w:type="dxa"/>
            <w:vMerge/>
          </w:tcPr>
          <w:p w14:paraId="5E9ABC06" w14:textId="77777777" w:rsidR="008A3CC9" w:rsidRPr="004E7065" w:rsidRDefault="008A3CC9" w:rsidP="00220EBE">
            <w:pPr>
              <w:jc w:val="center"/>
              <w:rPr>
                <w:rFonts w:ascii="Times New Roman" w:hAnsi="Times New Roman" w:cs="Times New Roman"/>
                <w:sz w:val="24"/>
                <w:szCs w:val="24"/>
                <w:lang w:val="uk-UA"/>
              </w:rPr>
            </w:pPr>
          </w:p>
        </w:tc>
        <w:tc>
          <w:tcPr>
            <w:tcW w:w="1559" w:type="dxa"/>
          </w:tcPr>
          <w:p w14:paraId="712C0892" w14:textId="77777777" w:rsidR="008A3CC9" w:rsidRPr="004E7065" w:rsidRDefault="008A3CC9" w:rsidP="00220EBE">
            <w:pPr>
              <w:jc w:val="center"/>
              <w:rPr>
                <w:rFonts w:ascii="Times New Roman" w:hAnsi="Times New Roman" w:cs="Times New Roman"/>
                <w:sz w:val="18"/>
                <w:szCs w:val="24"/>
                <w:lang w:val="uk-UA"/>
              </w:rPr>
            </w:pPr>
            <w:r w:rsidRPr="004E7065">
              <w:rPr>
                <w:rFonts w:ascii="Times New Roman" w:hAnsi="Times New Roman" w:cs="Times New Roman"/>
                <w:sz w:val="18"/>
                <w:szCs w:val="24"/>
                <w:lang w:val="uk-UA"/>
              </w:rPr>
              <w:t>Практичний психолог</w:t>
            </w:r>
          </w:p>
          <w:p w14:paraId="4151B370" w14:textId="77777777" w:rsidR="008A3CC9" w:rsidRPr="004E7065" w:rsidRDefault="008A3CC9" w:rsidP="00220EBE">
            <w:pPr>
              <w:jc w:val="center"/>
              <w:rPr>
                <w:rFonts w:ascii="Times New Roman" w:hAnsi="Times New Roman" w:cs="Times New Roman"/>
                <w:sz w:val="24"/>
                <w:szCs w:val="24"/>
                <w:lang w:val="uk-UA"/>
              </w:rPr>
            </w:pPr>
            <w:r w:rsidRPr="004E7065">
              <w:rPr>
                <w:rFonts w:ascii="Times New Roman" w:hAnsi="Times New Roman" w:cs="Times New Roman"/>
                <w:sz w:val="18"/>
                <w:szCs w:val="24"/>
                <w:lang w:val="uk-UA"/>
              </w:rPr>
              <w:t>Вих-методист</w:t>
            </w:r>
          </w:p>
        </w:tc>
        <w:tc>
          <w:tcPr>
            <w:tcW w:w="1714" w:type="dxa"/>
            <w:vMerge/>
          </w:tcPr>
          <w:p w14:paraId="765DA6D3" w14:textId="77777777" w:rsidR="008A3CC9" w:rsidRPr="004E7065" w:rsidRDefault="008A3CC9" w:rsidP="00220EBE">
            <w:pPr>
              <w:jc w:val="center"/>
              <w:rPr>
                <w:rFonts w:ascii="Times New Roman" w:hAnsi="Times New Roman" w:cs="Times New Roman"/>
                <w:sz w:val="24"/>
                <w:szCs w:val="24"/>
                <w:lang w:val="uk-UA"/>
              </w:rPr>
            </w:pPr>
          </w:p>
        </w:tc>
      </w:tr>
      <w:tr w:rsidR="00320488" w:rsidRPr="004E7065" w14:paraId="6A027BAE" w14:textId="77777777" w:rsidTr="004B08FC">
        <w:tc>
          <w:tcPr>
            <w:tcW w:w="14742" w:type="dxa"/>
            <w:gridSpan w:val="7"/>
          </w:tcPr>
          <w:p w14:paraId="08596EF6" w14:textId="77777777" w:rsidR="00320488" w:rsidRPr="004E7065" w:rsidRDefault="00320488" w:rsidP="00220EBE">
            <w:pPr>
              <w:jc w:val="center"/>
              <w:rPr>
                <w:rFonts w:ascii="Times New Roman" w:hAnsi="Times New Roman" w:cs="Times New Roman"/>
                <w:b/>
                <w:sz w:val="24"/>
                <w:szCs w:val="24"/>
                <w:lang w:val="uk-UA"/>
              </w:rPr>
            </w:pPr>
            <w:r w:rsidRPr="004E7065">
              <w:rPr>
                <w:rFonts w:ascii="Times New Roman" w:hAnsi="Times New Roman" w:cs="Times New Roman"/>
                <w:b/>
                <w:sz w:val="24"/>
                <w:szCs w:val="24"/>
                <w:lang w:val="uk-UA"/>
              </w:rPr>
              <w:t>Формування та розвиток компетентностей дітей</w:t>
            </w:r>
          </w:p>
        </w:tc>
      </w:tr>
      <w:tr w:rsidR="00320488" w:rsidRPr="004E7065" w14:paraId="4850EE90" w14:textId="77777777" w:rsidTr="004B08FC">
        <w:tc>
          <w:tcPr>
            <w:tcW w:w="429" w:type="dxa"/>
          </w:tcPr>
          <w:p w14:paraId="7C4FA867" w14:textId="77777777" w:rsidR="00320488" w:rsidRPr="004E7065" w:rsidRDefault="00320488" w:rsidP="00220EBE">
            <w:pPr>
              <w:jc w:val="center"/>
              <w:rPr>
                <w:rFonts w:ascii="Times New Roman" w:hAnsi="Times New Roman" w:cs="Times New Roman"/>
                <w:b/>
                <w:sz w:val="24"/>
                <w:szCs w:val="24"/>
                <w:lang w:val="uk-UA"/>
              </w:rPr>
            </w:pPr>
          </w:p>
        </w:tc>
        <w:tc>
          <w:tcPr>
            <w:tcW w:w="1403" w:type="dxa"/>
          </w:tcPr>
          <w:p w14:paraId="16FC5F0C"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Моніторингові  дослі-дження</w:t>
            </w:r>
          </w:p>
        </w:tc>
        <w:tc>
          <w:tcPr>
            <w:tcW w:w="1134" w:type="dxa"/>
          </w:tcPr>
          <w:p w14:paraId="6AD70AED" w14:textId="77777777" w:rsidR="00320488" w:rsidRPr="004E7065" w:rsidRDefault="00320488" w:rsidP="00220EBE">
            <w:pPr>
              <w:rPr>
                <w:rFonts w:ascii="Times New Roman" w:hAnsi="Times New Roman" w:cs="Times New Roman"/>
                <w:sz w:val="24"/>
                <w:szCs w:val="24"/>
                <w:lang w:val="uk-UA"/>
              </w:rPr>
            </w:pPr>
            <w:r w:rsidRPr="004E7065">
              <w:rPr>
                <w:rFonts w:ascii="Times New Roman" w:hAnsi="Times New Roman" w:cs="Times New Roman"/>
                <w:sz w:val="24"/>
                <w:szCs w:val="24"/>
                <w:lang w:val="uk-UA"/>
              </w:rPr>
              <w:t>Звіт на кінець року</w:t>
            </w:r>
          </w:p>
        </w:tc>
        <w:tc>
          <w:tcPr>
            <w:tcW w:w="7369" w:type="dxa"/>
          </w:tcPr>
          <w:p w14:paraId="56CB0F72" w14:textId="77777777" w:rsidR="00320488" w:rsidRPr="004E7065" w:rsidRDefault="00320488" w:rsidP="00220EBE">
            <w:pPr>
              <w:autoSpaceDE w:val="0"/>
              <w:autoSpaceDN w:val="0"/>
              <w:adjustRightInd w:val="0"/>
              <w:rPr>
                <w:rFonts w:ascii="Times New Roman" w:hAnsi="Times New Roman" w:cs="Times New Roman"/>
                <w:sz w:val="24"/>
                <w:szCs w:val="24"/>
                <w:lang w:val="uk-UA"/>
              </w:rPr>
            </w:pPr>
            <w:r w:rsidRPr="004E7065">
              <w:rPr>
                <w:rFonts w:ascii="Times New Roman" w:hAnsi="Times New Roman" w:cs="Times New Roman"/>
                <w:sz w:val="24"/>
                <w:szCs w:val="24"/>
                <w:lang w:val="uk-UA"/>
              </w:rPr>
              <w:t>Моніторинг рівня досягнень дітей за освітніми напрямами у межах Базового компонента дошкільної освіти(вступне, підсумкове)</w:t>
            </w:r>
          </w:p>
        </w:tc>
        <w:tc>
          <w:tcPr>
            <w:tcW w:w="1134" w:type="dxa"/>
          </w:tcPr>
          <w:p w14:paraId="471C713D"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Вересень   </w:t>
            </w:r>
          </w:p>
          <w:p w14:paraId="29310F6C" w14:textId="57DA5BFB" w:rsidR="00320488" w:rsidRPr="004E7065" w:rsidRDefault="006C1998"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квітень</w:t>
            </w:r>
          </w:p>
        </w:tc>
        <w:tc>
          <w:tcPr>
            <w:tcW w:w="1559" w:type="dxa"/>
          </w:tcPr>
          <w:p w14:paraId="5A29690A"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Вихователі груп</w:t>
            </w:r>
          </w:p>
        </w:tc>
        <w:tc>
          <w:tcPr>
            <w:tcW w:w="1714" w:type="dxa"/>
          </w:tcPr>
          <w:p w14:paraId="01AF976D"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Звіт на кінець року</w:t>
            </w:r>
          </w:p>
        </w:tc>
      </w:tr>
      <w:tr w:rsidR="00320488" w:rsidRPr="004E7065" w14:paraId="2DA5577D" w14:textId="77777777" w:rsidTr="004B08FC">
        <w:trPr>
          <w:trHeight w:val="561"/>
        </w:trPr>
        <w:tc>
          <w:tcPr>
            <w:tcW w:w="429" w:type="dxa"/>
          </w:tcPr>
          <w:p w14:paraId="63DCEC78" w14:textId="77777777" w:rsidR="00320488" w:rsidRPr="004E7065" w:rsidRDefault="00320488" w:rsidP="00220EBE">
            <w:pPr>
              <w:jc w:val="center"/>
              <w:rPr>
                <w:rFonts w:ascii="Times New Roman" w:hAnsi="Times New Roman" w:cs="Times New Roman"/>
                <w:b/>
                <w:szCs w:val="24"/>
                <w:lang w:val="uk-UA"/>
              </w:rPr>
            </w:pPr>
          </w:p>
        </w:tc>
        <w:tc>
          <w:tcPr>
            <w:tcW w:w="1403" w:type="dxa"/>
          </w:tcPr>
          <w:p w14:paraId="2D68A67D" w14:textId="77777777" w:rsidR="00320488" w:rsidRPr="004E7065" w:rsidRDefault="00320488" w:rsidP="00220EBE">
            <w:pPr>
              <w:jc w:val="center"/>
              <w:rPr>
                <w:rFonts w:ascii="Times New Roman" w:hAnsi="Times New Roman" w:cs="Times New Roman"/>
                <w:szCs w:val="24"/>
                <w:lang w:val="uk-UA"/>
              </w:rPr>
            </w:pPr>
            <w:r w:rsidRPr="004E7065">
              <w:rPr>
                <w:rFonts w:ascii="Times New Roman" w:hAnsi="Times New Roman" w:cs="Times New Roman"/>
                <w:szCs w:val="24"/>
                <w:lang w:val="uk-UA"/>
              </w:rPr>
              <w:t>Опитувальник, спост-ереження</w:t>
            </w:r>
          </w:p>
        </w:tc>
        <w:tc>
          <w:tcPr>
            <w:tcW w:w="1134" w:type="dxa"/>
          </w:tcPr>
          <w:p w14:paraId="22C7DCA8"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До педради</w:t>
            </w:r>
          </w:p>
        </w:tc>
        <w:tc>
          <w:tcPr>
            <w:tcW w:w="7369" w:type="dxa"/>
          </w:tcPr>
          <w:p w14:paraId="6868EB4D" w14:textId="14F33BC0" w:rsidR="00320488" w:rsidRPr="004E7065" w:rsidRDefault="00320488" w:rsidP="008A3CC9">
            <w:pPr>
              <w:autoSpaceDE w:val="0"/>
              <w:autoSpaceDN w:val="0"/>
              <w:adjustRightInd w:val="0"/>
              <w:rPr>
                <w:rFonts w:ascii="Times New Roman" w:hAnsi="Times New Roman" w:cs="Times New Roman"/>
                <w:sz w:val="24"/>
                <w:szCs w:val="24"/>
                <w:lang w:val="uk-UA"/>
              </w:rPr>
            </w:pPr>
            <w:r w:rsidRPr="004E7065">
              <w:rPr>
                <w:rFonts w:ascii="Times New Roman" w:hAnsi="Times New Roman" w:cs="Times New Roman"/>
                <w:sz w:val="24"/>
                <w:szCs w:val="24"/>
                <w:lang w:val="uk-UA"/>
              </w:rPr>
              <w:t xml:space="preserve">Визначити рівень сформованості </w:t>
            </w:r>
            <w:r w:rsidR="008A3CC9">
              <w:rPr>
                <w:rFonts w:ascii="Times New Roman" w:hAnsi="Times New Roman" w:cs="Times New Roman"/>
                <w:sz w:val="24"/>
                <w:szCs w:val="24"/>
                <w:lang w:val="uk-UA"/>
              </w:rPr>
              <w:t>мовленнєвої компетентності</w:t>
            </w:r>
            <w:r w:rsidRPr="004E7065">
              <w:rPr>
                <w:rFonts w:ascii="Times New Roman" w:hAnsi="Times New Roman" w:cs="Times New Roman"/>
                <w:sz w:val="24"/>
                <w:szCs w:val="24"/>
                <w:lang w:val="uk-UA"/>
              </w:rPr>
              <w:t xml:space="preserve">  дітей відповідно </w:t>
            </w:r>
            <w:r w:rsidR="008A3CC9">
              <w:rPr>
                <w:rFonts w:ascii="Times New Roman" w:hAnsi="Times New Roman" w:cs="Times New Roman"/>
                <w:sz w:val="24"/>
                <w:szCs w:val="24"/>
                <w:lang w:val="uk-UA"/>
              </w:rPr>
              <w:t xml:space="preserve">вимог </w:t>
            </w:r>
            <w:r w:rsidRPr="004E7065">
              <w:rPr>
                <w:rFonts w:ascii="Times New Roman" w:hAnsi="Times New Roman" w:cs="Times New Roman"/>
                <w:sz w:val="24"/>
                <w:szCs w:val="24"/>
                <w:lang w:val="uk-UA"/>
              </w:rPr>
              <w:t>Базового компоненту дошкільної освіти</w:t>
            </w:r>
          </w:p>
        </w:tc>
        <w:tc>
          <w:tcPr>
            <w:tcW w:w="1134" w:type="dxa"/>
          </w:tcPr>
          <w:p w14:paraId="1C17D3BF" w14:textId="1CA1130B" w:rsidR="00320488" w:rsidRPr="004E7065" w:rsidRDefault="008A3CC9" w:rsidP="00220EBE">
            <w:pPr>
              <w:jc w:val="center"/>
              <w:rPr>
                <w:rFonts w:ascii="Times New Roman" w:hAnsi="Times New Roman" w:cs="Times New Roman"/>
                <w:sz w:val="24"/>
                <w:szCs w:val="24"/>
                <w:lang w:val="uk-UA"/>
              </w:rPr>
            </w:pPr>
            <w:r>
              <w:rPr>
                <w:rFonts w:ascii="Times New Roman" w:hAnsi="Times New Roman" w:cs="Times New Roman"/>
                <w:sz w:val="24"/>
                <w:szCs w:val="24"/>
                <w:lang w:val="uk-UA"/>
              </w:rPr>
              <w:t>Листопад</w:t>
            </w:r>
          </w:p>
        </w:tc>
        <w:tc>
          <w:tcPr>
            <w:tcW w:w="1559" w:type="dxa"/>
          </w:tcPr>
          <w:p w14:paraId="59231A01"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Робоча група</w:t>
            </w:r>
          </w:p>
        </w:tc>
        <w:tc>
          <w:tcPr>
            <w:tcW w:w="1714" w:type="dxa"/>
          </w:tcPr>
          <w:p w14:paraId="32A98D7A" w14:textId="77777777" w:rsidR="00320488" w:rsidRPr="004E7065" w:rsidRDefault="00320488" w:rsidP="00220EBE">
            <w:pPr>
              <w:jc w:val="center"/>
              <w:rPr>
                <w:rFonts w:ascii="Times New Roman" w:hAnsi="Times New Roman" w:cs="Times New Roman"/>
                <w:sz w:val="24"/>
                <w:szCs w:val="24"/>
                <w:lang w:val="uk-UA"/>
              </w:rPr>
            </w:pPr>
            <w:r w:rsidRPr="004E7065">
              <w:rPr>
                <w:rFonts w:ascii="Times New Roman" w:hAnsi="Times New Roman" w:cs="Times New Roman"/>
                <w:sz w:val="24"/>
                <w:szCs w:val="24"/>
                <w:lang w:val="uk-UA"/>
              </w:rPr>
              <w:t>Узагальнені результати</w:t>
            </w:r>
          </w:p>
        </w:tc>
      </w:tr>
    </w:tbl>
    <w:p w14:paraId="7613206B" w14:textId="77777777" w:rsidR="00984DAE" w:rsidRPr="00F952DE" w:rsidRDefault="00F952DE" w:rsidP="00984DAE">
      <w:pPr>
        <w:jc w:val="center"/>
        <w:rPr>
          <w:rFonts w:ascii="Times New Roman" w:hAnsi="Times New Roman" w:cs="Times New Roman"/>
          <w:b/>
          <w:color w:val="202122"/>
          <w:sz w:val="32"/>
          <w:szCs w:val="21"/>
          <w:shd w:val="clear" w:color="auto" w:fill="FFFFFF"/>
          <w:lang w:val="uk-UA"/>
        </w:rPr>
      </w:pPr>
      <w:r>
        <w:rPr>
          <w:rFonts w:ascii="Times New Roman" w:hAnsi="Times New Roman" w:cs="Times New Roman"/>
          <w:b/>
          <w:color w:val="202122"/>
          <w:sz w:val="32"/>
          <w:szCs w:val="21"/>
          <w:shd w:val="clear" w:color="auto" w:fill="FFFFFF"/>
          <w:lang w:val="uk-UA"/>
        </w:rPr>
        <w:t>ІУ</w:t>
      </w:r>
      <w:r w:rsidR="00984DAE" w:rsidRPr="00F952DE">
        <w:rPr>
          <w:rFonts w:ascii="Times New Roman" w:hAnsi="Times New Roman" w:cs="Times New Roman"/>
          <w:b/>
          <w:color w:val="202122"/>
          <w:sz w:val="32"/>
          <w:szCs w:val="21"/>
          <w:shd w:val="clear" w:color="auto" w:fill="FFFFFF"/>
          <w:lang w:val="uk-UA"/>
        </w:rPr>
        <w:t>. Робота психологічної служби</w:t>
      </w:r>
    </w:p>
    <w:tbl>
      <w:tblPr>
        <w:tblStyle w:val="a6"/>
        <w:tblW w:w="15456" w:type="dxa"/>
        <w:tblInd w:w="-307" w:type="dxa"/>
        <w:tblLayout w:type="fixed"/>
        <w:tblLook w:val="04A0" w:firstRow="1" w:lastRow="0" w:firstColumn="1" w:lastColumn="0" w:noHBand="0" w:noVBand="1"/>
      </w:tblPr>
      <w:tblGrid>
        <w:gridCol w:w="415"/>
        <w:gridCol w:w="1985"/>
        <w:gridCol w:w="7513"/>
        <w:gridCol w:w="1701"/>
        <w:gridCol w:w="1701"/>
        <w:gridCol w:w="2141"/>
      </w:tblGrid>
      <w:tr w:rsidR="00984DAE" w:rsidRPr="00FF0C84" w14:paraId="01D7FF40" w14:textId="77777777" w:rsidTr="004B08FC">
        <w:trPr>
          <w:trHeight w:val="796"/>
        </w:trPr>
        <w:tc>
          <w:tcPr>
            <w:tcW w:w="415" w:type="dxa"/>
            <w:tcBorders>
              <w:top w:val="single" w:sz="12" w:space="0" w:color="auto"/>
              <w:left w:val="single" w:sz="12" w:space="0" w:color="auto"/>
              <w:bottom w:val="single" w:sz="12" w:space="0" w:color="auto"/>
              <w:right w:val="single" w:sz="12" w:space="0" w:color="auto"/>
            </w:tcBorders>
            <w:vAlign w:val="center"/>
            <w:hideMark/>
          </w:tcPr>
          <w:p w14:paraId="56CFB177"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lastRenderedPageBreak/>
              <w:t>№</w:t>
            </w:r>
          </w:p>
        </w:tc>
        <w:tc>
          <w:tcPr>
            <w:tcW w:w="1985" w:type="dxa"/>
            <w:tcBorders>
              <w:top w:val="single" w:sz="12" w:space="0" w:color="auto"/>
              <w:left w:val="single" w:sz="12" w:space="0" w:color="auto"/>
              <w:bottom w:val="single" w:sz="12" w:space="0" w:color="auto"/>
              <w:right w:val="single" w:sz="12" w:space="0" w:color="auto"/>
            </w:tcBorders>
            <w:vAlign w:val="center"/>
            <w:hideMark/>
          </w:tcPr>
          <w:p w14:paraId="78D80129"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t>Форма проведення</w:t>
            </w:r>
          </w:p>
        </w:tc>
        <w:tc>
          <w:tcPr>
            <w:tcW w:w="7513" w:type="dxa"/>
            <w:tcBorders>
              <w:top w:val="single" w:sz="12" w:space="0" w:color="auto"/>
              <w:left w:val="single" w:sz="12" w:space="0" w:color="auto"/>
              <w:bottom w:val="single" w:sz="12" w:space="0" w:color="auto"/>
              <w:right w:val="single" w:sz="12" w:space="0" w:color="auto"/>
            </w:tcBorders>
            <w:vAlign w:val="center"/>
            <w:hideMark/>
          </w:tcPr>
          <w:p w14:paraId="11B1876B"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t>Тема, зміст заходів</w:t>
            </w:r>
          </w:p>
        </w:tc>
        <w:tc>
          <w:tcPr>
            <w:tcW w:w="1701" w:type="dxa"/>
            <w:tcBorders>
              <w:top w:val="single" w:sz="12" w:space="0" w:color="auto"/>
              <w:left w:val="single" w:sz="12" w:space="0" w:color="auto"/>
              <w:bottom w:val="single" w:sz="12" w:space="0" w:color="auto"/>
              <w:right w:val="single" w:sz="12" w:space="0" w:color="auto"/>
            </w:tcBorders>
            <w:vAlign w:val="center"/>
            <w:hideMark/>
          </w:tcPr>
          <w:p w14:paraId="62A4E1B8"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t>Термін проведення</w:t>
            </w:r>
          </w:p>
        </w:tc>
        <w:tc>
          <w:tcPr>
            <w:tcW w:w="1701" w:type="dxa"/>
            <w:tcBorders>
              <w:top w:val="single" w:sz="12" w:space="0" w:color="auto"/>
              <w:left w:val="single" w:sz="12" w:space="0" w:color="auto"/>
              <w:bottom w:val="single" w:sz="12" w:space="0" w:color="auto"/>
              <w:right w:val="single" w:sz="12" w:space="0" w:color="auto"/>
            </w:tcBorders>
            <w:vAlign w:val="center"/>
            <w:hideMark/>
          </w:tcPr>
          <w:p w14:paraId="6A74457B"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t>Відпо-відальний</w:t>
            </w:r>
          </w:p>
        </w:tc>
        <w:tc>
          <w:tcPr>
            <w:tcW w:w="2141" w:type="dxa"/>
            <w:tcBorders>
              <w:top w:val="single" w:sz="12" w:space="0" w:color="auto"/>
              <w:left w:val="single" w:sz="12" w:space="0" w:color="auto"/>
              <w:bottom w:val="single" w:sz="12" w:space="0" w:color="auto"/>
              <w:right w:val="single" w:sz="12" w:space="0" w:color="auto"/>
            </w:tcBorders>
            <w:vAlign w:val="center"/>
            <w:hideMark/>
          </w:tcPr>
          <w:p w14:paraId="099A6045"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24"/>
                <w:szCs w:val="24"/>
              </w:rPr>
              <w:t>Примітка</w:t>
            </w:r>
          </w:p>
          <w:p w14:paraId="026BEFB7" w14:textId="77777777" w:rsidR="00984DAE" w:rsidRPr="00FF0C84" w:rsidRDefault="00984DAE" w:rsidP="006E7C0C">
            <w:pPr>
              <w:jc w:val="center"/>
              <w:rPr>
                <w:rFonts w:ascii="Times New Roman" w:hAnsi="Times New Roman" w:cs="Times New Roman"/>
                <w:sz w:val="24"/>
                <w:szCs w:val="24"/>
              </w:rPr>
            </w:pPr>
            <w:r w:rsidRPr="00FF0C84">
              <w:rPr>
                <w:rFonts w:ascii="Times New Roman" w:hAnsi="Times New Roman" w:cs="Times New Roman"/>
                <w:sz w:val="16"/>
                <w:szCs w:val="24"/>
              </w:rPr>
              <w:t>(документ чи матеріали, що відображають зміст проведеної роботи)</w:t>
            </w:r>
          </w:p>
        </w:tc>
      </w:tr>
      <w:tr w:rsidR="00984DAE" w:rsidRPr="00FF0C84" w14:paraId="69A81D4D" w14:textId="77777777" w:rsidTr="004B08FC">
        <w:trPr>
          <w:trHeight w:val="276"/>
        </w:trPr>
        <w:tc>
          <w:tcPr>
            <w:tcW w:w="15456" w:type="dxa"/>
            <w:gridSpan w:val="6"/>
            <w:tcBorders>
              <w:top w:val="single" w:sz="12" w:space="0" w:color="auto"/>
              <w:left w:val="single" w:sz="4" w:space="0" w:color="auto"/>
              <w:bottom w:val="single" w:sz="12" w:space="0" w:color="auto"/>
              <w:right w:val="single" w:sz="4" w:space="0" w:color="auto"/>
            </w:tcBorders>
            <w:vAlign w:val="center"/>
          </w:tcPr>
          <w:p w14:paraId="5667DD78" w14:textId="77777777" w:rsidR="00984DAE" w:rsidRPr="00FF0C84" w:rsidRDefault="00984DAE" w:rsidP="006E7C0C">
            <w:pPr>
              <w:jc w:val="center"/>
              <w:rPr>
                <w:rFonts w:ascii="Times New Roman" w:hAnsi="Times New Roman" w:cs="Times New Roman"/>
                <w:b/>
                <w:sz w:val="28"/>
                <w:szCs w:val="28"/>
              </w:rPr>
            </w:pPr>
            <w:r w:rsidRPr="00FF0C84">
              <w:rPr>
                <w:rFonts w:ascii="Times New Roman" w:hAnsi="Times New Roman" w:cs="Times New Roman"/>
                <w:b/>
                <w:sz w:val="28"/>
                <w:szCs w:val="28"/>
              </w:rPr>
              <w:t>Робота з педагогами</w:t>
            </w:r>
          </w:p>
        </w:tc>
      </w:tr>
      <w:tr w:rsidR="00984DAE" w:rsidRPr="00FF0C84" w14:paraId="4AEEECD4" w14:textId="77777777" w:rsidTr="00EE168D">
        <w:trPr>
          <w:trHeight w:val="324"/>
        </w:trPr>
        <w:tc>
          <w:tcPr>
            <w:tcW w:w="415" w:type="dxa"/>
            <w:tcBorders>
              <w:top w:val="single" w:sz="12" w:space="0" w:color="auto"/>
              <w:left w:val="single" w:sz="12" w:space="0" w:color="auto"/>
              <w:bottom w:val="single" w:sz="12" w:space="0" w:color="auto"/>
              <w:right w:val="single" w:sz="12" w:space="0" w:color="auto"/>
            </w:tcBorders>
            <w:vAlign w:val="center"/>
          </w:tcPr>
          <w:p w14:paraId="71790DED"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4C184012"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bCs/>
                <w:kern w:val="36"/>
                <w:sz w:val="24"/>
                <w:szCs w:val="24"/>
              </w:rPr>
              <w:t>Консультація практикум</w:t>
            </w:r>
          </w:p>
        </w:tc>
        <w:tc>
          <w:tcPr>
            <w:tcW w:w="7513" w:type="dxa"/>
            <w:tcBorders>
              <w:top w:val="single" w:sz="12" w:space="0" w:color="auto"/>
              <w:left w:val="single" w:sz="12" w:space="0" w:color="auto"/>
              <w:bottom w:val="single" w:sz="12" w:space="0" w:color="auto"/>
              <w:right w:val="single" w:sz="12" w:space="0" w:color="auto"/>
            </w:tcBorders>
            <w:vAlign w:val="center"/>
          </w:tcPr>
          <w:p w14:paraId="595EDFDC" w14:textId="77777777" w:rsidR="00984DAE" w:rsidRPr="00FF0C84" w:rsidRDefault="00984DAE" w:rsidP="006E7C0C">
            <w:pPr>
              <w:shd w:val="clear" w:color="auto" w:fill="FFFFFF"/>
              <w:textAlignment w:val="baseline"/>
              <w:outlineLvl w:val="0"/>
              <w:rPr>
                <w:rFonts w:ascii="Times New Roman" w:hAnsi="Times New Roman" w:cs="Times New Roman"/>
                <w:bCs/>
                <w:kern w:val="36"/>
                <w:sz w:val="24"/>
                <w:szCs w:val="24"/>
              </w:rPr>
            </w:pPr>
            <w:r w:rsidRPr="00FF0C84">
              <w:rPr>
                <w:rFonts w:ascii="Times New Roman" w:hAnsi="Times New Roman" w:cs="Times New Roman"/>
                <w:bCs/>
                <w:kern w:val="36"/>
                <w:sz w:val="24"/>
                <w:szCs w:val="24"/>
              </w:rPr>
              <w:t>«Створення умов для психологічно комфортної адаптації дітей до дитячого садочку»</w:t>
            </w:r>
          </w:p>
        </w:tc>
        <w:tc>
          <w:tcPr>
            <w:tcW w:w="1701" w:type="dxa"/>
            <w:tcBorders>
              <w:top w:val="single" w:sz="12" w:space="0" w:color="auto"/>
              <w:left w:val="single" w:sz="12" w:space="0" w:color="auto"/>
              <w:bottom w:val="single" w:sz="12" w:space="0" w:color="auto"/>
              <w:right w:val="single" w:sz="12" w:space="0" w:color="auto"/>
            </w:tcBorders>
            <w:vAlign w:val="center"/>
          </w:tcPr>
          <w:p w14:paraId="27BED54A"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Вересень</w:t>
            </w:r>
          </w:p>
        </w:tc>
        <w:tc>
          <w:tcPr>
            <w:tcW w:w="1701" w:type="dxa"/>
            <w:tcBorders>
              <w:top w:val="single" w:sz="12" w:space="0" w:color="auto"/>
              <w:left w:val="single" w:sz="12" w:space="0" w:color="auto"/>
              <w:bottom w:val="single" w:sz="12" w:space="0" w:color="auto"/>
              <w:right w:val="single" w:sz="12" w:space="0" w:color="auto"/>
            </w:tcBorders>
            <w:vAlign w:val="center"/>
          </w:tcPr>
          <w:p w14:paraId="5F092D9B"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7E277636"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Рекомендації</w:t>
            </w:r>
          </w:p>
        </w:tc>
      </w:tr>
      <w:tr w:rsidR="00984DAE" w:rsidRPr="00FF0C84" w14:paraId="1421D704" w14:textId="77777777" w:rsidTr="00EE168D">
        <w:trPr>
          <w:trHeight w:val="592"/>
        </w:trPr>
        <w:tc>
          <w:tcPr>
            <w:tcW w:w="415" w:type="dxa"/>
            <w:tcBorders>
              <w:top w:val="single" w:sz="12" w:space="0" w:color="auto"/>
              <w:left w:val="single" w:sz="12" w:space="0" w:color="auto"/>
              <w:bottom w:val="single" w:sz="12" w:space="0" w:color="auto"/>
              <w:right w:val="single" w:sz="12" w:space="0" w:color="auto"/>
            </w:tcBorders>
            <w:vAlign w:val="center"/>
          </w:tcPr>
          <w:p w14:paraId="4B005A8E"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679ED5BF"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Консультація</w:t>
            </w:r>
          </w:p>
        </w:tc>
        <w:tc>
          <w:tcPr>
            <w:tcW w:w="7513" w:type="dxa"/>
            <w:tcBorders>
              <w:top w:val="single" w:sz="12" w:space="0" w:color="auto"/>
              <w:left w:val="single" w:sz="12" w:space="0" w:color="auto"/>
              <w:bottom w:val="single" w:sz="12" w:space="0" w:color="auto"/>
              <w:right w:val="single" w:sz="12" w:space="0" w:color="auto"/>
            </w:tcBorders>
            <w:vAlign w:val="center"/>
          </w:tcPr>
          <w:p w14:paraId="537AEA42" w14:textId="77777777" w:rsidR="00984DAE" w:rsidRPr="00FF0C84" w:rsidRDefault="00984DAE" w:rsidP="006E7C0C">
            <w:pPr>
              <w:shd w:val="clear" w:color="auto" w:fill="FFFFFF"/>
              <w:spacing w:before="210"/>
              <w:outlineLvl w:val="1"/>
              <w:rPr>
                <w:rFonts w:ascii="Times New Roman" w:hAnsi="Times New Roman" w:cs="Times New Roman"/>
                <w:bCs/>
                <w:sz w:val="24"/>
                <w:szCs w:val="24"/>
                <w:lang w:val="uk-UA"/>
              </w:rPr>
            </w:pPr>
            <w:r w:rsidRPr="00FF0C84">
              <w:rPr>
                <w:rFonts w:ascii="Times New Roman" w:hAnsi="Times New Roman" w:cs="Times New Roman"/>
                <w:bCs/>
                <w:sz w:val="24"/>
                <w:szCs w:val="24"/>
              </w:rPr>
              <w:t>Інклюзивний простір повсюди – реальність, до створення якої може долучитися кожен</w:t>
            </w:r>
          </w:p>
        </w:tc>
        <w:tc>
          <w:tcPr>
            <w:tcW w:w="1701" w:type="dxa"/>
            <w:tcBorders>
              <w:top w:val="single" w:sz="12" w:space="0" w:color="auto"/>
              <w:left w:val="single" w:sz="12" w:space="0" w:color="auto"/>
              <w:bottom w:val="single" w:sz="12" w:space="0" w:color="auto"/>
              <w:right w:val="single" w:sz="12" w:space="0" w:color="auto"/>
            </w:tcBorders>
            <w:vAlign w:val="center"/>
          </w:tcPr>
          <w:p w14:paraId="2D79D911"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Жовтень</w:t>
            </w:r>
          </w:p>
        </w:tc>
        <w:tc>
          <w:tcPr>
            <w:tcW w:w="1701" w:type="dxa"/>
            <w:tcBorders>
              <w:top w:val="single" w:sz="12" w:space="0" w:color="auto"/>
              <w:left w:val="single" w:sz="12" w:space="0" w:color="auto"/>
              <w:bottom w:val="single" w:sz="12" w:space="0" w:color="auto"/>
              <w:right w:val="single" w:sz="12" w:space="0" w:color="auto"/>
            </w:tcBorders>
            <w:vAlign w:val="center"/>
          </w:tcPr>
          <w:p w14:paraId="36893B04"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49A9DA20"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М-ли консультації</w:t>
            </w:r>
          </w:p>
        </w:tc>
      </w:tr>
      <w:tr w:rsidR="00984DAE" w:rsidRPr="00FF0C84" w14:paraId="00F75D01" w14:textId="77777777" w:rsidTr="00EE168D">
        <w:trPr>
          <w:trHeight w:val="78"/>
        </w:trPr>
        <w:tc>
          <w:tcPr>
            <w:tcW w:w="415" w:type="dxa"/>
            <w:tcBorders>
              <w:top w:val="single" w:sz="12" w:space="0" w:color="auto"/>
              <w:left w:val="single" w:sz="12" w:space="0" w:color="auto"/>
              <w:bottom w:val="single" w:sz="12" w:space="0" w:color="auto"/>
              <w:right w:val="single" w:sz="12" w:space="0" w:color="auto"/>
            </w:tcBorders>
            <w:vAlign w:val="center"/>
          </w:tcPr>
          <w:p w14:paraId="714282AD"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1F9C18F7"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Круглий стіл</w:t>
            </w:r>
          </w:p>
        </w:tc>
        <w:tc>
          <w:tcPr>
            <w:tcW w:w="7513" w:type="dxa"/>
            <w:tcBorders>
              <w:top w:val="single" w:sz="12" w:space="0" w:color="auto"/>
              <w:left w:val="single" w:sz="12" w:space="0" w:color="auto"/>
              <w:bottom w:val="single" w:sz="12" w:space="0" w:color="auto"/>
              <w:right w:val="single" w:sz="12" w:space="0" w:color="auto"/>
            </w:tcBorders>
            <w:vAlign w:val="center"/>
          </w:tcPr>
          <w:p w14:paraId="427687C8" w14:textId="77777777" w:rsidR="00984DAE" w:rsidRPr="00FF0C84" w:rsidRDefault="00984DAE" w:rsidP="006E7C0C">
            <w:pPr>
              <w:shd w:val="clear" w:color="auto" w:fill="FFFFFF"/>
              <w:spacing w:before="210"/>
              <w:outlineLvl w:val="1"/>
              <w:rPr>
                <w:rFonts w:ascii="Times New Roman" w:hAnsi="Times New Roman" w:cs="Times New Roman"/>
                <w:bCs/>
                <w:sz w:val="24"/>
                <w:szCs w:val="24"/>
              </w:rPr>
            </w:pPr>
            <w:r w:rsidRPr="00FF0C84">
              <w:rPr>
                <w:rFonts w:ascii="Times New Roman" w:hAnsi="Times New Roman" w:cs="Times New Roman"/>
                <w:bCs/>
                <w:sz w:val="24"/>
                <w:szCs w:val="24"/>
              </w:rPr>
              <w:t>Як допомогти дитині подолати стрес: дієві поради</w:t>
            </w:r>
          </w:p>
        </w:tc>
        <w:tc>
          <w:tcPr>
            <w:tcW w:w="1701" w:type="dxa"/>
            <w:tcBorders>
              <w:top w:val="single" w:sz="12" w:space="0" w:color="auto"/>
              <w:left w:val="single" w:sz="12" w:space="0" w:color="auto"/>
              <w:bottom w:val="single" w:sz="12" w:space="0" w:color="auto"/>
              <w:right w:val="single" w:sz="12" w:space="0" w:color="auto"/>
            </w:tcBorders>
            <w:vAlign w:val="center"/>
          </w:tcPr>
          <w:p w14:paraId="5843EB81"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Листопад</w:t>
            </w:r>
          </w:p>
        </w:tc>
        <w:tc>
          <w:tcPr>
            <w:tcW w:w="1701" w:type="dxa"/>
            <w:tcBorders>
              <w:top w:val="single" w:sz="12" w:space="0" w:color="auto"/>
              <w:left w:val="single" w:sz="12" w:space="0" w:color="auto"/>
              <w:bottom w:val="single" w:sz="12" w:space="0" w:color="auto"/>
              <w:right w:val="single" w:sz="12" w:space="0" w:color="auto"/>
            </w:tcBorders>
            <w:vAlign w:val="center"/>
          </w:tcPr>
          <w:p w14:paraId="40AEAAA0"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07D49225"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Рекомендації</w:t>
            </w:r>
          </w:p>
        </w:tc>
      </w:tr>
      <w:tr w:rsidR="00984DAE" w:rsidRPr="00FF0C84" w14:paraId="1F7DD896" w14:textId="77777777" w:rsidTr="00EE168D">
        <w:trPr>
          <w:trHeight w:val="484"/>
        </w:trPr>
        <w:tc>
          <w:tcPr>
            <w:tcW w:w="415" w:type="dxa"/>
            <w:tcBorders>
              <w:top w:val="single" w:sz="12" w:space="0" w:color="auto"/>
              <w:left w:val="single" w:sz="12" w:space="0" w:color="auto"/>
              <w:bottom w:val="single" w:sz="12" w:space="0" w:color="auto"/>
              <w:right w:val="single" w:sz="12" w:space="0" w:color="auto"/>
            </w:tcBorders>
            <w:vAlign w:val="center"/>
          </w:tcPr>
          <w:p w14:paraId="2CB78E63"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18DE2716"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Круглий стіл. Анкетування</w:t>
            </w:r>
          </w:p>
        </w:tc>
        <w:tc>
          <w:tcPr>
            <w:tcW w:w="7513" w:type="dxa"/>
            <w:tcBorders>
              <w:top w:val="single" w:sz="12" w:space="0" w:color="auto"/>
              <w:left w:val="single" w:sz="12" w:space="0" w:color="auto"/>
              <w:bottom w:val="single" w:sz="12" w:space="0" w:color="auto"/>
              <w:right w:val="single" w:sz="12" w:space="0" w:color="auto"/>
            </w:tcBorders>
            <w:vAlign w:val="center"/>
          </w:tcPr>
          <w:p w14:paraId="1D8E4209"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«Толерантність як шлях подолання насилля»</w:t>
            </w:r>
          </w:p>
          <w:p w14:paraId="75881697"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«Чи толерантні ви?»</w:t>
            </w:r>
          </w:p>
        </w:tc>
        <w:tc>
          <w:tcPr>
            <w:tcW w:w="1701" w:type="dxa"/>
            <w:tcBorders>
              <w:top w:val="single" w:sz="12" w:space="0" w:color="auto"/>
              <w:left w:val="single" w:sz="12" w:space="0" w:color="auto"/>
              <w:bottom w:val="single" w:sz="12" w:space="0" w:color="auto"/>
              <w:right w:val="single" w:sz="12" w:space="0" w:color="auto"/>
            </w:tcBorders>
            <w:vAlign w:val="center"/>
          </w:tcPr>
          <w:p w14:paraId="00D793B6"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Грудень</w:t>
            </w:r>
          </w:p>
        </w:tc>
        <w:tc>
          <w:tcPr>
            <w:tcW w:w="1701" w:type="dxa"/>
            <w:tcBorders>
              <w:top w:val="single" w:sz="12" w:space="0" w:color="auto"/>
              <w:left w:val="single" w:sz="12" w:space="0" w:color="auto"/>
              <w:bottom w:val="single" w:sz="12" w:space="0" w:color="auto"/>
              <w:right w:val="single" w:sz="12" w:space="0" w:color="auto"/>
            </w:tcBorders>
            <w:vAlign w:val="center"/>
          </w:tcPr>
          <w:p w14:paraId="694A57C0"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64154826"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М-ли круглого столу</w:t>
            </w:r>
          </w:p>
        </w:tc>
      </w:tr>
      <w:tr w:rsidR="00984DAE" w:rsidRPr="00FF0C84" w14:paraId="184887B3" w14:textId="77777777" w:rsidTr="002C3AE4">
        <w:trPr>
          <w:trHeight w:val="278"/>
        </w:trPr>
        <w:tc>
          <w:tcPr>
            <w:tcW w:w="415" w:type="dxa"/>
            <w:tcBorders>
              <w:top w:val="single" w:sz="12" w:space="0" w:color="auto"/>
              <w:left w:val="single" w:sz="12" w:space="0" w:color="auto"/>
              <w:bottom w:val="single" w:sz="12" w:space="0" w:color="auto"/>
              <w:right w:val="single" w:sz="12" w:space="0" w:color="auto"/>
            </w:tcBorders>
            <w:vAlign w:val="center"/>
          </w:tcPr>
          <w:p w14:paraId="39EAB2DB"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7BDC5685"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bCs/>
                <w:kern w:val="36"/>
                <w:sz w:val="24"/>
                <w:szCs w:val="24"/>
              </w:rPr>
              <w:t>Цикл вебінарів</w:t>
            </w:r>
          </w:p>
        </w:tc>
        <w:tc>
          <w:tcPr>
            <w:tcW w:w="7513" w:type="dxa"/>
            <w:tcBorders>
              <w:top w:val="single" w:sz="12" w:space="0" w:color="auto"/>
              <w:left w:val="single" w:sz="12" w:space="0" w:color="auto"/>
              <w:bottom w:val="single" w:sz="12" w:space="0" w:color="auto"/>
              <w:right w:val="single" w:sz="12" w:space="0" w:color="auto"/>
            </w:tcBorders>
            <w:vAlign w:val="center"/>
          </w:tcPr>
          <w:p w14:paraId="4EF019C9" w14:textId="77777777" w:rsidR="00984DAE" w:rsidRPr="00EE168D" w:rsidRDefault="00984DAE" w:rsidP="006E7C0C">
            <w:pPr>
              <w:shd w:val="clear" w:color="auto" w:fill="FFFFFF"/>
              <w:textAlignment w:val="baseline"/>
              <w:outlineLvl w:val="0"/>
              <w:rPr>
                <w:rStyle w:val="af7"/>
                <w:rFonts w:ascii="Times New Roman" w:hAnsi="Times New Roman" w:cs="Times New Roman"/>
                <w:b w:val="0"/>
                <w:sz w:val="24"/>
                <w:szCs w:val="24"/>
                <w:bdr w:val="none" w:sz="0" w:space="0" w:color="auto" w:frame="1"/>
                <w:shd w:val="clear" w:color="auto" w:fill="FFFFFF"/>
              </w:rPr>
            </w:pPr>
            <w:r w:rsidRPr="00EE168D">
              <w:rPr>
                <w:rStyle w:val="af7"/>
                <w:rFonts w:ascii="Times New Roman" w:hAnsi="Times New Roman" w:cs="Times New Roman"/>
                <w:b w:val="0"/>
                <w:sz w:val="24"/>
                <w:szCs w:val="24"/>
                <w:bdr w:val="none" w:sz="0" w:space="0" w:color="auto" w:frame="1"/>
                <w:shd w:val="clear" w:color="auto" w:fill="FFFFFF"/>
              </w:rPr>
              <w:t>Перегляд вебінарів та обговорення:</w:t>
            </w:r>
          </w:p>
          <w:p w14:paraId="6C1A1C64" w14:textId="77777777" w:rsidR="00984DAE" w:rsidRPr="00EE168D" w:rsidRDefault="00984DAE" w:rsidP="00797DA2">
            <w:pPr>
              <w:pStyle w:val="a5"/>
              <w:numPr>
                <w:ilvl w:val="0"/>
                <w:numId w:val="9"/>
              </w:numPr>
              <w:shd w:val="clear" w:color="auto" w:fill="FFFFFF"/>
              <w:spacing w:line="240" w:lineRule="auto"/>
              <w:textAlignment w:val="baseline"/>
              <w:outlineLvl w:val="0"/>
              <w:rPr>
                <w:rStyle w:val="af7"/>
                <w:rFonts w:ascii="Times New Roman" w:hAnsi="Times New Roman" w:cs="Times New Roman"/>
                <w:b w:val="0"/>
                <w:bdr w:val="none" w:sz="0" w:space="0" w:color="auto" w:frame="1"/>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«Як говорити з дитиною про війну. Техніки психологічної допомоги дитині»;</w:t>
            </w:r>
          </w:p>
          <w:p w14:paraId="40C02981" w14:textId="77777777" w:rsidR="00984DAE" w:rsidRPr="00EE168D" w:rsidRDefault="00984DAE" w:rsidP="00797DA2">
            <w:pPr>
              <w:pStyle w:val="a5"/>
              <w:numPr>
                <w:ilvl w:val="0"/>
                <w:numId w:val="9"/>
              </w:numPr>
              <w:shd w:val="clear" w:color="auto" w:fill="FFFFFF"/>
              <w:spacing w:line="240" w:lineRule="auto"/>
              <w:textAlignment w:val="baseline"/>
              <w:outlineLvl w:val="0"/>
              <w:rPr>
                <w:rStyle w:val="af7"/>
                <w:rFonts w:ascii="Times New Roman" w:hAnsi="Times New Roman" w:cs="Times New Roman"/>
                <w:b w:val="0"/>
                <w:bdr w:val="none" w:sz="0" w:space="0" w:color="auto" w:frame="1"/>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«Базові основи формування резилієнс (життєстійкості) у дітей»;</w:t>
            </w:r>
          </w:p>
          <w:p w14:paraId="27051966" w14:textId="77777777" w:rsidR="00984DAE" w:rsidRPr="00EE168D" w:rsidRDefault="00984DAE" w:rsidP="00797DA2">
            <w:pPr>
              <w:pStyle w:val="a5"/>
              <w:numPr>
                <w:ilvl w:val="0"/>
                <w:numId w:val="9"/>
              </w:numPr>
              <w:shd w:val="clear" w:color="auto" w:fill="FFFFFF"/>
              <w:spacing w:line="240" w:lineRule="auto"/>
              <w:textAlignment w:val="baseline"/>
              <w:outlineLvl w:val="0"/>
              <w:rPr>
                <w:rStyle w:val="af7"/>
                <w:rFonts w:ascii="Times New Roman" w:hAnsi="Times New Roman" w:cs="Times New Roman"/>
                <w:b w:val="0"/>
                <w:bdr w:val="none" w:sz="0" w:space="0" w:color="auto" w:frame="1"/>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«Резилієнс і травма. Практика організації роботи в закладі освіти з дитиною, яка пережила травмуючу подію»;</w:t>
            </w:r>
          </w:p>
          <w:p w14:paraId="09AC283D" w14:textId="77777777" w:rsidR="00984DAE" w:rsidRPr="00EE168D" w:rsidRDefault="00984DAE" w:rsidP="00797DA2">
            <w:pPr>
              <w:pStyle w:val="a5"/>
              <w:numPr>
                <w:ilvl w:val="0"/>
                <w:numId w:val="9"/>
              </w:numPr>
              <w:shd w:val="clear" w:color="auto" w:fill="FFFFFF"/>
              <w:spacing w:line="240" w:lineRule="auto"/>
              <w:textAlignment w:val="baseline"/>
              <w:outlineLvl w:val="0"/>
              <w:rPr>
                <w:rFonts w:ascii="Times New Roman" w:hAnsi="Times New Roman" w:cs="Times New Roman"/>
                <w:b/>
                <w:sz w:val="20"/>
                <w:szCs w:val="20"/>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«Практичні вправи та техніки для дітей при психотравмуючій події»;</w:t>
            </w:r>
          </w:p>
          <w:p w14:paraId="2C9058E5" w14:textId="77777777" w:rsidR="00984DAE" w:rsidRPr="00EE168D" w:rsidRDefault="00984DAE" w:rsidP="00797DA2">
            <w:pPr>
              <w:pStyle w:val="a5"/>
              <w:numPr>
                <w:ilvl w:val="0"/>
                <w:numId w:val="9"/>
              </w:numPr>
              <w:shd w:val="clear" w:color="auto" w:fill="FFFFFF"/>
              <w:spacing w:line="240" w:lineRule="auto"/>
              <w:textAlignment w:val="baseline"/>
              <w:outlineLvl w:val="0"/>
              <w:rPr>
                <w:rFonts w:ascii="Times New Roman" w:hAnsi="Times New Roman" w:cs="Times New Roman"/>
                <w:b/>
                <w:bCs/>
                <w:kern w:val="36"/>
                <w:sz w:val="20"/>
                <w:szCs w:val="20"/>
                <w:lang w:eastAsia="ru-RU"/>
              </w:rPr>
            </w:pPr>
            <w:r w:rsidRPr="00EE168D">
              <w:rPr>
                <w:rStyle w:val="af7"/>
                <w:rFonts w:ascii="Times New Roman" w:hAnsi="Times New Roman" w:cs="Times New Roman"/>
                <w:b w:val="0"/>
                <w:bdr w:val="none" w:sz="0" w:space="0" w:color="auto" w:frame="1"/>
                <w:shd w:val="clear" w:color="auto" w:fill="FFFFFF"/>
                <w:lang w:eastAsia="ru-RU"/>
              </w:rPr>
              <w:t>«Експрес-техніки зняття психоемоційного напруження»;</w:t>
            </w:r>
          </w:p>
          <w:p w14:paraId="38AF0D87" w14:textId="77777777" w:rsidR="00984DAE" w:rsidRPr="00EE168D" w:rsidRDefault="00984DAE" w:rsidP="00797DA2">
            <w:pPr>
              <w:pStyle w:val="a5"/>
              <w:numPr>
                <w:ilvl w:val="0"/>
                <w:numId w:val="9"/>
              </w:numPr>
              <w:spacing w:line="240" w:lineRule="auto"/>
              <w:rPr>
                <w:rStyle w:val="af7"/>
                <w:rFonts w:ascii="Times New Roman" w:hAnsi="Times New Roman" w:cs="Times New Roman"/>
                <w:b w:val="0"/>
                <w:bdr w:val="none" w:sz="0" w:space="0" w:color="auto" w:frame="1"/>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«Депресія і агресія – дві сторони однієї медалі»;</w:t>
            </w:r>
          </w:p>
          <w:p w14:paraId="2EA6C0B2" w14:textId="77777777" w:rsidR="00984DAE" w:rsidRPr="00EE168D" w:rsidRDefault="00984DAE" w:rsidP="00797DA2">
            <w:pPr>
              <w:pStyle w:val="a5"/>
              <w:numPr>
                <w:ilvl w:val="0"/>
                <w:numId w:val="9"/>
              </w:numPr>
              <w:spacing w:line="240" w:lineRule="auto"/>
              <w:rPr>
                <w:rStyle w:val="af7"/>
                <w:rFonts w:ascii="Times New Roman" w:hAnsi="Times New Roman" w:cs="Times New Roman"/>
                <w:b w:val="0"/>
                <w:bdr w:val="none" w:sz="0" w:space="0" w:color="auto" w:frame="1"/>
                <w:shd w:val="clear" w:color="auto" w:fill="FFFFFF"/>
                <w:lang w:eastAsia="ru-RU"/>
              </w:rPr>
            </w:pPr>
            <w:r w:rsidRPr="00EE168D">
              <w:rPr>
                <w:rStyle w:val="af7"/>
                <w:rFonts w:ascii="Times New Roman" w:hAnsi="Times New Roman" w:cs="Times New Roman"/>
                <w:b w:val="0"/>
                <w:bdr w:val="none" w:sz="0" w:space="0" w:color="auto" w:frame="1"/>
                <w:shd w:val="clear" w:color="auto" w:fill="FFFFFF"/>
                <w:lang w:eastAsia="ru-RU"/>
              </w:rPr>
              <w:t>«Протидія та реагування на випадки насильства над дітьми в умовах дистанційного навчання в період війни» .</w:t>
            </w:r>
          </w:p>
          <w:p w14:paraId="4E3B3F89" w14:textId="77777777" w:rsidR="00984DAE" w:rsidRPr="00FF0C84" w:rsidRDefault="00984DAE" w:rsidP="00797DA2">
            <w:pPr>
              <w:pStyle w:val="a5"/>
              <w:numPr>
                <w:ilvl w:val="0"/>
                <w:numId w:val="9"/>
              </w:numPr>
              <w:spacing w:line="240" w:lineRule="auto"/>
              <w:rPr>
                <w:rFonts w:ascii="Times New Roman" w:hAnsi="Times New Roman" w:cs="Times New Roman"/>
                <w:sz w:val="20"/>
                <w:szCs w:val="20"/>
                <w:lang w:eastAsia="ru-RU"/>
              </w:rPr>
            </w:pPr>
            <w:r w:rsidRPr="00FF0C84">
              <w:rPr>
                <w:rFonts w:ascii="Times New Roman" w:hAnsi="Times New Roman" w:cs="Times New Roman"/>
                <w:szCs w:val="20"/>
                <w:shd w:val="clear" w:color="auto" w:fill="FFFFFF"/>
                <w:lang w:eastAsia="ru-RU"/>
              </w:rPr>
              <w:t>«Запобігання та протидія проявам домашнього насильства: діяльність закладів освіти. Системний підхід»</w:t>
            </w:r>
          </w:p>
        </w:tc>
        <w:tc>
          <w:tcPr>
            <w:tcW w:w="1701" w:type="dxa"/>
            <w:tcBorders>
              <w:top w:val="single" w:sz="12" w:space="0" w:color="auto"/>
              <w:left w:val="single" w:sz="12" w:space="0" w:color="auto"/>
              <w:bottom w:val="single" w:sz="12" w:space="0" w:color="auto"/>
              <w:right w:val="single" w:sz="12" w:space="0" w:color="auto"/>
            </w:tcBorders>
            <w:vAlign w:val="center"/>
          </w:tcPr>
          <w:p w14:paraId="52014090"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Протягом року</w:t>
            </w:r>
          </w:p>
        </w:tc>
        <w:tc>
          <w:tcPr>
            <w:tcW w:w="1701" w:type="dxa"/>
            <w:tcBorders>
              <w:top w:val="single" w:sz="12" w:space="0" w:color="auto"/>
              <w:left w:val="single" w:sz="12" w:space="0" w:color="auto"/>
              <w:bottom w:val="single" w:sz="12" w:space="0" w:color="auto"/>
              <w:right w:val="single" w:sz="12" w:space="0" w:color="auto"/>
            </w:tcBorders>
            <w:vAlign w:val="center"/>
          </w:tcPr>
          <w:p w14:paraId="1516AD55" w14:textId="77777777" w:rsidR="00984DAE" w:rsidRPr="00FF0C84" w:rsidRDefault="00984DAE" w:rsidP="006E7C0C">
            <w:pPr>
              <w:rPr>
                <w:rFonts w:ascii="Times New Roman" w:hAnsi="Times New Roman" w:cs="Times New Roman"/>
                <w:sz w:val="24"/>
                <w:szCs w:val="24"/>
              </w:rPr>
            </w:pPr>
          </w:p>
        </w:tc>
        <w:tc>
          <w:tcPr>
            <w:tcW w:w="2141" w:type="dxa"/>
            <w:tcBorders>
              <w:top w:val="single" w:sz="12" w:space="0" w:color="auto"/>
              <w:left w:val="single" w:sz="12" w:space="0" w:color="auto"/>
              <w:bottom w:val="single" w:sz="12" w:space="0" w:color="auto"/>
              <w:right w:val="single" w:sz="12" w:space="0" w:color="auto"/>
            </w:tcBorders>
            <w:vAlign w:val="center"/>
          </w:tcPr>
          <w:p w14:paraId="22044144"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Презентації</w:t>
            </w:r>
          </w:p>
        </w:tc>
      </w:tr>
      <w:tr w:rsidR="00984DAE" w:rsidRPr="00FF0C84" w14:paraId="5927AE95" w14:textId="77777777" w:rsidTr="002C3AE4">
        <w:trPr>
          <w:trHeight w:val="2105"/>
        </w:trPr>
        <w:tc>
          <w:tcPr>
            <w:tcW w:w="415" w:type="dxa"/>
            <w:tcBorders>
              <w:top w:val="single" w:sz="12" w:space="0" w:color="auto"/>
              <w:left w:val="single" w:sz="12" w:space="0" w:color="auto"/>
              <w:bottom w:val="single" w:sz="12" w:space="0" w:color="auto"/>
              <w:right w:val="single" w:sz="12" w:space="0" w:color="auto"/>
            </w:tcBorders>
            <w:vAlign w:val="center"/>
          </w:tcPr>
          <w:p w14:paraId="318AA822" w14:textId="77777777" w:rsidR="00984DAE" w:rsidRPr="00FF0C84" w:rsidRDefault="00984DAE" w:rsidP="006E7C0C">
            <w:pPr>
              <w:rPr>
                <w:rFonts w:ascii="Times New Roman" w:hAnsi="Times New Roman" w:cs="Times New Roman"/>
                <w:sz w:val="24"/>
                <w:szCs w:val="24"/>
              </w:rPr>
            </w:pPr>
          </w:p>
        </w:tc>
        <w:tc>
          <w:tcPr>
            <w:tcW w:w="1985" w:type="dxa"/>
            <w:tcBorders>
              <w:top w:val="single" w:sz="12" w:space="0" w:color="auto"/>
              <w:left w:val="single" w:sz="12" w:space="0" w:color="auto"/>
              <w:bottom w:val="single" w:sz="12" w:space="0" w:color="auto"/>
              <w:right w:val="single" w:sz="12" w:space="0" w:color="auto"/>
            </w:tcBorders>
            <w:vAlign w:val="center"/>
          </w:tcPr>
          <w:p w14:paraId="2F60EC7B"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Акція</w:t>
            </w:r>
          </w:p>
        </w:tc>
        <w:tc>
          <w:tcPr>
            <w:tcW w:w="7513" w:type="dxa"/>
            <w:tcBorders>
              <w:top w:val="single" w:sz="12" w:space="0" w:color="auto"/>
              <w:left w:val="single" w:sz="12" w:space="0" w:color="auto"/>
              <w:bottom w:val="single" w:sz="12" w:space="0" w:color="auto"/>
              <w:right w:val="single" w:sz="12" w:space="0" w:color="auto"/>
            </w:tcBorders>
            <w:vAlign w:val="center"/>
          </w:tcPr>
          <w:p w14:paraId="345CF324" w14:textId="77777777" w:rsidR="00984DAE" w:rsidRPr="00EE168D" w:rsidRDefault="00984DAE" w:rsidP="006E7C0C">
            <w:pPr>
              <w:rPr>
                <w:rFonts w:ascii="Times New Roman" w:hAnsi="Times New Roman" w:cs="Times New Roman"/>
                <w:sz w:val="24"/>
                <w:szCs w:val="24"/>
              </w:rPr>
            </w:pPr>
            <w:r w:rsidRPr="00EE168D">
              <w:rPr>
                <w:rFonts w:ascii="Times New Roman" w:hAnsi="Times New Roman" w:cs="Times New Roman"/>
                <w:sz w:val="24"/>
                <w:szCs w:val="24"/>
              </w:rPr>
              <w:t>Всеукраїнська акція «16 днів проти насильства»</w:t>
            </w:r>
          </w:p>
          <w:p w14:paraId="6CE8785A" w14:textId="77777777" w:rsidR="00984DAE" w:rsidRPr="00FF0C84" w:rsidRDefault="00984DAE" w:rsidP="006E7C0C">
            <w:pPr>
              <w:rPr>
                <w:rFonts w:ascii="Times New Roman" w:hAnsi="Times New Roman" w:cs="Times New Roman"/>
                <w:sz w:val="24"/>
                <w:szCs w:val="24"/>
                <w:bdr w:val="none" w:sz="0" w:space="0" w:color="auto" w:frame="1"/>
              </w:rPr>
            </w:pPr>
            <w:r w:rsidRPr="00FF0C84">
              <w:rPr>
                <w:rFonts w:ascii="Times New Roman" w:hAnsi="Times New Roman" w:cs="Times New Roman"/>
                <w:sz w:val="24"/>
                <w:szCs w:val="24"/>
                <w:bdr w:val="none" w:sz="0" w:space="0" w:color="auto" w:frame="1"/>
              </w:rPr>
              <w:t>1.Анкетування для педагогів:</w:t>
            </w:r>
            <w:r w:rsidRPr="00FF0C84">
              <w:rPr>
                <w:rFonts w:ascii="Times New Roman" w:hAnsi="Times New Roman" w:cs="Times New Roman"/>
                <w:sz w:val="24"/>
                <w:szCs w:val="24"/>
              </w:rPr>
              <w:t xml:space="preserve"> </w:t>
            </w:r>
            <w:r w:rsidRPr="00FF0C84">
              <w:rPr>
                <w:rFonts w:ascii="Times New Roman" w:hAnsi="Times New Roman" w:cs="Times New Roman"/>
                <w:sz w:val="24"/>
                <w:szCs w:val="24"/>
                <w:bdr w:val="none" w:sz="0" w:space="0" w:color="auto" w:frame="1"/>
              </w:rPr>
              <w:t>«Булінг та його прояви в   дитячому   середовищі»</w:t>
            </w:r>
          </w:p>
          <w:p w14:paraId="2D5E1174"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bdr w:val="none" w:sz="0" w:space="0" w:color="auto" w:frame="1"/>
              </w:rPr>
              <w:t>2.</w:t>
            </w:r>
            <w:r w:rsidRPr="00FF0C84">
              <w:rPr>
                <w:rFonts w:ascii="Times New Roman" w:hAnsi="Times New Roman" w:cs="Times New Roman"/>
                <w:sz w:val="24"/>
                <w:szCs w:val="24"/>
              </w:rPr>
              <w:t xml:space="preserve"> Психолого-педагогічний тренінг  «Попередження насильства, жорстокості у сім’ї та дитячому колективі» ;</w:t>
            </w:r>
          </w:p>
          <w:p w14:paraId="0CD05341"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3. Інтерактивне заняття для персоналу закладу освіти</w:t>
            </w:r>
          </w:p>
          <w:p w14:paraId="2F169C5C"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«Протидія булінгу»</w:t>
            </w:r>
          </w:p>
        </w:tc>
        <w:tc>
          <w:tcPr>
            <w:tcW w:w="1701" w:type="dxa"/>
            <w:tcBorders>
              <w:top w:val="single" w:sz="12" w:space="0" w:color="auto"/>
              <w:left w:val="single" w:sz="12" w:space="0" w:color="auto"/>
              <w:bottom w:val="single" w:sz="12" w:space="0" w:color="auto"/>
              <w:right w:val="single" w:sz="12" w:space="0" w:color="auto"/>
            </w:tcBorders>
            <w:vAlign w:val="center"/>
          </w:tcPr>
          <w:p w14:paraId="117954A9"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Листопад – грудень</w:t>
            </w:r>
          </w:p>
        </w:tc>
        <w:tc>
          <w:tcPr>
            <w:tcW w:w="1701" w:type="dxa"/>
            <w:tcBorders>
              <w:top w:val="single" w:sz="12" w:space="0" w:color="auto"/>
              <w:left w:val="single" w:sz="12" w:space="0" w:color="auto"/>
              <w:bottom w:val="single" w:sz="12" w:space="0" w:color="auto"/>
              <w:right w:val="single" w:sz="12" w:space="0" w:color="auto"/>
            </w:tcBorders>
            <w:vAlign w:val="center"/>
          </w:tcPr>
          <w:p w14:paraId="76B185B2"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1363079C"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Анкети, конспекти психолого-педагогічного тренінгу та заняття</w:t>
            </w:r>
          </w:p>
        </w:tc>
      </w:tr>
      <w:tr w:rsidR="00984DAE" w:rsidRPr="00FF0C84" w14:paraId="4E72C530" w14:textId="77777777" w:rsidTr="00EE168D">
        <w:trPr>
          <w:trHeight w:val="386"/>
        </w:trPr>
        <w:tc>
          <w:tcPr>
            <w:tcW w:w="15456" w:type="dxa"/>
            <w:gridSpan w:val="6"/>
            <w:tcBorders>
              <w:top w:val="single" w:sz="12" w:space="0" w:color="auto"/>
              <w:left w:val="single" w:sz="12" w:space="0" w:color="auto"/>
              <w:bottom w:val="single" w:sz="12" w:space="0" w:color="auto"/>
              <w:right w:val="single" w:sz="12" w:space="0" w:color="auto"/>
            </w:tcBorders>
            <w:vAlign w:val="center"/>
          </w:tcPr>
          <w:p w14:paraId="62616BD5" w14:textId="77777777" w:rsidR="00984DAE" w:rsidRPr="00FF0C84" w:rsidRDefault="00984DAE" w:rsidP="006E7C0C">
            <w:pPr>
              <w:jc w:val="center"/>
              <w:rPr>
                <w:rFonts w:ascii="Times New Roman" w:hAnsi="Times New Roman" w:cs="Times New Roman"/>
                <w:b/>
                <w:sz w:val="28"/>
                <w:szCs w:val="28"/>
              </w:rPr>
            </w:pPr>
            <w:r w:rsidRPr="00FF0C84">
              <w:rPr>
                <w:rFonts w:ascii="Times New Roman" w:hAnsi="Times New Roman" w:cs="Times New Roman"/>
                <w:b/>
                <w:sz w:val="28"/>
                <w:szCs w:val="28"/>
              </w:rPr>
              <w:t>Робота з батьками</w:t>
            </w:r>
          </w:p>
        </w:tc>
      </w:tr>
      <w:tr w:rsidR="00984DAE" w:rsidRPr="00FF0C84" w14:paraId="40F6243E" w14:textId="77777777" w:rsidTr="00EE168D">
        <w:trPr>
          <w:trHeight w:val="72"/>
        </w:trPr>
        <w:tc>
          <w:tcPr>
            <w:tcW w:w="415" w:type="dxa"/>
            <w:tcBorders>
              <w:top w:val="single" w:sz="12" w:space="0" w:color="auto"/>
              <w:left w:val="single" w:sz="12" w:space="0" w:color="auto"/>
              <w:bottom w:val="single" w:sz="12" w:space="0" w:color="auto"/>
              <w:right w:val="single" w:sz="12" w:space="0" w:color="auto"/>
            </w:tcBorders>
            <w:vAlign w:val="center"/>
          </w:tcPr>
          <w:p w14:paraId="2403911D"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37E2D4BC"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Анкетування</w:t>
            </w:r>
          </w:p>
        </w:tc>
        <w:tc>
          <w:tcPr>
            <w:tcW w:w="7513" w:type="dxa"/>
            <w:tcBorders>
              <w:top w:val="single" w:sz="12" w:space="0" w:color="auto"/>
              <w:left w:val="single" w:sz="12" w:space="0" w:color="auto"/>
              <w:bottom w:val="single" w:sz="12" w:space="0" w:color="auto"/>
              <w:right w:val="single" w:sz="12" w:space="0" w:color="auto"/>
            </w:tcBorders>
            <w:vAlign w:val="center"/>
          </w:tcPr>
          <w:p w14:paraId="140809EA"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«Проблема жорстокого поводження в сім’ї »</w:t>
            </w:r>
          </w:p>
        </w:tc>
        <w:tc>
          <w:tcPr>
            <w:tcW w:w="1701" w:type="dxa"/>
            <w:tcBorders>
              <w:top w:val="single" w:sz="12" w:space="0" w:color="auto"/>
              <w:left w:val="single" w:sz="12" w:space="0" w:color="auto"/>
              <w:bottom w:val="single" w:sz="12" w:space="0" w:color="auto"/>
              <w:right w:val="single" w:sz="12" w:space="0" w:color="auto"/>
            </w:tcBorders>
            <w:vAlign w:val="center"/>
          </w:tcPr>
          <w:p w14:paraId="137112C7"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Жовтень</w:t>
            </w:r>
          </w:p>
        </w:tc>
        <w:tc>
          <w:tcPr>
            <w:tcW w:w="1701" w:type="dxa"/>
            <w:tcBorders>
              <w:top w:val="single" w:sz="12" w:space="0" w:color="auto"/>
              <w:left w:val="single" w:sz="12" w:space="0" w:color="auto"/>
              <w:bottom w:val="single" w:sz="12" w:space="0" w:color="auto"/>
              <w:right w:val="single" w:sz="12" w:space="0" w:color="auto"/>
            </w:tcBorders>
            <w:vAlign w:val="center"/>
          </w:tcPr>
          <w:p w14:paraId="73EA1BAE"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7734D5AC" w14:textId="77777777" w:rsidR="00984DAE" w:rsidRPr="00FF0C84" w:rsidRDefault="00984DAE" w:rsidP="006E7C0C">
            <w:pPr>
              <w:rPr>
                <w:rFonts w:ascii="Times New Roman" w:hAnsi="Times New Roman" w:cs="Times New Roman"/>
                <w:sz w:val="24"/>
                <w:szCs w:val="28"/>
                <w:lang w:val="uk-UA"/>
              </w:rPr>
            </w:pPr>
            <w:r w:rsidRPr="00FF0C84">
              <w:rPr>
                <w:rFonts w:ascii="Times New Roman" w:hAnsi="Times New Roman" w:cs="Times New Roman"/>
                <w:sz w:val="24"/>
                <w:szCs w:val="28"/>
                <w:lang w:val="uk-UA"/>
              </w:rPr>
              <w:t xml:space="preserve">Анкети </w:t>
            </w:r>
          </w:p>
        </w:tc>
      </w:tr>
      <w:tr w:rsidR="00984DAE" w:rsidRPr="00FF0C84" w14:paraId="2AA46C89" w14:textId="77777777" w:rsidTr="00EE168D">
        <w:trPr>
          <w:trHeight w:val="468"/>
        </w:trPr>
        <w:tc>
          <w:tcPr>
            <w:tcW w:w="415" w:type="dxa"/>
            <w:tcBorders>
              <w:top w:val="single" w:sz="12" w:space="0" w:color="auto"/>
              <w:left w:val="single" w:sz="12" w:space="0" w:color="auto"/>
              <w:bottom w:val="single" w:sz="12" w:space="0" w:color="auto"/>
              <w:right w:val="single" w:sz="12" w:space="0" w:color="auto"/>
            </w:tcBorders>
            <w:vAlign w:val="center"/>
          </w:tcPr>
          <w:p w14:paraId="3DD922A2"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4E127EF6"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Консультація- практикум</w:t>
            </w:r>
          </w:p>
        </w:tc>
        <w:tc>
          <w:tcPr>
            <w:tcW w:w="7513" w:type="dxa"/>
            <w:tcBorders>
              <w:top w:val="single" w:sz="12" w:space="0" w:color="auto"/>
              <w:left w:val="single" w:sz="12" w:space="0" w:color="auto"/>
              <w:bottom w:val="single" w:sz="12" w:space="0" w:color="auto"/>
              <w:right w:val="single" w:sz="12" w:space="0" w:color="auto"/>
            </w:tcBorders>
            <w:vAlign w:val="center"/>
          </w:tcPr>
          <w:p w14:paraId="369D829A" w14:textId="77777777" w:rsidR="00984DAE" w:rsidRPr="00FF0C84" w:rsidRDefault="00984DAE" w:rsidP="006E7C0C">
            <w:pPr>
              <w:shd w:val="clear" w:color="auto" w:fill="FFFFFF"/>
              <w:spacing w:before="210" w:after="120"/>
              <w:outlineLvl w:val="1"/>
              <w:rPr>
                <w:rFonts w:ascii="Times New Roman" w:hAnsi="Times New Roman" w:cs="Times New Roman"/>
                <w:bCs/>
                <w:sz w:val="24"/>
                <w:szCs w:val="28"/>
              </w:rPr>
            </w:pPr>
            <w:r w:rsidRPr="00FF0C84">
              <w:rPr>
                <w:rFonts w:ascii="Times New Roman" w:hAnsi="Times New Roman" w:cs="Times New Roman"/>
                <w:bCs/>
                <w:sz w:val="24"/>
                <w:szCs w:val="28"/>
              </w:rPr>
              <w:t>Як допомогти дитині подолати стрес: дієві поради</w:t>
            </w:r>
          </w:p>
        </w:tc>
        <w:tc>
          <w:tcPr>
            <w:tcW w:w="1701" w:type="dxa"/>
            <w:tcBorders>
              <w:top w:val="single" w:sz="12" w:space="0" w:color="auto"/>
              <w:left w:val="single" w:sz="12" w:space="0" w:color="auto"/>
              <w:bottom w:val="single" w:sz="12" w:space="0" w:color="auto"/>
              <w:right w:val="single" w:sz="12" w:space="0" w:color="auto"/>
            </w:tcBorders>
            <w:vAlign w:val="center"/>
          </w:tcPr>
          <w:p w14:paraId="53A8229D"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Листопад</w:t>
            </w:r>
          </w:p>
        </w:tc>
        <w:tc>
          <w:tcPr>
            <w:tcW w:w="1701" w:type="dxa"/>
            <w:tcBorders>
              <w:top w:val="single" w:sz="12" w:space="0" w:color="auto"/>
              <w:left w:val="single" w:sz="12" w:space="0" w:color="auto"/>
              <w:bottom w:val="single" w:sz="12" w:space="0" w:color="auto"/>
              <w:right w:val="single" w:sz="12" w:space="0" w:color="auto"/>
            </w:tcBorders>
            <w:vAlign w:val="center"/>
          </w:tcPr>
          <w:p w14:paraId="7444C49D"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0D37A43D"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Рекомендації</w:t>
            </w:r>
          </w:p>
        </w:tc>
      </w:tr>
      <w:tr w:rsidR="00984DAE" w:rsidRPr="00FF0C84" w14:paraId="007F38C1" w14:textId="77777777" w:rsidTr="00EE168D">
        <w:trPr>
          <w:trHeight w:val="295"/>
        </w:trPr>
        <w:tc>
          <w:tcPr>
            <w:tcW w:w="415" w:type="dxa"/>
            <w:tcBorders>
              <w:top w:val="single" w:sz="12" w:space="0" w:color="auto"/>
              <w:left w:val="single" w:sz="12" w:space="0" w:color="auto"/>
              <w:bottom w:val="single" w:sz="12" w:space="0" w:color="auto"/>
              <w:right w:val="single" w:sz="12" w:space="0" w:color="auto"/>
            </w:tcBorders>
            <w:vAlign w:val="center"/>
          </w:tcPr>
          <w:p w14:paraId="00E49C57"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5D4E5D8A"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Консультація- практикум</w:t>
            </w:r>
          </w:p>
        </w:tc>
        <w:tc>
          <w:tcPr>
            <w:tcW w:w="7513" w:type="dxa"/>
            <w:tcBorders>
              <w:top w:val="single" w:sz="12" w:space="0" w:color="auto"/>
              <w:left w:val="single" w:sz="12" w:space="0" w:color="auto"/>
              <w:bottom w:val="single" w:sz="12" w:space="0" w:color="auto"/>
              <w:right w:val="single" w:sz="12" w:space="0" w:color="auto"/>
            </w:tcBorders>
            <w:vAlign w:val="center"/>
          </w:tcPr>
          <w:p w14:paraId="22677038"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«Діти віддзеркалюють батьків»</w:t>
            </w:r>
          </w:p>
        </w:tc>
        <w:tc>
          <w:tcPr>
            <w:tcW w:w="1701" w:type="dxa"/>
            <w:tcBorders>
              <w:top w:val="single" w:sz="12" w:space="0" w:color="auto"/>
              <w:left w:val="single" w:sz="12" w:space="0" w:color="auto"/>
              <w:bottom w:val="single" w:sz="12" w:space="0" w:color="auto"/>
              <w:right w:val="single" w:sz="12" w:space="0" w:color="auto"/>
            </w:tcBorders>
            <w:vAlign w:val="center"/>
          </w:tcPr>
          <w:p w14:paraId="7548E7A9"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Грудень</w:t>
            </w:r>
          </w:p>
        </w:tc>
        <w:tc>
          <w:tcPr>
            <w:tcW w:w="1701" w:type="dxa"/>
            <w:tcBorders>
              <w:top w:val="single" w:sz="12" w:space="0" w:color="auto"/>
              <w:left w:val="single" w:sz="12" w:space="0" w:color="auto"/>
              <w:bottom w:val="single" w:sz="12" w:space="0" w:color="auto"/>
              <w:right w:val="single" w:sz="12" w:space="0" w:color="auto"/>
            </w:tcBorders>
            <w:vAlign w:val="center"/>
          </w:tcPr>
          <w:p w14:paraId="08EC3E00"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6A13465C"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Рекомендації</w:t>
            </w:r>
          </w:p>
        </w:tc>
      </w:tr>
      <w:tr w:rsidR="00984DAE" w:rsidRPr="00FF0C84" w14:paraId="0510C255" w14:textId="77777777" w:rsidTr="002C3AE4">
        <w:trPr>
          <w:trHeight w:val="847"/>
        </w:trPr>
        <w:tc>
          <w:tcPr>
            <w:tcW w:w="415" w:type="dxa"/>
            <w:tcBorders>
              <w:top w:val="single" w:sz="12" w:space="0" w:color="auto"/>
              <w:left w:val="single" w:sz="12" w:space="0" w:color="auto"/>
              <w:bottom w:val="single" w:sz="12" w:space="0" w:color="auto"/>
              <w:right w:val="single" w:sz="12" w:space="0" w:color="auto"/>
            </w:tcBorders>
            <w:vAlign w:val="center"/>
          </w:tcPr>
          <w:p w14:paraId="2BB0E4DC"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3C488DDC"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 xml:space="preserve">Повідомлення </w:t>
            </w:r>
          </w:p>
        </w:tc>
        <w:tc>
          <w:tcPr>
            <w:tcW w:w="7513" w:type="dxa"/>
            <w:tcBorders>
              <w:top w:val="single" w:sz="12" w:space="0" w:color="auto"/>
              <w:left w:val="single" w:sz="12" w:space="0" w:color="auto"/>
              <w:bottom w:val="single" w:sz="12" w:space="0" w:color="auto"/>
              <w:right w:val="single" w:sz="12" w:space="0" w:color="auto"/>
            </w:tcBorders>
            <w:vAlign w:val="center"/>
          </w:tcPr>
          <w:p w14:paraId="46771045"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Розміщення інформації в батьківських куточках кожної вікової групи до «16 листопада – День толерантності» :</w:t>
            </w:r>
          </w:p>
          <w:p w14:paraId="60B7F30B" w14:textId="77777777" w:rsidR="00984DAE" w:rsidRPr="00FF0C84" w:rsidRDefault="00984DAE" w:rsidP="00797DA2">
            <w:pPr>
              <w:pStyle w:val="a5"/>
              <w:numPr>
                <w:ilvl w:val="0"/>
                <w:numId w:val="10"/>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«Міжнародний день толерантності: історія свята, основні поняття»</w:t>
            </w:r>
          </w:p>
          <w:p w14:paraId="0BF3CDE2" w14:textId="77777777" w:rsidR="00984DAE" w:rsidRPr="00FF0C84" w:rsidRDefault="00984DAE" w:rsidP="00797DA2">
            <w:pPr>
              <w:pStyle w:val="a5"/>
              <w:numPr>
                <w:ilvl w:val="0"/>
                <w:numId w:val="10"/>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«Толерантність як основа сучасного світу»;</w:t>
            </w:r>
          </w:p>
          <w:p w14:paraId="232E0542" w14:textId="77777777" w:rsidR="00984DAE" w:rsidRPr="00FF0C84" w:rsidRDefault="00984DAE" w:rsidP="00797DA2">
            <w:pPr>
              <w:pStyle w:val="a5"/>
              <w:numPr>
                <w:ilvl w:val="0"/>
                <w:numId w:val="10"/>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«Вихованні основ толерантності у дошкільників»</w:t>
            </w:r>
          </w:p>
        </w:tc>
        <w:tc>
          <w:tcPr>
            <w:tcW w:w="1701" w:type="dxa"/>
            <w:tcBorders>
              <w:top w:val="single" w:sz="12" w:space="0" w:color="auto"/>
              <w:left w:val="single" w:sz="12" w:space="0" w:color="auto"/>
              <w:bottom w:val="single" w:sz="12" w:space="0" w:color="auto"/>
              <w:right w:val="single" w:sz="12" w:space="0" w:color="auto"/>
            </w:tcBorders>
            <w:vAlign w:val="center"/>
          </w:tcPr>
          <w:p w14:paraId="378C8A9F"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Листопад</w:t>
            </w:r>
          </w:p>
        </w:tc>
        <w:tc>
          <w:tcPr>
            <w:tcW w:w="1701" w:type="dxa"/>
            <w:tcBorders>
              <w:top w:val="single" w:sz="12" w:space="0" w:color="auto"/>
              <w:left w:val="single" w:sz="12" w:space="0" w:color="auto"/>
              <w:bottom w:val="single" w:sz="12" w:space="0" w:color="auto"/>
              <w:right w:val="single" w:sz="12" w:space="0" w:color="auto"/>
            </w:tcBorders>
            <w:vAlign w:val="center"/>
          </w:tcPr>
          <w:p w14:paraId="25AEC0D8"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3C28D218"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Інформаційне повідомлення</w:t>
            </w:r>
          </w:p>
        </w:tc>
      </w:tr>
      <w:tr w:rsidR="00984DAE" w:rsidRPr="00FF0C84" w14:paraId="419F8A81" w14:textId="77777777" w:rsidTr="002C3AE4">
        <w:trPr>
          <w:trHeight w:val="847"/>
        </w:trPr>
        <w:tc>
          <w:tcPr>
            <w:tcW w:w="415" w:type="dxa"/>
            <w:tcBorders>
              <w:top w:val="single" w:sz="12" w:space="0" w:color="auto"/>
              <w:left w:val="single" w:sz="12" w:space="0" w:color="auto"/>
              <w:bottom w:val="single" w:sz="12" w:space="0" w:color="auto"/>
              <w:right w:val="single" w:sz="12" w:space="0" w:color="auto"/>
            </w:tcBorders>
            <w:vAlign w:val="center"/>
          </w:tcPr>
          <w:p w14:paraId="6EFBE1A9"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500D05BB"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Акція</w:t>
            </w:r>
          </w:p>
        </w:tc>
        <w:tc>
          <w:tcPr>
            <w:tcW w:w="7513" w:type="dxa"/>
            <w:tcBorders>
              <w:top w:val="single" w:sz="12" w:space="0" w:color="auto"/>
              <w:left w:val="single" w:sz="12" w:space="0" w:color="auto"/>
              <w:bottom w:val="single" w:sz="12" w:space="0" w:color="auto"/>
              <w:right w:val="single" w:sz="12" w:space="0" w:color="auto"/>
            </w:tcBorders>
            <w:vAlign w:val="center"/>
          </w:tcPr>
          <w:p w14:paraId="1EA1C229"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Всеукраїнська акція «16 днів проти насильства»:</w:t>
            </w:r>
          </w:p>
          <w:p w14:paraId="3EA24F99"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 xml:space="preserve">1.Інформаційні повідомлення в куточках для батьків всіх вікових груп: </w:t>
            </w:r>
          </w:p>
          <w:p w14:paraId="73D47CF7" w14:textId="77777777" w:rsidR="00984DAE" w:rsidRPr="00FF0C84" w:rsidRDefault="00984DAE" w:rsidP="00797DA2">
            <w:pPr>
              <w:pStyle w:val="a5"/>
              <w:numPr>
                <w:ilvl w:val="0"/>
                <w:numId w:val="11"/>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«Як стати гарними батьками для дитини»;</w:t>
            </w:r>
          </w:p>
          <w:p w14:paraId="39CB0E83" w14:textId="77777777" w:rsidR="00984DAE" w:rsidRPr="00FF0C84" w:rsidRDefault="00984DAE" w:rsidP="00797DA2">
            <w:pPr>
              <w:pStyle w:val="a5"/>
              <w:numPr>
                <w:ilvl w:val="0"/>
                <w:numId w:val="11"/>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Пам’ятка для батьків «29 кращих порад для батьків»;</w:t>
            </w:r>
          </w:p>
          <w:p w14:paraId="3DF877F4" w14:textId="77777777" w:rsidR="00984DAE" w:rsidRPr="00FF0C84" w:rsidRDefault="00984DAE" w:rsidP="00797DA2">
            <w:pPr>
              <w:pStyle w:val="a5"/>
              <w:numPr>
                <w:ilvl w:val="0"/>
                <w:numId w:val="11"/>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Буклет «Якщо ваша дитина агресор»;</w:t>
            </w:r>
          </w:p>
          <w:p w14:paraId="001EA69C" w14:textId="77777777" w:rsidR="00984DAE" w:rsidRPr="00FF0C84" w:rsidRDefault="00984DAE" w:rsidP="00797DA2">
            <w:pPr>
              <w:pStyle w:val="a5"/>
              <w:numPr>
                <w:ilvl w:val="0"/>
                <w:numId w:val="11"/>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«Права дитини».</w:t>
            </w:r>
          </w:p>
          <w:p w14:paraId="32EA4F6B" w14:textId="77777777" w:rsidR="00984DAE" w:rsidRPr="00FF0C84" w:rsidRDefault="00984DAE" w:rsidP="006E7C0C">
            <w:pPr>
              <w:rPr>
                <w:rFonts w:ascii="Times New Roman" w:hAnsi="Times New Roman" w:cs="Times New Roman"/>
                <w:sz w:val="24"/>
                <w:szCs w:val="28"/>
                <w:bdr w:val="none" w:sz="0" w:space="0" w:color="auto" w:frame="1"/>
              </w:rPr>
            </w:pPr>
            <w:r w:rsidRPr="00FF0C84">
              <w:rPr>
                <w:rFonts w:ascii="Times New Roman" w:hAnsi="Times New Roman" w:cs="Times New Roman"/>
                <w:sz w:val="24"/>
                <w:szCs w:val="28"/>
                <w:bdr w:val="none" w:sz="0" w:space="0" w:color="auto" w:frame="1"/>
              </w:rPr>
              <w:t>2.Анкетування для батьків:</w:t>
            </w:r>
            <w:r w:rsidRPr="00FF0C84">
              <w:rPr>
                <w:rFonts w:ascii="Times New Roman" w:hAnsi="Times New Roman" w:cs="Times New Roman"/>
                <w:sz w:val="24"/>
                <w:szCs w:val="28"/>
              </w:rPr>
              <w:t xml:space="preserve"> </w:t>
            </w:r>
            <w:r w:rsidRPr="00FF0C84">
              <w:rPr>
                <w:rFonts w:ascii="Times New Roman" w:hAnsi="Times New Roman" w:cs="Times New Roman"/>
                <w:sz w:val="24"/>
                <w:szCs w:val="28"/>
                <w:bdr w:val="none" w:sz="0" w:space="0" w:color="auto" w:frame="1"/>
              </w:rPr>
              <w:t>«Булінг та його прояви в   дитячому   середовищі», «Виховання покаранням, так чи ні?»</w:t>
            </w:r>
          </w:p>
          <w:p w14:paraId="61F57DCF"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bdr w:val="none" w:sz="0" w:space="0" w:color="auto" w:frame="1"/>
              </w:rPr>
              <w:t>3.</w:t>
            </w:r>
            <w:r w:rsidRPr="00FF0C84">
              <w:rPr>
                <w:rFonts w:ascii="Times New Roman" w:hAnsi="Times New Roman" w:cs="Times New Roman"/>
                <w:sz w:val="24"/>
                <w:szCs w:val="28"/>
              </w:rPr>
              <w:t xml:space="preserve"> Консультація для батьків «Булінг, насилля - що між ними схожого та різного»</w:t>
            </w:r>
          </w:p>
        </w:tc>
        <w:tc>
          <w:tcPr>
            <w:tcW w:w="1701" w:type="dxa"/>
            <w:tcBorders>
              <w:top w:val="single" w:sz="12" w:space="0" w:color="auto"/>
              <w:left w:val="single" w:sz="12" w:space="0" w:color="auto"/>
              <w:bottom w:val="single" w:sz="12" w:space="0" w:color="auto"/>
              <w:right w:val="single" w:sz="12" w:space="0" w:color="auto"/>
            </w:tcBorders>
            <w:vAlign w:val="center"/>
          </w:tcPr>
          <w:p w14:paraId="21E8506F"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Листопад – грудень</w:t>
            </w:r>
          </w:p>
        </w:tc>
        <w:tc>
          <w:tcPr>
            <w:tcW w:w="1701" w:type="dxa"/>
            <w:tcBorders>
              <w:top w:val="single" w:sz="12" w:space="0" w:color="auto"/>
              <w:left w:val="single" w:sz="12" w:space="0" w:color="auto"/>
              <w:bottom w:val="single" w:sz="12" w:space="0" w:color="auto"/>
              <w:right w:val="single" w:sz="12" w:space="0" w:color="auto"/>
            </w:tcBorders>
            <w:vAlign w:val="center"/>
          </w:tcPr>
          <w:p w14:paraId="68626AD1"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 xml:space="preserve">Практичний психолог </w:t>
            </w:r>
          </w:p>
        </w:tc>
        <w:tc>
          <w:tcPr>
            <w:tcW w:w="2141" w:type="dxa"/>
            <w:tcBorders>
              <w:top w:val="single" w:sz="12" w:space="0" w:color="auto"/>
              <w:left w:val="single" w:sz="12" w:space="0" w:color="auto"/>
              <w:bottom w:val="single" w:sz="12" w:space="0" w:color="auto"/>
              <w:right w:val="single" w:sz="12" w:space="0" w:color="auto"/>
            </w:tcBorders>
            <w:vAlign w:val="center"/>
          </w:tcPr>
          <w:p w14:paraId="22A8D27B" w14:textId="77777777" w:rsidR="00984DAE" w:rsidRPr="00FF0C84" w:rsidRDefault="00984DAE" w:rsidP="006E7C0C">
            <w:pPr>
              <w:rPr>
                <w:rFonts w:ascii="Times New Roman" w:hAnsi="Times New Roman" w:cs="Times New Roman"/>
                <w:sz w:val="24"/>
                <w:szCs w:val="28"/>
              </w:rPr>
            </w:pPr>
          </w:p>
        </w:tc>
      </w:tr>
      <w:tr w:rsidR="00984DAE" w:rsidRPr="00FF0C84" w14:paraId="03D743CA" w14:textId="77777777" w:rsidTr="00EE168D">
        <w:trPr>
          <w:trHeight w:val="260"/>
        </w:trPr>
        <w:tc>
          <w:tcPr>
            <w:tcW w:w="15456" w:type="dxa"/>
            <w:gridSpan w:val="6"/>
            <w:tcBorders>
              <w:top w:val="single" w:sz="12" w:space="0" w:color="auto"/>
              <w:left w:val="single" w:sz="12" w:space="0" w:color="auto"/>
              <w:bottom w:val="single" w:sz="12" w:space="0" w:color="auto"/>
              <w:right w:val="single" w:sz="12" w:space="0" w:color="auto"/>
            </w:tcBorders>
            <w:vAlign w:val="center"/>
          </w:tcPr>
          <w:p w14:paraId="20915E31" w14:textId="04BF1BCF" w:rsidR="004B08FC" w:rsidRPr="00FF0C84" w:rsidRDefault="00984DAE" w:rsidP="00EE168D">
            <w:pPr>
              <w:jc w:val="center"/>
              <w:rPr>
                <w:rFonts w:ascii="Times New Roman" w:hAnsi="Times New Roman" w:cs="Times New Roman"/>
                <w:b/>
                <w:sz w:val="28"/>
                <w:szCs w:val="28"/>
              </w:rPr>
            </w:pPr>
            <w:r w:rsidRPr="00FF0C84">
              <w:rPr>
                <w:rFonts w:ascii="Times New Roman" w:hAnsi="Times New Roman" w:cs="Times New Roman"/>
                <w:b/>
                <w:sz w:val="28"/>
                <w:szCs w:val="28"/>
              </w:rPr>
              <w:t>Робота з дітьми</w:t>
            </w:r>
          </w:p>
        </w:tc>
      </w:tr>
      <w:tr w:rsidR="00984DAE" w:rsidRPr="00FF0C84" w14:paraId="3C073917" w14:textId="77777777" w:rsidTr="002C3AE4">
        <w:trPr>
          <w:trHeight w:val="847"/>
        </w:trPr>
        <w:tc>
          <w:tcPr>
            <w:tcW w:w="415" w:type="dxa"/>
            <w:tcBorders>
              <w:top w:val="single" w:sz="12" w:space="0" w:color="auto"/>
              <w:left w:val="single" w:sz="12" w:space="0" w:color="auto"/>
              <w:bottom w:val="single" w:sz="12" w:space="0" w:color="auto"/>
              <w:right w:val="single" w:sz="12" w:space="0" w:color="auto"/>
            </w:tcBorders>
            <w:vAlign w:val="center"/>
          </w:tcPr>
          <w:p w14:paraId="74504285"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4614D39D"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Діагностування</w:t>
            </w:r>
          </w:p>
        </w:tc>
        <w:tc>
          <w:tcPr>
            <w:tcW w:w="7513" w:type="dxa"/>
            <w:tcBorders>
              <w:top w:val="single" w:sz="12" w:space="0" w:color="auto"/>
              <w:left w:val="single" w:sz="12" w:space="0" w:color="auto"/>
              <w:bottom w:val="single" w:sz="12" w:space="0" w:color="auto"/>
              <w:right w:val="single" w:sz="12" w:space="0" w:color="auto"/>
            </w:tcBorders>
            <w:vAlign w:val="center"/>
          </w:tcPr>
          <w:p w14:paraId="28070C12"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Діагностичне обстеження:</w:t>
            </w:r>
          </w:p>
          <w:p w14:paraId="3166E6CE" w14:textId="77777777" w:rsidR="00984DAE" w:rsidRPr="00FF0C84" w:rsidRDefault="00984DAE" w:rsidP="00797DA2">
            <w:pPr>
              <w:pStyle w:val="a5"/>
              <w:numPr>
                <w:ilvl w:val="0"/>
                <w:numId w:val="12"/>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адаптація  дітей  до умов садочку;</w:t>
            </w:r>
          </w:p>
          <w:p w14:paraId="53B145A0" w14:textId="77777777" w:rsidR="00984DAE" w:rsidRPr="00FF0C84" w:rsidRDefault="00984DAE" w:rsidP="00797DA2">
            <w:pPr>
              <w:pStyle w:val="a5"/>
              <w:numPr>
                <w:ilvl w:val="0"/>
                <w:numId w:val="12"/>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визначення психологічного стану дитини;</w:t>
            </w:r>
          </w:p>
          <w:p w14:paraId="016BF93E" w14:textId="0B634B91" w:rsidR="00984DAE" w:rsidRPr="00EE168D" w:rsidRDefault="00984DAE" w:rsidP="00797DA2">
            <w:pPr>
              <w:pStyle w:val="a5"/>
              <w:numPr>
                <w:ilvl w:val="0"/>
                <w:numId w:val="12"/>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вивчення міжособистісних взаємовідносин між однолітками</w:t>
            </w:r>
          </w:p>
        </w:tc>
        <w:tc>
          <w:tcPr>
            <w:tcW w:w="1701" w:type="dxa"/>
            <w:tcBorders>
              <w:top w:val="single" w:sz="12" w:space="0" w:color="auto"/>
              <w:left w:val="single" w:sz="12" w:space="0" w:color="auto"/>
              <w:bottom w:val="single" w:sz="12" w:space="0" w:color="auto"/>
              <w:right w:val="single" w:sz="12" w:space="0" w:color="auto"/>
            </w:tcBorders>
            <w:vAlign w:val="center"/>
          </w:tcPr>
          <w:p w14:paraId="26456224"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Вересень-жовтень</w:t>
            </w:r>
          </w:p>
        </w:tc>
        <w:tc>
          <w:tcPr>
            <w:tcW w:w="1701" w:type="dxa"/>
            <w:tcBorders>
              <w:top w:val="single" w:sz="12" w:space="0" w:color="auto"/>
              <w:left w:val="single" w:sz="12" w:space="0" w:color="auto"/>
              <w:bottom w:val="single" w:sz="12" w:space="0" w:color="auto"/>
              <w:right w:val="single" w:sz="12" w:space="0" w:color="auto"/>
            </w:tcBorders>
            <w:vAlign w:val="center"/>
          </w:tcPr>
          <w:p w14:paraId="4ED2D5C5"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095FD1FB" w14:textId="77777777" w:rsidR="00984DAE" w:rsidRPr="00FF0C84" w:rsidRDefault="00984DAE" w:rsidP="006E7C0C">
            <w:pPr>
              <w:rPr>
                <w:rFonts w:ascii="Times New Roman" w:hAnsi="Times New Roman" w:cs="Times New Roman"/>
                <w:sz w:val="24"/>
                <w:szCs w:val="28"/>
                <w:lang w:val="uk-UA"/>
              </w:rPr>
            </w:pPr>
            <w:r w:rsidRPr="00FF0C84">
              <w:rPr>
                <w:rFonts w:ascii="Times New Roman" w:hAnsi="Times New Roman" w:cs="Times New Roman"/>
                <w:sz w:val="24"/>
                <w:szCs w:val="28"/>
                <w:lang w:val="uk-UA"/>
              </w:rPr>
              <w:t>Результати діагностичних досліджень</w:t>
            </w:r>
          </w:p>
        </w:tc>
      </w:tr>
      <w:tr w:rsidR="00984DAE" w:rsidRPr="00FF0C84" w14:paraId="05532EF7" w14:textId="77777777" w:rsidTr="002C3AE4">
        <w:trPr>
          <w:trHeight w:val="847"/>
        </w:trPr>
        <w:tc>
          <w:tcPr>
            <w:tcW w:w="415" w:type="dxa"/>
            <w:tcBorders>
              <w:top w:val="single" w:sz="12" w:space="0" w:color="auto"/>
              <w:left w:val="single" w:sz="12" w:space="0" w:color="auto"/>
              <w:bottom w:val="single" w:sz="12" w:space="0" w:color="auto"/>
              <w:right w:val="single" w:sz="12" w:space="0" w:color="auto"/>
            </w:tcBorders>
            <w:vAlign w:val="center"/>
          </w:tcPr>
          <w:p w14:paraId="7C25F5F4"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5759803C"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Корекційно-розвивальні занняття</w:t>
            </w:r>
          </w:p>
        </w:tc>
        <w:tc>
          <w:tcPr>
            <w:tcW w:w="7513" w:type="dxa"/>
            <w:tcBorders>
              <w:top w:val="single" w:sz="12" w:space="0" w:color="auto"/>
              <w:left w:val="single" w:sz="12" w:space="0" w:color="auto"/>
              <w:bottom w:val="single" w:sz="12" w:space="0" w:color="auto"/>
              <w:right w:val="single" w:sz="12" w:space="0" w:color="auto"/>
            </w:tcBorders>
            <w:vAlign w:val="center"/>
          </w:tcPr>
          <w:p w14:paraId="1F995B89"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Корекційно-розвивальна робота по результатами діагностичного обстеження за програмо</w:t>
            </w:r>
            <w:r w:rsidRPr="00FF0C84">
              <w:rPr>
                <w:rFonts w:ascii="Times New Roman" w:hAnsi="Times New Roman" w:cs="Times New Roman"/>
                <w:sz w:val="24"/>
                <w:szCs w:val="28"/>
                <w:lang w:val="uk-UA"/>
              </w:rPr>
              <w:t>ю</w:t>
            </w:r>
            <w:r w:rsidRPr="00FF0C84">
              <w:rPr>
                <w:rFonts w:ascii="Times New Roman" w:hAnsi="Times New Roman" w:cs="Times New Roman"/>
                <w:sz w:val="24"/>
                <w:szCs w:val="28"/>
              </w:rPr>
              <w:t xml:space="preserve"> «Світ емоцій» </w:t>
            </w:r>
          </w:p>
        </w:tc>
        <w:tc>
          <w:tcPr>
            <w:tcW w:w="1701" w:type="dxa"/>
            <w:tcBorders>
              <w:top w:val="single" w:sz="12" w:space="0" w:color="auto"/>
              <w:left w:val="single" w:sz="12" w:space="0" w:color="auto"/>
              <w:bottom w:val="single" w:sz="12" w:space="0" w:color="auto"/>
              <w:right w:val="single" w:sz="12" w:space="0" w:color="auto"/>
            </w:tcBorders>
            <w:vAlign w:val="center"/>
          </w:tcPr>
          <w:p w14:paraId="59595329"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Протягом року</w:t>
            </w:r>
          </w:p>
        </w:tc>
        <w:tc>
          <w:tcPr>
            <w:tcW w:w="1701" w:type="dxa"/>
            <w:tcBorders>
              <w:top w:val="single" w:sz="12" w:space="0" w:color="auto"/>
              <w:left w:val="single" w:sz="12" w:space="0" w:color="auto"/>
              <w:bottom w:val="single" w:sz="12" w:space="0" w:color="auto"/>
              <w:right w:val="single" w:sz="12" w:space="0" w:color="auto"/>
            </w:tcBorders>
            <w:vAlign w:val="center"/>
          </w:tcPr>
          <w:p w14:paraId="52D8352B"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4B7C9454" w14:textId="77777777" w:rsidR="00984DAE" w:rsidRPr="00FF0C84" w:rsidRDefault="00984DAE" w:rsidP="006E7C0C">
            <w:pPr>
              <w:rPr>
                <w:rFonts w:ascii="Times New Roman" w:hAnsi="Times New Roman" w:cs="Times New Roman"/>
                <w:sz w:val="24"/>
                <w:szCs w:val="28"/>
                <w:lang w:val="uk-UA"/>
              </w:rPr>
            </w:pPr>
            <w:r w:rsidRPr="00FF0C84">
              <w:rPr>
                <w:rFonts w:ascii="Times New Roman" w:hAnsi="Times New Roman" w:cs="Times New Roman"/>
                <w:sz w:val="24"/>
                <w:szCs w:val="28"/>
                <w:lang w:val="uk-UA"/>
              </w:rPr>
              <w:t>Конспекти занять</w:t>
            </w:r>
          </w:p>
        </w:tc>
      </w:tr>
      <w:tr w:rsidR="00984DAE" w:rsidRPr="00FF0C84" w14:paraId="5A9753BC" w14:textId="77777777" w:rsidTr="002C3AE4">
        <w:trPr>
          <w:trHeight w:val="847"/>
        </w:trPr>
        <w:tc>
          <w:tcPr>
            <w:tcW w:w="415" w:type="dxa"/>
            <w:tcBorders>
              <w:top w:val="single" w:sz="12" w:space="0" w:color="auto"/>
              <w:left w:val="single" w:sz="12" w:space="0" w:color="auto"/>
              <w:bottom w:val="single" w:sz="12" w:space="0" w:color="auto"/>
              <w:right w:val="single" w:sz="12" w:space="0" w:color="auto"/>
            </w:tcBorders>
            <w:vAlign w:val="center"/>
          </w:tcPr>
          <w:p w14:paraId="633D620A" w14:textId="77777777" w:rsidR="00984DAE" w:rsidRPr="00FF0C84" w:rsidRDefault="00984DAE" w:rsidP="006E7C0C">
            <w:pPr>
              <w:rPr>
                <w:rFonts w:ascii="Times New Roman" w:hAnsi="Times New Roman" w:cs="Times New Roman"/>
                <w:sz w:val="24"/>
                <w:szCs w:val="28"/>
              </w:rPr>
            </w:pPr>
          </w:p>
        </w:tc>
        <w:tc>
          <w:tcPr>
            <w:tcW w:w="1985" w:type="dxa"/>
            <w:tcBorders>
              <w:top w:val="single" w:sz="12" w:space="0" w:color="auto"/>
              <w:left w:val="single" w:sz="12" w:space="0" w:color="auto"/>
              <w:bottom w:val="single" w:sz="12" w:space="0" w:color="auto"/>
              <w:right w:val="single" w:sz="12" w:space="0" w:color="auto"/>
            </w:tcBorders>
            <w:vAlign w:val="center"/>
          </w:tcPr>
          <w:p w14:paraId="44E70F32"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Розвивальні заняття</w:t>
            </w:r>
          </w:p>
        </w:tc>
        <w:tc>
          <w:tcPr>
            <w:tcW w:w="7513" w:type="dxa"/>
            <w:tcBorders>
              <w:top w:val="single" w:sz="12" w:space="0" w:color="auto"/>
              <w:left w:val="single" w:sz="12" w:space="0" w:color="auto"/>
              <w:bottom w:val="single" w:sz="12" w:space="0" w:color="auto"/>
              <w:right w:val="single" w:sz="12" w:space="0" w:color="auto"/>
            </w:tcBorders>
            <w:vAlign w:val="center"/>
          </w:tcPr>
          <w:p w14:paraId="6F3ECAC7"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 xml:space="preserve">В рамках Всеукраїнської акції розвивальні заняття для дітей старших і середніх груп </w:t>
            </w:r>
          </w:p>
          <w:p w14:paraId="56F6176C" w14:textId="77777777" w:rsidR="00984DAE" w:rsidRPr="00FF0C84" w:rsidRDefault="00984DAE" w:rsidP="00797DA2">
            <w:pPr>
              <w:pStyle w:val="a5"/>
              <w:numPr>
                <w:ilvl w:val="0"/>
                <w:numId w:val="13"/>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«Дружба починається з усмішки»</w:t>
            </w:r>
          </w:p>
          <w:p w14:paraId="39ED7010" w14:textId="77777777" w:rsidR="00984DAE" w:rsidRPr="00FF0C84" w:rsidRDefault="00984DAE" w:rsidP="00797DA2">
            <w:pPr>
              <w:pStyle w:val="a5"/>
              <w:numPr>
                <w:ilvl w:val="0"/>
                <w:numId w:val="13"/>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«Права дитини. Право на ім’я»</w:t>
            </w:r>
          </w:p>
          <w:p w14:paraId="64F0E9E1" w14:textId="77777777" w:rsidR="00984DAE" w:rsidRPr="00FF0C84" w:rsidRDefault="00984DAE" w:rsidP="00797DA2">
            <w:pPr>
              <w:pStyle w:val="a5"/>
              <w:numPr>
                <w:ilvl w:val="0"/>
                <w:numId w:val="13"/>
              </w:numPr>
              <w:spacing w:line="240" w:lineRule="auto"/>
              <w:rPr>
                <w:rFonts w:ascii="Times New Roman" w:hAnsi="Times New Roman" w:cs="Times New Roman"/>
                <w:szCs w:val="28"/>
                <w:lang w:eastAsia="ru-RU"/>
              </w:rPr>
            </w:pPr>
            <w:r w:rsidRPr="00FF0C84">
              <w:rPr>
                <w:rFonts w:ascii="Times New Roman" w:hAnsi="Times New Roman" w:cs="Times New Roman"/>
                <w:szCs w:val="28"/>
                <w:lang w:eastAsia="ru-RU"/>
              </w:rPr>
              <w:t>« Школа друзів та подруг»</w:t>
            </w:r>
          </w:p>
          <w:p w14:paraId="5D5A286A" w14:textId="77777777" w:rsidR="00984DAE" w:rsidRPr="00FF0C84" w:rsidRDefault="00984DAE" w:rsidP="006E7C0C">
            <w:pPr>
              <w:pStyle w:val="a5"/>
              <w:rPr>
                <w:rFonts w:ascii="Times New Roman" w:hAnsi="Times New Roman" w:cs="Times New Roman"/>
                <w:szCs w:val="28"/>
                <w:lang w:eastAsia="ru-RU"/>
              </w:rPr>
            </w:pPr>
          </w:p>
        </w:tc>
        <w:tc>
          <w:tcPr>
            <w:tcW w:w="1701" w:type="dxa"/>
            <w:tcBorders>
              <w:top w:val="single" w:sz="12" w:space="0" w:color="auto"/>
              <w:left w:val="single" w:sz="12" w:space="0" w:color="auto"/>
              <w:bottom w:val="single" w:sz="12" w:space="0" w:color="auto"/>
              <w:right w:val="single" w:sz="12" w:space="0" w:color="auto"/>
            </w:tcBorders>
            <w:vAlign w:val="center"/>
          </w:tcPr>
          <w:p w14:paraId="66CD423F"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Грудень - січень</w:t>
            </w:r>
          </w:p>
        </w:tc>
        <w:tc>
          <w:tcPr>
            <w:tcW w:w="1701" w:type="dxa"/>
            <w:tcBorders>
              <w:top w:val="single" w:sz="12" w:space="0" w:color="auto"/>
              <w:left w:val="single" w:sz="12" w:space="0" w:color="auto"/>
              <w:bottom w:val="single" w:sz="12" w:space="0" w:color="auto"/>
              <w:right w:val="single" w:sz="12" w:space="0" w:color="auto"/>
            </w:tcBorders>
            <w:vAlign w:val="center"/>
          </w:tcPr>
          <w:p w14:paraId="6B735F9F" w14:textId="77777777" w:rsidR="00984DAE" w:rsidRPr="00FF0C84" w:rsidRDefault="00984DAE" w:rsidP="006E7C0C">
            <w:pPr>
              <w:rPr>
                <w:rFonts w:ascii="Times New Roman" w:hAnsi="Times New Roman" w:cs="Times New Roman"/>
                <w:sz w:val="24"/>
                <w:szCs w:val="28"/>
              </w:rPr>
            </w:pPr>
            <w:r w:rsidRPr="00FF0C84">
              <w:rPr>
                <w:rFonts w:ascii="Times New Roman" w:hAnsi="Times New Roman" w:cs="Times New Roman"/>
                <w:sz w:val="24"/>
                <w:szCs w:val="28"/>
              </w:rPr>
              <w:t>Практичний психолог</w:t>
            </w:r>
          </w:p>
        </w:tc>
        <w:tc>
          <w:tcPr>
            <w:tcW w:w="2141" w:type="dxa"/>
            <w:tcBorders>
              <w:top w:val="single" w:sz="12" w:space="0" w:color="auto"/>
              <w:left w:val="single" w:sz="12" w:space="0" w:color="auto"/>
              <w:bottom w:val="single" w:sz="12" w:space="0" w:color="auto"/>
              <w:right w:val="single" w:sz="12" w:space="0" w:color="auto"/>
            </w:tcBorders>
            <w:vAlign w:val="center"/>
          </w:tcPr>
          <w:p w14:paraId="442856D0" w14:textId="77777777" w:rsidR="00984DAE" w:rsidRPr="00FF0C84" w:rsidRDefault="00984DAE" w:rsidP="006E7C0C">
            <w:pPr>
              <w:rPr>
                <w:rFonts w:ascii="Times New Roman" w:hAnsi="Times New Roman" w:cs="Times New Roman"/>
                <w:sz w:val="24"/>
                <w:szCs w:val="28"/>
              </w:rPr>
            </w:pPr>
          </w:p>
        </w:tc>
      </w:tr>
    </w:tbl>
    <w:p w14:paraId="2D2EF481" w14:textId="0B7DC900" w:rsidR="004E7065" w:rsidRPr="00B375A7" w:rsidRDefault="004E7065" w:rsidP="004E7065">
      <w:pPr>
        <w:jc w:val="center"/>
        <w:rPr>
          <w:rFonts w:ascii="Times New Roman" w:hAnsi="Times New Roman" w:cs="Times New Roman"/>
          <w:b/>
          <w:i/>
          <w:sz w:val="32"/>
          <w:lang w:val="uk-UA"/>
        </w:rPr>
      </w:pPr>
      <w:r w:rsidRPr="00B375A7">
        <w:rPr>
          <w:rFonts w:ascii="Times New Roman" w:hAnsi="Times New Roman" w:cs="Times New Roman"/>
          <w:b/>
          <w:i/>
          <w:sz w:val="32"/>
          <w:lang w:val="uk-UA"/>
        </w:rPr>
        <w:t>У.ОРГАНІЗАЦІЙНО-ПЕДАГОГІЧНА ДІЯЛЬНІСТЬ</w:t>
      </w:r>
    </w:p>
    <w:p w14:paraId="7D66B33B" w14:textId="77777777" w:rsidR="004E7065" w:rsidRDefault="004F4497" w:rsidP="004E7065">
      <w:pPr>
        <w:tabs>
          <w:tab w:val="center" w:pos="7569"/>
          <w:tab w:val="left" w:pos="12030"/>
        </w:tabs>
        <w:rPr>
          <w:rFonts w:ascii="Times New Roman" w:hAnsi="Times New Roman" w:cs="Times New Roman"/>
          <w:b/>
          <w:color w:val="202122"/>
          <w:sz w:val="28"/>
          <w:szCs w:val="21"/>
          <w:shd w:val="clear" w:color="auto" w:fill="FFFFFF"/>
          <w:lang w:val="uk-UA"/>
        </w:rPr>
      </w:pPr>
      <w:r>
        <w:rPr>
          <w:rFonts w:ascii="Times New Roman" w:hAnsi="Times New Roman" w:cs="Times New Roman"/>
          <w:b/>
          <w:color w:val="202122"/>
          <w:sz w:val="28"/>
          <w:szCs w:val="21"/>
          <w:shd w:val="clear" w:color="auto" w:fill="FFFFFF"/>
          <w:lang w:val="uk-UA"/>
        </w:rPr>
        <w:lastRenderedPageBreak/>
        <w:tab/>
        <w:t>5</w:t>
      </w:r>
      <w:r w:rsidR="004E7065" w:rsidRPr="00ED3B5A">
        <w:rPr>
          <w:rFonts w:ascii="Times New Roman" w:hAnsi="Times New Roman" w:cs="Times New Roman"/>
          <w:b/>
          <w:color w:val="202122"/>
          <w:sz w:val="28"/>
          <w:szCs w:val="21"/>
          <w:shd w:val="clear" w:color="auto" w:fill="FFFFFF"/>
          <w:lang w:val="uk-UA"/>
        </w:rPr>
        <w:t>.</w:t>
      </w:r>
      <w:r w:rsidR="004E7065">
        <w:rPr>
          <w:rFonts w:ascii="Times New Roman" w:hAnsi="Times New Roman" w:cs="Times New Roman"/>
          <w:b/>
          <w:color w:val="202122"/>
          <w:sz w:val="28"/>
          <w:szCs w:val="21"/>
          <w:shd w:val="clear" w:color="auto" w:fill="FFFFFF"/>
          <w:lang w:val="uk-UA"/>
        </w:rPr>
        <w:t>1. Взаємодія з батьками(законними представниками дітей)</w:t>
      </w:r>
      <w:r w:rsidR="004E7065">
        <w:rPr>
          <w:rFonts w:ascii="Times New Roman" w:hAnsi="Times New Roman" w:cs="Times New Roman"/>
          <w:b/>
          <w:color w:val="202122"/>
          <w:sz w:val="28"/>
          <w:szCs w:val="21"/>
          <w:shd w:val="clear" w:color="auto" w:fill="FFFFFF"/>
          <w:lang w:val="uk-UA"/>
        </w:rPr>
        <w:tab/>
      </w:r>
    </w:p>
    <w:p w14:paraId="67F6CB61" w14:textId="7882502A" w:rsidR="004E7065" w:rsidRPr="008D154E" w:rsidRDefault="004F4497" w:rsidP="00C158DF">
      <w:pPr>
        <w:shd w:val="clear" w:color="auto" w:fill="FFFFFF" w:themeFill="background1"/>
        <w:spacing w:after="0" w:line="240" w:lineRule="auto"/>
        <w:jc w:val="center"/>
        <w:rPr>
          <w:rFonts w:ascii="Times New Roman" w:eastAsia="Times New Roman" w:hAnsi="Times New Roman" w:cs="Times New Roman"/>
          <w:b/>
          <w:bCs/>
          <w:sz w:val="23"/>
          <w:szCs w:val="23"/>
          <w:lang w:val="uk-UA" w:eastAsia="ru-RU"/>
        </w:rPr>
      </w:pPr>
      <w:r>
        <w:rPr>
          <w:rFonts w:ascii="Times New Roman" w:eastAsia="Times New Roman" w:hAnsi="Times New Roman" w:cs="Times New Roman"/>
          <w:b/>
          <w:bCs/>
          <w:sz w:val="23"/>
          <w:szCs w:val="23"/>
          <w:lang w:val="uk-UA" w:eastAsia="ru-RU"/>
        </w:rPr>
        <w:t>5</w:t>
      </w:r>
      <w:r w:rsidR="00C158DF">
        <w:rPr>
          <w:rFonts w:ascii="Times New Roman" w:eastAsia="Times New Roman" w:hAnsi="Times New Roman" w:cs="Times New Roman"/>
          <w:b/>
          <w:bCs/>
          <w:sz w:val="23"/>
          <w:szCs w:val="23"/>
          <w:lang w:val="uk-UA" w:eastAsia="ru-RU"/>
        </w:rPr>
        <w:t xml:space="preserve">.1.1. </w:t>
      </w:r>
      <w:r w:rsidR="004E7065">
        <w:rPr>
          <w:rFonts w:ascii="Times New Roman" w:eastAsia="Times New Roman" w:hAnsi="Times New Roman" w:cs="Times New Roman"/>
          <w:b/>
          <w:bCs/>
          <w:sz w:val="23"/>
          <w:szCs w:val="23"/>
          <w:lang w:val="uk-UA" w:eastAsia="ru-RU"/>
        </w:rPr>
        <w:t>ЗАГАЛЬНІ БАТЬКІВСЬКІ ЗБОРИ</w:t>
      </w:r>
    </w:p>
    <w:p w14:paraId="01E52647" w14:textId="517A6B69" w:rsidR="004E7065" w:rsidRPr="00920F35" w:rsidRDefault="004E7065" w:rsidP="004E7065">
      <w:pPr>
        <w:shd w:val="clear" w:color="auto" w:fill="FFFFFF" w:themeFill="background1"/>
        <w:spacing w:after="0" w:line="240" w:lineRule="auto"/>
        <w:jc w:val="center"/>
        <w:rPr>
          <w:rFonts w:ascii="Times New Roman" w:eastAsia="Times New Roman" w:hAnsi="Times New Roman" w:cs="Times New Roman"/>
          <w:sz w:val="23"/>
          <w:szCs w:val="23"/>
          <w:lang w:eastAsia="ru-RU"/>
        </w:rPr>
      </w:pPr>
      <w:r w:rsidRPr="00920F35">
        <w:rPr>
          <w:rFonts w:ascii="Times New Roman" w:eastAsia="Times New Roman" w:hAnsi="Times New Roman" w:cs="Times New Roman"/>
          <w:b/>
          <w:bCs/>
          <w:sz w:val="23"/>
          <w:szCs w:val="23"/>
          <w:lang w:eastAsia="ru-RU"/>
        </w:rPr>
        <w:t>на</w:t>
      </w:r>
      <w:r w:rsidRPr="00920F35">
        <w:rPr>
          <w:rFonts w:ascii="Times New Roman" w:eastAsia="Times New Roman" w:hAnsi="Times New Roman" w:cs="Times New Roman"/>
          <w:b/>
          <w:bCs/>
          <w:sz w:val="23"/>
          <w:szCs w:val="23"/>
          <w:lang w:val="uk-UA" w:eastAsia="ru-RU"/>
        </w:rPr>
        <w:t xml:space="preserve"> </w:t>
      </w:r>
      <w:r>
        <w:rPr>
          <w:rFonts w:ascii="Times New Roman" w:eastAsia="Times New Roman" w:hAnsi="Times New Roman" w:cs="Times New Roman"/>
          <w:b/>
          <w:bCs/>
          <w:sz w:val="23"/>
          <w:szCs w:val="23"/>
          <w:lang w:eastAsia="ru-RU"/>
        </w:rPr>
        <w:t>202</w:t>
      </w:r>
      <w:r w:rsidR="009827E4">
        <w:rPr>
          <w:rFonts w:ascii="Times New Roman" w:eastAsia="Times New Roman" w:hAnsi="Times New Roman" w:cs="Times New Roman"/>
          <w:b/>
          <w:bCs/>
          <w:sz w:val="23"/>
          <w:szCs w:val="23"/>
          <w:lang w:val="uk-UA" w:eastAsia="ru-RU"/>
        </w:rPr>
        <w:t>3</w:t>
      </w:r>
      <w:r w:rsidR="009827E4">
        <w:rPr>
          <w:rFonts w:ascii="Times New Roman" w:eastAsia="Times New Roman" w:hAnsi="Times New Roman" w:cs="Times New Roman"/>
          <w:b/>
          <w:bCs/>
          <w:sz w:val="23"/>
          <w:szCs w:val="23"/>
          <w:lang w:eastAsia="ru-RU"/>
        </w:rPr>
        <w:t xml:space="preserve"> -2024</w:t>
      </w:r>
      <w:r w:rsidRPr="00920F35">
        <w:rPr>
          <w:rFonts w:ascii="Times New Roman" w:eastAsia="Times New Roman" w:hAnsi="Times New Roman" w:cs="Times New Roman"/>
          <w:b/>
          <w:bCs/>
          <w:sz w:val="23"/>
          <w:szCs w:val="23"/>
          <w:lang w:eastAsia="ru-RU"/>
        </w:rPr>
        <w:t xml:space="preserve"> р</w:t>
      </w:r>
      <w:r>
        <w:rPr>
          <w:rFonts w:ascii="Times New Roman" w:eastAsia="Times New Roman" w:hAnsi="Times New Roman" w:cs="Times New Roman"/>
          <w:b/>
          <w:bCs/>
          <w:sz w:val="23"/>
          <w:szCs w:val="23"/>
          <w:lang w:val="uk-UA" w:eastAsia="ru-RU"/>
        </w:rPr>
        <w:t>ік</w:t>
      </w:r>
    </w:p>
    <w:p w14:paraId="4EFA23B2" w14:textId="77777777" w:rsidR="004E7065" w:rsidRPr="008B57CF"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tbl>
      <w:tblPr>
        <w:tblW w:w="15731" w:type="dxa"/>
        <w:tblCellSpacing w:w="0" w:type="dxa"/>
        <w:tblInd w:w="-4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0CECE"/>
        <w:tblCellMar>
          <w:left w:w="0" w:type="dxa"/>
          <w:right w:w="0" w:type="dxa"/>
        </w:tblCellMar>
        <w:tblLook w:val="04A0" w:firstRow="1" w:lastRow="0" w:firstColumn="1" w:lastColumn="0" w:noHBand="0" w:noVBand="1"/>
      </w:tblPr>
      <w:tblGrid>
        <w:gridCol w:w="1072"/>
        <w:gridCol w:w="6725"/>
        <w:gridCol w:w="1701"/>
        <w:gridCol w:w="3128"/>
        <w:gridCol w:w="3105"/>
      </w:tblGrid>
      <w:tr w:rsidR="004E7065" w:rsidRPr="00BB2269" w14:paraId="56DC9D9C" w14:textId="77777777" w:rsidTr="002C3AE4">
        <w:trPr>
          <w:trHeight w:val="517"/>
          <w:tblCellSpacing w:w="0" w:type="dxa"/>
        </w:trPr>
        <w:tc>
          <w:tcPr>
            <w:tcW w:w="1072" w:type="dxa"/>
            <w:shd w:val="clear" w:color="auto" w:fill="FFFFFF" w:themeFill="background1"/>
            <w:vAlign w:val="center"/>
            <w:hideMark/>
          </w:tcPr>
          <w:p w14:paraId="6D383C74"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BB2269">
              <w:rPr>
                <w:rFonts w:ascii="Times New Roman" w:eastAsia="Times New Roman" w:hAnsi="Times New Roman" w:cs="Times New Roman"/>
                <w:b/>
                <w:bCs/>
                <w:sz w:val="24"/>
                <w:szCs w:val="24"/>
                <w:lang w:eastAsia="ru-RU"/>
              </w:rPr>
              <w:t>№ п/п</w:t>
            </w:r>
          </w:p>
        </w:tc>
        <w:tc>
          <w:tcPr>
            <w:tcW w:w="6725" w:type="dxa"/>
            <w:shd w:val="clear" w:color="auto" w:fill="FFFFFF" w:themeFill="background1"/>
            <w:vAlign w:val="center"/>
            <w:hideMark/>
          </w:tcPr>
          <w:p w14:paraId="2174285A"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BB2269">
              <w:rPr>
                <w:rFonts w:ascii="Times New Roman" w:eastAsia="Times New Roman" w:hAnsi="Times New Roman" w:cs="Times New Roman"/>
                <w:b/>
                <w:bCs/>
                <w:sz w:val="24"/>
                <w:szCs w:val="24"/>
                <w:lang w:eastAsia="ru-RU"/>
              </w:rPr>
              <w:t>Зміст роботи</w:t>
            </w:r>
          </w:p>
        </w:tc>
        <w:tc>
          <w:tcPr>
            <w:tcW w:w="1701" w:type="dxa"/>
            <w:shd w:val="clear" w:color="auto" w:fill="FFFFFF" w:themeFill="background1"/>
            <w:vAlign w:val="center"/>
            <w:hideMark/>
          </w:tcPr>
          <w:p w14:paraId="003CC211"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BB2269">
              <w:rPr>
                <w:rFonts w:ascii="Times New Roman" w:eastAsia="Times New Roman" w:hAnsi="Times New Roman" w:cs="Times New Roman"/>
                <w:b/>
                <w:bCs/>
                <w:sz w:val="24"/>
                <w:szCs w:val="24"/>
                <w:lang w:eastAsia="ru-RU"/>
              </w:rPr>
              <w:t>Термін проведення</w:t>
            </w:r>
          </w:p>
        </w:tc>
        <w:tc>
          <w:tcPr>
            <w:tcW w:w="3128" w:type="dxa"/>
            <w:shd w:val="clear" w:color="auto" w:fill="FFFFFF" w:themeFill="background1"/>
            <w:vAlign w:val="center"/>
            <w:hideMark/>
          </w:tcPr>
          <w:p w14:paraId="35EDB096"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BB2269">
              <w:rPr>
                <w:rFonts w:ascii="Times New Roman" w:eastAsia="Times New Roman" w:hAnsi="Times New Roman" w:cs="Times New Roman"/>
                <w:b/>
                <w:bCs/>
                <w:sz w:val="24"/>
                <w:szCs w:val="24"/>
                <w:lang w:val="uk-UA" w:eastAsia="ru-RU"/>
              </w:rPr>
              <w:t xml:space="preserve">Форма відображення </w:t>
            </w:r>
          </w:p>
        </w:tc>
        <w:tc>
          <w:tcPr>
            <w:tcW w:w="3105" w:type="dxa"/>
            <w:shd w:val="clear" w:color="auto" w:fill="FFFFFF" w:themeFill="background1"/>
            <w:vAlign w:val="center"/>
          </w:tcPr>
          <w:p w14:paraId="7A9C3CF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
                <w:sz w:val="24"/>
                <w:szCs w:val="24"/>
                <w:lang w:val="uk-UA" w:eastAsia="ru-RU"/>
              </w:rPr>
            </w:pPr>
            <w:r w:rsidRPr="00BB2269">
              <w:rPr>
                <w:rFonts w:ascii="Times New Roman" w:eastAsia="Times New Roman" w:hAnsi="Times New Roman" w:cs="Times New Roman"/>
                <w:b/>
                <w:sz w:val="24"/>
                <w:szCs w:val="24"/>
                <w:lang w:val="uk-UA" w:eastAsia="ru-RU"/>
              </w:rPr>
              <w:t xml:space="preserve">Відповідальний </w:t>
            </w:r>
          </w:p>
        </w:tc>
      </w:tr>
      <w:tr w:rsidR="004E7065" w:rsidRPr="00BB2269" w14:paraId="7CE7EE91" w14:textId="77777777" w:rsidTr="002C3AE4">
        <w:trPr>
          <w:trHeight w:val="288"/>
          <w:tblCellSpacing w:w="0" w:type="dxa"/>
        </w:trPr>
        <w:tc>
          <w:tcPr>
            <w:tcW w:w="1072" w:type="dxa"/>
            <w:vMerge w:val="restart"/>
            <w:shd w:val="clear" w:color="auto" w:fill="FFFFFF" w:themeFill="background1"/>
            <w:vAlign w:val="center"/>
          </w:tcPr>
          <w:p w14:paraId="6897527F"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1</w:t>
            </w:r>
          </w:p>
        </w:tc>
        <w:tc>
          <w:tcPr>
            <w:tcW w:w="6725" w:type="dxa"/>
            <w:shd w:val="clear" w:color="auto" w:fill="FFFFFF" w:themeFill="background1"/>
            <w:vAlign w:val="center"/>
          </w:tcPr>
          <w:p w14:paraId="05E22968" w14:textId="77777777" w:rsidR="001335FF" w:rsidRDefault="001335FF" w:rsidP="004E7065">
            <w:pPr>
              <w:shd w:val="clear" w:color="auto" w:fill="FFFFFF" w:themeFill="background1"/>
              <w:spacing w:after="0" w:line="240" w:lineRule="auto"/>
              <w:jc w:val="center"/>
              <w:rPr>
                <w:rFonts w:ascii="Times New Roman" w:eastAsia="Times New Roman" w:hAnsi="Times New Roman" w:cs="Times New Roman"/>
                <w:b/>
                <w:bCs/>
                <w:color w:val="FF0000"/>
                <w:sz w:val="24"/>
                <w:szCs w:val="24"/>
                <w:lang w:val="uk-UA" w:eastAsia="ru-RU"/>
              </w:rPr>
            </w:pPr>
            <w:r>
              <w:rPr>
                <w:rFonts w:ascii="Times New Roman" w:eastAsia="Times New Roman" w:hAnsi="Times New Roman" w:cs="Times New Roman"/>
                <w:b/>
                <w:bCs/>
                <w:sz w:val="24"/>
                <w:szCs w:val="24"/>
                <w:lang w:val="uk-UA" w:eastAsia="ru-RU"/>
              </w:rPr>
              <w:t xml:space="preserve">«З радістю до </w:t>
            </w:r>
            <w:r w:rsidR="004E7065" w:rsidRPr="00BB2269">
              <w:rPr>
                <w:rFonts w:ascii="Times New Roman" w:eastAsia="Times New Roman" w:hAnsi="Times New Roman" w:cs="Times New Roman"/>
                <w:b/>
                <w:bCs/>
                <w:sz w:val="24"/>
                <w:szCs w:val="24"/>
                <w:lang w:val="uk-UA" w:eastAsia="ru-RU"/>
              </w:rPr>
              <w:t xml:space="preserve"> дитсад</w:t>
            </w:r>
            <w:r>
              <w:rPr>
                <w:rFonts w:ascii="Times New Roman" w:eastAsia="Times New Roman" w:hAnsi="Times New Roman" w:cs="Times New Roman"/>
                <w:b/>
                <w:bCs/>
                <w:sz w:val="24"/>
                <w:szCs w:val="24"/>
                <w:lang w:val="uk-UA" w:eastAsia="ru-RU"/>
              </w:rPr>
              <w:t>ка</w:t>
            </w:r>
            <w:r w:rsidR="004E7065" w:rsidRPr="00BB2269">
              <w:rPr>
                <w:rFonts w:ascii="Times New Roman" w:eastAsia="Times New Roman" w:hAnsi="Times New Roman" w:cs="Times New Roman"/>
                <w:b/>
                <w:bCs/>
                <w:sz w:val="24"/>
                <w:szCs w:val="24"/>
                <w:lang w:val="uk-UA" w:eastAsia="ru-RU"/>
              </w:rPr>
              <w:t>»</w:t>
            </w:r>
            <w:r w:rsidR="004E7065" w:rsidRPr="00F00281">
              <w:rPr>
                <w:rFonts w:ascii="Times New Roman" w:eastAsia="Times New Roman" w:hAnsi="Times New Roman" w:cs="Times New Roman"/>
                <w:b/>
                <w:bCs/>
                <w:color w:val="FF0000"/>
                <w:sz w:val="24"/>
                <w:szCs w:val="24"/>
                <w:lang w:val="uk-UA" w:eastAsia="ru-RU"/>
              </w:rPr>
              <w:t xml:space="preserve"> </w:t>
            </w:r>
          </w:p>
          <w:p w14:paraId="1044B066" w14:textId="28F4F033" w:rsidR="004E7065" w:rsidRPr="001335FF" w:rsidRDefault="004E7065" w:rsidP="004E7065">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r w:rsidRPr="001335FF">
              <w:rPr>
                <w:rFonts w:ascii="Times New Roman" w:eastAsia="Times New Roman" w:hAnsi="Times New Roman" w:cs="Times New Roman"/>
                <w:b/>
                <w:bCs/>
                <w:sz w:val="24"/>
                <w:szCs w:val="24"/>
                <w:lang w:val="uk-UA" w:eastAsia="ru-RU"/>
              </w:rPr>
              <w:t>(</w:t>
            </w:r>
            <w:r w:rsidR="00F00281" w:rsidRPr="001335FF">
              <w:rPr>
                <w:rFonts w:ascii="Times New Roman" w:eastAsia="Times New Roman" w:hAnsi="Times New Roman" w:cs="Times New Roman"/>
                <w:b/>
                <w:bCs/>
                <w:sz w:val="24"/>
                <w:szCs w:val="24"/>
                <w:lang w:val="uk-UA" w:eastAsia="ru-RU"/>
              </w:rPr>
              <w:t xml:space="preserve">з </w:t>
            </w:r>
            <w:r w:rsidR="001335FF" w:rsidRPr="001335FF">
              <w:rPr>
                <w:rFonts w:ascii="Times New Roman" w:eastAsia="Times New Roman" w:hAnsi="Times New Roman" w:cs="Times New Roman"/>
                <w:b/>
                <w:bCs/>
                <w:sz w:val="24"/>
                <w:szCs w:val="24"/>
                <w:lang w:val="uk-UA" w:eastAsia="ru-RU"/>
              </w:rPr>
              <w:t>врахуванням безпекової ситуації: офлайн, он</w:t>
            </w:r>
            <w:r w:rsidRPr="001335FF">
              <w:rPr>
                <w:rFonts w:ascii="Times New Roman" w:eastAsia="Times New Roman" w:hAnsi="Times New Roman" w:cs="Times New Roman"/>
                <w:b/>
                <w:bCs/>
                <w:sz w:val="24"/>
                <w:szCs w:val="24"/>
                <w:lang w:val="uk-UA" w:eastAsia="ru-RU"/>
              </w:rPr>
              <w:t>лайн)</w:t>
            </w:r>
          </w:p>
          <w:p w14:paraId="362FFFD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p>
        </w:tc>
        <w:tc>
          <w:tcPr>
            <w:tcW w:w="1701" w:type="dxa"/>
            <w:vMerge w:val="restart"/>
            <w:shd w:val="clear" w:color="auto" w:fill="FFFFFF" w:themeFill="background1"/>
            <w:vAlign w:val="center"/>
          </w:tcPr>
          <w:p w14:paraId="6A778DB6" w14:textId="340798D7" w:rsidR="004E7065" w:rsidRPr="00BB2269" w:rsidRDefault="001335FF"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Вересень 2023</w:t>
            </w:r>
          </w:p>
        </w:tc>
        <w:tc>
          <w:tcPr>
            <w:tcW w:w="6233" w:type="dxa"/>
            <w:gridSpan w:val="2"/>
            <w:shd w:val="clear" w:color="auto" w:fill="FFFFFF" w:themeFill="background1"/>
            <w:vAlign w:val="center"/>
          </w:tcPr>
          <w:p w14:paraId="07846373"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p>
        </w:tc>
      </w:tr>
      <w:tr w:rsidR="004E7065" w:rsidRPr="00BB2269" w14:paraId="19F27D1C" w14:textId="77777777" w:rsidTr="002C3AE4">
        <w:trPr>
          <w:trHeight w:val="273"/>
          <w:tblCellSpacing w:w="0" w:type="dxa"/>
        </w:trPr>
        <w:tc>
          <w:tcPr>
            <w:tcW w:w="1072" w:type="dxa"/>
            <w:vMerge/>
            <w:shd w:val="clear" w:color="auto" w:fill="FFFFFF" w:themeFill="background1"/>
            <w:vAlign w:val="center"/>
          </w:tcPr>
          <w:p w14:paraId="68B82EEE"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6725" w:type="dxa"/>
            <w:shd w:val="clear" w:color="auto" w:fill="FFFFFF" w:themeFill="background1"/>
            <w:vAlign w:val="center"/>
          </w:tcPr>
          <w:p w14:paraId="7CED3CD8" w14:textId="77777777" w:rsidR="004E7065" w:rsidRPr="00BB2269" w:rsidRDefault="004E7065" w:rsidP="00797DA2">
            <w:pPr>
              <w:pStyle w:val="a5"/>
              <w:numPr>
                <w:ilvl w:val="1"/>
                <w:numId w:val="17"/>
              </w:numPr>
              <w:shd w:val="clear" w:color="auto" w:fill="FFFFFF" w:themeFill="background1"/>
              <w:spacing w:after="0" w:line="240" w:lineRule="auto"/>
              <w:rPr>
                <w:rFonts w:ascii="Times New Roman" w:hAnsi="Times New Roman" w:cs="Times New Roman"/>
                <w:bCs/>
                <w:sz w:val="24"/>
                <w:szCs w:val="24"/>
                <w:lang w:eastAsia="ru-RU"/>
              </w:rPr>
            </w:pPr>
            <w:r w:rsidRPr="00BB2269">
              <w:rPr>
                <w:rFonts w:ascii="Times New Roman" w:hAnsi="Times New Roman" w:cs="Times New Roman"/>
                <w:bCs/>
                <w:sz w:val="24"/>
                <w:szCs w:val="24"/>
                <w:lang w:eastAsia="ru-RU"/>
              </w:rPr>
              <w:t>Виконання рішень попередніх зборів</w:t>
            </w:r>
          </w:p>
        </w:tc>
        <w:tc>
          <w:tcPr>
            <w:tcW w:w="1701" w:type="dxa"/>
            <w:vMerge/>
            <w:shd w:val="clear" w:color="auto" w:fill="FFFFFF" w:themeFill="background1"/>
            <w:vAlign w:val="center"/>
          </w:tcPr>
          <w:p w14:paraId="34442940"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3128" w:type="dxa"/>
            <w:shd w:val="clear" w:color="auto" w:fill="FFFFFF" w:themeFill="background1"/>
            <w:vAlign w:val="center"/>
          </w:tcPr>
          <w:p w14:paraId="35EF3C9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 xml:space="preserve">Інформація </w:t>
            </w:r>
          </w:p>
        </w:tc>
        <w:tc>
          <w:tcPr>
            <w:tcW w:w="3105" w:type="dxa"/>
            <w:shd w:val="clear" w:color="auto" w:fill="FFFFFF" w:themeFill="background1"/>
            <w:vAlign w:val="center"/>
          </w:tcPr>
          <w:p w14:paraId="35F52E00"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Директор</w:t>
            </w:r>
          </w:p>
        </w:tc>
      </w:tr>
      <w:tr w:rsidR="004E7065" w:rsidRPr="00BB2269" w14:paraId="25D11DA1" w14:textId="77777777" w:rsidTr="002C3AE4">
        <w:trPr>
          <w:trHeight w:val="288"/>
          <w:tblCellSpacing w:w="0" w:type="dxa"/>
        </w:trPr>
        <w:tc>
          <w:tcPr>
            <w:tcW w:w="1072" w:type="dxa"/>
            <w:vMerge/>
            <w:shd w:val="clear" w:color="auto" w:fill="FFFFFF" w:themeFill="background1"/>
            <w:vAlign w:val="center"/>
          </w:tcPr>
          <w:p w14:paraId="06B65D1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6725" w:type="dxa"/>
            <w:shd w:val="clear" w:color="auto" w:fill="FFFFFF" w:themeFill="background1"/>
            <w:vAlign w:val="center"/>
          </w:tcPr>
          <w:p w14:paraId="1D1ECF05" w14:textId="30BFD6AD" w:rsidR="004E7065" w:rsidRPr="00BB2269" w:rsidRDefault="001335FF" w:rsidP="00797DA2">
            <w:pPr>
              <w:pStyle w:val="a5"/>
              <w:numPr>
                <w:ilvl w:val="1"/>
                <w:numId w:val="17"/>
              </w:numPr>
              <w:shd w:val="clear" w:color="auto" w:fill="FFFFFF" w:themeFill="background1"/>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eastAsia="ru-RU"/>
              </w:rPr>
              <w:t>Пріоритетні напрямки ЗДО на 2023</w:t>
            </w:r>
            <w:r w:rsidR="004E7065" w:rsidRPr="00BB2269">
              <w:rPr>
                <w:rFonts w:ascii="Times New Roman" w:hAnsi="Times New Roman" w:cs="Times New Roman"/>
                <w:bCs/>
                <w:sz w:val="24"/>
                <w:szCs w:val="24"/>
                <w:lang w:eastAsia="ru-RU"/>
              </w:rPr>
              <w:t>-</w:t>
            </w:r>
            <w:r>
              <w:rPr>
                <w:rFonts w:ascii="Times New Roman" w:hAnsi="Times New Roman" w:cs="Times New Roman"/>
                <w:bCs/>
                <w:sz w:val="24"/>
                <w:szCs w:val="24"/>
                <w:lang w:eastAsia="ru-RU"/>
              </w:rPr>
              <w:t>2024</w:t>
            </w:r>
            <w:r w:rsidR="004E7065" w:rsidRPr="00BB2269">
              <w:rPr>
                <w:rFonts w:ascii="Times New Roman" w:hAnsi="Times New Roman" w:cs="Times New Roman"/>
                <w:bCs/>
                <w:sz w:val="24"/>
                <w:szCs w:val="24"/>
                <w:lang w:eastAsia="ru-RU"/>
              </w:rPr>
              <w:t xml:space="preserve"> н.р.</w:t>
            </w:r>
          </w:p>
        </w:tc>
        <w:tc>
          <w:tcPr>
            <w:tcW w:w="1701" w:type="dxa"/>
            <w:vMerge/>
            <w:shd w:val="clear" w:color="auto" w:fill="FFFFFF" w:themeFill="background1"/>
            <w:vAlign w:val="center"/>
          </w:tcPr>
          <w:p w14:paraId="41F8B01C"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3128" w:type="dxa"/>
            <w:shd w:val="clear" w:color="auto" w:fill="FFFFFF" w:themeFill="background1"/>
            <w:vAlign w:val="center"/>
          </w:tcPr>
          <w:p w14:paraId="7C88EBF9"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 xml:space="preserve">Інформація </w:t>
            </w:r>
          </w:p>
        </w:tc>
        <w:tc>
          <w:tcPr>
            <w:tcW w:w="3105" w:type="dxa"/>
            <w:shd w:val="clear" w:color="auto" w:fill="FFFFFF" w:themeFill="background1"/>
            <w:vAlign w:val="center"/>
          </w:tcPr>
          <w:p w14:paraId="2BD1AC70"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Директор</w:t>
            </w:r>
          </w:p>
        </w:tc>
      </w:tr>
      <w:tr w:rsidR="004E7065" w:rsidRPr="00BB2269" w14:paraId="7136B193" w14:textId="77777777" w:rsidTr="002C3AE4">
        <w:trPr>
          <w:trHeight w:val="288"/>
          <w:tblCellSpacing w:w="0" w:type="dxa"/>
        </w:trPr>
        <w:tc>
          <w:tcPr>
            <w:tcW w:w="1072" w:type="dxa"/>
            <w:vMerge/>
            <w:shd w:val="clear" w:color="auto" w:fill="FFFFFF" w:themeFill="background1"/>
            <w:vAlign w:val="center"/>
          </w:tcPr>
          <w:p w14:paraId="626A7444"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6725" w:type="dxa"/>
            <w:shd w:val="clear" w:color="auto" w:fill="FFFFFF" w:themeFill="background1"/>
            <w:vAlign w:val="center"/>
          </w:tcPr>
          <w:p w14:paraId="28FB392F" w14:textId="6EE2FF1F" w:rsidR="004E7065" w:rsidRPr="00BB2269" w:rsidRDefault="00477280" w:rsidP="00797DA2">
            <w:pPr>
              <w:pStyle w:val="a5"/>
              <w:numPr>
                <w:ilvl w:val="1"/>
                <w:numId w:val="17"/>
              </w:numPr>
              <w:shd w:val="clear" w:color="auto" w:fill="FFFFFF" w:themeFill="background1"/>
              <w:spacing w:after="0" w:line="240" w:lineRule="auto"/>
              <w:rPr>
                <w:rFonts w:ascii="Times New Roman" w:hAnsi="Times New Roman" w:cs="Times New Roman"/>
                <w:bCs/>
                <w:sz w:val="24"/>
                <w:szCs w:val="24"/>
                <w:lang w:eastAsia="ru-RU"/>
              </w:rPr>
            </w:pPr>
            <w:r w:rsidRPr="00477280">
              <w:rPr>
                <w:rStyle w:val="af2"/>
                <w:rFonts w:ascii="Times New Roman" w:hAnsi="Times New Roman" w:cs="Times New Roman"/>
                <w:bCs/>
                <w:i w:val="0"/>
                <w:sz w:val="24"/>
                <w:szCs w:val="28"/>
                <w:shd w:val="clear" w:color="auto" w:fill="FFFFFF"/>
              </w:rPr>
              <w:t>Батьківська громадськість</w:t>
            </w:r>
            <w:r w:rsidRPr="00477280">
              <w:rPr>
                <w:rStyle w:val="af2"/>
                <w:rFonts w:ascii="Times New Roman" w:hAnsi="Times New Roman" w:cs="Times New Roman"/>
                <w:bCs/>
                <w:i w:val="0"/>
                <w:sz w:val="24"/>
                <w:szCs w:val="28"/>
                <w:shd w:val="clear" w:color="auto" w:fill="FFFFFF"/>
                <w:lang w:val="uk-UA"/>
              </w:rPr>
              <w:t xml:space="preserve"> </w:t>
            </w:r>
            <w:r w:rsidRPr="00477280">
              <w:rPr>
                <w:rFonts w:ascii="Times New Roman" w:hAnsi="Times New Roman" w:cs="Times New Roman"/>
                <w:sz w:val="24"/>
                <w:szCs w:val="28"/>
                <w:shd w:val="clear" w:color="auto" w:fill="FFFFFF"/>
              </w:rPr>
              <w:t>– важливий союзник  у вихованні</w:t>
            </w:r>
            <w:r>
              <w:rPr>
                <w:rFonts w:ascii="Times New Roman" w:hAnsi="Times New Roman" w:cs="Times New Roman"/>
                <w:color w:val="333333"/>
                <w:sz w:val="24"/>
                <w:szCs w:val="28"/>
                <w:shd w:val="clear" w:color="auto" w:fill="FFFFFF"/>
                <w:lang w:val="uk-UA"/>
              </w:rPr>
              <w:t xml:space="preserve">. </w:t>
            </w:r>
            <w:r w:rsidR="004E7065" w:rsidRPr="00BB2269">
              <w:rPr>
                <w:rFonts w:ascii="Times New Roman" w:hAnsi="Times New Roman" w:cs="Times New Roman"/>
                <w:bCs/>
                <w:sz w:val="24"/>
                <w:szCs w:val="24"/>
                <w:lang w:eastAsia="ru-RU"/>
              </w:rPr>
              <w:t xml:space="preserve"> </w:t>
            </w:r>
            <w:r>
              <w:rPr>
                <w:rFonts w:ascii="Times New Roman" w:hAnsi="Times New Roman" w:cs="Times New Roman"/>
                <w:bCs/>
                <w:sz w:val="24"/>
                <w:szCs w:val="24"/>
                <w:lang w:val="uk-UA" w:eastAsia="ru-RU"/>
              </w:rPr>
              <w:t xml:space="preserve">Як </w:t>
            </w:r>
            <w:r>
              <w:rPr>
                <w:rFonts w:ascii="Times New Roman" w:hAnsi="Times New Roman" w:cs="Times New Roman"/>
                <w:bCs/>
                <w:sz w:val="24"/>
                <w:szCs w:val="24"/>
                <w:lang w:eastAsia="ru-RU"/>
              </w:rPr>
              <w:t>реалізувати</w:t>
            </w:r>
            <w:r w:rsidR="004E7065" w:rsidRPr="00BB2269">
              <w:rPr>
                <w:rFonts w:ascii="Times New Roman" w:hAnsi="Times New Roman" w:cs="Times New Roman"/>
                <w:bCs/>
                <w:sz w:val="24"/>
                <w:szCs w:val="24"/>
                <w:lang w:eastAsia="ru-RU"/>
              </w:rPr>
              <w:t xml:space="preserve"> змісту освітніх напрямів Державного стандарту дошкільної освіти</w:t>
            </w:r>
          </w:p>
        </w:tc>
        <w:tc>
          <w:tcPr>
            <w:tcW w:w="1701" w:type="dxa"/>
            <w:vMerge/>
            <w:shd w:val="clear" w:color="auto" w:fill="FFFFFF" w:themeFill="background1"/>
            <w:vAlign w:val="center"/>
          </w:tcPr>
          <w:p w14:paraId="48CD89CE"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3128" w:type="dxa"/>
            <w:shd w:val="clear" w:color="auto" w:fill="FFFFFF" w:themeFill="background1"/>
            <w:vAlign w:val="center"/>
          </w:tcPr>
          <w:p w14:paraId="102C737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 xml:space="preserve">Презентація </w:t>
            </w:r>
          </w:p>
        </w:tc>
        <w:tc>
          <w:tcPr>
            <w:tcW w:w="3105" w:type="dxa"/>
            <w:shd w:val="clear" w:color="auto" w:fill="FFFFFF" w:themeFill="background1"/>
            <w:vAlign w:val="center"/>
          </w:tcPr>
          <w:p w14:paraId="1457391C"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Вихователь-методист</w:t>
            </w:r>
          </w:p>
        </w:tc>
      </w:tr>
      <w:tr w:rsidR="004E7065" w:rsidRPr="00BB2269" w14:paraId="33678581" w14:textId="77777777" w:rsidTr="002C3AE4">
        <w:trPr>
          <w:trHeight w:val="288"/>
          <w:tblCellSpacing w:w="0" w:type="dxa"/>
        </w:trPr>
        <w:tc>
          <w:tcPr>
            <w:tcW w:w="1072" w:type="dxa"/>
            <w:vMerge/>
            <w:shd w:val="clear" w:color="auto" w:fill="FFFFFF" w:themeFill="background1"/>
            <w:vAlign w:val="center"/>
          </w:tcPr>
          <w:p w14:paraId="5A473C67"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6725" w:type="dxa"/>
            <w:shd w:val="clear" w:color="auto" w:fill="FFFFFF" w:themeFill="background1"/>
            <w:vAlign w:val="center"/>
          </w:tcPr>
          <w:p w14:paraId="79E519C0" w14:textId="533C8028" w:rsidR="004E7065" w:rsidRPr="00BB2269" w:rsidRDefault="00922A52" w:rsidP="00797DA2">
            <w:pPr>
              <w:pStyle w:val="a5"/>
              <w:numPr>
                <w:ilvl w:val="1"/>
                <w:numId w:val="17"/>
              </w:numPr>
              <w:shd w:val="clear" w:color="auto" w:fill="FFFFFF" w:themeFill="background1"/>
              <w:spacing w:after="0" w:line="240" w:lineRule="auto"/>
              <w:rPr>
                <w:rFonts w:ascii="Times New Roman" w:hAnsi="Times New Roman" w:cs="Times New Roman"/>
                <w:bCs/>
                <w:sz w:val="24"/>
                <w:szCs w:val="24"/>
                <w:lang w:eastAsia="ru-RU"/>
              </w:rPr>
            </w:pPr>
            <w:r>
              <w:rPr>
                <w:rFonts w:ascii="Times New Roman" w:hAnsi="Times New Roman" w:cs="Times New Roman"/>
                <w:bCs/>
                <w:sz w:val="24"/>
                <w:szCs w:val="24"/>
                <w:lang w:val="uk-UA" w:eastAsia="ru-RU"/>
              </w:rPr>
              <w:t>Синхронізація вимог до харчування</w:t>
            </w:r>
            <w:r w:rsidR="004E7065" w:rsidRPr="00BB2269">
              <w:rPr>
                <w:rFonts w:ascii="Times New Roman" w:hAnsi="Times New Roman" w:cs="Times New Roman"/>
                <w:bCs/>
                <w:sz w:val="24"/>
                <w:szCs w:val="24"/>
                <w:lang w:eastAsia="ru-RU"/>
              </w:rPr>
              <w:t xml:space="preserve"> здобувачів освіти</w:t>
            </w:r>
          </w:p>
        </w:tc>
        <w:tc>
          <w:tcPr>
            <w:tcW w:w="1701" w:type="dxa"/>
            <w:vMerge/>
            <w:shd w:val="clear" w:color="auto" w:fill="FFFFFF" w:themeFill="background1"/>
            <w:vAlign w:val="center"/>
          </w:tcPr>
          <w:p w14:paraId="6519CEE3"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3128" w:type="dxa"/>
            <w:shd w:val="clear" w:color="auto" w:fill="FFFFFF" w:themeFill="background1"/>
            <w:vAlign w:val="center"/>
          </w:tcPr>
          <w:p w14:paraId="2A22C949"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 xml:space="preserve">Інформація </w:t>
            </w:r>
          </w:p>
        </w:tc>
        <w:tc>
          <w:tcPr>
            <w:tcW w:w="3105" w:type="dxa"/>
            <w:shd w:val="clear" w:color="auto" w:fill="FFFFFF" w:themeFill="background1"/>
            <w:vAlign w:val="center"/>
          </w:tcPr>
          <w:p w14:paraId="1390C1C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Сестра медична</w:t>
            </w:r>
          </w:p>
        </w:tc>
      </w:tr>
      <w:tr w:rsidR="004E7065" w:rsidRPr="00BB2269" w14:paraId="7CB950DE" w14:textId="77777777" w:rsidTr="002C3AE4">
        <w:trPr>
          <w:trHeight w:val="288"/>
          <w:tblCellSpacing w:w="0" w:type="dxa"/>
        </w:trPr>
        <w:tc>
          <w:tcPr>
            <w:tcW w:w="1072" w:type="dxa"/>
            <w:vMerge/>
            <w:shd w:val="clear" w:color="auto" w:fill="FFFFFF" w:themeFill="background1"/>
            <w:vAlign w:val="center"/>
          </w:tcPr>
          <w:p w14:paraId="257969E6"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6725" w:type="dxa"/>
            <w:shd w:val="clear" w:color="auto" w:fill="FFFFFF" w:themeFill="background1"/>
            <w:vAlign w:val="center"/>
          </w:tcPr>
          <w:p w14:paraId="3DE073B2" w14:textId="4679E6FF" w:rsidR="004E7065" w:rsidRPr="00477280" w:rsidRDefault="00477280" w:rsidP="00797DA2">
            <w:pPr>
              <w:pStyle w:val="a5"/>
              <w:numPr>
                <w:ilvl w:val="1"/>
                <w:numId w:val="17"/>
              </w:numPr>
              <w:shd w:val="clear" w:color="auto" w:fill="FFFFFF" w:themeFill="background1"/>
              <w:spacing w:after="0" w:line="240" w:lineRule="auto"/>
              <w:rPr>
                <w:rFonts w:ascii="Times New Roman" w:hAnsi="Times New Roman" w:cs="Times New Roman"/>
                <w:bCs/>
                <w:sz w:val="24"/>
                <w:szCs w:val="24"/>
                <w:lang w:eastAsia="ru-RU"/>
              </w:rPr>
            </w:pPr>
            <w:r>
              <w:rPr>
                <w:rFonts w:ascii="Arial" w:hAnsi="Arial" w:cs="Arial"/>
                <w:color w:val="333333"/>
                <w:shd w:val="clear" w:color="auto" w:fill="FFFFFF"/>
              </w:rPr>
              <w:t> </w:t>
            </w:r>
            <w:r w:rsidRPr="00477280">
              <w:rPr>
                <w:rFonts w:ascii="Times New Roman" w:hAnsi="Times New Roman" w:cs="Times New Roman"/>
                <w:sz w:val="24"/>
                <w:shd w:val="clear" w:color="auto" w:fill="FFFFFF"/>
              </w:rPr>
              <w:t>Попередження насильства, жорстокості в cім’ї. Безконфліктна дисципліна: секрети виховання.</w:t>
            </w:r>
          </w:p>
        </w:tc>
        <w:tc>
          <w:tcPr>
            <w:tcW w:w="1701" w:type="dxa"/>
            <w:vMerge/>
            <w:shd w:val="clear" w:color="auto" w:fill="FFFFFF" w:themeFill="background1"/>
            <w:vAlign w:val="center"/>
          </w:tcPr>
          <w:p w14:paraId="66C35704"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eastAsia="ru-RU"/>
              </w:rPr>
            </w:pPr>
          </w:p>
        </w:tc>
        <w:tc>
          <w:tcPr>
            <w:tcW w:w="3128" w:type="dxa"/>
            <w:shd w:val="clear" w:color="auto" w:fill="FFFFFF" w:themeFill="background1"/>
            <w:vAlign w:val="center"/>
          </w:tcPr>
          <w:p w14:paraId="6EEE2F1C"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 xml:space="preserve">Презентація </w:t>
            </w:r>
          </w:p>
        </w:tc>
        <w:tc>
          <w:tcPr>
            <w:tcW w:w="3105" w:type="dxa"/>
            <w:shd w:val="clear" w:color="auto" w:fill="FFFFFF" w:themeFill="background1"/>
            <w:vAlign w:val="center"/>
          </w:tcPr>
          <w:p w14:paraId="42922C46" w14:textId="3A7785EA" w:rsidR="004E7065" w:rsidRPr="00BB2269" w:rsidRDefault="00477280"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Практичний психолог</w:t>
            </w:r>
          </w:p>
        </w:tc>
      </w:tr>
      <w:tr w:rsidR="004E7065" w:rsidRPr="00BB2269" w14:paraId="58CB28C4" w14:textId="77777777" w:rsidTr="002C3AE4">
        <w:trPr>
          <w:trHeight w:val="273"/>
          <w:tblCellSpacing w:w="0" w:type="dxa"/>
        </w:trPr>
        <w:tc>
          <w:tcPr>
            <w:tcW w:w="1072" w:type="dxa"/>
            <w:vMerge w:val="restart"/>
            <w:shd w:val="clear" w:color="auto" w:fill="FFFFFF" w:themeFill="background1"/>
            <w:vAlign w:val="center"/>
          </w:tcPr>
          <w:p w14:paraId="185955DA" w14:textId="3EED1B35" w:rsidR="004E7065" w:rsidRPr="00BB2269" w:rsidRDefault="00A85682" w:rsidP="00A85682">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p>
        </w:tc>
        <w:tc>
          <w:tcPr>
            <w:tcW w:w="6725" w:type="dxa"/>
            <w:shd w:val="clear" w:color="auto" w:fill="FFFFFF" w:themeFill="background1"/>
            <w:vAlign w:val="center"/>
          </w:tcPr>
          <w:p w14:paraId="363F3DA6" w14:textId="75CBE266" w:rsidR="004E7065" w:rsidRPr="00BB2269" w:rsidRDefault="004E7065" w:rsidP="002518EB">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r w:rsidRPr="00BB2269">
              <w:rPr>
                <w:rFonts w:ascii="Times New Roman" w:eastAsia="Times New Roman" w:hAnsi="Times New Roman" w:cs="Times New Roman"/>
                <w:b/>
                <w:bCs/>
                <w:sz w:val="24"/>
                <w:szCs w:val="24"/>
                <w:lang w:val="uk-UA" w:eastAsia="ru-RU"/>
              </w:rPr>
              <w:t>«</w:t>
            </w:r>
            <w:r w:rsidR="00922A52">
              <w:rPr>
                <w:rFonts w:ascii="Times New Roman" w:eastAsia="Times New Roman" w:hAnsi="Times New Roman" w:cs="Times New Roman"/>
                <w:b/>
                <w:bCs/>
                <w:sz w:val="24"/>
                <w:szCs w:val="24"/>
                <w:lang w:val="uk-UA" w:eastAsia="ru-RU"/>
              </w:rPr>
              <w:t>Працюємо для</w:t>
            </w:r>
            <w:r w:rsidR="002518EB">
              <w:rPr>
                <w:rFonts w:ascii="Times New Roman" w:eastAsia="Times New Roman" w:hAnsi="Times New Roman" w:cs="Times New Roman"/>
                <w:b/>
                <w:bCs/>
                <w:sz w:val="24"/>
                <w:szCs w:val="24"/>
                <w:lang w:val="uk-UA" w:eastAsia="ru-RU"/>
              </w:rPr>
              <w:t xml:space="preserve"> безпечного та</w:t>
            </w:r>
            <w:r w:rsidR="00922A52">
              <w:rPr>
                <w:rFonts w:ascii="Times New Roman" w:eastAsia="Times New Roman" w:hAnsi="Times New Roman" w:cs="Times New Roman"/>
                <w:b/>
                <w:bCs/>
                <w:sz w:val="24"/>
                <w:szCs w:val="24"/>
                <w:lang w:val="uk-UA" w:eastAsia="ru-RU"/>
              </w:rPr>
              <w:t xml:space="preserve"> щасливого дитинства</w:t>
            </w:r>
            <w:r w:rsidRPr="00BB2269">
              <w:rPr>
                <w:rFonts w:ascii="Times New Roman" w:eastAsia="Times New Roman" w:hAnsi="Times New Roman" w:cs="Times New Roman"/>
                <w:b/>
                <w:bCs/>
                <w:sz w:val="24"/>
                <w:szCs w:val="24"/>
                <w:lang w:val="uk-UA" w:eastAsia="ru-RU"/>
              </w:rPr>
              <w:t>»</w:t>
            </w:r>
          </w:p>
          <w:p w14:paraId="332CDEA6" w14:textId="77777777" w:rsidR="004E7065" w:rsidRPr="00BB2269" w:rsidRDefault="004E7065" w:rsidP="004E7065">
            <w:pPr>
              <w:shd w:val="clear" w:color="auto" w:fill="FFFFFF" w:themeFill="background1"/>
              <w:spacing w:after="0" w:line="240" w:lineRule="auto"/>
              <w:rPr>
                <w:rFonts w:ascii="Times New Roman" w:eastAsia="Times New Roman" w:hAnsi="Times New Roman" w:cs="Times New Roman"/>
                <w:b/>
                <w:bCs/>
                <w:sz w:val="24"/>
                <w:szCs w:val="24"/>
                <w:lang w:val="uk-UA" w:eastAsia="ru-RU"/>
              </w:rPr>
            </w:pPr>
          </w:p>
        </w:tc>
        <w:tc>
          <w:tcPr>
            <w:tcW w:w="1701" w:type="dxa"/>
            <w:vMerge w:val="restart"/>
            <w:shd w:val="clear" w:color="auto" w:fill="FFFFFF" w:themeFill="background1"/>
            <w:vAlign w:val="center"/>
          </w:tcPr>
          <w:p w14:paraId="5B665BDF"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Травень 2023</w:t>
            </w:r>
          </w:p>
        </w:tc>
        <w:tc>
          <w:tcPr>
            <w:tcW w:w="3128" w:type="dxa"/>
            <w:shd w:val="clear" w:color="auto" w:fill="FFFFFF" w:themeFill="background1"/>
            <w:vAlign w:val="center"/>
          </w:tcPr>
          <w:p w14:paraId="00DF647D"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05" w:type="dxa"/>
            <w:shd w:val="clear" w:color="auto" w:fill="FFFFFF" w:themeFill="background1"/>
            <w:vAlign w:val="center"/>
          </w:tcPr>
          <w:p w14:paraId="151EC729"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p>
        </w:tc>
      </w:tr>
      <w:tr w:rsidR="00A85682" w:rsidRPr="00BB2269" w14:paraId="77B349E3" w14:textId="77777777" w:rsidTr="002C3AE4">
        <w:trPr>
          <w:trHeight w:val="273"/>
          <w:tblCellSpacing w:w="0" w:type="dxa"/>
        </w:trPr>
        <w:tc>
          <w:tcPr>
            <w:tcW w:w="1072" w:type="dxa"/>
            <w:vMerge/>
            <w:shd w:val="clear" w:color="auto" w:fill="FFFFFF" w:themeFill="background1"/>
            <w:vAlign w:val="center"/>
          </w:tcPr>
          <w:p w14:paraId="570EF48F" w14:textId="77777777" w:rsidR="00A85682" w:rsidRPr="00BB2269" w:rsidRDefault="00A85682"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73C8E3FE" w14:textId="20F9267B" w:rsidR="00A85682" w:rsidRPr="00A85682" w:rsidRDefault="00A85682"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sidRPr="00A85682">
              <w:rPr>
                <w:rFonts w:ascii="Times New Roman" w:eastAsia="Times New Roman" w:hAnsi="Times New Roman" w:cs="Times New Roman"/>
                <w:bCs/>
                <w:sz w:val="24"/>
                <w:szCs w:val="24"/>
                <w:lang w:val="uk-UA" w:eastAsia="ru-RU"/>
              </w:rPr>
              <w:t>2.1. Виконання рішень попередніх зборів</w:t>
            </w:r>
          </w:p>
        </w:tc>
        <w:tc>
          <w:tcPr>
            <w:tcW w:w="1701" w:type="dxa"/>
            <w:vMerge/>
            <w:shd w:val="clear" w:color="auto" w:fill="FFFFFF" w:themeFill="background1"/>
            <w:vAlign w:val="center"/>
          </w:tcPr>
          <w:p w14:paraId="7CDF8380" w14:textId="77777777" w:rsidR="00A85682" w:rsidRPr="00A85682" w:rsidRDefault="00A85682"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25C4CC00" w14:textId="093BB277" w:rsidR="00A85682" w:rsidRPr="00A85682" w:rsidRDefault="00A85682"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A85682">
              <w:rPr>
                <w:rFonts w:ascii="Times New Roman" w:eastAsia="Times New Roman" w:hAnsi="Times New Roman" w:cs="Times New Roman"/>
                <w:bCs/>
                <w:sz w:val="24"/>
                <w:szCs w:val="24"/>
                <w:lang w:val="uk-UA" w:eastAsia="ru-RU"/>
              </w:rPr>
              <w:t>Інформація</w:t>
            </w:r>
          </w:p>
        </w:tc>
        <w:tc>
          <w:tcPr>
            <w:tcW w:w="3105" w:type="dxa"/>
            <w:shd w:val="clear" w:color="auto" w:fill="FFFFFF" w:themeFill="background1"/>
            <w:vAlign w:val="center"/>
          </w:tcPr>
          <w:p w14:paraId="09D2D147" w14:textId="28EA108F" w:rsidR="00A85682" w:rsidRPr="00A85682" w:rsidRDefault="00A85682"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A85682">
              <w:rPr>
                <w:rFonts w:ascii="Times New Roman" w:eastAsia="Times New Roman" w:hAnsi="Times New Roman" w:cs="Times New Roman"/>
                <w:sz w:val="24"/>
                <w:szCs w:val="24"/>
                <w:lang w:val="uk-UA" w:eastAsia="ru-RU"/>
              </w:rPr>
              <w:t xml:space="preserve">Директор </w:t>
            </w:r>
          </w:p>
        </w:tc>
      </w:tr>
      <w:tr w:rsidR="004E7065" w:rsidRPr="00BB2269" w14:paraId="5AB7F1D9" w14:textId="77777777" w:rsidTr="002C3AE4">
        <w:trPr>
          <w:trHeight w:val="288"/>
          <w:tblCellSpacing w:w="0" w:type="dxa"/>
        </w:trPr>
        <w:tc>
          <w:tcPr>
            <w:tcW w:w="1072" w:type="dxa"/>
            <w:vMerge/>
            <w:shd w:val="clear" w:color="auto" w:fill="FFFFFF" w:themeFill="background1"/>
            <w:vAlign w:val="center"/>
          </w:tcPr>
          <w:p w14:paraId="04E7C761"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6DC1C155" w14:textId="45378E41" w:rsidR="004E7065" w:rsidRPr="00BB2269" w:rsidRDefault="00A85682" w:rsidP="00A85682">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2.2</w:t>
            </w:r>
            <w:r w:rsidR="004E7065" w:rsidRPr="00BB2269">
              <w:rPr>
                <w:rFonts w:ascii="Times New Roman" w:eastAsia="Times New Roman" w:hAnsi="Times New Roman" w:cs="Times New Roman"/>
                <w:bCs/>
                <w:sz w:val="24"/>
                <w:szCs w:val="24"/>
                <w:lang w:val="uk-UA" w:eastAsia="ru-RU"/>
              </w:rPr>
              <w:t xml:space="preserve">. </w:t>
            </w:r>
            <w:r>
              <w:rPr>
                <w:rFonts w:ascii="Times New Roman" w:eastAsia="Times New Roman" w:hAnsi="Times New Roman" w:cs="Times New Roman"/>
                <w:bCs/>
                <w:sz w:val="24"/>
                <w:szCs w:val="24"/>
                <w:lang w:val="uk-UA" w:eastAsia="ru-RU"/>
              </w:rPr>
              <w:t>Готовність до школи формується комплексно та поступово</w:t>
            </w:r>
          </w:p>
        </w:tc>
        <w:tc>
          <w:tcPr>
            <w:tcW w:w="1701" w:type="dxa"/>
            <w:vMerge/>
            <w:shd w:val="clear" w:color="auto" w:fill="FFFFFF" w:themeFill="background1"/>
            <w:vAlign w:val="center"/>
          </w:tcPr>
          <w:p w14:paraId="3D22DD01"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7D854467"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Інформація, поради</w:t>
            </w:r>
          </w:p>
        </w:tc>
        <w:tc>
          <w:tcPr>
            <w:tcW w:w="3105" w:type="dxa"/>
            <w:shd w:val="clear" w:color="auto" w:fill="FFFFFF" w:themeFill="background1"/>
            <w:vAlign w:val="center"/>
          </w:tcPr>
          <w:p w14:paraId="7C9E29D6"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Лящук Л.І.</w:t>
            </w:r>
          </w:p>
        </w:tc>
      </w:tr>
      <w:tr w:rsidR="004E7065" w:rsidRPr="00BB2269" w14:paraId="5629CE83" w14:textId="77777777" w:rsidTr="002C3AE4">
        <w:trPr>
          <w:trHeight w:val="273"/>
          <w:tblCellSpacing w:w="0" w:type="dxa"/>
        </w:trPr>
        <w:tc>
          <w:tcPr>
            <w:tcW w:w="1072" w:type="dxa"/>
            <w:vMerge/>
            <w:shd w:val="clear" w:color="auto" w:fill="FFFFFF" w:themeFill="background1"/>
            <w:vAlign w:val="center"/>
          </w:tcPr>
          <w:p w14:paraId="5DC5FC74"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44293A6E" w14:textId="1A00DA86" w:rsidR="004E7065" w:rsidRPr="00BB2269" w:rsidRDefault="00A85682" w:rsidP="00922A52">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2.3</w:t>
            </w:r>
            <w:r w:rsidR="004E7065" w:rsidRPr="00BB2269">
              <w:rPr>
                <w:rFonts w:ascii="Times New Roman" w:eastAsia="Times New Roman" w:hAnsi="Times New Roman" w:cs="Times New Roman"/>
                <w:bCs/>
                <w:sz w:val="24"/>
                <w:szCs w:val="24"/>
                <w:lang w:val="uk-UA" w:eastAsia="ru-RU"/>
              </w:rPr>
              <w:t xml:space="preserve">. </w:t>
            </w:r>
            <w:r w:rsidR="00922A52">
              <w:rPr>
                <w:rFonts w:ascii="Times New Roman" w:eastAsia="Times New Roman" w:hAnsi="Times New Roman" w:cs="Times New Roman"/>
                <w:bCs/>
                <w:sz w:val="24"/>
                <w:szCs w:val="24"/>
                <w:lang w:val="uk-UA" w:eastAsia="ru-RU"/>
              </w:rPr>
              <w:t>Вчимо дітей говорити: чисто, виразно, зрозуміло</w:t>
            </w:r>
            <w:r w:rsidR="00922A52" w:rsidRPr="00BB2269">
              <w:rPr>
                <w:rFonts w:ascii="Times New Roman" w:eastAsia="Times New Roman" w:hAnsi="Times New Roman" w:cs="Times New Roman"/>
                <w:bCs/>
                <w:sz w:val="24"/>
                <w:szCs w:val="24"/>
                <w:lang w:val="uk-UA" w:eastAsia="ru-RU"/>
              </w:rPr>
              <w:t xml:space="preserve"> </w:t>
            </w:r>
          </w:p>
        </w:tc>
        <w:tc>
          <w:tcPr>
            <w:tcW w:w="1701" w:type="dxa"/>
            <w:vMerge/>
            <w:shd w:val="clear" w:color="auto" w:fill="FFFFFF" w:themeFill="background1"/>
            <w:vAlign w:val="center"/>
          </w:tcPr>
          <w:p w14:paraId="7CB36360"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08F85CC7"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З досвіду роботи</w:t>
            </w:r>
          </w:p>
        </w:tc>
        <w:tc>
          <w:tcPr>
            <w:tcW w:w="3105" w:type="dxa"/>
            <w:shd w:val="clear" w:color="auto" w:fill="FFFFFF" w:themeFill="background1"/>
            <w:vAlign w:val="center"/>
          </w:tcPr>
          <w:p w14:paraId="3B0BFE5B" w14:textId="0182159E" w:rsidR="004E7065" w:rsidRPr="00BB2269" w:rsidRDefault="00A85682" w:rsidP="00A85682">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Брусиловець Н.Г.</w:t>
            </w:r>
          </w:p>
        </w:tc>
      </w:tr>
      <w:tr w:rsidR="004E7065" w:rsidRPr="00BB2269" w14:paraId="0D4C2790" w14:textId="77777777" w:rsidTr="002C3AE4">
        <w:trPr>
          <w:trHeight w:val="288"/>
          <w:tblCellSpacing w:w="0" w:type="dxa"/>
        </w:trPr>
        <w:tc>
          <w:tcPr>
            <w:tcW w:w="1072" w:type="dxa"/>
            <w:vMerge/>
            <w:shd w:val="clear" w:color="auto" w:fill="FFFFFF" w:themeFill="background1"/>
            <w:vAlign w:val="center"/>
          </w:tcPr>
          <w:p w14:paraId="1CE44F2F"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7DBE7E82" w14:textId="7005C438" w:rsidR="004E7065" w:rsidRPr="00BB2269" w:rsidRDefault="00A85682"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2.4. Д</w:t>
            </w:r>
            <w:r w:rsidR="004E7065" w:rsidRPr="00BB2269">
              <w:rPr>
                <w:rFonts w:ascii="Times New Roman" w:eastAsia="Times New Roman" w:hAnsi="Times New Roman" w:cs="Times New Roman"/>
                <w:bCs/>
                <w:sz w:val="24"/>
                <w:szCs w:val="24"/>
                <w:lang w:val="uk-UA" w:eastAsia="ru-RU"/>
              </w:rPr>
              <w:t>омашн</w:t>
            </w:r>
            <w:r>
              <w:rPr>
                <w:rFonts w:ascii="Times New Roman" w:eastAsia="Times New Roman" w:hAnsi="Times New Roman" w:cs="Times New Roman"/>
                <w:bCs/>
                <w:sz w:val="24"/>
                <w:szCs w:val="24"/>
                <w:lang w:val="uk-UA" w:eastAsia="ru-RU"/>
              </w:rPr>
              <w:t>є</w:t>
            </w:r>
            <w:r w:rsidR="004E7065" w:rsidRPr="00BB2269">
              <w:rPr>
                <w:rFonts w:ascii="Times New Roman" w:eastAsia="Times New Roman" w:hAnsi="Times New Roman" w:cs="Times New Roman"/>
                <w:bCs/>
                <w:sz w:val="24"/>
                <w:szCs w:val="24"/>
                <w:lang w:val="uk-UA" w:eastAsia="ru-RU"/>
              </w:rPr>
              <w:t xml:space="preserve"> насильств</w:t>
            </w:r>
            <w:r w:rsidR="002518EB">
              <w:rPr>
                <w:rFonts w:ascii="Times New Roman" w:eastAsia="Times New Roman" w:hAnsi="Times New Roman" w:cs="Times New Roman"/>
                <w:bCs/>
                <w:sz w:val="24"/>
                <w:szCs w:val="24"/>
                <w:lang w:val="uk-UA" w:eastAsia="ru-RU"/>
              </w:rPr>
              <w:t>о: його</w:t>
            </w:r>
            <w:r>
              <w:rPr>
                <w:rFonts w:ascii="Times New Roman" w:eastAsia="Times New Roman" w:hAnsi="Times New Roman" w:cs="Times New Roman"/>
                <w:bCs/>
                <w:sz w:val="24"/>
                <w:szCs w:val="24"/>
                <w:lang w:val="uk-UA" w:eastAsia="ru-RU"/>
              </w:rPr>
              <w:t xml:space="preserve"> прояв</w:t>
            </w:r>
            <w:r w:rsidR="002518EB">
              <w:rPr>
                <w:rFonts w:ascii="Times New Roman" w:eastAsia="Times New Roman" w:hAnsi="Times New Roman" w:cs="Times New Roman"/>
                <w:bCs/>
                <w:sz w:val="24"/>
                <w:szCs w:val="24"/>
                <w:lang w:val="uk-UA" w:eastAsia="ru-RU"/>
              </w:rPr>
              <w:t>и</w:t>
            </w:r>
          </w:p>
          <w:p w14:paraId="10084986" w14:textId="77777777" w:rsidR="004E7065" w:rsidRPr="00BB2269" w:rsidRDefault="004E7065"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1701" w:type="dxa"/>
            <w:vMerge/>
            <w:shd w:val="clear" w:color="auto" w:fill="FFFFFF" w:themeFill="background1"/>
            <w:vAlign w:val="center"/>
          </w:tcPr>
          <w:p w14:paraId="28F95CBE"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0167AE4F"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Інформація, поради</w:t>
            </w:r>
          </w:p>
        </w:tc>
        <w:tc>
          <w:tcPr>
            <w:tcW w:w="3105" w:type="dxa"/>
            <w:shd w:val="clear" w:color="auto" w:fill="FFFFFF" w:themeFill="background1"/>
            <w:vAlign w:val="center"/>
          </w:tcPr>
          <w:p w14:paraId="0196B28B"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Практичний психолог</w:t>
            </w:r>
          </w:p>
        </w:tc>
      </w:tr>
      <w:tr w:rsidR="002518EB" w:rsidRPr="002518EB" w14:paraId="0A969602" w14:textId="77777777" w:rsidTr="002C3AE4">
        <w:trPr>
          <w:trHeight w:val="288"/>
          <w:tblCellSpacing w:w="0" w:type="dxa"/>
        </w:trPr>
        <w:tc>
          <w:tcPr>
            <w:tcW w:w="1072" w:type="dxa"/>
            <w:vMerge/>
            <w:shd w:val="clear" w:color="auto" w:fill="FFFFFF" w:themeFill="background1"/>
            <w:vAlign w:val="center"/>
          </w:tcPr>
          <w:p w14:paraId="678C5EFF" w14:textId="77777777" w:rsidR="002518EB" w:rsidRPr="00BB2269" w:rsidRDefault="002518EB"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28458C2F" w14:textId="68C7F0E3" w:rsidR="002518EB" w:rsidRPr="002518EB" w:rsidRDefault="002518EB" w:rsidP="002518EB">
            <w:pPr>
              <w:tabs>
                <w:tab w:val="left" w:pos="318"/>
                <w:tab w:val="left" w:pos="9072"/>
              </w:tabs>
              <w:spacing w:after="0"/>
              <w:contextualSpacing/>
              <w:jc w:val="both"/>
              <w:rPr>
                <w:rFonts w:ascii="Times New Roman" w:hAnsi="Times New Roman" w:cs="Times New Roman"/>
                <w:sz w:val="24"/>
                <w:szCs w:val="28"/>
                <w:lang w:val="uk-UA"/>
              </w:rPr>
            </w:pPr>
            <w:r>
              <w:rPr>
                <w:rFonts w:ascii="Times New Roman" w:hAnsi="Times New Roman" w:cs="Times New Roman"/>
                <w:sz w:val="24"/>
                <w:szCs w:val="28"/>
                <w:lang w:val="uk-UA"/>
              </w:rPr>
              <w:t>2.5.</w:t>
            </w:r>
            <w:r w:rsidRPr="002518EB">
              <w:rPr>
                <w:rFonts w:ascii="Times New Roman" w:hAnsi="Times New Roman" w:cs="Times New Roman"/>
                <w:sz w:val="24"/>
                <w:szCs w:val="28"/>
                <w:lang w:val="uk-UA"/>
              </w:rPr>
              <w:t>Організація роботи ЗДО щодо створення комфортних, безпечних, доступних та нешкідливих умов розвитку, виховання, навчання і праці, у тому числі дітей з ООП.</w:t>
            </w:r>
          </w:p>
          <w:p w14:paraId="0F2546AA" w14:textId="77777777" w:rsidR="002518EB" w:rsidRDefault="002518EB"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1701" w:type="dxa"/>
            <w:vMerge/>
            <w:shd w:val="clear" w:color="auto" w:fill="FFFFFF" w:themeFill="background1"/>
            <w:vAlign w:val="center"/>
          </w:tcPr>
          <w:p w14:paraId="24149C0F" w14:textId="77777777" w:rsidR="002518EB" w:rsidRPr="00BB2269" w:rsidRDefault="002518EB"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45B3BD0C" w14:textId="72853E01" w:rsidR="002518EB" w:rsidRPr="00BB2269" w:rsidRDefault="002518EB"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 xml:space="preserve">Інформація </w:t>
            </w:r>
          </w:p>
        </w:tc>
        <w:tc>
          <w:tcPr>
            <w:tcW w:w="3105" w:type="dxa"/>
            <w:shd w:val="clear" w:color="auto" w:fill="FFFFFF" w:themeFill="background1"/>
            <w:vAlign w:val="center"/>
          </w:tcPr>
          <w:p w14:paraId="1B6847C8" w14:textId="5ADD45CE" w:rsidR="002518EB" w:rsidRPr="00BB2269" w:rsidRDefault="002518EB"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Вихователь-методист</w:t>
            </w:r>
          </w:p>
        </w:tc>
      </w:tr>
      <w:tr w:rsidR="004E7065" w:rsidRPr="002518EB" w14:paraId="5320E265" w14:textId="77777777" w:rsidTr="002C3AE4">
        <w:trPr>
          <w:trHeight w:val="288"/>
          <w:tblCellSpacing w:w="0" w:type="dxa"/>
        </w:trPr>
        <w:tc>
          <w:tcPr>
            <w:tcW w:w="1072" w:type="dxa"/>
            <w:vMerge/>
            <w:shd w:val="clear" w:color="auto" w:fill="FFFFFF" w:themeFill="background1"/>
            <w:vAlign w:val="center"/>
          </w:tcPr>
          <w:p w14:paraId="3D966C9B"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6725" w:type="dxa"/>
            <w:shd w:val="clear" w:color="auto" w:fill="FFFFFF" w:themeFill="background1"/>
            <w:vAlign w:val="center"/>
          </w:tcPr>
          <w:p w14:paraId="4ED144BB" w14:textId="1BBAFB33" w:rsidR="004E7065" w:rsidRPr="00BB2269" w:rsidRDefault="00A85682"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r>
              <w:rPr>
                <w:rFonts w:ascii="Times New Roman" w:eastAsia="Times New Roman" w:hAnsi="Times New Roman" w:cs="Times New Roman"/>
                <w:bCs/>
                <w:sz w:val="24"/>
                <w:szCs w:val="24"/>
                <w:lang w:val="uk-UA" w:eastAsia="ru-RU"/>
              </w:rPr>
              <w:t>2</w:t>
            </w:r>
            <w:r w:rsidR="002518EB">
              <w:rPr>
                <w:rFonts w:ascii="Times New Roman" w:eastAsia="Times New Roman" w:hAnsi="Times New Roman" w:cs="Times New Roman"/>
                <w:bCs/>
                <w:sz w:val="24"/>
                <w:szCs w:val="24"/>
                <w:lang w:val="uk-UA" w:eastAsia="ru-RU"/>
              </w:rPr>
              <w:t>.6</w:t>
            </w:r>
            <w:r>
              <w:rPr>
                <w:rFonts w:ascii="Times New Roman" w:eastAsia="Times New Roman" w:hAnsi="Times New Roman" w:cs="Times New Roman"/>
                <w:bCs/>
                <w:sz w:val="24"/>
                <w:szCs w:val="24"/>
                <w:lang w:val="uk-UA" w:eastAsia="ru-RU"/>
              </w:rPr>
              <w:t>.Звітують гуртківці</w:t>
            </w:r>
          </w:p>
          <w:p w14:paraId="4D46932C" w14:textId="77777777" w:rsidR="004E7065" w:rsidRPr="00BB2269" w:rsidRDefault="004E7065" w:rsidP="004E7065">
            <w:pPr>
              <w:shd w:val="clear" w:color="auto" w:fill="FFFFFF" w:themeFill="background1"/>
              <w:spacing w:after="0" w:line="240" w:lineRule="auto"/>
              <w:rPr>
                <w:rFonts w:ascii="Times New Roman" w:eastAsia="Times New Roman" w:hAnsi="Times New Roman" w:cs="Times New Roman"/>
                <w:bCs/>
                <w:sz w:val="24"/>
                <w:szCs w:val="24"/>
                <w:lang w:val="uk-UA" w:eastAsia="ru-RU"/>
              </w:rPr>
            </w:pPr>
          </w:p>
        </w:tc>
        <w:tc>
          <w:tcPr>
            <w:tcW w:w="1701" w:type="dxa"/>
            <w:vMerge/>
            <w:shd w:val="clear" w:color="auto" w:fill="FFFFFF" w:themeFill="background1"/>
            <w:vAlign w:val="center"/>
          </w:tcPr>
          <w:p w14:paraId="2788E5A3"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p>
        </w:tc>
        <w:tc>
          <w:tcPr>
            <w:tcW w:w="3128" w:type="dxa"/>
            <w:shd w:val="clear" w:color="auto" w:fill="FFFFFF" w:themeFill="background1"/>
            <w:vAlign w:val="center"/>
          </w:tcPr>
          <w:p w14:paraId="49DE7236" w14:textId="2770E33B"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Cs/>
                <w:sz w:val="24"/>
                <w:szCs w:val="24"/>
                <w:lang w:val="uk-UA" w:eastAsia="ru-RU"/>
              </w:rPr>
            </w:pPr>
            <w:r w:rsidRPr="00BB2269">
              <w:rPr>
                <w:rFonts w:ascii="Times New Roman" w:eastAsia="Times New Roman" w:hAnsi="Times New Roman" w:cs="Times New Roman"/>
                <w:bCs/>
                <w:sz w:val="24"/>
                <w:szCs w:val="24"/>
                <w:lang w:val="uk-UA" w:eastAsia="ru-RU"/>
              </w:rPr>
              <w:t>Міні-концерт</w:t>
            </w:r>
            <w:r w:rsidR="00A85682">
              <w:rPr>
                <w:rFonts w:ascii="Times New Roman" w:eastAsia="Times New Roman" w:hAnsi="Times New Roman" w:cs="Times New Roman"/>
                <w:bCs/>
                <w:sz w:val="24"/>
                <w:szCs w:val="24"/>
                <w:lang w:val="uk-UA" w:eastAsia="ru-RU"/>
              </w:rPr>
              <w:t>, відеоколаж</w:t>
            </w:r>
          </w:p>
        </w:tc>
        <w:tc>
          <w:tcPr>
            <w:tcW w:w="3105" w:type="dxa"/>
            <w:shd w:val="clear" w:color="auto" w:fill="FFFFFF" w:themeFill="background1"/>
            <w:vAlign w:val="center"/>
          </w:tcPr>
          <w:p w14:paraId="75D04CD8"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sz w:val="24"/>
                <w:szCs w:val="24"/>
                <w:lang w:val="uk-UA" w:eastAsia="ru-RU"/>
              </w:rPr>
            </w:pPr>
            <w:r w:rsidRPr="00BB2269">
              <w:rPr>
                <w:rFonts w:ascii="Times New Roman" w:eastAsia="Times New Roman" w:hAnsi="Times New Roman" w:cs="Times New Roman"/>
                <w:sz w:val="24"/>
                <w:szCs w:val="24"/>
                <w:lang w:val="uk-UA" w:eastAsia="ru-RU"/>
              </w:rPr>
              <w:t>Керівники гуртків</w:t>
            </w:r>
          </w:p>
        </w:tc>
      </w:tr>
    </w:tbl>
    <w:p w14:paraId="363DB6BC"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
          <w:bCs/>
          <w:color w:val="153E57"/>
          <w:sz w:val="24"/>
          <w:szCs w:val="24"/>
          <w:lang w:val="uk-UA" w:eastAsia="ru-RU"/>
        </w:rPr>
      </w:pPr>
    </w:p>
    <w:p w14:paraId="789820C3" w14:textId="77777777" w:rsidR="004E7065" w:rsidRPr="00BB2269" w:rsidRDefault="004E7065" w:rsidP="004E7065">
      <w:pPr>
        <w:shd w:val="clear" w:color="auto" w:fill="FFFFFF" w:themeFill="background1"/>
        <w:spacing w:after="0" w:line="240" w:lineRule="auto"/>
        <w:jc w:val="center"/>
        <w:rPr>
          <w:rFonts w:ascii="Times New Roman" w:eastAsia="Times New Roman" w:hAnsi="Times New Roman" w:cs="Times New Roman"/>
          <w:b/>
          <w:bCs/>
          <w:color w:val="153E57"/>
          <w:sz w:val="24"/>
          <w:szCs w:val="24"/>
          <w:lang w:val="uk-UA" w:eastAsia="ru-RU"/>
        </w:rPr>
      </w:pPr>
    </w:p>
    <w:p w14:paraId="4832CF99" w14:textId="77777777" w:rsidR="00834FD9" w:rsidRDefault="004F4497" w:rsidP="00834FD9">
      <w:pPr>
        <w:shd w:val="clear" w:color="auto" w:fill="FFFFFF" w:themeFill="background1"/>
        <w:spacing w:after="0" w:line="240" w:lineRule="auto"/>
        <w:jc w:val="center"/>
        <w:rPr>
          <w:rFonts w:ascii="Times New Roman" w:hAnsi="Times New Roman" w:cs="Times New Roman"/>
          <w:b/>
          <w:sz w:val="28"/>
          <w:szCs w:val="40"/>
          <w:u w:val="single"/>
          <w:lang w:val="uk-UA"/>
        </w:rPr>
      </w:pPr>
      <w:r>
        <w:rPr>
          <w:rFonts w:ascii="Times New Roman" w:hAnsi="Times New Roman" w:cs="Times New Roman"/>
          <w:b/>
          <w:sz w:val="28"/>
          <w:szCs w:val="40"/>
          <w:u w:val="single"/>
          <w:lang w:val="uk-UA"/>
        </w:rPr>
        <w:t>5</w:t>
      </w:r>
      <w:r w:rsidR="004E7065">
        <w:rPr>
          <w:rFonts w:ascii="Times New Roman" w:hAnsi="Times New Roman" w:cs="Times New Roman"/>
          <w:b/>
          <w:sz w:val="28"/>
          <w:szCs w:val="40"/>
          <w:u w:val="single"/>
          <w:lang w:val="uk-UA"/>
        </w:rPr>
        <w:t>.1.2</w:t>
      </w:r>
      <w:r w:rsidR="00834FD9">
        <w:rPr>
          <w:rFonts w:ascii="Times New Roman" w:hAnsi="Times New Roman" w:cs="Times New Roman"/>
          <w:b/>
          <w:sz w:val="28"/>
          <w:szCs w:val="40"/>
          <w:u w:val="single"/>
          <w:lang w:val="uk-UA"/>
        </w:rPr>
        <w:t xml:space="preserve">.Групові батьківські збори </w:t>
      </w:r>
    </w:p>
    <w:p w14:paraId="70E62553" w14:textId="6052F087" w:rsidR="00834FD9" w:rsidRPr="001335FF" w:rsidRDefault="00834FD9" w:rsidP="00834FD9">
      <w:pPr>
        <w:shd w:val="clear" w:color="auto" w:fill="FFFFFF" w:themeFill="background1"/>
        <w:spacing w:after="0" w:line="240" w:lineRule="auto"/>
        <w:jc w:val="center"/>
        <w:rPr>
          <w:rFonts w:ascii="Times New Roman" w:eastAsia="Times New Roman" w:hAnsi="Times New Roman" w:cs="Times New Roman"/>
          <w:b/>
          <w:bCs/>
          <w:sz w:val="24"/>
          <w:szCs w:val="24"/>
          <w:lang w:val="uk-UA" w:eastAsia="ru-RU"/>
        </w:rPr>
      </w:pPr>
      <w:r w:rsidRPr="001335FF">
        <w:rPr>
          <w:rFonts w:ascii="Times New Roman" w:eastAsia="Times New Roman" w:hAnsi="Times New Roman" w:cs="Times New Roman"/>
          <w:b/>
          <w:bCs/>
          <w:sz w:val="24"/>
          <w:szCs w:val="24"/>
          <w:lang w:val="uk-UA" w:eastAsia="ru-RU"/>
        </w:rPr>
        <w:t>(з врахуванням безпекової ситуації: офлайн, онлайн)</w:t>
      </w:r>
    </w:p>
    <w:p w14:paraId="5ACF0E7C" w14:textId="0A04B025" w:rsidR="004E7065" w:rsidRPr="00235BD6" w:rsidRDefault="004E7065" w:rsidP="004E7065">
      <w:pPr>
        <w:spacing w:after="0"/>
        <w:jc w:val="center"/>
        <w:rPr>
          <w:rFonts w:ascii="Times New Roman" w:hAnsi="Times New Roman" w:cs="Times New Roman"/>
          <w:b/>
          <w:sz w:val="28"/>
          <w:szCs w:val="40"/>
          <w:u w:val="single"/>
          <w:lang w:val="uk-UA"/>
        </w:rPr>
      </w:pPr>
    </w:p>
    <w:p w14:paraId="546B8DBA" w14:textId="5F652829" w:rsidR="004E7065" w:rsidRPr="00235BD6" w:rsidRDefault="00834FD9" w:rsidP="004E7065">
      <w:pPr>
        <w:spacing w:after="0"/>
        <w:jc w:val="center"/>
        <w:rPr>
          <w:rFonts w:ascii="Times New Roman" w:hAnsi="Times New Roman" w:cs="Times New Roman"/>
          <w:b/>
          <w:sz w:val="28"/>
          <w:szCs w:val="40"/>
          <w:lang w:val="uk-UA"/>
        </w:rPr>
      </w:pPr>
      <w:r>
        <w:rPr>
          <w:rFonts w:ascii="Times New Roman" w:hAnsi="Times New Roman" w:cs="Times New Roman"/>
          <w:b/>
          <w:sz w:val="28"/>
          <w:szCs w:val="40"/>
          <w:lang w:val="uk-UA"/>
        </w:rPr>
        <w:t>2023-2024</w:t>
      </w:r>
      <w:r w:rsidR="004E7065" w:rsidRPr="00235BD6">
        <w:rPr>
          <w:rFonts w:ascii="Times New Roman" w:hAnsi="Times New Roman" w:cs="Times New Roman"/>
          <w:b/>
          <w:sz w:val="28"/>
          <w:szCs w:val="40"/>
          <w:lang w:val="uk-UA"/>
        </w:rPr>
        <w:t xml:space="preserve"> н.р.</w:t>
      </w:r>
    </w:p>
    <w:tbl>
      <w:tblPr>
        <w:tblStyle w:val="18"/>
        <w:tblW w:w="15593" w:type="dxa"/>
        <w:tblInd w:w="-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5"/>
        <w:gridCol w:w="1418"/>
        <w:gridCol w:w="5671"/>
        <w:gridCol w:w="1984"/>
        <w:gridCol w:w="2977"/>
        <w:gridCol w:w="3118"/>
      </w:tblGrid>
      <w:tr w:rsidR="004E7065" w:rsidRPr="00E97225" w14:paraId="2885CB7B" w14:textId="77777777" w:rsidTr="005058F4">
        <w:trPr>
          <w:cnfStyle w:val="100000000000" w:firstRow="1" w:lastRow="0" w:firstColumn="0" w:lastColumn="0" w:oddVBand="0" w:evenVBand="0" w:oddHBand="0" w:evenHBand="0" w:firstRowFirstColumn="0" w:firstRowLastColumn="0" w:lastRowFirstColumn="0" w:lastRowLastColumn="0"/>
          <w:trHeight w:val="677"/>
        </w:trPr>
        <w:tc>
          <w:tcPr>
            <w:cnfStyle w:val="001000000000" w:firstRow="0" w:lastRow="0" w:firstColumn="1" w:lastColumn="0" w:oddVBand="0" w:evenVBand="0" w:oddHBand="0" w:evenHBand="0" w:firstRowFirstColumn="0" w:firstRowLastColumn="0" w:lastRowFirstColumn="0" w:lastRowLastColumn="0"/>
            <w:tcW w:w="425" w:type="dxa"/>
            <w:tcBorders>
              <w:bottom w:val="none" w:sz="0" w:space="0" w:color="auto"/>
            </w:tcBorders>
          </w:tcPr>
          <w:p w14:paraId="3D28FAE0"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w:t>
            </w:r>
          </w:p>
        </w:tc>
        <w:tc>
          <w:tcPr>
            <w:tcW w:w="1418" w:type="dxa"/>
            <w:tcBorders>
              <w:bottom w:val="none" w:sz="0" w:space="0" w:color="auto"/>
            </w:tcBorders>
          </w:tcPr>
          <w:p w14:paraId="682D4933" w14:textId="3F731AB4" w:rsidR="004E7065" w:rsidRPr="00E97225" w:rsidRDefault="00181A9E"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Форма проведенн</w:t>
            </w:r>
          </w:p>
        </w:tc>
        <w:tc>
          <w:tcPr>
            <w:tcW w:w="5671" w:type="dxa"/>
            <w:tcBorders>
              <w:bottom w:val="none" w:sz="0" w:space="0" w:color="auto"/>
            </w:tcBorders>
          </w:tcPr>
          <w:p w14:paraId="2C5E23F6" w14:textId="77777777" w:rsidR="004E7065" w:rsidRPr="00E97225" w:rsidRDefault="004E7065"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E97225">
              <w:rPr>
                <w:rFonts w:ascii="Times New Roman" w:hAnsi="Times New Roman" w:cs="Times New Roman"/>
                <w:sz w:val="24"/>
                <w:szCs w:val="24"/>
                <w:lang w:val="uk-UA"/>
              </w:rPr>
              <w:t>Тема, зміст заходів</w:t>
            </w:r>
          </w:p>
        </w:tc>
        <w:tc>
          <w:tcPr>
            <w:tcW w:w="1984" w:type="dxa"/>
            <w:tcBorders>
              <w:bottom w:val="none" w:sz="0" w:space="0" w:color="auto"/>
            </w:tcBorders>
          </w:tcPr>
          <w:p w14:paraId="32966691" w14:textId="77777777" w:rsidR="004E7065" w:rsidRPr="00E97225" w:rsidRDefault="004E7065"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E97225">
              <w:rPr>
                <w:rFonts w:ascii="Times New Roman" w:hAnsi="Times New Roman" w:cs="Times New Roman"/>
                <w:sz w:val="24"/>
                <w:szCs w:val="24"/>
                <w:lang w:val="uk-UA"/>
              </w:rPr>
              <w:t>Вікова група</w:t>
            </w:r>
          </w:p>
        </w:tc>
        <w:tc>
          <w:tcPr>
            <w:tcW w:w="2977" w:type="dxa"/>
            <w:tcBorders>
              <w:bottom w:val="none" w:sz="0" w:space="0" w:color="auto"/>
            </w:tcBorders>
          </w:tcPr>
          <w:p w14:paraId="4EE9861E" w14:textId="77777777" w:rsidR="004E7065" w:rsidRPr="00E97225" w:rsidRDefault="004E7065"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E97225">
              <w:rPr>
                <w:rFonts w:ascii="Times New Roman" w:hAnsi="Times New Roman" w:cs="Times New Roman"/>
                <w:sz w:val="24"/>
                <w:szCs w:val="24"/>
                <w:lang w:val="uk-UA"/>
              </w:rPr>
              <w:t>Відпо-відальний</w:t>
            </w:r>
          </w:p>
        </w:tc>
        <w:tc>
          <w:tcPr>
            <w:tcW w:w="3118" w:type="dxa"/>
            <w:tcBorders>
              <w:bottom w:val="none" w:sz="0" w:space="0" w:color="auto"/>
            </w:tcBorders>
          </w:tcPr>
          <w:p w14:paraId="6FCB04A3" w14:textId="77777777" w:rsidR="004E7065" w:rsidRPr="00E97225" w:rsidRDefault="004E7065"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E97225">
              <w:rPr>
                <w:rFonts w:ascii="Times New Roman" w:hAnsi="Times New Roman" w:cs="Times New Roman"/>
                <w:sz w:val="24"/>
                <w:szCs w:val="24"/>
                <w:lang w:val="uk-UA"/>
              </w:rPr>
              <w:t>Примітка</w:t>
            </w:r>
          </w:p>
          <w:p w14:paraId="5A7DD5F4" w14:textId="77777777" w:rsidR="004E7065" w:rsidRPr="00E97225" w:rsidRDefault="004E7065" w:rsidP="004E7065">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EC5AC8">
              <w:rPr>
                <w:rFonts w:ascii="Times New Roman" w:hAnsi="Times New Roman" w:cs="Times New Roman"/>
                <w:szCs w:val="24"/>
                <w:lang w:val="uk-UA"/>
              </w:rPr>
              <w:t>(</w:t>
            </w:r>
            <w:r w:rsidRPr="00EC5AC8">
              <w:rPr>
                <w:rFonts w:ascii="Times New Roman" w:hAnsi="Times New Roman" w:cs="Times New Roman"/>
                <w:sz w:val="16"/>
                <w:szCs w:val="24"/>
                <w:lang w:val="uk-UA"/>
              </w:rPr>
              <w:t>документ чи матеріали, що відображають зміст проведеної роботи)</w:t>
            </w:r>
          </w:p>
        </w:tc>
      </w:tr>
      <w:tr w:rsidR="004E7065" w:rsidRPr="00E97225" w14:paraId="25E01F73" w14:textId="77777777" w:rsidTr="005058F4">
        <w:tc>
          <w:tcPr>
            <w:cnfStyle w:val="001000000000" w:firstRow="0" w:lastRow="0" w:firstColumn="1" w:lastColumn="0" w:oddVBand="0" w:evenVBand="0" w:oddHBand="0" w:evenHBand="0" w:firstRowFirstColumn="0" w:firstRowLastColumn="0" w:lastRowFirstColumn="0" w:lastRowLastColumn="0"/>
            <w:tcW w:w="15593" w:type="dxa"/>
            <w:gridSpan w:val="6"/>
          </w:tcPr>
          <w:p w14:paraId="4BA584B2" w14:textId="77777777" w:rsidR="004E7065" w:rsidRDefault="004E7065" w:rsidP="004E7065">
            <w:pPr>
              <w:jc w:val="center"/>
              <w:rPr>
                <w:rFonts w:ascii="Times New Roman" w:hAnsi="Times New Roman" w:cs="Times New Roman"/>
                <w:b w:val="0"/>
                <w:sz w:val="28"/>
                <w:szCs w:val="28"/>
                <w:lang w:val="uk-UA"/>
              </w:rPr>
            </w:pPr>
            <w:r w:rsidRPr="00E97225">
              <w:rPr>
                <w:rFonts w:ascii="Times New Roman" w:hAnsi="Times New Roman" w:cs="Times New Roman"/>
                <w:b w:val="0"/>
                <w:sz w:val="28"/>
                <w:szCs w:val="28"/>
                <w:lang w:val="uk-UA"/>
              </w:rPr>
              <w:t>ВЕРЕСЕНЬ</w:t>
            </w:r>
          </w:p>
          <w:p w14:paraId="2FDBFF5B" w14:textId="77777777" w:rsidR="00EE168D" w:rsidRPr="00E97225" w:rsidRDefault="00EE168D" w:rsidP="004E7065">
            <w:pPr>
              <w:jc w:val="center"/>
              <w:rPr>
                <w:rFonts w:ascii="Times New Roman" w:hAnsi="Times New Roman" w:cs="Times New Roman"/>
                <w:b w:val="0"/>
                <w:sz w:val="28"/>
                <w:szCs w:val="28"/>
                <w:lang w:val="uk-UA"/>
              </w:rPr>
            </w:pPr>
          </w:p>
        </w:tc>
      </w:tr>
      <w:tr w:rsidR="004E7065" w:rsidRPr="00EC5AC8" w14:paraId="69BF6CDE"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22234D01"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val="restart"/>
          </w:tcPr>
          <w:p w14:paraId="3F4DEB1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Бесіда он-лайн</w:t>
            </w:r>
          </w:p>
          <w:p w14:paraId="2B41A9E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43526978" w14:textId="77777777" w:rsidR="00101401" w:rsidRPr="00EC5AC8" w:rsidRDefault="004E7065" w:rsidP="004E7065">
            <w:pPr>
              <w:pStyle w:val="af9"/>
              <w:snapToGrid w:val="0"/>
              <w:jc w:val="both"/>
              <w:cnfStyle w:val="000000000000" w:firstRow="0" w:lastRow="0" w:firstColumn="0" w:lastColumn="0" w:oddVBand="0" w:evenVBand="0" w:oddHBand="0" w:evenHBand="0" w:firstRowFirstColumn="0" w:firstRowLastColumn="0" w:lastRowFirstColumn="0" w:lastRowLastColumn="0"/>
              <w:rPr>
                <w:rFonts w:ascii="Times New Roman" w:hAnsi="Times New Roman"/>
                <w:lang w:eastAsia="en-US"/>
              </w:rPr>
            </w:pPr>
            <w:r w:rsidRPr="00EC5AC8">
              <w:rPr>
                <w:rFonts w:ascii="Times New Roman" w:hAnsi="Times New Roman"/>
                <w:color w:val="FF0000"/>
              </w:rPr>
              <w:t>1.1.</w:t>
            </w:r>
            <w:r w:rsidR="00101401" w:rsidRPr="00EC5AC8">
              <w:rPr>
                <w:rFonts w:ascii="Times New Roman" w:hAnsi="Times New Roman"/>
                <w:lang w:eastAsia="en-US"/>
              </w:rPr>
              <w:t>Організація освітнього процесу з дітьми раннього віку в умовах режиму воєнного стану.</w:t>
            </w:r>
          </w:p>
          <w:p w14:paraId="6734D37E" w14:textId="19AAFC7B" w:rsidR="004E7065" w:rsidRPr="00181A9E" w:rsidRDefault="00101401" w:rsidP="00181A9E">
            <w:pPr>
              <w:pStyle w:val="af9"/>
              <w:snapToGrid w:val="0"/>
              <w:jc w:val="both"/>
              <w:cnfStyle w:val="000000000000" w:firstRow="0" w:lastRow="0" w:firstColumn="0" w:lastColumn="0" w:oddVBand="0" w:evenVBand="0" w:oddHBand="0" w:evenHBand="0" w:firstRowFirstColumn="0" w:firstRowLastColumn="0" w:lastRowFirstColumn="0" w:lastRowLastColumn="0"/>
              <w:rPr>
                <w:rFonts w:ascii="Times New Roman" w:eastAsia="Arial Unicode MS" w:hAnsi="Times New Roman"/>
                <w:color w:val="FF0000"/>
              </w:rPr>
            </w:pPr>
            <w:r w:rsidRPr="00EC5AC8">
              <w:rPr>
                <w:rFonts w:ascii="Times New Roman" w:hAnsi="Times New Roman"/>
                <w:color w:val="FF0000"/>
              </w:rPr>
              <w:t xml:space="preserve"> </w:t>
            </w:r>
            <w:r w:rsidR="004E7065" w:rsidRPr="00EC5AC8">
              <w:rPr>
                <w:rFonts w:ascii="Times New Roman" w:hAnsi="Times New Roman"/>
                <w:color w:val="FF0000"/>
              </w:rPr>
              <w:t>Як виховати «дорослого» малюка.</w:t>
            </w:r>
            <w:r w:rsidR="004E7065" w:rsidRPr="00EC5AC8">
              <w:rPr>
                <w:rFonts w:ascii="Times New Roman" w:eastAsia="Arial Unicode MS" w:hAnsi="Times New Roman"/>
                <w:color w:val="FF0000"/>
              </w:rPr>
              <w:t xml:space="preserve"> Вікові особливості розвитку дитини треть</w:t>
            </w:r>
            <w:r w:rsidR="00181A9E">
              <w:rPr>
                <w:rFonts w:ascii="Times New Roman" w:eastAsia="Arial Unicode MS" w:hAnsi="Times New Roman"/>
                <w:color w:val="FF0000"/>
              </w:rPr>
              <w:t>ого року життя. Криза 3-х років</w:t>
            </w:r>
          </w:p>
        </w:tc>
        <w:tc>
          <w:tcPr>
            <w:tcW w:w="1984" w:type="dxa"/>
            <w:vMerge w:val="restart"/>
          </w:tcPr>
          <w:p w14:paraId="70A284C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 молодша група</w:t>
            </w:r>
          </w:p>
        </w:tc>
        <w:tc>
          <w:tcPr>
            <w:tcW w:w="2977" w:type="dxa"/>
          </w:tcPr>
          <w:p w14:paraId="25CCB7B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w:t>
            </w:r>
          </w:p>
        </w:tc>
        <w:tc>
          <w:tcPr>
            <w:tcW w:w="3118" w:type="dxa"/>
          </w:tcPr>
          <w:p w14:paraId="39B1817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доповідь</w:t>
            </w:r>
          </w:p>
        </w:tc>
      </w:tr>
      <w:tr w:rsidR="004E7065" w:rsidRPr="00EC5AC8" w14:paraId="7F43FA92"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FC06FEA"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44925A1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D972EC0"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1.2. Анкетування «Портрет мого малюка»</w:t>
            </w:r>
          </w:p>
        </w:tc>
        <w:tc>
          <w:tcPr>
            <w:tcW w:w="1984" w:type="dxa"/>
            <w:vMerge/>
          </w:tcPr>
          <w:p w14:paraId="6BE9420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6E97154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Практичний психолог</w:t>
            </w:r>
          </w:p>
        </w:tc>
        <w:tc>
          <w:tcPr>
            <w:tcW w:w="3118" w:type="dxa"/>
          </w:tcPr>
          <w:p w14:paraId="3518460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анкета</w:t>
            </w:r>
          </w:p>
        </w:tc>
      </w:tr>
      <w:tr w:rsidR="004E7065" w:rsidRPr="00EC5AC8" w14:paraId="50F4462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DF0A66D"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442D994F"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245F5354"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1.3.Допоможіть нам стати кращими. Запрошення до співпраці.</w:t>
            </w:r>
          </w:p>
        </w:tc>
        <w:tc>
          <w:tcPr>
            <w:tcW w:w="1984" w:type="dxa"/>
            <w:vMerge/>
          </w:tcPr>
          <w:p w14:paraId="780C790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118B241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Вихователь-методист</w:t>
            </w:r>
          </w:p>
        </w:tc>
        <w:tc>
          <w:tcPr>
            <w:tcW w:w="3118" w:type="dxa"/>
          </w:tcPr>
          <w:p w14:paraId="21F50CA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Інформація про внутрішню систему забезпечення якості освіти</w:t>
            </w:r>
          </w:p>
        </w:tc>
      </w:tr>
      <w:tr w:rsidR="004E7065" w:rsidRPr="00EC5AC8" w14:paraId="0CA1D67A"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46332E70"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34895F5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51B98F3" w14:textId="5385973D" w:rsidR="004E7065" w:rsidRPr="00EC5AC8" w:rsidRDefault="004E7065" w:rsidP="00101401">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2.1. Організація освіт</w:t>
            </w:r>
            <w:r w:rsidR="00101401" w:rsidRPr="00EC5AC8">
              <w:rPr>
                <w:rFonts w:ascii="Times New Roman" w:hAnsi="Times New Roman" w:cs="Times New Roman"/>
                <w:color w:val="FF0000"/>
                <w:sz w:val="24"/>
                <w:szCs w:val="24"/>
                <w:lang w:val="uk-UA"/>
              </w:rPr>
              <w:t>нього процесу дітей молодшого дошкільного віку</w:t>
            </w:r>
            <w:r w:rsidR="00101401" w:rsidRPr="00EC5AC8">
              <w:rPr>
                <w:rFonts w:ascii="Times New Roman" w:hAnsi="Times New Roman" w:cs="Times New Roman"/>
                <w:sz w:val="24"/>
                <w:szCs w:val="24"/>
              </w:rPr>
              <w:t xml:space="preserve"> в умовах режиму воєнного стану</w:t>
            </w:r>
            <w:r w:rsidRPr="00EC5AC8">
              <w:rPr>
                <w:rFonts w:ascii="Times New Roman" w:hAnsi="Times New Roman" w:cs="Times New Roman"/>
                <w:color w:val="FF0000"/>
                <w:sz w:val="24"/>
                <w:szCs w:val="24"/>
                <w:lang w:val="uk-UA"/>
              </w:rPr>
              <w:t>.</w:t>
            </w:r>
          </w:p>
        </w:tc>
        <w:tc>
          <w:tcPr>
            <w:tcW w:w="1984" w:type="dxa"/>
            <w:vMerge w:val="restart"/>
          </w:tcPr>
          <w:p w14:paraId="5EC75DE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ІІ молодша група</w:t>
            </w:r>
          </w:p>
        </w:tc>
        <w:tc>
          <w:tcPr>
            <w:tcW w:w="2977" w:type="dxa"/>
          </w:tcPr>
          <w:p w14:paraId="216AF0B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w:t>
            </w:r>
          </w:p>
        </w:tc>
        <w:tc>
          <w:tcPr>
            <w:tcW w:w="3118" w:type="dxa"/>
          </w:tcPr>
          <w:p w14:paraId="1EA0747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доповідь</w:t>
            </w:r>
          </w:p>
        </w:tc>
      </w:tr>
      <w:tr w:rsidR="004E7065" w:rsidRPr="00EC5AC8" w14:paraId="05408FAC"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37ADAB7C"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1C98917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241208EE"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2.2. Анкетування «Чи змогли виховати самостійність»</w:t>
            </w:r>
          </w:p>
        </w:tc>
        <w:tc>
          <w:tcPr>
            <w:tcW w:w="1984" w:type="dxa"/>
            <w:vMerge/>
          </w:tcPr>
          <w:p w14:paraId="62ED65D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486962C4"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Практичний психолог</w:t>
            </w:r>
          </w:p>
        </w:tc>
        <w:tc>
          <w:tcPr>
            <w:tcW w:w="3118" w:type="dxa"/>
          </w:tcPr>
          <w:p w14:paraId="0DFEDBB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анкета</w:t>
            </w:r>
          </w:p>
        </w:tc>
      </w:tr>
      <w:tr w:rsidR="004E7065" w:rsidRPr="00EC5AC8" w14:paraId="7B49F486"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18D45AD5"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25AD4A5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04099E7C"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2.3.Допоможіть нам стати кращими. Запрошення до співпраці.</w:t>
            </w:r>
          </w:p>
        </w:tc>
        <w:tc>
          <w:tcPr>
            <w:tcW w:w="1984" w:type="dxa"/>
            <w:vMerge/>
          </w:tcPr>
          <w:p w14:paraId="0011BB5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434CA63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Вихователь-методист</w:t>
            </w:r>
          </w:p>
        </w:tc>
        <w:tc>
          <w:tcPr>
            <w:tcW w:w="3118" w:type="dxa"/>
          </w:tcPr>
          <w:p w14:paraId="6E923D6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Інформація про внутрішню систему забезпечення якості освіти</w:t>
            </w:r>
          </w:p>
        </w:tc>
      </w:tr>
      <w:tr w:rsidR="004E7065" w:rsidRPr="00EC5AC8" w14:paraId="17BCCC75"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5F36B8BB"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5159C81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2694FA29" w14:textId="59775F08" w:rsidR="00101401" w:rsidRPr="00EC5AC8" w:rsidRDefault="00101401" w:rsidP="00797DA2">
            <w:pPr>
              <w:pStyle w:val="a5"/>
              <w:numPr>
                <w:ilvl w:val="1"/>
                <w:numId w:val="30"/>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EC5AC8">
              <w:rPr>
                <w:rFonts w:ascii="Times New Roman" w:hAnsi="Times New Roman" w:cs="Times New Roman"/>
                <w:sz w:val="24"/>
                <w:szCs w:val="24"/>
              </w:rPr>
              <w:t>Організація освітнього процесу з дітьми середнього віку в умовах режиму воєнного стану.</w:t>
            </w:r>
          </w:p>
          <w:p w14:paraId="54A33180" w14:textId="0DF19F30" w:rsidR="004E7065" w:rsidRPr="00181A9E" w:rsidRDefault="004E7065" w:rsidP="00797DA2">
            <w:pPr>
              <w:pStyle w:val="a5"/>
              <w:numPr>
                <w:ilvl w:val="1"/>
                <w:numId w:val="30"/>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Чомусики. Назва з глибоким змістом. </w:t>
            </w:r>
          </w:p>
        </w:tc>
        <w:tc>
          <w:tcPr>
            <w:tcW w:w="1984" w:type="dxa"/>
            <w:vMerge w:val="restart"/>
          </w:tcPr>
          <w:p w14:paraId="13AECEC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Середня група</w:t>
            </w:r>
          </w:p>
        </w:tc>
        <w:tc>
          <w:tcPr>
            <w:tcW w:w="2977" w:type="dxa"/>
          </w:tcPr>
          <w:p w14:paraId="343E47A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вихователь</w:t>
            </w:r>
          </w:p>
        </w:tc>
        <w:tc>
          <w:tcPr>
            <w:tcW w:w="3118" w:type="dxa"/>
          </w:tcPr>
          <w:p w14:paraId="544FE2C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доповідь</w:t>
            </w:r>
          </w:p>
        </w:tc>
      </w:tr>
      <w:tr w:rsidR="004E7065" w:rsidRPr="00EC5AC8" w14:paraId="2D632504"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40FC7341"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2FDE5AC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83A154F" w14:textId="5AFBB1F2" w:rsidR="004E7065" w:rsidRPr="00EC5AC8" w:rsidRDefault="00101401"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3.3</w:t>
            </w:r>
            <w:r w:rsidR="004E7065" w:rsidRPr="00EC5AC8">
              <w:rPr>
                <w:rFonts w:ascii="Times New Roman" w:hAnsi="Times New Roman" w:cs="Times New Roman"/>
                <w:color w:val="FF0000"/>
                <w:sz w:val="24"/>
                <w:szCs w:val="24"/>
                <w:lang w:val="uk-UA"/>
              </w:rPr>
              <w:t>. Ан</w:t>
            </w:r>
            <w:r w:rsidR="00181A9E">
              <w:rPr>
                <w:rFonts w:ascii="Times New Roman" w:hAnsi="Times New Roman" w:cs="Times New Roman"/>
                <w:color w:val="FF0000"/>
                <w:sz w:val="24"/>
                <w:szCs w:val="24"/>
                <w:lang w:val="uk-UA"/>
              </w:rPr>
              <w:t>кета «Чи щасливий мій чомусик?»</w:t>
            </w:r>
          </w:p>
        </w:tc>
        <w:tc>
          <w:tcPr>
            <w:tcW w:w="1984" w:type="dxa"/>
            <w:vMerge/>
          </w:tcPr>
          <w:p w14:paraId="275059EF"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5096ECB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Практичний психолог</w:t>
            </w:r>
          </w:p>
        </w:tc>
        <w:tc>
          <w:tcPr>
            <w:tcW w:w="3118" w:type="dxa"/>
          </w:tcPr>
          <w:p w14:paraId="4903AF2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анкета</w:t>
            </w:r>
          </w:p>
        </w:tc>
      </w:tr>
      <w:tr w:rsidR="004E7065" w:rsidRPr="00EC5AC8" w14:paraId="553B068E"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4F8FC69F"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59C3962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F635E0F" w14:textId="40FFB354" w:rsidR="004E7065" w:rsidRPr="00EC5AC8" w:rsidRDefault="00101401"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3.4</w:t>
            </w:r>
            <w:r w:rsidR="004E7065" w:rsidRPr="00EC5AC8">
              <w:rPr>
                <w:rFonts w:ascii="Times New Roman" w:hAnsi="Times New Roman" w:cs="Times New Roman"/>
                <w:color w:val="FF0000"/>
                <w:sz w:val="24"/>
                <w:szCs w:val="24"/>
                <w:lang w:val="uk-UA"/>
              </w:rPr>
              <w:t>.Допоможіть нам стати кращими. Запрошення до співпраці.</w:t>
            </w:r>
          </w:p>
        </w:tc>
        <w:tc>
          <w:tcPr>
            <w:tcW w:w="1984" w:type="dxa"/>
            <w:vMerge/>
          </w:tcPr>
          <w:p w14:paraId="621C38C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6FBAB6C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Вихователь-методист</w:t>
            </w:r>
          </w:p>
        </w:tc>
        <w:tc>
          <w:tcPr>
            <w:tcW w:w="3118" w:type="dxa"/>
          </w:tcPr>
          <w:p w14:paraId="6903E37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Інформація про внутрішню систему забезпечення якості освіти</w:t>
            </w:r>
          </w:p>
        </w:tc>
      </w:tr>
      <w:tr w:rsidR="004E7065" w:rsidRPr="00EC5AC8" w14:paraId="797044F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54774EC0"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0014FB7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7721424" w14:textId="0CEC1DAF" w:rsidR="00101401" w:rsidRPr="00EC5AC8" w:rsidRDefault="00101401" w:rsidP="00797DA2">
            <w:pPr>
              <w:pStyle w:val="a5"/>
              <w:numPr>
                <w:ilvl w:val="1"/>
                <w:numId w:val="31"/>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EC5AC8">
              <w:rPr>
                <w:rFonts w:ascii="Times New Roman" w:hAnsi="Times New Roman" w:cs="Times New Roman"/>
                <w:sz w:val="24"/>
                <w:szCs w:val="24"/>
              </w:rPr>
              <w:t xml:space="preserve">Організація освітнього процесу з дітьми </w:t>
            </w:r>
            <w:r w:rsidRPr="00EC5AC8">
              <w:rPr>
                <w:rFonts w:ascii="Times New Roman" w:hAnsi="Times New Roman" w:cs="Times New Roman"/>
                <w:sz w:val="24"/>
                <w:szCs w:val="24"/>
                <w:lang w:val="uk-UA"/>
              </w:rPr>
              <w:t>старшо</w:t>
            </w:r>
            <w:r w:rsidRPr="00EC5AC8">
              <w:rPr>
                <w:rFonts w:ascii="Times New Roman" w:hAnsi="Times New Roman" w:cs="Times New Roman"/>
                <w:sz w:val="24"/>
                <w:szCs w:val="24"/>
              </w:rPr>
              <w:t>го віку в умовах режиму воєнного стану.</w:t>
            </w:r>
          </w:p>
          <w:p w14:paraId="27B71EE8" w14:textId="22D7C1F5" w:rsidR="004E7065" w:rsidRPr="00181A9E" w:rsidRDefault="004E7065" w:rsidP="00797DA2">
            <w:pPr>
              <w:pStyle w:val="a5"/>
              <w:numPr>
                <w:ilvl w:val="1"/>
                <w:numId w:val="31"/>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 чому зміст підготовки до шкільного навчання.</w:t>
            </w:r>
          </w:p>
        </w:tc>
        <w:tc>
          <w:tcPr>
            <w:tcW w:w="1984" w:type="dxa"/>
            <w:vMerge w:val="restart"/>
          </w:tcPr>
          <w:p w14:paraId="37297D0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Старша група</w:t>
            </w:r>
          </w:p>
        </w:tc>
        <w:tc>
          <w:tcPr>
            <w:tcW w:w="2977" w:type="dxa"/>
          </w:tcPr>
          <w:p w14:paraId="4DAD573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вихователь</w:t>
            </w:r>
          </w:p>
        </w:tc>
        <w:tc>
          <w:tcPr>
            <w:tcW w:w="3118" w:type="dxa"/>
          </w:tcPr>
          <w:p w14:paraId="0DF7E09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доповідь</w:t>
            </w:r>
          </w:p>
        </w:tc>
      </w:tr>
      <w:tr w:rsidR="004E7065" w:rsidRPr="00EC5AC8" w14:paraId="39A8ABE5"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311B8F3"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39F1359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5BCC6941" w14:textId="3E7C5FA6" w:rsidR="004E7065" w:rsidRPr="00EC5AC8" w:rsidRDefault="00101401"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4.3</w:t>
            </w:r>
            <w:r w:rsidR="004E7065" w:rsidRPr="00EC5AC8">
              <w:rPr>
                <w:rFonts w:ascii="Times New Roman" w:hAnsi="Times New Roman" w:cs="Times New Roman"/>
                <w:color w:val="FF0000"/>
                <w:sz w:val="24"/>
                <w:szCs w:val="24"/>
                <w:lang w:val="uk-UA"/>
              </w:rPr>
              <w:t>.Анкета «Що вже з</w:t>
            </w:r>
            <w:r w:rsidR="00181A9E">
              <w:rPr>
                <w:rFonts w:ascii="Times New Roman" w:hAnsi="Times New Roman" w:cs="Times New Roman"/>
                <w:color w:val="FF0000"/>
                <w:sz w:val="24"/>
                <w:szCs w:val="24"/>
                <w:lang w:val="uk-UA"/>
              </w:rPr>
              <w:t>роблено, а що ще треба зробити»</w:t>
            </w:r>
          </w:p>
        </w:tc>
        <w:tc>
          <w:tcPr>
            <w:tcW w:w="1984" w:type="dxa"/>
            <w:vMerge/>
          </w:tcPr>
          <w:p w14:paraId="4BEEBD34"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20DD3E8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Практичний  психолог</w:t>
            </w:r>
          </w:p>
        </w:tc>
        <w:tc>
          <w:tcPr>
            <w:tcW w:w="3118" w:type="dxa"/>
          </w:tcPr>
          <w:p w14:paraId="62B44AD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анкета</w:t>
            </w:r>
          </w:p>
        </w:tc>
      </w:tr>
      <w:tr w:rsidR="004E7065" w:rsidRPr="00EC5AC8" w14:paraId="77550C58"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16D73F18" w14:textId="77777777" w:rsidR="004E7065" w:rsidRPr="00EC5AC8" w:rsidRDefault="004E7065" w:rsidP="004E7065">
            <w:pPr>
              <w:jc w:val="center"/>
              <w:rPr>
                <w:rFonts w:ascii="Times New Roman" w:hAnsi="Times New Roman" w:cs="Times New Roman"/>
                <w:b w:val="0"/>
                <w:color w:val="FF0000"/>
                <w:sz w:val="24"/>
                <w:szCs w:val="24"/>
                <w:lang w:val="uk-UA"/>
              </w:rPr>
            </w:pPr>
          </w:p>
        </w:tc>
        <w:tc>
          <w:tcPr>
            <w:tcW w:w="1418" w:type="dxa"/>
            <w:vMerge/>
          </w:tcPr>
          <w:p w14:paraId="5A9C397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655311F" w14:textId="7EA52790" w:rsidR="004E7065" w:rsidRPr="00EC5AC8" w:rsidRDefault="00101401"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4.4</w:t>
            </w:r>
            <w:r w:rsidR="004E7065" w:rsidRPr="00EC5AC8">
              <w:rPr>
                <w:rFonts w:ascii="Times New Roman" w:hAnsi="Times New Roman" w:cs="Times New Roman"/>
                <w:color w:val="FF0000"/>
                <w:sz w:val="24"/>
                <w:szCs w:val="24"/>
                <w:lang w:val="uk-UA"/>
              </w:rPr>
              <w:t>.Допоможіть нам стати кращими. Запрошення до співпраці.</w:t>
            </w:r>
          </w:p>
        </w:tc>
        <w:tc>
          <w:tcPr>
            <w:tcW w:w="1984" w:type="dxa"/>
            <w:vMerge/>
          </w:tcPr>
          <w:p w14:paraId="7D4A302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2226235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Вихователь-методист</w:t>
            </w:r>
          </w:p>
        </w:tc>
        <w:tc>
          <w:tcPr>
            <w:tcW w:w="3118" w:type="dxa"/>
          </w:tcPr>
          <w:p w14:paraId="2C27362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Інформація про внутрішню систему забезпечення якості освіти</w:t>
            </w:r>
          </w:p>
        </w:tc>
      </w:tr>
      <w:tr w:rsidR="004E7065" w:rsidRPr="00EC5AC8" w14:paraId="45005540" w14:textId="77777777" w:rsidTr="005058F4">
        <w:tc>
          <w:tcPr>
            <w:cnfStyle w:val="001000000000" w:firstRow="0" w:lastRow="0" w:firstColumn="1" w:lastColumn="0" w:oddVBand="0" w:evenVBand="0" w:oddHBand="0" w:evenHBand="0" w:firstRowFirstColumn="0" w:firstRowLastColumn="0" w:lastRowFirstColumn="0" w:lastRowLastColumn="0"/>
            <w:tcW w:w="15593" w:type="dxa"/>
            <w:gridSpan w:val="6"/>
          </w:tcPr>
          <w:p w14:paraId="44F1CC8A" w14:textId="77777777" w:rsidR="004E7065" w:rsidRDefault="004E7065" w:rsidP="004E7065">
            <w:pPr>
              <w:jc w:val="center"/>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ГРУДЕНЬ</w:t>
            </w:r>
          </w:p>
          <w:p w14:paraId="14C7832F" w14:textId="77777777" w:rsidR="00EE168D" w:rsidRPr="00EC5AC8" w:rsidRDefault="00EE168D" w:rsidP="004E7065">
            <w:pPr>
              <w:jc w:val="center"/>
              <w:rPr>
                <w:rFonts w:ascii="Times New Roman" w:hAnsi="Times New Roman" w:cs="Times New Roman"/>
                <w:color w:val="FF0000"/>
                <w:sz w:val="24"/>
                <w:szCs w:val="24"/>
                <w:lang w:val="uk-UA"/>
              </w:rPr>
            </w:pPr>
          </w:p>
        </w:tc>
      </w:tr>
      <w:tr w:rsidR="004E7065" w:rsidRPr="00EC5AC8" w14:paraId="3E73A09F"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38D3546A"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val="restart"/>
          </w:tcPr>
          <w:p w14:paraId="1E5A2A0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Бесіда он-лайн</w:t>
            </w:r>
          </w:p>
          <w:p w14:paraId="040ACE8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4EBBA8EA" w14:textId="0EA3E138" w:rsidR="004E7065" w:rsidRPr="00EC5AC8" w:rsidRDefault="00101401" w:rsidP="00101401">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sidRPr="00EC5AC8">
              <w:rPr>
                <w:rFonts w:ascii="Times New Roman" w:eastAsia="Arial" w:hAnsi="Times New Roman" w:cs="Times New Roman"/>
                <w:sz w:val="24"/>
                <w:szCs w:val="24"/>
                <w:lang w:val="uk-UA"/>
              </w:rPr>
              <w:t>1.1.</w:t>
            </w:r>
            <w:r w:rsidRPr="00EC5AC8">
              <w:rPr>
                <w:rFonts w:ascii="Times New Roman" w:eastAsia="Arial" w:hAnsi="Times New Roman" w:cs="Times New Roman"/>
                <w:sz w:val="24"/>
                <w:szCs w:val="24"/>
              </w:rPr>
              <w:t>Мовленнєвий розвиток дітей раннього віку: вимоги освітньої програми.</w:t>
            </w:r>
          </w:p>
        </w:tc>
        <w:tc>
          <w:tcPr>
            <w:tcW w:w="1984" w:type="dxa"/>
            <w:vMerge w:val="restart"/>
          </w:tcPr>
          <w:p w14:paraId="104BF26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 молодша група</w:t>
            </w:r>
          </w:p>
        </w:tc>
        <w:tc>
          <w:tcPr>
            <w:tcW w:w="2977" w:type="dxa"/>
            <w:vMerge w:val="restart"/>
          </w:tcPr>
          <w:p w14:paraId="4C9F014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Вихователь </w:t>
            </w:r>
          </w:p>
        </w:tc>
        <w:tc>
          <w:tcPr>
            <w:tcW w:w="3118" w:type="dxa"/>
          </w:tcPr>
          <w:p w14:paraId="0B00F2E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Виступ </w:t>
            </w:r>
          </w:p>
        </w:tc>
      </w:tr>
      <w:tr w:rsidR="004E7065" w:rsidRPr="00EC5AC8" w14:paraId="61FE0FCF"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74E5D4A4"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301B927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0B3E02AC" w14:textId="557E0D73" w:rsidR="004E7065" w:rsidRPr="00181A9E" w:rsidRDefault="00101401" w:rsidP="00181A9E">
            <w:pPr>
              <w:pStyle w:val="a5"/>
              <w:shd w:val="clear" w:color="auto" w:fill="FFFFFF"/>
              <w:tabs>
                <w:tab w:val="left" w:pos="176"/>
                <w:tab w:val="left" w:pos="460"/>
              </w:tabs>
              <w:spacing w:line="0" w:lineRule="atLeast"/>
              <w:ind w:left="34"/>
              <w:jc w:val="both"/>
              <w:outlineLvl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lang w:val="uk-UA"/>
              </w:rPr>
            </w:pPr>
            <w:r w:rsidRPr="00EC5AC8">
              <w:rPr>
                <w:rFonts w:ascii="Times New Roman" w:hAnsi="Times New Roman" w:cs="Times New Roman"/>
                <w:color w:val="FF0000"/>
                <w:sz w:val="24"/>
                <w:szCs w:val="24"/>
                <w:lang w:val="uk-UA"/>
              </w:rPr>
              <w:t xml:space="preserve">1.2. </w:t>
            </w:r>
            <w:r w:rsidRPr="00EC5AC8">
              <w:rPr>
                <w:rFonts w:ascii="Times New Roman" w:hAnsi="Times New Roman" w:cs="Times New Roman"/>
                <w:sz w:val="24"/>
                <w:szCs w:val="24"/>
                <w:lang w:val="uk-UA"/>
              </w:rPr>
              <w:t xml:space="preserve">Роль предметно-просторового розвивального середовища у розвитку мовлення дітей раннього віку та формуванні національно-патріотичного світогляду малюків. </w:t>
            </w:r>
          </w:p>
        </w:tc>
        <w:tc>
          <w:tcPr>
            <w:tcW w:w="1984" w:type="dxa"/>
            <w:vMerge/>
          </w:tcPr>
          <w:p w14:paraId="64F9341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4750F5C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07F1CACF" w14:textId="742940E5" w:rsidR="004E7065" w:rsidRPr="00EC5AC8" w:rsidRDefault="004C1049"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i/>
                <w:sz w:val="24"/>
                <w:szCs w:val="24"/>
              </w:rPr>
              <w:t>Порадник для батьків</w:t>
            </w:r>
          </w:p>
        </w:tc>
      </w:tr>
      <w:tr w:rsidR="004E7065" w:rsidRPr="00EC5AC8" w14:paraId="322FADFE"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AB16345"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323A3D9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7F587B93" w14:textId="28BEB47A" w:rsidR="004E7065" w:rsidRPr="00EC5AC8" w:rsidRDefault="004E7065" w:rsidP="00101401">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1.3.Ігри: формуємо </w:t>
            </w:r>
            <w:r w:rsidR="00101401" w:rsidRPr="00EC5AC8">
              <w:rPr>
                <w:rFonts w:ascii="Times New Roman" w:hAnsi="Times New Roman" w:cs="Times New Roman"/>
                <w:color w:val="FF0000"/>
                <w:sz w:val="24"/>
                <w:szCs w:val="24"/>
                <w:lang w:val="uk-UA"/>
              </w:rPr>
              <w:t>мовленнєву компетентність</w:t>
            </w:r>
          </w:p>
        </w:tc>
        <w:tc>
          <w:tcPr>
            <w:tcW w:w="1984" w:type="dxa"/>
            <w:vMerge/>
          </w:tcPr>
          <w:p w14:paraId="0089B47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3DDBCDE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Вихователь-методист, вихователь</w:t>
            </w:r>
          </w:p>
        </w:tc>
        <w:tc>
          <w:tcPr>
            <w:tcW w:w="3118" w:type="dxa"/>
          </w:tcPr>
          <w:p w14:paraId="34761C7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Пам̓ ятка</w:t>
            </w:r>
          </w:p>
        </w:tc>
      </w:tr>
      <w:tr w:rsidR="004E7065" w:rsidRPr="00EC5AC8" w14:paraId="31650586"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A32C728"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390F3A3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70999E1D" w14:textId="5AEA2AE4" w:rsidR="004E7065" w:rsidRPr="00EC5AC8" w:rsidRDefault="004E7065" w:rsidP="00EC5AC8">
            <w:pPr>
              <w:pStyle w:val="a5"/>
              <w:shd w:val="clear" w:color="auto" w:fill="FFFFFF"/>
              <w:tabs>
                <w:tab w:val="left" w:pos="318"/>
              </w:tabs>
              <w:spacing w:line="0" w:lineRule="atLeast"/>
              <w:ind w:left="34" w:right="33"/>
              <w:jc w:val="both"/>
              <w:outlineLvl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rPr>
            </w:pPr>
            <w:r w:rsidRPr="00EC5AC8">
              <w:rPr>
                <w:rFonts w:ascii="Times New Roman" w:hAnsi="Times New Roman" w:cs="Times New Roman"/>
                <w:color w:val="FF0000"/>
                <w:sz w:val="24"/>
                <w:szCs w:val="24"/>
                <w:lang w:val="uk-UA"/>
              </w:rPr>
              <w:t>2.1.</w:t>
            </w:r>
            <w:r w:rsidR="00101401" w:rsidRPr="00EC5AC8">
              <w:rPr>
                <w:rFonts w:ascii="Times New Roman" w:eastAsia="Arial" w:hAnsi="Times New Roman" w:cs="Times New Roman"/>
                <w:sz w:val="24"/>
                <w:szCs w:val="24"/>
              </w:rPr>
              <w:t xml:space="preserve"> </w:t>
            </w:r>
            <w:r w:rsidR="00101401" w:rsidRPr="00EC5AC8">
              <w:rPr>
                <w:rFonts w:ascii="Times New Roman" w:hAnsi="Times New Roman" w:cs="Times New Roman"/>
                <w:sz w:val="24"/>
                <w:szCs w:val="24"/>
              </w:rPr>
              <w:t xml:space="preserve">Особливості мовленнєвого розвитку молодшого дошкільника. </w:t>
            </w:r>
            <w:r w:rsidR="00101401" w:rsidRPr="00EC5AC8">
              <w:rPr>
                <w:rFonts w:ascii="Times New Roman" w:hAnsi="Times New Roman" w:cs="Times New Roman"/>
                <w:i/>
                <w:sz w:val="24"/>
                <w:szCs w:val="24"/>
              </w:rPr>
              <w:t>Обговорення у «загальному колі</w:t>
            </w:r>
            <w:r w:rsidR="00101401" w:rsidRPr="00EC5AC8">
              <w:rPr>
                <w:rFonts w:ascii="Times New Roman" w:hAnsi="Times New Roman" w:cs="Times New Roman"/>
                <w:sz w:val="24"/>
                <w:szCs w:val="24"/>
              </w:rPr>
              <w:t>»</w:t>
            </w:r>
            <w:r w:rsidR="00101401" w:rsidRPr="00EC5AC8">
              <w:rPr>
                <w:rFonts w:ascii="Times New Roman" w:hAnsi="Times New Roman" w:cs="Times New Roman"/>
                <w:i/>
                <w:sz w:val="24"/>
                <w:szCs w:val="24"/>
              </w:rPr>
              <w:t>.</w:t>
            </w:r>
          </w:p>
        </w:tc>
        <w:tc>
          <w:tcPr>
            <w:tcW w:w="1984" w:type="dxa"/>
            <w:vMerge w:val="restart"/>
          </w:tcPr>
          <w:p w14:paraId="5053B24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ІІ молодша група</w:t>
            </w:r>
          </w:p>
        </w:tc>
        <w:tc>
          <w:tcPr>
            <w:tcW w:w="2977" w:type="dxa"/>
            <w:vMerge w:val="restart"/>
          </w:tcPr>
          <w:p w14:paraId="35EBFFE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w:t>
            </w:r>
          </w:p>
        </w:tc>
        <w:tc>
          <w:tcPr>
            <w:tcW w:w="3118" w:type="dxa"/>
          </w:tcPr>
          <w:p w14:paraId="39C40E4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Виступ </w:t>
            </w:r>
          </w:p>
        </w:tc>
      </w:tr>
      <w:tr w:rsidR="004E7065" w:rsidRPr="00EC5AC8" w14:paraId="73C2BA0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0B91BAF4"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70BDCAE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B15C4D4" w14:textId="5D6731B1" w:rsidR="004E7065" w:rsidRPr="00EC5AC8" w:rsidRDefault="004E7065" w:rsidP="00EC5AC8">
            <w:pPr>
              <w:pStyle w:val="a5"/>
              <w:shd w:val="clear" w:color="auto" w:fill="FFFFFF"/>
              <w:tabs>
                <w:tab w:val="left" w:pos="318"/>
              </w:tabs>
              <w:spacing w:line="0" w:lineRule="atLeast"/>
              <w:ind w:left="34" w:right="33"/>
              <w:jc w:val="both"/>
              <w:outlineLvl w:val="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i/>
                <w:sz w:val="24"/>
                <w:szCs w:val="24"/>
              </w:rPr>
            </w:pPr>
            <w:r w:rsidRPr="00EC5AC8">
              <w:rPr>
                <w:rFonts w:ascii="Times New Roman" w:hAnsi="Times New Roman" w:cs="Times New Roman"/>
                <w:color w:val="FF0000"/>
                <w:sz w:val="24"/>
                <w:szCs w:val="24"/>
                <w:lang w:val="uk-UA"/>
              </w:rPr>
              <w:t xml:space="preserve">2.2. </w:t>
            </w:r>
            <w:r w:rsidR="004C1049" w:rsidRPr="00EC5AC8">
              <w:rPr>
                <w:rFonts w:ascii="Times New Roman" w:hAnsi="Times New Roman" w:cs="Times New Roman"/>
                <w:sz w:val="24"/>
                <w:szCs w:val="24"/>
              </w:rPr>
              <w:t>Роль предметно-просторового розвивального середовища у</w:t>
            </w:r>
            <w:r w:rsidR="004C1049" w:rsidRPr="00EC5AC8">
              <w:rPr>
                <w:rFonts w:ascii="Times New Roman" w:hAnsi="Times New Roman" w:cs="Times New Roman"/>
                <w:sz w:val="24"/>
                <w:szCs w:val="24"/>
                <w:lang w:val="uk-UA"/>
              </w:rPr>
              <w:t xml:space="preserve"> мовленнєвому </w:t>
            </w:r>
            <w:r w:rsidR="004C1049" w:rsidRPr="00EC5AC8">
              <w:rPr>
                <w:rFonts w:ascii="Times New Roman" w:hAnsi="Times New Roman" w:cs="Times New Roman"/>
                <w:sz w:val="24"/>
                <w:szCs w:val="24"/>
              </w:rPr>
              <w:t xml:space="preserve"> розвитку дітей та формуванні їх національно-патріотичного світогляду</w:t>
            </w:r>
            <w:r w:rsidR="00EC5AC8">
              <w:rPr>
                <w:rFonts w:ascii="Times New Roman" w:hAnsi="Times New Roman" w:cs="Times New Roman"/>
                <w:i/>
                <w:sz w:val="24"/>
                <w:szCs w:val="24"/>
              </w:rPr>
              <w:t xml:space="preserve">. </w:t>
            </w:r>
          </w:p>
        </w:tc>
        <w:tc>
          <w:tcPr>
            <w:tcW w:w="1984" w:type="dxa"/>
            <w:vMerge/>
          </w:tcPr>
          <w:p w14:paraId="4D2CDBC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4CF7FDD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60D202CF" w14:textId="00F611D7" w:rsidR="004E7065" w:rsidRPr="00EC5AC8" w:rsidRDefault="004C1049"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i/>
                <w:sz w:val="24"/>
                <w:szCs w:val="24"/>
              </w:rPr>
              <w:t>Порадник для батьків</w:t>
            </w:r>
          </w:p>
        </w:tc>
      </w:tr>
      <w:tr w:rsidR="004E7065" w:rsidRPr="00EC5AC8" w14:paraId="2CDECAF0"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1066AD68"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4E1717C4"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66F7A1C1" w14:textId="235E9B28"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2.3.</w:t>
            </w:r>
            <w:r w:rsidRPr="00EC5AC8">
              <w:rPr>
                <w:rFonts w:ascii="Times New Roman" w:hAnsi="Times New Roman" w:cs="Times New Roman"/>
                <w:color w:val="FF0000"/>
                <w:sz w:val="24"/>
                <w:szCs w:val="24"/>
                <w:lang w:val="uk-UA"/>
              </w:rPr>
              <w:t xml:space="preserve"> </w:t>
            </w:r>
            <w:r w:rsidR="004C1049" w:rsidRPr="00EC5AC8">
              <w:rPr>
                <w:rFonts w:ascii="Times New Roman" w:hAnsi="Times New Roman" w:cs="Times New Roman"/>
                <w:color w:val="FF0000"/>
                <w:sz w:val="24"/>
                <w:szCs w:val="24"/>
                <w:lang w:val="uk-UA"/>
              </w:rPr>
              <w:t>Як навчити дитину правильно говорити</w:t>
            </w:r>
            <w:r w:rsidRPr="00EC5AC8">
              <w:rPr>
                <w:rFonts w:ascii="Times New Roman" w:hAnsi="Times New Roman" w:cs="Times New Roman"/>
                <w:color w:val="FF0000"/>
                <w:sz w:val="24"/>
                <w:szCs w:val="24"/>
                <w:lang w:val="uk-UA"/>
              </w:rPr>
              <w:t xml:space="preserve"> </w:t>
            </w:r>
          </w:p>
          <w:p w14:paraId="45054400"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1984" w:type="dxa"/>
            <w:vMerge/>
          </w:tcPr>
          <w:p w14:paraId="760E9A8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294A0CE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Вихователь-методист, вихователь</w:t>
            </w:r>
          </w:p>
        </w:tc>
        <w:tc>
          <w:tcPr>
            <w:tcW w:w="3118" w:type="dxa"/>
          </w:tcPr>
          <w:p w14:paraId="18DE8D4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Пам̓ ятка</w:t>
            </w:r>
          </w:p>
        </w:tc>
      </w:tr>
      <w:tr w:rsidR="004E7065" w:rsidRPr="00EC5AC8" w14:paraId="76DD9384"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7A1C3379"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26EFA47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72693F4" w14:textId="285E50C6"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3.1.</w:t>
            </w:r>
            <w:r w:rsidR="004C1049" w:rsidRPr="00EC5AC8">
              <w:rPr>
                <w:rFonts w:ascii="Times New Roman" w:eastAsia="Arial" w:hAnsi="Times New Roman" w:cs="Times New Roman"/>
                <w:sz w:val="24"/>
                <w:szCs w:val="24"/>
              </w:rPr>
              <w:t xml:space="preserve"> Формування комунікативно-мовленнєвої компетентності у дитини п’ятого року життя</w:t>
            </w:r>
            <w:r w:rsidR="004C1049" w:rsidRPr="00EC5AC8">
              <w:rPr>
                <w:rFonts w:ascii="Times New Roman" w:hAnsi="Times New Roman" w:cs="Times New Roman"/>
                <w:color w:val="FF0000"/>
                <w:sz w:val="24"/>
                <w:szCs w:val="24"/>
                <w:lang w:val="uk-UA"/>
              </w:rPr>
              <w:t xml:space="preserve"> </w:t>
            </w:r>
          </w:p>
        </w:tc>
        <w:tc>
          <w:tcPr>
            <w:tcW w:w="1984" w:type="dxa"/>
            <w:vMerge w:val="restart"/>
          </w:tcPr>
          <w:p w14:paraId="5E06D4A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Середня група</w:t>
            </w:r>
          </w:p>
        </w:tc>
        <w:tc>
          <w:tcPr>
            <w:tcW w:w="2977" w:type="dxa"/>
            <w:vMerge w:val="restart"/>
          </w:tcPr>
          <w:p w14:paraId="4717E7E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w:t>
            </w:r>
          </w:p>
        </w:tc>
        <w:tc>
          <w:tcPr>
            <w:tcW w:w="3118" w:type="dxa"/>
          </w:tcPr>
          <w:p w14:paraId="7B2934D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Виступ </w:t>
            </w:r>
          </w:p>
        </w:tc>
      </w:tr>
      <w:tr w:rsidR="004E7065" w:rsidRPr="00EC5AC8" w14:paraId="21FF7C75"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2D7126C4"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68E8F1C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6115BA8F" w14:textId="43835012"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3</w:t>
            </w:r>
            <w:r w:rsidRPr="00EC5AC8">
              <w:rPr>
                <w:rFonts w:ascii="Times New Roman" w:hAnsi="Times New Roman" w:cs="Times New Roman"/>
                <w:color w:val="FF0000"/>
                <w:sz w:val="24"/>
                <w:szCs w:val="24"/>
              </w:rPr>
              <w:t>.2.</w:t>
            </w:r>
            <w:r w:rsidRPr="00EC5AC8">
              <w:rPr>
                <w:rFonts w:ascii="Times New Roman" w:hAnsi="Times New Roman" w:cs="Times New Roman"/>
                <w:color w:val="FF0000"/>
                <w:sz w:val="24"/>
                <w:szCs w:val="24"/>
                <w:lang w:val="uk-UA"/>
              </w:rPr>
              <w:t xml:space="preserve"> </w:t>
            </w:r>
            <w:r w:rsidR="004C1049" w:rsidRPr="00EC5AC8">
              <w:rPr>
                <w:rFonts w:ascii="Times New Roman" w:eastAsia="Arial" w:hAnsi="Times New Roman" w:cs="Times New Roman"/>
                <w:sz w:val="24"/>
                <w:szCs w:val="24"/>
              </w:rPr>
              <w:t>Презентація мовленнєвого та етнографічного осередків для дітей середнього дошкільного віку</w:t>
            </w:r>
            <w:r w:rsidR="004C1049" w:rsidRPr="00EC5AC8">
              <w:rPr>
                <w:rFonts w:ascii="Times New Roman" w:hAnsi="Times New Roman" w:cs="Times New Roman"/>
                <w:color w:val="FF0000"/>
                <w:sz w:val="24"/>
                <w:szCs w:val="24"/>
                <w:lang w:val="uk-UA"/>
              </w:rPr>
              <w:t xml:space="preserve"> </w:t>
            </w:r>
          </w:p>
        </w:tc>
        <w:tc>
          <w:tcPr>
            <w:tcW w:w="1984" w:type="dxa"/>
            <w:vMerge/>
          </w:tcPr>
          <w:p w14:paraId="19A2FD3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1CD98EE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614B54C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Презентація </w:t>
            </w:r>
          </w:p>
        </w:tc>
      </w:tr>
      <w:tr w:rsidR="004E7065" w:rsidRPr="00EC5AC8" w14:paraId="18F8D099"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1565025"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474D8BC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04F77609" w14:textId="0021BDA1" w:rsidR="004E7065" w:rsidRPr="00EC5AC8" w:rsidRDefault="004E7065" w:rsidP="004C104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3.3.</w:t>
            </w:r>
            <w:r w:rsidRPr="00EC5AC8">
              <w:rPr>
                <w:rFonts w:ascii="Times New Roman" w:hAnsi="Times New Roman" w:cs="Times New Roman"/>
                <w:color w:val="FF0000"/>
                <w:sz w:val="24"/>
                <w:szCs w:val="24"/>
                <w:lang w:val="uk-UA"/>
              </w:rPr>
              <w:t xml:space="preserve"> Як сформувати </w:t>
            </w:r>
            <w:r w:rsidR="004C1049" w:rsidRPr="00EC5AC8">
              <w:rPr>
                <w:rFonts w:ascii="Times New Roman" w:hAnsi="Times New Roman" w:cs="Times New Roman"/>
                <w:color w:val="FF0000"/>
                <w:sz w:val="24"/>
                <w:szCs w:val="24"/>
                <w:lang w:val="uk-UA"/>
              </w:rPr>
              <w:t>культуру мовлення</w:t>
            </w:r>
          </w:p>
        </w:tc>
        <w:tc>
          <w:tcPr>
            <w:tcW w:w="1984" w:type="dxa"/>
            <w:vMerge/>
          </w:tcPr>
          <w:p w14:paraId="2477E19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2616C2D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Вихователь-методист, вихователь</w:t>
            </w:r>
          </w:p>
        </w:tc>
        <w:tc>
          <w:tcPr>
            <w:tcW w:w="3118" w:type="dxa"/>
          </w:tcPr>
          <w:p w14:paraId="523D692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Пам̓ ятка</w:t>
            </w:r>
          </w:p>
        </w:tc>
      </w:tr>
      <w:tr w:rsidR="004E7065" w:rsidRPr="00EC5AC8" w14:paraId="3DC6BD40"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1C672A9E"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3CDAA93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0A3EF775" w14:textId="53934E8A" w:rsidR="004E7065" w:rsidRPr="00EC5AC8" w:rsidRDefault="004E7065" w:rsidP="004C104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4.1.</w:t>
            </w:r>
            <w:r w:rsidR="004C1049" w:rsidRPr="00EC5AC8">
              <w:rPr>
                <w:rFonts w:ascii="Times New Roman" w:eastAsia="Arial" w:hAnsi="Times New Roman" w:cs="Times New Roman"/>
                <w:sz w:val="24"/>
                <w:szCs w:val="24"/>
              </w:rPr>
              <w:t xml:space="preserve"> Зміст і завдання </w:t>
            </w:r>
            <w:r w:rsidR="004C1049" w:rsidRPr="00EC5AC8">
              <w:rPr>
                <w:rFonts w:ascii="Times New Roman" w:eastAsia="Arial" w:hAnsi="Times New Roman" w:cs="Times New Roman"/>
                <w:sz w:val="24"/>
                <w:szCs w:val="24"/>
                <w:lang w:val="uk-UA"/>
              </w:rPr>
              <w:t>формування мовленнєвої компетентності</w:t>
            </w:r>
            <w:r w:rsidR="004C1049" w:rsidRPr="00EC5AC8">
              <w:rPr>
                <w:rFonts w:ascii="Times New Roman" w:eastAsia="Arial" w:hAnsi="Times New Roman" w:cs="Times New Roman"/>
                <w:sz w:val="24"/>
                <w:szCs w:val="24"/>
              </w:rPr>
              <w:t xml:space="preserve"> дошкільників у контексті </w:t>
            </w:r>
            <w:r w:rsidR="004C1049" w:rsidRPr="00EC5AC8">
              <w:rPr>
                <w:rFonts w:ascii="Times New Roman" w:eastAsia="Arial" w:hAnsi="Times New Roman" w:cs="Times New Roman"/>
                <w:sz w:val="24"/>
                <w:szCs w:val="24"/>
                <w:lang w:val="uk-UA"/>
              </w:rPr>
              <w:t>підготовки до НУШ</w:t>
            </w:r>
          </w:p>
        </w:tc>
        <w:tc>
          <w:tcPr>
            <w:tcW w:w="1984" w:type="dxa"/>
            <w:vMerge w:val="restart"/>
          </w:tcPr>
          <w:p w14:paraId="2CA80B3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Старша група</w:t>
            </w:r>
          </w:p>
        </w:tc>
        <w:tc>
          <w:tcPr>
            <w:tcW w:w="2977" w:type="dxa"/>
            <w:vMerge w:val="restart"/>
          </w:tcPr>
          <w:p w14:paraId="45C2E9F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вихователь</w:t>
            </w:r>
          </w:p>
        </w:tc>
        <w:tc>
          <w:tcPr>
            <w:tcW w:w="3118" w:type="dxa"/>
          </w:tcPr>
          <w:p w14:paraId="6195756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Виступ </w:t>
            </w:r>
          </w:p>
        </w:tc>
      </w:tr>
      <w:tr w:rsidR="004E7065" w:rsidRPr="00EC5AC8" w14:paraId="19DBBA4B"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0C571440"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03B0801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6F87A478" w14:textId="1C03C7BE" w:rsidR="004C1049" w:rsidRPr="00EC5AC8" w:rsidRDefault="004E7065" w:rsidP="00797DA2">
            <w:pPr>
              <w:pStyle w:val="a5"/>
              <w:numPr>
                <w:ilvl w:val="1"/>
                <w:numId w:val="31"/>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Відео та фото презентація: </w:t>
            </w:r>
          </w:p>
          <w:p w14:paraId="27063C0F" w14:textId="77777777" w:rsidR="004C1049" w:rsidRPr="00EC5AC8" w:rsidRDefault="004C1049" w:rsidP="00797DA2">
            <w:pPr>
              <w:pStyle w:val="a5"/>
              <w:numPr>
                <w:ilvl w:val="0"/>
                <w:numId w:val="35"/>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Мовний осередок старшої групи;</w:t>
            </w:r>
          </w:p>
          <w:p w14:paraId="33F7463C" w14:textId="6AD4C43B" w:rsidR="004E7065" w:rsidRPr="00EC5AC8" w:rsidRDefault="004E7065" w:rsidP="00797DA2">
            <w:pPr>
              <w:pStyle w:val="a5"/>
              <w:numPr>
                <w:ilvl w:val="0"/>
                <w:numId w:val="35"/>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«Як ми готуємось до школи»</w:t>
            </w:r>
          </w:p>
        </w:tc>
        <w:tc>
          <w:tcPr>
            <w:tcW w:w="1984" w:type="dxa"/>
            <w:vMerge/>
          </w:tcPr>
          <w:p w14:paraId="304E3DB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44A19D9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0727B87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Презентація </w:t>
            </w:r>
          </w:p>
        </w:tc>
      </w:tr>
      <w:tr w:rsidR="004E7065" w:rsidRPr="00EC5AC8" w14:paraId="4F33A147"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1D8690A9"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4E686CD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4FDB96ED" w14:textId="6116A584"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4.3.Рекомендації</w:t>
            </w:r>
            <w:r w:rsidR="00EC5AC8">
              <w:rPr>
                <w:rFonts w:ascii="Times New Roman" w:hAnsi="Times New Roman" w:cs="Times New Roman"/>
                <w:color w:val="FF0000"/>
                <w:sz w:val="24"/>
                <w:szCs w:val="24"/>
                <w:lang w:val="uk-UA"/>
              </w:rPr>
              <w:t xml:space="preserve"> для батьків майбутніх школярів</w:t>
            </w:r>
          </w:p>
        </w:tc>
        <w:tc>
          <w:tcPr>
            <w:tcW w:w="1984" w:type="dxa"/>
            <w:vMerge/>
          </w:tcPr>
          <w:p w14:paraId="3639F15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67ED72DF"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Практичний психолог</w:t>
            </w:r>
          </w:p>
        </w:tc>
        <w:tc>
          <w:tcPr>
            <w:tcW w:w="3118" w:type="dxa"/>
          </w:tcPr>
          <w:p w14:paraId="1B5CB90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РекомендаціїЇ</w:t>
            </w:r>
          </w:p>
        </w:tc>
      </w:tr>
      <w:tr w:rsidR="004E7065" w:rsidRPr="00EC5AC8" w14:paraId="5DCF916F" w14:textId="77777777" w:rsidTr="005058F4">
        <w:tc>
          <w:tcPr>
            <w:cnfStyle w:val="001000000000" w:firstRow="0" w:lastRow="0" w:firstColumn="1" w:lastColumn="0" w:oddVBand="0" w:evenVBand="0" w:oddHBand="0" w:evenHBand="0" w:firstRowFirstColumn="0" w:firstRowLastColumn="0" w:lastRowFirstColumn="0" w:lastRowLastColumn="0"/>
            <w:tcW w:w="15593" w:type="dxa"/>
            <w:gridSpan w:val="6"/>
          </w:tcPr>
          <w:p w14:paraId="0B40AFD0" w14:textId="77777777" w:rsidR="004E7065" w:rsidRDefault="004E7065" w:rsidP="004E7065">
            <w:pPr>
              <w:jc w:val="center"/>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lastRenderedPageBreak/>
              <w:t>БЕРЕЗЕНЬ</w:t>
            </w:r>
          </w:p>
          <w:p w14:paraId="0ABF092C" w14:textId="77777777" w:rsidR="00EE168D" w:rsidRPr="00EC5AC8" w:rsidRDefault="00EE168D" w:rsidP="004E7065">
            <w:pPr>
              <w:jc w:val="center"/>
              <w:rPr>
                <w:rFonts w:ascii="Times New Roman" w:hAnsi="Times New Roman" w:cs="Times New Roman"/>
                <w:color w:val="FF0000"/>
                <w:sz w:val="24"/>
                <w:szCs w:val="24"/>
                <w:lang w:val="uk-UA"/>
              </w:rPr>
            </w:pPr>
          </w:p>
        </w:tc>
      </w:tr>
      <w:tr w:rsidR="004E7065" w:rsidRPr="00EC5AC8" w14:paraId="0BC52C52"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7F0B2EDB"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val="restart"/>
          </w:tcPr>
          <w:p w14:paraId="6B11781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Бесіда он-лайн</w:t>
            </w:r>
          </w:p>
          <w:p w14:paraId="183950B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549073AE" w14:textId="3325D2CE"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1.1.</w:t>
            </w:r>
            <w:r w:rsidRPr="00EC5AC8">
              <w:rPr>
                <w:rFonts w:ascii="Times New Roman" w:hAnsi="Times New Roman" w:cs="Times New Roman"/>
                <w:color w:val="FF0000"/>
                <w:sz w:val="24"/>
                <w:szCs w:val="24"/>
                <w:lang w:val="uk-UA"/>
              </w:rPr>
              <w:t>Рівень сформованості компетент</w:t>
            </w:r>
            <w:r w:rsidR="00EC5AC8">
              <w:rPr>
                <w:rFonts w:ascii="Times New Roman" w:hAnsi="Times New Roman" w:cs="Times New Roman"/>
                <w:color w:val="FF0000"/>
                <w:sz w:val="24"/>
                <w:szCs w:val="24"/>
                <w:lang w:val="uk-UA"/>
              </w:rPr>
              <w:t>ностей . Узагальнені результати</w:t>
            </w:r>
          </w:p>
        </w:tc>
        <w:tc>
          <w:tcPr>
            <w:tcW w:w="1984" w:type="dxa"/>
            <w:vMerge w:val="restart"/>
          </w:tcPr>
          <w:p w14:paraId="44B2D01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І молодша група</w:t>
            </w:r>
          </w:p>
          <w:p w14:paraId="1AE5380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val="restart"/>
          </w:tcPr>
          <w:p w14:paraId="66A3373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Вихователь </w:t>
            </w:r>
          </w:p>
        </w:tc>
        <w:tc>
          <w:tcPr>
            <w:tcW w:w="3118" w:type="dxa"/>
          </w:tcPr>
          <w:p w14:paraId="1E8913B1"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Повідомленя. Графічні показники: діаграми.</w:t>
            </w:r>
          </w:p>
        </w:tc>
      </w:tr>
      <w:tr w:rsidR="004E7065" w:rsidRPr="00EC5AC8" w14:paraId="4EBD867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2641F00D"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4AA2E74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2D95B0FD" w14:textId="7AFFE290" w:rsidR="004E7065" w:rsidRPr="00EC5AC8" w:rsidRDefault="004E7065" w:rsidP="00797DA2">
            <w:pPr>
              <w:pStyle w:val="a5"/>
              <w:numPr>
                <w:ilvl w:val="1"/>
                <w:numId w:val="16"/>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sidRPr="00EC5AC8">
              <w:rPr>
                <w:rFonts w:ascii="Times New Roman" w:hAnsi="Times New Roman" w:cs="Times New Roman"/>
                <w:color w:val="FF0000"/>
                <w:sz w:val="24"/>
                <w:szCs w:val="24"/>
              </w:rPr>
              <w:t>Іграшки-замінники. Як використовувати</w:t>
            </w:r>
          </w:p>
        </w:tc>
        <w:tc>
          <w:tcPr>
            <w:tcW w:w="1984" w:type="dxa"/>
            <w:vMerge/>
          </w:tcPr>
          <w:p w14:paraId="62B3B0D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2293837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10274CE4"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консультація</w:t>
            </w:r>
          </w:p>
        </w:tc>
      </w:tr>
      <w:tr w:rsidR="004E7065" w:rsidRPr="00EC5AC8" w14:paraId="379A3AEE"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57DB7F0E"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1AA62C6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7C2D428" w14:textId="2CF7192E"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1.3.</w:t>
            </w:r>
            <w:r w:rsidRPr="00EC5AC8">
              <w:rPr>
                <w:rFonts w:ascii="Times New Roman" w:hAnsi="Times New Roman" w:cs="Times New Roman"/>
                <w:color w:val="FF0000"/>
                <w:sz w:val="24"/>
                <w:szCs w:val="24"/>
                <w:lang w:val="uk-UA"/>
              </w:rPr>
              <w:t>Виховуємо малят разом: установчі док</w:t>
            </w:r>
            <w:r w:rsidR="00EC5AC8">
              <w:rPr>
                <w:rFonts w:ascii="Times New Roman" w:hAnsi="Times New Roman" w:cs="Times New Roman"/>
                <w:color w:val="FF0000"/>
                <w:sz w:val="24"/>
                <w:szCs w:val="24"/>
                <w:lang w:val="uk-UA"/>
              </w:rPr>
              <w:t>ументи ЗДО. Проблеми, здобутки.</w:t>
            </w:r>
          </w:p>
        </w:tc>
        <w:tc>
          <w:tcPr>
            <w:tcW w:w="1984" w:type="dxa"/>
            <w:vMerge/>
          </w:tcPr>
          <w:p w14:paraId="2851CE2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655DD2C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Директор </w:t>
            </w:r>
          </w:p>
        </w:tc>
        <w:tc>
          <w:tcPr>
            <w:tcW w:w="3118" w:type="dxa"/>
          </w:tcPr>
          <w:p w14:paraId="5B6B1F3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Повідомлення </w:t>
            </w:r>
          </w:p>
        </w:tc>
      </w:tr>
      <w:tr w:rsidR="004E7065" w:rsidRPr="00EC5AC8" w14:paraId="6C83797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32D39926"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7AA714B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C863AE3" w14:textId="1A824B7B"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2.1.</w:t>
            </w:r>
            <w:r w:rsidRPr="00EC5AC8">
              <w:rPr>
                <w:rFonts w:ascii="Times New Roman" w:hAnsi="Times New Roman" w:cs="Times New Roman"/>
                <w:color w:val="FF0000"/>
                <w:sz w:val="24"/>
                <w:szCs w:val="24"/>
                <w:lang w:val="uk-UA"/>
              </w:rPr>
              <w:t xml:space="preserve"> Рівень сформованості компетент</w:t>
            </w:r>
            <w:r w:rsidR="00EC5AC8">
              <w:rPr>
                <w:rFonts w:ascii="Times New Roman" w:hAnsi="Times New Roman" w:cs="Times New Roman"/>
                <w:color w:val="FF0000"/>
                <w:sz w:val="24"/>
                <w:szCs w:val="24"/>
                <w:lang w:val="uk-UA"/>
              </w:rPr>
              <w:t>ностей . Узагальнені результати</w:t>
            </w:r>
          </w:p>
        </w:tc>
        <w:tc>
          <w:tcPr>
            <w:tcW w:w="1984" w:type="dxa"/>
            <w:vMerge w:val="restart"/>
          </w:tcPr>
          <w:p w14:paraId="648DD68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ІІ молодша група</w:t>
            </w:r>
          </w:p>
          <w:p w14:paraId="306BDE7F"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val="restart"/>
          </w:tcPr>
          <w:p w14:paraId="354385BB"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Вихователь </w:t>
            </w:r>
          </w:p>
        </w:tc>
        <w:tc>
          <w:tcPr>
            <w:tcW w:w="3118" w:type="dxa"/>
          </w:tcPr>
          <w:p w14:paraId="7A6E175E"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Повідомленя. Графічні показники: діаграми.</w:t>
            </w:r>
          </w:p>
        </w:tc>
      </w:tr>
      <w:tr w:rsidR="004E7065" w:rsidRPr="00EC5AC8" w14:paraId="7D3A0C0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0AD6CD7A"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6D958AA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FECA545" w14:textId="0A343DEB"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2.2.</w:t>
            </w:r>
            <w:r w:rsidRPr="00EC5AC8">
              <w:rPr>
                <w:rFonts w:ascii="Times New Roman" w:hAnsi="Times New Roman" w:cs="Times New Roman"/>
                <w:color w:val="FF0000"/>
                <w:sz w:val="24"/>
                <w:szCs w:val="24"/>
                <w:lang w:val="uk-UA"/>
              </w:rPr>
              <w:t>Ставимо акценти: як змінився малюк</w:t>
            </w:r>
            <w:r w:rsidR="00EC5AC8">
              <w:rPr>
                <w:rFonts w:ascii="Times New Roman" w:hAnsi="Times New Roman" w:cs="Times New Roman"/>
                <w:color w:val="FF0000"/>
                <w:sz w:val="24"/>
                <w:szCs w:val="24"/>
                <w:lang w:val="uk-UA"/>
              </w:rPr>
              <w:t>, що йому потрібно для розвитку</w:t>
            </w:r>
          </w:p>
        </w:tc>
        <w:tc>
          <w:tcPr>
            <w:tcW w:w="1984" w:type="dxa"/>
            <w:vMerge/>
          </w:tcPr>
          <w:p w14:paraId="548D1E8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44D938C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5C63D6F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Пам̓ятка </w:t>
            </w:r>
          </w:p>
        </w:tc>
      </w:tr>
      <w:tr w:rsidR="004E7065" w:rsidRPr="00EC5AC8" w14:paraId="7A519529" w14:textId="77777777" w:rsidTr="005058F4">
        <w:trPr>
          <w:trHeight w:val="310"/>
        </w:trPr>
        <w:tc>
          <w:tcPr>
            <w:cnfStyle w:val="001000000000" w:firstRow="0" w:lastRow="0" w:firstColumn="1" w:lastColumn="0" w:oddVBand="0" w:evenVBand="0" w:oddHBand="0" w:evenHBand="0" w:firstRowFirstColumn="0" w:firstRowLastColumn="0" w:lastRowFirstColumn="0" w:lastRowLastColumn="0"/>
            <w:tcW w:w="425" w:type="dxa"/>
          </w:tcPr>
          <w:p w14:paraId="36EB7980"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02A0F62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DC5FBAF" w14:textId="393A8DCE"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2.3.</w:t>
            </w:r>
            <w:r w:rsidRPr="00EC5AC8">
              <w:rPr>
                <w:rFonts w:ascii="Times New Roman" w:hAnsi="Times New Roman" w:cs="Times New Roman"/>
                <w:color w:val="FF0000"/>
                <w:sz w:val="24"/>
                <w:szCs w:val="24"/>
                <w:lang w:val="uk-UA"/>
              </w:rPr>
              <w:t xml:space="preserve"> Виховуємо малят разом: установчі до</w:t>
            </w:r>
            <w:r w:rsidR="00EC5AC8">
              <w:rPr>
                <w:rFonts w:ascii="Times New Roman" w:hAnsi="Times New Roman" w:cs="Times New Roman"/>
                <w:color w:val="FF0000"/>
                <w:sz w:val="24"/>
                <w:szCs w:val="24"/>
                <w:lang w:val="uk-UA"/>
              </w:rPr>
              <w:t>кументи ЗДО. Проблеми, здобутки</w:t>
            </w:r>
          </w:p>
        </w:tc>
        <w:tc>
          <w:tcPr>
            <w:tcW w:w="1984" w:type="dxa"/>
            <w:vMerge/>
          </w:tcPr>
          <w:p w14:paraId="4F5529D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1132D89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Директор </w:t>
            </w:r>
          </w:p>
        </w:tc>
        <w:tc>
          <w:tcPr>
            <w:tcW w:w="3118" w:type="dxa"/>
          </w:tcPr>
          <w:p w14:paraId="66AC47F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Повідомлення   </w:t>
            </w:r>
          </w:p>
        </w:tc>
      </w:tr>
      <w:tr w:rsidR="004E7065" w:rsidRPr="00EC5AC8" w14:paraId="1C2AF921"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26D43C35"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37168FE7"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C9E3137" w14:textId="51060711"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3.1.</w:t>
            </w:r>
            <w:r w:rsidRPr="00EC5AC8">
              <w:rPr>
                <w:rFonts w:ascii="Times New Roman" w:hAnsi="Times New Roman" w:cs="Times New Roman"/>
                <w:color w:val="FF0000"/>
                <w:sz w:val="24"/>
                <w:szCs w:val="24"/>
                <w:lang w:val="uk-UA"/>
              </w:rPr>
              <w:t xml:space="preserve"> Рівень сформованості компетен</w:t>
            </w:r>
            <w:r w:rsidR="00EC5AC8">
              <w:rPr>
                <w:rFonts w:ascii="Times New Roman" w:hAnsi="Times New Roman" w:cs="Times New Roman"/>
                <w:color w:val="FF0000"/>
                <w:sz w:val="24"/>
                <w:szCs w:val="24"/>
                <w:lang w:val="uk-UA"/>
              </w:rPr>
              <w:t>тностей. Узагальнені результати</w:t>
            </w:r>
          </w:p>
        </w:tc>
        <w:tc>
          <w:tcPr>
            <w:tcW w:w="1984" w:type="dxa"/>
            <w:vMerge w:val="restart"/>
          </w:tcPr>
          <w:p w14:paraId="7BD2DBA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Середня група</w:t>
            </w:r>
          </w:p>
          <w:p w14:paraId="63426DBD"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val="restart"/>
          </w:tcPr>
          <w:p w14:paraId="0678C91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Вихователь </w:t>
            </w:r>
          </w:p>
        </w:tc>
        <w:tc>
          <w:tcPr>
            <w:tcW w:w="3118" w:type="dxa"/>
          </w:tcPr>
          <w:p w14:paraId="62C78AF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Повідомленя. Графічні показники: діаграми</w:t>
            </w:r>
          </w:p>
        </w:tc>
      </w:tr>
      <w:tr w:rsidR="004E7065" w:rsidRPr="00EC5AC8" w14:paraId="62111B12"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37A420D5"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2E8C6DE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5C615803" w14:textId="77777777" w:rsidR="004E7065" w:rsidRPr="00EC5AC8"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3.2.</w:t>
            </w:r>
            <w:r w:rsidRPr="00EC5AC8">
              <w:rPr>
                <w:rFonts w:ascii="Times New Roman" w:hAnsi="Times New Roman" w:cs="Times New Roman"/>
                <w:color w:val="FF0000"/>
                <w:sz w:val="24"/>
                <w:szCs w:val="24"/>
                <w:lang w:val="uk-UA"/>
              </w:rPr>
              <w:t xml:space="preserve">Виховуємо самостійність. </w:t>
            </w:r>
          </w:p>
        </w:tc>
        <w:tc>
          <w:tcPr>
            <w:tcW w:w="1984" w:type="dxa"/>
            <w:vMerge/>
          </w:tcPr>
          <w:p w14:paraId="1D7A592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79BB4D36"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218E103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Відео рекомендації, приклади з життя</w:t>
            </w:r>
          </w:p>
        </w:tc>
      </w:tr>
      <w:tr w:rsidR="004E7065" w:rsidRPr="00EC5AC8" w14:paraId="7C7DBD35"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45485C81"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041187F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1BF9E9BF" w14:textId="5D88F3F7" w:rsidR="004E7065" w:rsidRPr="00EE168D" w:rsidRDefault="004E7065" w:rsidP="00797DA2">
            <w:pPr>
              <w:pStyle w:val="a5"/>
              <w:numPr>
                <w:ilvl w:val="1"/>
                <w:numId w:val="30"/>
              </w:numPr>
              <w:spacing w:line="240"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E168D">
              <w:rPr>
                <w:rFonts w:ascii="Times New Roman" w:hAnsi="Times New Roman" w:cs="Times New Roman"/>
                <w:color w:val="FF0000"/>
                <w:sz w:val="24"/>
                <w:szCs w:val="24"/>
                <w:lang w:val="uk-UA"/>
              </w:rPr>
              <w:t>Батьки завжди поряд. Установчі док</w:t>
            </w:r>
            <w:r w:rsidR="00EC5AC8" w:rsidRPr="00EE168D">
              <w:rPr>
                <w:rFonts w:ascii="Times New Roman" w:hAnsi="Times New Roman" w:cs="Times New Roman"/>
                <w:color w:val="FF0000"/>
                <w:sz w:val="24"/>
                <w:szCs w:val="24"/>
                <w:lang w:val="uk-UA"/>
              </w:rPr>
              <w:t>ументи ЗДО. Проблеми, здобутки.</w:t>
            </w:r>
          </w:p>
          <w:p w14:paraId="46667F89" w14:textId="01EF60CB" w:rsidR="00EE168D" w:rsidRPr="00EE168D" w:rsidRDefault="00EE168D" w:rsidP="00EE168D">
            <w:pPr>
              <w:pStyle w:val="a5"/>
              <w:spacing w:line="240" w:lineRule="auto"/>
              <w:ind w:left="420"/>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1984" w:type="dxa"/>
            <w:vMerge/>
          </w:tcPr>
          <w:p w14:paraId="65378E6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1F5FB56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Директор </w:t>
            </w:r>
          </w:p>
        </w:tc>
        <w:tc>
          <w:tcPr>
            <w:tcW w:w="3118" w:type="dxa"/>
          </w:tcPr>
          <w:p w14:paraId="35BF0709"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Повідомлення </w:t>
            </w:r>
          </w:p>
        </w:tc>
      </w:tr>
      <w:tr w:rsidR="004E7065" w:rsidRPr="00EC5AC8" w14:paraId="7A9CABCE"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7ED08B64"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2180865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3CF84849" w14:textId="77777777" w:rsidR="004E7065"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4</w:t>
            </w:r>
            <w:r w:rsidRPr="00EC5AC8">
              <w:rPr>
                <w:rFonts w:ascii="Times New Roman" w:hAnsi="Times New Roman" w:cs="Times New Roman"/>
                <w:color w:val="FF0000"/>
                <w:sz w:val="24"/>
                <w:szCs w:val="24"/>
              </w:rPr>
              <w:t>.1.</w:t>
            </w:r>
            <w:r w:rsidRPr="00EC5AC8">
              <w:rPr>
                <w:rFonts w:ascii="Times New Roman" w:hAnsi="Times New Roman" w:cs="Times New Roman"/>
                <w:color w:val="FF0000"/>
                <w:sz w:val="24"/>
                <w:szCs w:val="24"/>
                <w:lang w:val="uk-UA"/>
              </w:rPr>
              <w:t xml:space="preserve">Що повинна знати та вміти ваша дитина йдучи до школи. </w:t>
            </w:r>
          </w:p>
          <w:p w14:paraId="5AADCF87" w14:textId="77777777" w:rsidR="00EE168D" w:rsidRPr="00EC5AC8" w:rsidRDefault="00EE168D"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1984" w:type="dxa"/>
            <w:vMerge w:val="restart"/>
          </w:tcPr>
          <w:p w14:paraId="58FF62C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Старша група</w:t>
            </w:r>
          </w:p>
        </w:tc>
        <w:tc>
          <w:tcPr>
            <w:tcW w:w="2977" w:type="dxa"/>
            <w:vMerge w:val="restart"/>
          </w:tcPr>
          <w:p w14:paraId="587D6C5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Вихователь </w:t>
            </w:r>
          </w:p>
        </w:tc>
        <w:tc>
          <w:tcPr>
            <w:tcW w:w="3118" w:type="dxa"/>
          </w:tcPr>
          <w:p w14:paraId="5EB25611"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Інформація </w:t>
            </w:r>
          </w:p>
        </w:tc>
      </w:tr>
      <w:tr w:rsidR="004E7065" w:rsidRPr="00EC5AC8" w14:paraId="1F7DD4F7"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6777F1AC"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7F7F4CCA"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69DF7780" w14:textId="77777777" w:rsidR="004E7065"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rPr>
              <w:t>4.2.</w:t>
            </w:r>
            <w:r w:rsidR="00EC5AC8">
              <w:rPr>
                <w:rFonts w:ascii="Times New Roman" w:hAnsi="Times New Roman" w:cs="Times New Roman"/>
                <w:color w:val="FF0000"/>
                <w:sz w:val="24"/>
                <w:szCs w:val="24"/>
                <w:lang w:val="uk-UA"/>
              </w:rPr>
              <w:t>Як не перевантажити малюка</w:t>
            </w:r>
          </w:p>
          <w:p w14:paraId="30982445" w14:textId="403FF2F7" w:rsidR="00EE168D" w:rsidRPr="00EC5AC8" w:rsidRDefault="00EE168D"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1984" w:type="dxa"/>
            <w:vMerge/>
          </w:tcPr>
          <w:p w14:paraId="57B44B20"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vMerge/>
          </w:tcPr>
          <w:p w14:paraId="3AB2DF38"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3118" w:type="dxa"/>
          </w:tcPr>
          <w:p w14:paraId="7B2A43F4"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 xml:space="preserve">Рекомендації </w:t>
            </w:r>
          </w:p>
        </w:tc>
      </w:tr>
      <w:tr w:rsidR="004E7065" w:rsidRPr="00EC5AC8" w14:paraId="657661A8" w14:textId="77777777" w:rsidTr="005058F4">
        <w:tc>
          <w:tcPr>
            <w:cnfStyle w:val="001000000000" w:firstRow="0" w:lastRow="0" w:firstColumn="1" w:lastColumn="0" w:oddVBand="0" w:evenVBand="0" w:oddHBand="0" w:evenHBand="0" w:firstRowFirstColumn="0" w:firstRowLastColumn="0" w:lastRowFirstColumn="0" w:lastRowLastColumn="0"/>
            <w:tcW w:w="425" w:type="dxa"/>
          </w:tcPr>
          <w:p w14:paraId="395FBBCE" w14:textId="77777777" w:rsidR="004E7065" w:rsidRPr="00EC5AC8" w:rsidRDefault="004E7065" w:rsidP="004E7065">
            <w:pPr>
              <w:jc w:val="center"/>
              <w:rPr>
                <w:rFonts w:ascii="Times New Roman" w:hAnsi="Times New Roman" w:cs="Times New Roman"/>
                <w:color w:val="FF0000"/>
                <w:sz w:val="24"/>
                <w:szCs w:val="24"/>
                <w:lang w:val="uk-UA"/>
              </w:rPr>
            </w:pPr>
          </w:p>
        </w:tc>
        <w:tc>
          <w:tcPr>
            <w:tcW w:w="1418" w:type="dxa"/>
            <w:vMerge/>
          </w:tcPr>
          <w:p w14:paraId="28B4B0E5"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5671" w:type="dxa"/>
          </w:tcPr>
          <w:p w14:paraId="27E07B1B" w14:textId="77777777" w:rsidR="004E7065" w:rsidRDefault="004E7065"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sidRPr="00EC5AC8">
              <w:rPr>
                <w:rFonts w:ascii="Times New Roman" w:hAnsi="Times New Roman" w:cs="Times New Roman"/>
                <w:color w:val="FF0000"/>
                <w:sz w:val="24"/>
                <w:szCs w:val="24"/>
                <w:lang w:val="uk-UA"/>
              </w:rPr>
              <w:t>4.3.</w:t>
            </w:r>
            <w:r w:rsidRPr="00EC5AC8">
              <w:rPr>
                <w:rFonts w:ascii="Times New Roman" w:hAnsi="Times New Roman" w:cs="Times New Roman"/>
                <w:color w:val="FF0000"/>
                <w:sz w:val="24"/>
                <w:szCs w:val="24"/>
              </w:rPr>
              <w:t>Готовність №1. Скоро в школу.</w:t>
            </w:r>
          </w:p>
          <w:p w14:paraId="36F2F99D" w14:textId="77777777" w:rsidR="00EE168D" w:rsidRPr="00EC5AC8" w:rsidRDefault="00EE168D" w:rsidP="004E7065">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p>
        </w:tc>
        <w:tc>
          <w:tcPr>
            <w:tcW w:w="1984" w:type="dxa"/>
            <w:vMerge/>
          </w:tcPr>
          <w:p w14:paraId="225ECD42"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p>
        </w:tc>
        <w:tc>
          <w:tcPr>
            <w:tcW w:w="2977" w:type="dxa"/>
          </w:tcPr>
          <w:p w14:paraId="29F532EC"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Практичний психолог</w:t>
            </w:r>
          </w:p>
        </w:tc>
        <w:tc>
          <w:tcPr>
            <w:tcW w:w="3118" w:type="dxa"/>
          </w:tcPr>
          <w:p w14:paraId="3EAF4853" w14:textId="77777777" w:rsidR="004E7065" w:rsidRPr="00EC5AC8" w:rsidRDefault="004E7065" w:rsidP="004E7065">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lang w:val="uk-UA"/>
              </w:rPr>
            </w:pPr>
            <w:r w:rsidRPr="00EC5AC8">
              <w:rPr>
                <w:rFonts w:ascii="Times New Roman" w:hAnsi="Times New Roman" w:cs="Times New Roman"/>
                <w:color w:val="FF0000"/>
                <w:sz w:val="24"/>
                <w:szCs w:val="24"/>
                <w:lang w:val="uk-UA"/>
              </w:rPr>
              <w:t>Зведений аналіз</w:t>
            </w:r>
          </w:p>
        </w:tc>
      </w:tr>
    </w:tbl>
    <w:p w14:paraId="098D4B24" w14:textId="77777777" w:rsidR="004F4497" w:rsidRDefault="004F4497" w:rsidP="004E7065">
      <w:pPr>
        <w:spacing w:after="0"/>
        <w:jc w:val="center"/>
        <w:rPr>
          <w:rFonts w:ascii="Times New Roman" w:hAnsi="Times New Roman" w:cs="Times New Roman"/>
          <w:b/>
          <w:sz w:val="28"/>
          <w:szCs w:val="40"/>
          <w:lang w:val="uk-UA"/>
        </w:rPr>
      </w:pPr>
    </w:p>
    <w:p w14:paraId="0C886724" w14:textId="77777777" w:rsidR="004F4497" w:rsidRDefault="004F4497" w:rsidP="004E7065">
      <w:pPr>
        <w:spacing w:after="0"/>
        <w:jc w:val="center"/>
        <w:rPr>
          <w:rFonts w:ascii="Times New Roman" w:hAnsi="Times New Roman" w:cs="Times New Roman"/>
          <w:b/>
          <w:sz w:val="28"/>
          <w:szCs w:val="40"/>
          <w:lang w:val="uk-UA"/>
        </w:rPr>
      </w:pPr>
    </w:p>
    <w:p w14:paraId="31C3E05E" w14:textId="77777777" w:rsidR="00EE168D" w:rsidRDefault="00EE168D" w:rsidP="004E7065">
      <w:pPr>
        <w:spacing w:after="0"/>
        <w:jc w:val="center"/>
        <w:rPr>
          <w:rFonts w:ascii="Times New Roman" w:hAnsi="Times New Roman" w:cs="Times New Roman"/>
          <w:b/>
          <w:sz w:val="28"/>
          <w:szCs w:val="40"/>
          <w:lang w:val="uk-UA"/>
        </w:rPr>
      </w:pPr>
    </w:p>
    <w:p w14:paraId="67E9995B" w14:textId="36EDFB29" w:rsidR="004E7065" w:rsidRPr="00235BD6" w:rsidRDefault="004F4497" w:rsidP="004E7065">
      <w:pPr>
        <w:spacing w:after="0"/>
        <w:jc w:val="center"/>
        <w:rPr>
          <w:rFonts w:ascii="Times New Roman" w:hAnsi="Times New Roman" w:cs="Times New Roman"/>
          <w:b/>
          <w:sz w:val="28"/>
          <w:szCs w:val="40"/>
          <w:lang w:val="uk-UA"/>
        </w:rPr>
      </w:pPr>
      <w:r>
        <w:rPr>
          <w:rFonts w:ascii="Times New Roman" w:hAnsi="Times New Roman" w:cs="Times New Roman"/>
          <w:b/>
          <w:sz w:val="28"/>
          <w:szCs w:val="40"/>
          <w:lang w:val="uk-UA"/>
        </w:rPr>
        <w:t>5</w:t>
      </w:r>
      <w:r w:rsidR="004E7065" w:rsidRPr="00235BD6">
        <w:rPr>
          <w:rFonts w:ascii="Times New Roman" w:hAnsi="Times New Roman" w:cs="Times New Roman"/>
          <w:b/>
          <w:sz w:val="28"/>
          <w:szCs w:val="40"/>
          <w:lang w:val="uk-UA"/>
        </w:rPr>
        <w:t>.1.</w:t>
      </w:r>
      <w:r w:rsidR="004E7065">
        <w:rPr>
          <w:rFonts w:ascii="Times New Roman" w:hAnsi="Times New Roman" w:cs="Times New Roman"/>
          <w:b/>
          <w:sz w:val="28"/>
          <w:szCs w:val="40"/>
          <w:lang w:val="uk-UA"/>
        </w:rPr>
        <w:t>3</w:t>
      </w:r>
      <w:r w:rsidR="00367349">
        <w:rPr>
          <w:rFonts w:ascii="Times New Roman" w:hAnsi="Times New Roman" w:cs="Times New Roman"/>
          <w:b/>
          <w:sz w:val="28"/>
          <w:szCs w:val="40"/>
          <w:lang w:val="uk-UA"/>
        </w:rPr>
        <w:t>.К</w:t>
      </w:r>
      <w:r w:rsidR="004E7065" w:rsidRPr="00235BD6">
        <w:rPr>
          <w:rFonts w:ascii="Times New Roman" w:hAnsi="Times New Roman" w:cs="Times New Roman"/>
          <w:b/>
          <w:sz w:val="28"/>
          <w:szCs w:val="40"/>
          <w:lang w:val="uk-UA"/>
        </w:rPr>
        <w:t>онсультації  для  батьків</w:t>
      </w:r>
    </w:p>
    <w:p w14:paraId="07AD2AA1" w14:textId="68B9615B" w:rsidR="004E7065" w:rsidRPr="00235BD6" w:rsidRDefault="002518EB" w:rsidP="004E7065">
      <w:pPr>
        <w:spacing w:after="0"/>
        <w:jc w:val="center"/>
        <w:rPr>
          <w:rFonts w:ascii="Times New Roman" w:hAnsi="Times New Roman" w:cs="Times New Roman"/>
          <w:b/>
          <w:sz w:val="28"/>
          <w:szCs w:val="40"/>
          <w:lang w:val="uk-UA"/>
        </w:rPr>
      </w:pPr>
      <w:r>
        <w:rPr>
          <w:rFonts w:ascii="Times New Roman" w:hAnsi="Times New Roman" w:cs="Times New Roman"/>
          <w:b/>
          <w:sz w:val="28"/>
          <w:szCs w:val="40"/>
          <w:lang w:val="uk-UA"/>
        </w:rPr>
        <w:t>2023-2024</w:t>
      </w:r>
      <w:r w:rsidR="004E7065" w:rsidRPr="00235BD6">
        <w:rPr>
          <w:rFonts w:ascii="Times New Roman" w:hAnsi="Times New Roman" w:cs="Times New Roman"/>
          <w:b/>
          <w:sz w:val="28"/>
          <w:szCs w:val="40"/>
          <w:lang w:val="uk-UA"/>
        </w:rPr>
        <w:t xml:space="preserve"> н.р</w:t>
      </w:r>
    </w:p>
    <w:p w14:paraId="19490B8D" w14:textId="77777777" w:rsidR="004E7065" w:rsidRPr="00367349" w:rsidRDefault="004E7065" w:rsidP="004E7065">
      <w:pPr>
        <w:spacing w:after="0"/>
        <w:jc w:val="center"/>
        <w:rPr>
          <w:rFonts w:ascii="Times New Roman" w:hAnsi="Times New Roman" w:cs="Times New Roman"/>
          <w:b/>
          <w:sz w:val="28"/>
          <w:szCs w:val="40"/>
          <w:lang w:val="uk-UA"/>
        </w:rPr>
      </w:pPr>
    </w:p>
    <w:tbl>
      <w:tblPr>
        <w:tblStyle w:val="a6"/>
        <w:tblW w:w="15593" w:type="dxa"/>
        <w:tblInd w:w="-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5"/>
        <w:gridCol w:w="1419"/>
        <w:gridCol w:w="5670"/>
        <w:gridCol w:w="1984"/>
        <w:gridCol w:w="2977"/>
        <w:gridCol w:w="3118"/>
      </w:tblGrid>
      <w:tr w:rsidR="004E7065" w:rsidRPr="00367349" w14:paraId="57990E3C" w14:textId="77777777" w:rsidTr="005058F4">
        <w:tc>
          <w:tcPr>
            <w:tcW w:w="425" w:type="dxa"/>
          </w:tcPr>
          <w:p w14:paraId="224CE861"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lastRenderedPageBreak/>
              <w:t>№</w:t>
            </w:r>
          </w:p>
        </w:tc>
        <w:tc>
          <w:tcPr>
            <w:tcW w:w="1419" w:type="dxa"/>
          </w:tcPr>
          <w:p w14:paraId="7B7BA800"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t xml:space="preserve">Форма проведення </w:t>
            </w:r>
          </w:p>
        </w:tc>
        <w:tc>
          <w:tcPr>
            <w:tcW w:w="5670" w:type="dxa"/>
          </w:tcPr>
          <w:p w14:paraId="51E9153D"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t>Тема, зміст заходів</w:t>
            </w:r>
          </w:p>
        </w:tc>
        <w:tc>
          <w:tcPr>
            <w:tcW w:w="1984" w:type="dxa"/>
          </w:tcPr>
          <w:p w14:paraId="75E0AE22"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t>Термін проведення</w:t>
            </w:r>
          </w:p>
        </w:tc>
        <w:tc>
          <w:tcPr>
            <w:tcW w:w="2977" w:type="dxa"/>
          </w:tcPr>
          <w:p w14:paraId="47853A8C"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t>Відповідальний</w:t>
            </w:r>
          </w:p>
        </w:tc>
        <w:tc>
          <w:tcPr>
            <w:tcW w:w="3118" w:type="dxa"/>
          </w:tcPr>
          <w:p w14:paraId="5D23F1C9"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Cs w:val="24"/>
                <w:lang w:val="uk-UA"/>
              </w:rPr>
              <w:t>Примітка</w:t>
            </w:r>
          </w:p>
          <w:p w14:paraId="46FF9F8F" w14:textId="77777777" w:rsidR="004E7065" w:rsidRPr="00367349" w:rsidRDefault="004E7065" w:rsidP="004E7065">
            <w:pPr>
              <w:jc w:val="center"/>
              <w:rPr>
                <w:rFonts w:ascii="Times New Roman" w:hAnsi="Times New Roman" w:cs="Times New Roman"/>
                <w:b/>
                <w:szCs w:val="24"/>
                <w:lang w:val="uk-UA"/>
              </w:rPr>
            </w:pPr>
            <w:r w:rsidRPr="00367349">
              <w:rPr>
                <w:rFonts w:ascii="Times New Roman" w:hAnsi="Times New Roman" w:cs="Times New Roman"/>
                <w:b/>
                <w:sz w:val="18"/>
                <w:szCs w:val="24"/>
                <w:lang w:val="uk-UA"/>
              </w:rPr>
              <w:t>(документ чи матеріали, що відображають зміст проведеної роботи)</w:t>
            </w:r>
          </w:p>
        </w:tc>
      </w:tr>
      <w:tr w:rsidR="004E7065" w:rsidRPr="00367349" w14:paraId="7FA37883" w14:textId="77777777" w:rsidTr="005058F4">
        <w:tc>
          <w:tcPr>
            <w:tcW w:w="425" w:type="dxa"/>
          </w:tcPr>
          <w:p w14:paraId="25C3F31C"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69522E72"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Консультація </w:t>
            </w:r>
          </w:p>
        </w:tc>
        <w:tc>
          <w:tcPr>
            <w:tcW w:w="5670" w:type="dxa"/>
          </w:tcPr>
          <w:p w14:paraId="10CCAAE0" w14:textId="77777777" w:rsidR="004E7065" w:rsidRPr="00367349" w:rsidRDefault="004E7065" w:rsidP="004E7065">
            <w:pPr>
              <w:rPr>
                <w:rFonts w:ascii="Times New Roman" w:hAnsi="Times New Roman" w:cs="Times New Roman"/>
                <w:szCs w:val="24"/>
                <w:lang w:val="uk-UA"/>
              </w:rPr>
            </w:pPr>
            <w:r w:rsidRPr="00367349">
              <w:rPr>
                <w:rFonts w:ascii="Times New Roman" w:hAnsi="Times New Roman" w:cs="Times New Roman"/>
                <w:szCs w:val="24"/>
                <w:lang w:val="uk-UA"/>
              </w:rPr>
              <w:t>Освітній процес в умовах воєнного стану та адаптивного карантину</w:t>
            </w:r>
          </w:p>
        </w:tc>
        <w:tc>
          <w:tcPr>
            <w:tcW w:w="1984" w:type="dxa"/>
            <w:vMerge w:val="restart"/>
          </w:tcPr>
          <w:p w14:paraId="16C41697"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Вересень </w:t>
            </w:r>
          </w:p>
        </w:tc>
        <w:tc>
          <w:tcPr>
            <w:tcW w:w="2977" w:type="dxa"/>
          </w:tcPr>
          <w:p w14:paraId="7BA34FB5"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Вихователь-методист</w:t>
            </w:r>
          </w:p>
        </w:tc>
        <w:tc>
          <w:tcPr>
            <w:tcW w:w="3118" w:type="dxa"/>
            <w:vMerge w:val="restart"/>
          </w:tcPr>
          <w:p w14:paraId="4335BD14"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Пам'ятки</w:t>
            </w:r>
          </w:p>
        </w:tc>
      </w:tr>
      <w:tr w:rsidR="004E7065" w:rsidRPr="00367349" w14:paraId="1F3CBF2C" w14:textId="77777777" w:rsidTr="005058F4">
        <w:tc>
          <w:tcPr>
            <w:tcW w:w="425" w:type="dxa"/>
          </w:tcPr>
          <w:p w14:paraId="3D532809"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3A33B138"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Консультація-рекомендація</w:t>
            </w:r>
          </w:p>
        </w:tc>
        <w:tc>
          <w:tcPr>
            <w:tcW w:w="5670" w:type="dxa"/>
          </w:tcPr>
          <w:p w14:paraId="2C5CB0C2" w14:textId="09C694ED" w:rsidR="00367349" w:rsidRPr="00367349" w:rsidRDefault="00367349" w:rsidP="00367349">
            <w:pPr>
              <w:tabs>
                <w:tab w:val="left" w:pos="317"/>
              </w:tabs>
              <w:contextualSpacing/>
              <w:jc w:val="both"/>
              <w:rPr>
                <w:rFonts w:ascii="Times New Roman" w:eastAsia="Times New Roman" w:hAnsi="Times New Roman" w:cs="Times New Roman"/>
                <w:szCs w:val="28"/>
                <w:lang w:val="uk-UA"/>
              </w:rPr>
            </w:pPr>
            <w:r w:rsidRPr="00367349">
              <w:rPr>
                <w:rFonts w:ascii="Times New Roman" w:eastAsia="Times New Roman" w:hAnsi="Times New Roman" w:cs="Times New Roman"/>
                <w:szCs w:val="28"/>
                <w:lang w:val="uk-UA"/>
              </w:rPr>
              <w:t>1.Терапія обіймами та казкою:</w:t>
            </w:r>
            <w:r w:rsidRPr="00367349">
              <w:rPr>
                <w:rFonts w:ascii="Times New Roman" w:eastAsia="Times New Roman" w:hAnsi="Times New Roman" w:cs="Times New Roman"/>
                <w:szCs w:val="28"/>
                <w:lang w:val="uk-UA" w:eastAsia="ru-RU"/>
              </w:rPr>
              <w:t xml:space="preserve"> створюємо для дитини відчуття безпеки та спокою.</w:t>
            </w:r>
          </w:p>
          <w:p w14:paraId="6C2283EA" w14:textId="224BEC5D" w:rsidR="004E7065" w:rsidRPr="00367349" w:rsidRDefault="00367349" w:rsidP="00367349">
            <w:pPr>
              <w:rPr>
                <w:rFonts w:ascii="Times New Roman" w:hAnsi="Times New Roman" w:cs="Times New Roman"/>
                <w:szCs w:val="24"/>
                <w:lang w:val="uk-UA"/>
              </w:rPr>
            </w:pPr>
            <w:r w:rsidRPr="00367349">
              <w:rPr>
                <w:rFonts w:ascii="Times New Roman" w:eastAsia="Times New Roman" w:hAnsi="Times New Roman" w:cs="Times New Roman"/>
                <w:szCs w:val="28"/>
                <w:lang w:val="uk-UA"/>
              </w:rPr>
              <w:t>2.Розлука із татом: як допомогти дитині не сумувати</w:t>
            </w:r>
          </w:p>
        </w:tc>
        <w:tc>
          <w:tcPr>
            <w:tcW w:w="1984" w:type="dxa"/>
            <w:vMerge/>
          </w:tcPr>
          <w:p w14:paraId="032B884B" w14:textId="77777777" w:rsidR="004E7065" w:rsidRPr="00367349" w:rsidRDefault="004E7065" w:rsidP="004E7065">
            <w:pPr>
              <w:jc w:val="center"/>
              <w:rPr>
                <w:rFonts w:ascii="Times New Roman" w:hAnsi="Times New Roman" w:cs="Times New Roman"/>
                <w:szCs w:val="24"/>
                <w:lang w:val="uk-UA"/>
              </w:rPr>
            </w:pPr>
          </w:p>
        </w:tc>
        <w:tc>
          <w:tcPr>
            <w:tcW w:w="2977" w:type="dxa"/>
          </w:tcPr>
          <w:p w14:paraId="38186875"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Практичний психолог</w:t>
            </w:r>
          </w:p>
        </w:tc>
        <w:tc>
          <w:tcPr>
            <w:tcW w:w="3118" w:type="dxa"/>
            <w:vMerge/>
          </w:tcPr>
          <w:p w14:paraId="1B6C27BA" w14:textId="77777777" w:rsidR="004E7065" w:rsidRPr="00367349" w:rsidRDefault="004E7065" w:rsidP="004E7065">
            <w:pPr>
              <w:jc w:val="center"/>
              <w:rPr>
                <w:rFonts w:ascii="Times New Roman" w:hAnsi="Times New Roman" w:cs="Times New Roman"/>
                <w:szCs w:val="24"/>
                <w:lang w:val="uk-UA"/>
              </w:rPr>
            </w:pPr>
          </w:p>
        </w:tc>
      </w:tr>
      <w:tr w:rsidR="004E7065" w:rsidRPr="00367349" w14:paraId="007C9A3E" w14:textId="77777777" w:rsidTr="005058F4">
        <w:tc>
          <w:tcPr>
            <w:tcW w:w="425" w:type="dxa"/>
          </w:tcPr>
          <w:p w14:paraId="787EC217"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31E8D4A8"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Випуск бюлетня</w:t>
            </w:r>
          </w:p>
        </w:tc>
        <w:tc>
          <w:tcPr>
            <w:tcW w:w="5670" w:type="dxa"/>
          </w:tcPr>
          <w:p w14:paraId="0256B745" w14:textId="3F5E5781" w:rsidR="004E7065" w:rsidRPr="00367349" w:rsidRDefault="00367349" w:rsidP="00367349">
            <w:pPr>
              <w:rPr>
                <w:rFonts w:ascii="Times New Roman" w:eastAsia="Times New Roman" w:hAnsi="Times New Roman" w:cs="Times New Roman"/>
                <w:sz w:val="24"/>
                <w:szCs w:val="28"/>
                <w:lang w:val="uk-UA"/>
              </w:rPr>
            </w:pPr>
            <w:r w:rsidRPr="00367349">
              <w:rPr>
                <w:rFonts w:ascii="Times New Roman" w:eastAsia="Times New Roman" w:hAnsi="Times New Roman" w:cs="Times New Roman"/>
                <w:sz w:val="24"/>
                <w:szCs w:val="28"/>
                <w:lang w:val="uk-UA"/>
              </w:rPr>
              <w:t>1.Фізичний розвиток у підготовці дітей до можливих надзвичайних ситуацій</w:t>
            </w:r>
          </w:p>
          <w:p w14:paraId="4C3304E0" w14:textId="214FB45A" w:rsidR="00367349" w:rsidRPr="00367349" w:rsidRDefault="00367349" w:rsidP="00367349">
            <w:pPr>
              <w:rPr>
                <w:rFonts w:ascii="Times New Roman" w:hAnsi="Times New Roman" w:cs="Times New Roman"/>
                <w:szCs w:val="24"/>
                <w:lang w:val="uk-UA"/>
              </w:rPr>
            </w:pPr>
            <w:r w:rsidRPr="00367349">
              <w:rPr>
                <w:rFonts w:ascii="Times New Roman" w:eastAsia="Times New Roman" w:hAnsi="Times New Roman" w:cs="Times New Roman"/>
                <w:sz w:val="24"/>
                <w:szCs w:val="28"/>
                <w:lang w:val="uk-UA"/>
              </w:rPr>
              <w:t>2.Як поліпшити фізичний розвиток дитини вдома?</w:t>
            </w:r>
            <w:r w:rsidRPr="00367349">
              <w:rPr>
                <w:rFonts w:ascii="Times New Roman" w:eastAsia="Times New Roman" w:hAnsi="Times New Roman" w:cs="Times New Roman"/>
                <w:szCs w:val="28"/>
                <w:lang w:val="uk-UA"/>
              </w:rPr>
              <w:t xml:space="preserve"> </w:t>
            </w:r>
            <w:r w:rsidRPr="00367349">
              <w:rPr>
                <w:rFonts w:ascii="Times New Roman" w:eastAsia="Times New Roman" w:hAnsi="Times New Roman" w:cs="Times New Roman"/>
                <w:sz w:val="18"/>
                <w:szCs w:val="28"/>
                <w:lang w:val="uk-UA"/>
              </w:rPr>
              <w:t>(«В-ль-метод.» 6\21)</w:t>
            </w:r>
          </w:p>
        </w:tc>
        <w:tc>
          <w:tcPr>
            <w:tcW w:w="1984" w:type="dxa"/>
          </w:tcPr>
          <w:p w14:paraId="5C4EE907"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жовтень</w:t>
            </w:r>
          </w:p>
        </w:tc>
        <w:tc>
          <w:tcPr>
            <w:tcW w:w="2977" w:type="dxa"/>
          </w:tcPr>
          <w:p w14:paraId="5A4EA1B6"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Інструктор </w:t>
            </w:r>
          </w:p>
        </w:tc>
        <w:tc>
          <w:tcPr>
            <w:tcW w:w="3118" w:type="dxa"/>
          </w:tcPr>
          <w:p w14:paraId="159E99BD"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Фізкультурний бюлетень</w:t>
            </w:r>
          </w:p>
        </w:tc>
      </w:tr>
      <w:tr w:rsidR="004E7065" w:rsidRPr="00367349" w14:paraId="7939A0DB" w14:textId="77777777" w:rsidTr="005058F4">
        <w:trPr>
          <w:trHeight w:val="430"/>
        </w:trPr>
        <w:tc>
          <w:tcPr>
            <w:tcW w:w="425" w:type="dxa"/>
          </w:tcPr>
          <w:p w14:paraId="4735E0F0"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79033BAA"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Консультація-приклад</w:t>
            </w:r>
          </w:p>
        </w:tc>
        <w:tc>
          <w:tcPr>
            <w:tcW w:w="5670" w:type="dxa"/>
          </w:tcPr>
          <w:p w14:paraId="0C14E451" w14:textId="2CBFB65A" w:rsidR="004E7065" w:rsidRPr="00367349" w:rsidRDefault="00367349" w:rsidP="00367349">
            <w:pPr>
              <w:tabs>
                <w:tab w:val="left" w:pos="317"/>
              </w:tabs>
              <w:jc w:val="both"/>
              <w:rPr>
                <w:rFonts w:ascii="Times New Roman" w:eastAsia="Times New Roman" w:hAnsi="Times New Roman" w:cs="Times New Roman"/>
                <w:sz w:val="18"/>
                <w:szCs w:val="28"/>
                <w:lang w:val="uk-UA"/>
              </w:rPr>
            </w:pPr>
            <w:r w:rsidRPr="00367349">
              <w:rPr>
                <w:rFonts w:ascii="Times New Roman" w:eastAsia="Times New Roman" w:hAnsi="Times New Roman" w:cs="Times New Roman"/>
                <w:sz w:val="24"/>
                <w:szCs w:val="28"/>
                <w:lang w:val="uk-UA"/>
              </w:rPr>
              <w:t xml:space="preserve">Завдання мовленнєвого розвитку дошкільників за  БКДО-2021 </w:t>
            </w:r>
          </w:p>
        </w:tc>
        <w:tc>
          <w:tcPr>
            <w:tcW w:w="1984" w:type="dxa"/>
          </w:tcPr>
          <w:p w14:paraId="1887BF23"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листопад</w:t>
            </w:r>
          </w:p>
        </w:tc>
        <w:tc>
          <w:tcPr>
            <w:tcW w:w="2977" w:type="dxa"/>
          </w:tcPr>
          <w:p w14:paraId="2ABC4EAC"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Оверченко Л.Ю.</w:t>
            </w:r>
          </w:p>
        </w:tc>
        <w:tc>
          <w:tcPr>
            <w:tcW w:w="3118" w:type="dxa"/>
          </w:tcPr>
          <w:p w14:paraId="1522F5BA"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Рекомендації </w:t>
            </w:r>
          </w:p>
        </w:tc>
      </w:tr>
      <w:tr w:rsidR="004E7065" w:rsidRPr="00367349" w14:paraId="5C7E3530" w14:textId="77777777" w:rsidTr="005058F4">
        <w:tc>
          <w:tcPr>
            <w:tcW w:w="425" w:type="dxa"/>
          </w:tcPr>
          <w:p w14:paraId="32DCEBEB"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605361AC"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Рекомендації </w:t>
            </w:r>
          </w:p>
        </w:tc>
        <w:tc>
          <w:tcPr>
            <w:tcW w:w="5670" w:type="dxa"/>
          </w:tcPr>
          <w:p w14:paraId="79D6F260" w14:textId="439DF8F2" w:rsidR="004E7065" w:rsidRPr="00367349" w:rsidRDefault="00367349" w:rsidP="004E7065">
            <w:pPr>
              <w:rPr>
                <w:rFonts w:ascii="Times New Roman" w:hAnsi="Times New Roman" w:cs="Times New Roman"/>
                <w:szCs w:val="24"/>
                <w:lang w:val="uk-UA"/>
              </w:rPr>
            </w:pPr>
            <w:r w:rsidRPr="00367349">
              <w:rPr>
                <w:rFonts w:ascii="Times New Roman" w:eastAsia="Times New Roman" w:hAnsi="Times New Roman" w:cs="Times New Roman"/>
                <w:sz w:val="24"/>
                <w:szCs w:val="32"/>
                <w:lang w:eastAsia="ru-RU"/>
              </w:rPr>
              <w:t>Як зберегти психологічне здоров'я під час евакуації</w:t>
            </w:r>
          </w:p>
        </w:tc>
        <w:tc>
          <w:tcPr>
            <w:tcW w:w="1984" w:type="dxa"/>
          </w:tcPr>
          <w:p w14:paraId="461D467C"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Січень </w:t>
            </w:r>
          </w:p>
        </w:tc>
        <w:tc>
          <w:tcPr>
            <w:tcW w:w="2977" w:type="dxa"/>
          </w:tcPr>
          <w:p w14:paraId="6C25D564"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Бровенко Л.П.</w:t>
            </w:r>
          </w:p>
        </w:tc>
        <w:tc>
          <w:tcPr>
            <w:tcW w:w="3118" w:type="dxa"/>
          </w:tcPr>
          <w:p w14:paraId="02784F13"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Алгоритм дій</w:t>
            </w:r>
          </w:p>
        </w:tc>
      </w:tr>
      <w:tr w:rsidR="004E7065" w:rsidRPr="00367349" w14:paraId="1BE4B04C" w14:textId="77777777" w:rsidTr="005058F4">
        <w:tc>
          <w:tcPr>
            <w:tcW w:w="425" w:type="dxa"/>
          </w:tcPr>
          <w:p w14:paraId="0F2BD358"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1F579DC7"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Консультація -вправляння</w:t>
            </w:r>
          </w:p>
        </w:tc>
        <w:tc>
          <w:tcPr>
            <w:tcW w:w="5670" w:type="dxa"/>
          </w:tcPr>
          <w:p w14:paraId="05BC5C61" w14:textId="085CF822" w:rsidR="00367349" w:rsidRPr="00367349" w:rsidRDefault="00367349" w:rsidP="00367349">
            <w:pPr>
              <w:tabs>
                <w:tab w:val="left" w:pos="317"/>
              </w:tabs>
              <w:jc w:val="both"/>
              <w:rPr>
                <w:rFonts w:ascii="Times New Roman" w:eastAsia="Times New Roman" w:hAnsi="Times New Roman" w:cs="Times New Roman"/>
                <w:sz w:val="24"/>
                <w:szCs w:val="28"/>
                <w:lang w:val="uk-UA"/>
              </w:rPr>
            </w:pPr>
            <w:r w:rsidRPr="00367349">
              <w:rPr>
                <w:rFonts w:ascii="Times New Roman" w:eastAsia="Times New Roman" w:hAnsi="Times New Roman" w:cs="Times New Roman"/>
                <w:sz w:val="24"/>
                <w:szCs w:val="28"/>
                <w:lang w:val="uk-UA"/>
              </w:rPr>
              <w:t>1.Як облаштувати ігровий осередок дитини вдома?</w:t>
            </w:r>
          </w:p>
          <w:p w14:paraId="2630B96D" w14:textId="77777777" w:rsidR="00367349" w:rsidRPr="00367349" w:rsidRDefault="00367349" w:rsidP="00367349">
            <w:pPr>
              <w:shd w:val="clear" w:color="auto" w:fill="FFFFFF"/>
              <w:tabs>
                <w:tab w:val="left" w:pos="317"/>
              </w:tabs>
              <w:jc w:val="both"/>
              <w:outlineLvl w:val="0"/>
              <w:rPr>
                <w:rFonts w:ascii="Times New Roman" w:eastAsia="Arial" w:hAnsi="Times New Roman" w:cs="Times New Roman"/>
                <w:sz w:val="14"/>
                <w:szCs w:val="16"/>
              </w:rPr>
            </w:pPr>
          </w:p>
          <w:p w14:paraId="7F4CA7B7" w14:textId="71A7F356" w:rsidR="004E7065" w:rsidRPr="00367349" w:rsidRDefault="00367349" w:rsidP="00367349">
            <w:pPr>
              <w:rPr>
                <w:rFonts w:ascii="Times New Roman" w:hAnsi="Times New Roman" w:cs="Times New Roman"/>
                <w:szCs w:val="24"/>
                <w:lang w:val="uk-UA"/>
              </w:rPr>
            </w:pPr>
            <w:r w:rsidRPr="00367349">
              <w:rPr>
                <w:rFonts w:ascii="Times New Roman" w:eastAsia="Times New Roman" w:hAnsi="Times New Roman" w:cs="Times New Roman"/>
                <w:sz w:val="24"/>
                <w:szCs w:val="28"/>
                <w:lang w:val="uk-UA"/>
              </w:rPr>
              <w:t>2.Вплив малювання на розвиток та психологічний стан дитини</w:t>
            </w:r>
          </w:p>
        </w:tc>
        <w:tc>
          <w:tcPr>
            <w:tcW w:w="1984" w:type="dxa"/>
          </w:tcPr>
          <w:p w14:paraId="3ACB222C"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Березень </w:t>
            </w:r>
          </w:p>
        </w:tc>
        <w:tc>
          <w:tcPr>
            <w:tcW w:w="2977" w:type="dxa"/>
          </w:tcPr>
          <w:p w14:paraId="1DEAD438" w14:textId="0A8A746F" w:rsidR="004E7065" w:rsidRPr="00367349" w:rsidRDefault="00367349"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Практичний психолог</w:t>
            </w:r>
          </w:p>
        </w:tc>
        <w:tc>
          <w:tcPr>
            <w:tcW w:w="3118" w:type="dxa"/>
          </w:tcPr>
          <w:p w14:paraId="54DC20D7"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Рекомендації </w:t>
            </w:r>
          </w:p>
        </w:tc>
      </w:tr>
      <w:tr w:rsidR="004E7065" w:rsidRPr="00367349" w14:paraId="7E4397F2" w14:textId="77777777" w:rsidTr="005058F4">
        <w:tc>
          <w:tcPr>
            <w:tcW w:w="425" w:type="dxa"/>
          </w:tcPr>
          <w:p w14:paraId="2F4C256F"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1744D44A"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Рекомендації </w:t>
            </w:r>
          </w:p>
        </w:tc>
        <w:tc>
          <w:tcPr>
            <w:tcW w:w="5670" w:type="dxa"/>
          </w:tcPr>
          <w:p w14:paraId="34BCF08D" w14:textId="77777777" w:rsidR="00367349" w:rsidRPr="00367349" w:rsidRDefault="00367349" w:rsidP="00367349">
            <w:pPr>
              <w:shd w:val="clear" w:color="auto" w:fill="FFFFFF"/>
              <w:tabs>
                <w:tab w:val="left" w:pos="317"/>
              </w:tabs>
              <w:ind w:left="34"/>
              <w:contextualSpacing/>
              <w:jc w:val="both"/>
              <w:outlineLvl w:val="0"/>
              <w:rPr>
                <w:rFonts w:ascii="Times New Roman" w:eastAsia="Arial" w:hAnsi="Times New Roman" w:cs="Times New Roman"/>
                <w:sz w:val="24"/>
                <w:szCs w:val="28"/>
              </w:rPr>
            </w:pPr>
            <w:r w:rsidRPr="00367349">
              <w:rPr>
                <w:rFonts w:ascii="Times New Roman" w:eastAsia="Times New Roman" w:hAnsi="Times New Roman" w:cs="Times New Roman"/>
                <w:sz w:val="24"/>
                <w:szCs w:val="28"/>
                <w:lang w:val="uk-UA"/>
              </w:rPr>
              <w:t xml:space="preserve">Безпека дітей влітку. </w:t>
            </w:r>
          </w:p>
          <w:p w14:paraId="4690E0DE" w14:textId="74C23D43" w:rsidR="004E7065" w:rsidRPr="00367349" w:rsidRDefault="004E7065" w:rsidP="004E7065">
            <w:pPr>
              <w:rPr>
                <w:rFonts w:ascii="Times New Roman" w:hAnsi="Times New Roman" w:cs="Times New Roman"/>
                <w:szCs w:val="24"/>
                <w:lang w:val="uk-UA"/>
              </w:rPr>
            </w:pPr>
          </w:p>
        </w:tc>
        <w:tc>
          <w:tcPr>
            <w:tcW w:w="1984" w:type="dxa"/>
          </w:tcPr>
          <w:p w14:paraId="3F0F7127"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Квітень </w:t>
            </w:r>
          </w:p>
        </w:tc>
        <w:tc>
          <w:tcPr>
            <w:tcW w:w="2977" w:type="dxa"/>
          </w:tcPr>
          <w:p w14:paraId="4E74AA1A"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Головко Л.Г.</w:t>
            </w:r>
          </w:p>
        </w:tc>
        <w:tc>
          <w:tcPr>
            <w:tcW w:w="3118" w:type="dxa"/>
          </w:tcPr>
          <w:p w14:paraId="6CAE857A"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рекомендації</w:t>
            </w:r>
          </w:p>
        </w:tc>
      </w:tr>
      <w:tr w:rsidR="004E7065" w:rsidRPr="00367349" w14:paraId="58F331AE" w14:textId="77777777" w:rsidTr="005058F4">
        <w:tc>
          <w:tcPr>
            <w:tcW w:w="425" w:type="dxa"/>
          </w:tcPr>
          <w:p w14:paraId="02291E39" w14:textId="77777777" w:rsidR="004E7065" w:rsidRPr="00367349" w:rsidRDefault="004E7065" w:rsidP="004E7065">
            <w:pPr>
              <w:jc w:val="center"/>
              <w:rPr>
                <w:rFonts w:ascii="Times New Roman" w:hAnsi="Times New Roman" w:cs="Times New Roman"/>
                <w:b/>
                <w:szCs w:val="24"/>
                <w:lang w:val="uk-UA"/>
              </w:rPr>
            </w:pPr>
          </w:p>
        </w:tc>
        <w:tc>
          <w:tcPr>
            <w:tcW w:w="1419" w:type="dxa"/>
          </w:tcPr>
          <w:p w14:paraId="7E791532"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Практичні поради</w:t>
            </w:r>
          </w:p>
        </w:tc>
        <w:tc>
          <w:tcPr>
            <w:tcW w:w="5670" w:type="dxa"/>
          </w:tcPr>
          <w:p w14:paraId="1A7E01E7" w14:textId="57997C1C" w:rsidR="00367349" w:rsidRPr="00367349" w:rsidRDefault="00367349" w:rsidP="00367349">
            <w:pPr>
              <w:shd w:val="clear" w:color="auto" w:fill="FFFFFF"/>
              <w:tabs>
                <w:tab w:val="left" w:pos="317"/>
              </w:tabs>
              <w:jc w:val="both"/>
              <w:outlineLvl w:val="0"/>
              <w:rPr>
                <w:rFonts w:ascii="Times New Roman" w:eastAsia="Arial" w:hAnsi="Times New Roman" w:cs="Times New Roman"/>
                <w:szCs w:val="28"/>
              </w:rPr>
            </w:pPr>
            <w:r w:rsidRPr="00367349">
              <w:rPr>
                <w:rFonts w:ascii="Times New Roman" w:eastAsia="Times New Roman" w:hAnsi="Times New Roman" w:cs="Times New Roman"/>
                <w:sz w:val="24"/>
                <w:szCs w:val="28"/>
                <w:lang w:val="uk-UA"/>
              </w:rPr>
              <w:t xml:space="preserve">1.Як сформувати у дітей позитивне ставлення до школи? </w:t>
            </w:r>
            <w:r w:rsidRPr="00367349">
              <w:rPr>
                <w:rFonts w:ascii="Times New Roman" w:eastAsia="Times New Roman" w:hAnsi="Times New Roman" w:cs="Times New Roman"/>
                <w:sz w:val="18"/>
                <w:szCs w:val="28"/>
                <w:lang w:val="uk-UA"/>
              </w:rPr>
              <w:t>(«В-ль-метод.» 5\20)</w:t>
            </w:r>
          </w:p>
          <w:p w14:paraId="6F1BB1EA" w14:textId="77777777" w:rsidR="00367349" w:rsidRPr="00367349" w:rsidRDefault="00367349" w:rsidP="00367349">
            <w:pPr>
              <w:shd w:val="clear" w:color="auto" w:fill="FFFFFF"/>
              <w:tabs>
                <w:tab w:val="left" w:pos="317"/>
              </w:tabs>
              <w:ind w:left="34"/>
              <w:contextualSpacing/>
              <w:jc w:val="both"/>
              <w:outlineLvl w:val="0"/>
              <w:rPr>
                <w:rFonts w:ascii="Times New Roman" w:eastAsia="Arial" w:hAnsi="Times New Roman" w:cs="Times New Roman"/>
                <w:sz w:val="14"/>
                <w:szCs w:val="16"/>
              </w:rPr>
            </w:pPr>
          </w:p>
          <w:p w14:paraId="1485444A" w14:textId="4CA245CF" w:rsidR="00367349" w:rsidRPr="00367349" w:rsidRDefault="00367349" w:rsidP="00367349">
            <w:pPr>
              <w:shd w:val="clear" w:color="auto" w:fill="FFFFFF"/>
              <w:tabs>
                <w:tab w:val="left" w:pos="317"/>
              </w:tabs>
              <w:jc w:val="both"/>
              <w:outlineLvl w:val="0"/>
              <w:rPr>
                <w:rFonts w:ascii="Times New Roman" w:eastAsia="Arial" w:hAnsi="Times New Roman" w:cs="Times New Roman"/>
                <w:sz w:val="24"/>
                <w:szCs w:val="28"/>
              </w:rPr>
            </w:pPr>
            <w:r w:rsidRPr="00367349">
              <w:rPr>
                <w:rFonts w:ascii="Times New Roman" w:eastAsia="Arial" w:hAnsi="Times New Roman" w:cs="Times New Roman"/>
                <w:sz w:val="24"/>
                <w:szCs w:val="28"/>
                <w:lang w:val="uk-UA"/>
              </w:rPr>
              <w:t>2.</w:t>
            </w:r>
            <w:r w:rsidRPr="00367349">
              <w:rPr>
                <w:rFonts w:ascii="Times New Roman" w:eastAsia="Arial" w:hAnsi="Times New Roman" w:cs="Times New Roman"/>
                <w:sz w:val="24"/>
                <w:szCs w:val="28"/>
              </w:rPr>
              <w:t xml:space="preserve">Як перевірити, чи готова ваша дитина до школи? </w:t>
            </w:r>
          </w:p>
          <w:p w14:paraId="062F0A9E" w14:textId="5AB52E25" w:rsidR="004E7065" w:rsidRPr="00367349" w:rsidRDefault="004E7065" w:rsidP="004E7065">
            <w:pPr>
              <w:rPr>
                <w:rFonts w:ascii="Times New Roman" w:hAnsi="Times New Roman" w:cs="Times New Roman"/>
                <w:szCs w:val="24"/>
              </w:rPr>
            </w:pPr>
          </w:p>
        </w:tc>
        <w:tc>
          <w:tcPr>
            <w:tcW w:w="1984" w:type="dxa"/>
          </w:tcPr>
          <w:p w14:paraId="55B705B8"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 xml:space="preserve">Травень </w:t>
            </w:r>
          </w:p>
        </w:tc>
        <w:tc>
          <w:tcPr>
            <w:tcW w:w="2977" w:type="dxa"/>
          </w:tcPr>
          <w:p w14:paraId="69635821"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Практичний психолог</w:t>
            </w:r>
          </w:p>
        </w:tc>
        <w:tc>
          <w:tcPr>
            <w:tcW w:w="3118" w:type="dxa"/>
          </w:tcPr>
          <w:p w14:paraId="2338E699" w14:textId="77777777" w:rsidR="004E7065" w:rsidRPr="00367349" w:rsidRDefault="004E7065" w:rsidP="004E7065">
            <w:pPr>
              <w:jc w:val="center"/>
              <w:rPr>
                <w:rFonts w:ascii="Times New Roman" w:hAnsi="Times New Roman" w:cs="Times New Roman"/>
                <w:szCs w:val="24"/>
                <w:lang w:val="uk-UA"/>
              </w:rPr>
            </w:pPr>
            <w:r w:rsidRPr="00367349">
              <w:rPr>
                <w:rFonts w:ascii="Times New Roman" w:hAnsi="Times New Roman" w:cs="Times New Roman"/>
                <w:szCs w:val="24"/>
                <w:lang w:val="uk-UA"/>
              </w:rPr>
              <w:t>Пам'ятка</w:t>
            </w:r>
          </w:p>
        </w:tc>
      </w:tr>
    </w:tbl>
    <w:p w14:paraId="1D387E51" w14:textId="77777777" w:rsidR="00367349" w:rsidRPr="00367349" w:rsidRDefault="00367349" w:rsidP="00367349">
      <w:pPr>
        <w:tabs>
          <w:tab w:val="left" w:pos="317"/>
        </w:tabs>
        <w:spacing w:after="0" w:line="240" w:lineRule="auto"/>
        <w:jc w:val="both"/>
        <w:rPr>
          <w:rFonts w:ascii="Times New Roman" w:eastAsia="Times New Roman" w:hAnsi="Times New Roman" w:cs="Times New Roman"/>
          <w:sz w:val="18"/>
          <w:szCs w:val="28"/>
          <w:lang w:val="uk-UA"/>
        </w:rPr>
      </w:pPr>
    </w:p>
    <w:p w14:paraId="4F7BEBFF" w14:textId="20E1FCEF" w:rsidR="00367349" w:rsidRPr="00367349" w:rsidRDefault="00367349" w:rsidP="00367349">
      <w:pPr>
        <w:tabs>
          <w:tab w:val="left" w:pos="317"/>
        </w:tabs>
        <w:spacing w:after="0" w:line="240" w:lineRule="auto"/>
        <w:ind w:right="-108"/>
        <w:jc w:val="both"/>
        <w:rPr>
          <w:rFonts w:ascii="Times New Roman" w:eastAsia="Times New Roman" w:hAnsi="Times New Roman" w:cs="Times New Roman"/>
          <w:sz w:val="20"/>
          <w:szCs w:val="28"/>
          <w:lang w:val="uk-UA"/>
        </w:rPr>
      </w:pPr>
    </w:p>
    <w:p w14:paraId="6F30A8CC" w14:textId="77777777" w:rsidR="00367349" w:rsidRPr="00367349" w:rsidRDefault="00367349" w:rsidP="00367349">
      <w:pPr>
        <w:shd w:val="clear" w:color="auto" w:fill="FFFFFF"/>
        <w:tabs>
          <w:tab w:val="left" w:pos="317"/>
        </w:tabs>
        <w:spacing w:after="0" w:line="240" w:lineRule="auto"/>
        <w:ind w:left="34"/>
        <w:jc w:val="both"/>
        <w:outlineLvl w:val="0"/>
        <w:rPr>
          <w:rFonts w:ascii="Times New Roman" w:eastAsia="Arial" w:hAnsi="Times New Roman" w:cs="Times New Roman"/>
          <w:sz w:val="16"/>
          <w:szCs w:val="16"/>
        </w:rPr>
      </w:pPr>
    </w:p>
    <w:p w14:paraId="31540CD3" w14:textId="77777777" w:rsidR="00EC7CE3" w:rsidRDefault="00EC7CE3" w:rsidP="004E7065">
      <w:pPr>
        <w:jc w:val="center"/>
        <w:rPr>
          <w:rFonts w:ascii="Times New Roman" w:hAnsi="Times New Roman" w:cs="Times New Roman"/>
          <w:b/>
          <w:sz w:val="32"/>
          <w:szCs w:val="28"/>
          <w:lang w:val="uk-UA"/>
        </w:rPr>
      </w:pPr>
    </w:p>
    <w:p w14:paraId="42834340" w14:textId="77777777" w:rsidR="00EE168D" w:rsidRDefault="00EE168D" w:rsidP="004E7065">
      <w:pPr>
        <w:jc w:val="center"/>
        <w:rPr>
          <w:rFonts w:ascii="Times New Roman" w:hAnsi="Times New Roman" w:cs="Times New Roman"/>
          <w:b/>
          <w:sz w:val="32"/>
          <w:szCs w:val="28"/>
          <w:lang w:val="uk-UA"/>
        </w:rPr>
      </w:pPr>
    </w:p>
    <w:p w14:paraId="007CD5FE" w14:textId="77777777" w:rsidR="004E7065" w:rsidRDefault="0009241C" w:rsidP="004E7065">
      <w:pPr>
        <w:jc w:val="center"/>
        <w:rPr>
          <w:rFonts w:ascii="Times New Roman" w:hAnsi="Times New Roman" w:cs="Times New Roman"/>
          <w:b/>
          <w:sz w:val="32"/>
          <w:szCs w:val="28"/>
          <w:lang w:val="uk-UA"/>
        </w:rPr>
      </w:pPr>
      <w:r>
        <w:rPr>
          <w:rFonts w:ascii="Times New Roman" w:hAnsi="Times New Roman" w:cs="Times New Roman"/>
          <w:b/>
          <w:sz w:val="32"/>
          <w:szCs w:val="28"/>
          <w:lang w:val="uk-UA"/>
        </w:rPr>
        <w:t xml:space="preserve">5.1.4. Школа молодих батьків </w:t>
      </w:r>
    </w:p>
    <w:p w14:paraId="502A34DC" w14:textId="09BD8AEC" w:rsidR="0009241C" w:rsidRDefault="0009241C" w:rsidP="00EC7CE3">
      <w:pPr>
        <w:jc w:val="center"/>
        <w:rPr>
          <w:rFonts w:ascii="Times New Roman" w:hAnsi="Times New Roman" w:cs="Times New Roman"/>
          <w:b/>
          <w:sz w:val="32"/>
          <w:szCs w:val="28"/>
          <w:lang w:val="uk-UA"/>
        </w:rPr>
      </w:pPr>
      <w:r>
        <w:rPr>
          <w:rFonts w:ascii="Times New Roman" w:hAnsi="Times New Roman" w:cs="Times New Roman"/>
          <w:b/>
          <w:sz w:val="32"/>
          <w:szCs w:val="28"/>
          <w:lang w:val="uk-UA"/>
        </w:rPr>
        <w:t>«Перші кроки»</w:t>
      </w:r>
      <w:r w:rsidR="00EC7CE3">
        <w:rPr>
          <w:rFonts w:ascii="Times New Roman" w:hAnsi="Times New Roman" w:cs="Times New Roman"/>
          <w:b/>
          <w:sz w:val="32"/>
          <w:szCs w:val="28"/>
          <w:lang w:val="uk-UA"/>
        </w:rPr>
        <w:t xml:space="preserve">  </w:t>
      </w:r>
    </w:p>
    <w:p w14:paraId="2FEA12C4" w14:textId="3884EF53" w:rsidR="008810D8" w:rsidRDefault="00810A82" w:rsidP="008810D8">
      <w:pPr>
        <w:rPr>
          <w:rFonts w:ascii="Times New Roman" w:hAnsi="Times New Roman" w:cs="Times New Roman"/>
          <w:sz w:val="28"/>
          <w:szCs w:val="28"/>
          <w:lang w:val="uk-UA"/>
        </w:rPr>
      </w:pPr>
      <w:r>
        <w:rPr>
          <w:rFonts w:ascii="Times New Roman" w:hAnsi="Times New Roman" w:cs="Times New Roman"/>
          <w:b/>
          <w:sz w:val="32"/>
          <w:szCs w:val="28"/>
          <w:lang w:val="uk-UA"/>
        </w:rPr>
        <w:lastRenderedPageBreak/>
        <w:t>Мета:</w:t>
      </w:r>
      <w:r w:rsidR="008810D8">
        <w:rPr>
          <w:rFonts w:ascii="Times New Roman" w:hAnsi="Times New Roman" w:cs="Times New Roman"/>
          <w:b/>
          <w:sz w:val="32"/>
          <w:szCs w:val="28"/>
          <w:lang w:val="uk-UA"/>
        </w:rPr>
        <w:t xml:space="preserve"> </w:t>
      </w:r>
      <w:r w:rsidR="008810D8" w:rsidRPr="008810D8">
        <w:rPr>
          <w:rFonts w:ascii="Times New Roman" w:hAnsi="Times New Roman" w:cs="Times New Roman"/>
          <w:sz w:val="28"/>
          <w:szCs w:val="28"/>
          <w:lang w:val="uk-UA"/>
        </w:rPr>
        <w:t>ознайомити батьків з роботою закладу освіти, правила</w:t>
      </w:r>
      <w:r w:rsidR="005058F4">
        <w:rPr>
          <w:rFonts w:ascii="Times New Roman" w:hAnsi="Times New Roman" w:cs="Times New Roman"/>
          <w:sz w:val="28"/>
          <w:szCs w:val="28"/>
          <w:lang w:val="uk-UA"/>
        </w:rPr>
        <w:t xml:space="preserve">ми </w:t>
      </w:r>
      <w:r w:rsidR="008810D8" w:rsidRPr="008810D8">
        <w:rPr>
          <w:rFonts w:ascii="Times New Roman" w:hAnsi="Times New Roman" w:cs="Times New Roman"/>
          <w:sz w:val="28"/>
          <w:szCs w:val="28"/>
          <w:lang w:val="uk-UA"/>
        </w:rPr>
        <w:t xml:space="preserve"> перебування та спілкування; </w:t>
      </w:r>
    </w:p>
    <w:p w14:paraId="5C9E15A3" w14:textId="4E330B04" w:rsidR="00810A82" w:rsidRPr="008810D8" w:rsidRDefault="008810D8" w:rsidP="008810D8">
      <w:pPr>
        <w:rPr>
          <w:rFonts w:ascii="Times New Roman" w:hAnsi="Times New Roman" w:cs="Times New Roman"/>
          <w:sz w:val="28"/>
          <w:szCs w:val="28"/>
          <w:lang w:val="uk-UA"/>
        </w:rPr>
      </w:pPr>
      <w:r w:rsidRPr="008810D8">
        <w:rPr>
          <w:rFonts w:ascii="Times New Roman" w:hAnsi="Times New Roman" w:cs="Times New Roman"/>
          <w:sz w:val="28"/>
          <w:szCs w:val="28"/>
          <w:lang w:val="uk-UA"/>
        </w:rPr>
        <w:t xml:space="preserve">            підвищувати їх  педагогічну   компетентність</w:t>
      </w:r>
    </w:p>
    <w:p w14:paraId="173A7FA2" w14:textId="718E03D1" w:rsidR="008810D8" w:rsidRPr="008810D8" w:rsidRDefault="008810D8" w:rsidP="008810D8">
      <w:pPr>
        <w:rPr>
          <w:rFonts w:ascii="Times New Roman" w:hAnsi="Times New Roman" w:cs="Times New Roman"/>
          <w:b/>
          <w:sz w:val="28"/>
          <w:szCs w:val="28"/>
          <w:lang w:val="uk-UA"/>
        </w:rPr>
      </w:pPr>
      <w:r w:rsidRPr="008810D8">
        <w:rPr>
          <w:rFonts w:ascii="Times New Roman" w:hAnsi="Times New Roman" w:cs="Times New Roman"/>
          <w:b/>
          <w:sz w:val="28"/>
          <w:szCs w:val="28"/>
          <w:lang w:val="uk-UA"/>
        </w:rPr>
        <w:t>Відповідальна: Дегтяр Л.В.</w:t>
      </w:r>
    </w:p>
    <w:tbl>
      <w:tblPr>
        <w:tblW w:w="14554" w:type="dxa"/>
        <w:tblCellSpacing w:w="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CellMar>
          <w:left w:w="0" w:type="dxa"/>
          <w:right w:w="0" w:type="dxa"/>
        </w:tblCellMar>
        <w:tblLook w:val="04A0" w:firstRow="1" w:lastRow="0" w:firstColumn="1" w:lastColumn="0" w:noHBand="0" w:noVBand="1"/>
      </w:tblPr>
      <w:tblGrid>
        <w:gridCol w:w="649"/>
        <w:gridCol w:w="2320"/>
        <w:gridCol w:w="5391"/>
        <w:gridCol w:w="1838"/>
        <w:gridCol w:w="2127"/>
        <w:gridCol w:w="2229"/>
      </w:tblGrid>
      <w:tr w:rsidR="00B166FF" w:rsidRPr="0009241C" w14:paraId="2362D420" w14:textId="77777777" w:rsidTr="005058F4">
        <w:trPr>
          <w:tblCellSpacing w:w="0" w:type="dxa"/>
        </w:trPr>
        <w:tc>
          <w:tcPr>
            <w:tcW w:w="649" w:type="dxa"/>
            <w:shd w:val="clear" w:color="auto" w:fill="FFFFFF"/>
            <w:vAlign w:val="center"/>
            <w:hideMark/>
          </w:tcPr>
          <w:p w14:paraId="7E3AAF9D"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w:t>
            </w:r>
          </w:p>
          <w:p w14:paraId="2C702195"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п/п</w:t>
            </w:r>
          </w:p>
        </w:tc>
        <w:tc>
          <w:tcPr>
            <w:tcW w:w="2320" w:type="dxa"/>
            <w:shd w:val="clear" w:color="auto" w:fill="FFFFFF"/>
          </w:tcPr>
          <w:p w14:paraId="64C51B3B" w14:textId="77777777" w:rsidR="00B166FF" w:rsidRPr="00E97225" w:rsidRDefault="00B166FF" w:rsidP="0009241C">
            <w:pPr>
              <w:spacing w:before="75" w:after="0" w:line="240" w:lineRule="auto"/>
              <w:ind w:firstLine="225"/>
              <w:jc w:val="center"/>
              <w:rPr>
                <w:rFonts w:ascii="Times New Roman" w:hAnsi="Times New Roman" w:cs="Times New Roman"/>
                <w:b/>
                <w:sz w:val="24"/>
                <w:szCs w:val="24"/>
                <w:lang w:val="uk-UA"/>
              </w:rPr>
            </w:pPr>
            <w:r w:rsidRPr="00E97225">
              <w:rPr>
                <w:rFonts w:ascii="Times New Roman" w:hAnsi="Times New Roman" w:cs="Times New Roman"/>
                <w:b/>
                <w:sz w:val="24"/>
                <w:szCs w:val="24"/>
                <w:lang w:val="uk-UA"/>
              </w:rPr>
              <w:t>Форма проведення</w:t>
            </w:r>
          </w:p>
        </w:tc>
        <w:tc>
          <w:tcPr>
            <w:tcW w:w="5391" w:type="dxa"/>
            <w:shd w:val="clear" w:color="auto" w:fill="FFFFFF"/>
            <w:vAlign w:val="center"/>
            <w:hideMark/>
          </w:tcPr>
          <w:p w14:paraId="78B298EC"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E97225">
              <w:rPr>
                <w:rFonts w:ascii="Times New Roman" w:hAnsi="Times New Roman" w:cs="Times New Roman"/>
                <w:b/>
                <w:sz w:val="24"/>
                <w:szCs w:val="24"/>
                <w:lang w:val="uk-UA"/>
              </w:rPr>
              <w:t>Тема, зміст заходів</w:t>
            </w:r>
          </w:p>
        </w:tc>
        <w:tc>
          <w:tcPr>
            <w:tcW w:w="1838" w:type="dxa"/>
            <w:shd w:val="clear" w:color="auto" w:fill="FFFFFF"/>
            <w:vAlign w:val="center"/>
            <w:hideMark/>
          </w:tcPr>
          <w:p w14:paraId="76A1848D"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Pr>
                <w:rFonts w:ascii="Times New Roman" w:eastAsia="Times New Roman" w:hAnsi="Times New Roman" w:cs="Times New Roman"/>
                <w:b/>
                <w:bCs/>
                <w:i/>
                <w:iCs/>
                <w:color w:val="000000"/>
                <w:sz w:val="27"/>
                <w:szCs w:val="27"/>
                <w:lang w:val="uk-UA" w:eastAsia="uk-UA"/>
              </w:rPr>
              <w:t>Термін проведе</w:t>
            </w:r>
            <w:r w:rsidRPr="0009241C">
              <w:rPr>
                <w:rFonts w:ascii="Times New Roman" w:eastAsia="Times New Roman" w:hAnsi="Times New Roman" w:cs="Times New Roman"/>
                <w:b/>
                <w:bCs/>
                <w:i/>
                <w:iCs/>
                <w:color w:val="000000"/>
                <w:sz w:val="27"/>
                <w:szCs w:val="27"/>
                <w:lang w:val="uk-UA" w:eastAsia="uk-UA"/>
              </w:rPr>
              <w:t>ння</w:t>
            </w:r>
          </w:p>
        </w:tc>
        <w:tc>
          <w:tcPr>
            <w:tcW w:w="2127" w:type="dxa"/>
            <w:shd w:val="clear" w:color="auto" w:fill="FFFFFF"/>
            <w:vAlign w:val="center"/>
            <w:hideMark/>
          </w:tcPr>
          <w:p w14:paraId="2D6707F0"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Відповідальний</w:t>
            </w:r>
          </w:p>
        </w:tc>
        <w:tc>
          <w:tcPr>
            <w:tcW w:w="2229" w:type="dxa"/>
            <w:shd w:val="clear" w:color="auto" w:fill="FFFFFF"/>
            <w:vAlign w:val="center"/>
            <w:hideMark/>
          </w:tcPr>
          <w:p w14:paraId="64A85F9F" w14:textId="77777777" w:rsidR="00B166FF" w:rsidRPr="00E97225" w:rsidRDefault="00B166FF" w:rsidP="0009241C">
            <w:pPr>
              <w:spacing w:after="0" w:line="240" w:lineRule="auto"/>
              <w:jc w:val="center"/>
              <w:rPr>
                <w:rFonts w:ascii="Times New Roman" w:hAnsi="Times New Roman" w:cs="Times New Roman"/>
                <w:b/>
                <w:sz w:val="24"/>
                <w:szCs w:val="24"/>
                <w:lang w:val="uk-UA"/>
              </w:rPr>
            </w:pPr>
            <w:r w:rsidRPr="00E97225">
              <w:rPr>
                <w:rFonts w:ascii="Times New Roman" w:hAnsi="Times New Roman" w:cs="Times New Roman"/>
                <w:b/>
                <w:sz w:val="24"/>
                <w:szCs w:val="24"/>
                <w:lang w:val="uk-UA"/>
              </w:rPr>
              <w:t>Примітка</w:t>
            </w:r>
          </w:p>
          <w:p w14:paraId="2A694402"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B166FF">
              <w:rPr>
                <w:rFonts w:ascii="Times New Roman" w:hAnsi="Times New Roman" w:cs="Times New Roman"/>
                <w:b/>
                <w:sz w:val="16"/>
                <w:szCs w:val="24"/>
                <w:lang w:val="uk-UA"/>
              </w:rPr>
              <w:t>(документ чи матеріали, що відображають зміст проведеної роботи)</w:t>
            </w:r>
          </w:p>
        </w:tc>
      </w:tr>
      <w:tr w:rsidR="00B166FF" w:rsidRPr="0009241C" w14:paraId="17BCD6FF" w14:textId="77777777" w:rsidTr="005058F4">
        <w:trPr>
          <w:trHeight w:val="329"/>
          <w:tblCellSpacing w:w="0" w:type="dxa"/>
        </w:trPr>
        <w:tc>
          <w:tcPr>
            <w:tcW w:w="14554" w:type="dxa"/>
            <w:gridSpan w:val="6"/>
            <w:shd w:val="clear" w:color="auto" w:fill="FFFFFF"/>
          </w:tcPr>
          <w:p w14:paraId="21708979" w14:textId="77777777" w:rsidR="00B166FF" w:rsidRDefault="00B166FF" w:rsidP="00EC7CE3">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sidRPr="0009241C">
              <w:rPr>
                <w:rFonts w:ascii="Times New Roman" w:eastAsia="Times New Roman" w:hAnsi="Times New Roman" w:cs="Times New Roman"/>
                <w:b/>
                <w:bCs/>
                <w:i/>
                <w:iCs/>
                <w:color w:val="000000"/>
                <w:sz w:val="27"/>
                <w:szCs w:val="27"/>
                <w:lang w:val="uk-UA" w:eastAsia="uk-UA"/>
              </w:rPr>
              <w:t>Засідання № 1</w:t>
            </w:r>
          </w:p>
          <w:p w14:paraId="7556A31F" w14:textId="77777777" w:rsidR="00D73779" w:rsidRPr="0009241C" w:rsidRDefault="00D73779" w:rsidP="00EC7CE3">
            <w:pPr>
              <w:spacing w:before="75" w:after="0" w:line="240" w:lineRule="auto"/>
              <w:ind w:firstLine="225"/>
              <w:jc w:val="center"/>
              <w:rPr>
                <w:rFonts w:ascii="Verdana" w:eastAsia="Times New Roman" w:hAnsi="Verdana" w:cs="Times New Roman"/>
                <w:color w:val="030303"/>
                <w:sz w:val="18"/>
                <w:szCs w:val="18"/>
                <w:lang w:val="uk-UA" w:eastAsia="uk-UA"/>
              </w:rPr>
            </w:pPr>
          </w:p>
        </w:tc>
      </w:tr>
      <w:tr w:rsidR="00B166FF" w:rsidRPr="0009241C" w14:paraId="6DA82D17" w14:textId="77777777" w:rsidTr="005058F4">
        <w:trPr>
          <w:tblCellSpacing w:w="0" w:type="dxa"/>
        </w:trPr>
        <w:tc>
          <w:tcPr>
            <w:tcW w:w="649" w:type="dxa"/>
            <w:shd w:val="clear" w:color="auto" w:fill="FFFFFF"/>
            <w:vAlign w:val="center"/>
            <w:hideMark/>
          </w:tcPr>
          <w:p w14:paraId="4290BC7E" w14:textId="77777777" w:rsidR="00B166FF" w:rsidRPr="0009241C" w:rsidRDefault="00B166FF" w:rsidP="0009241C">
            <w:pPr>
              <w:spacing w:before="75" w:after="0" w:line="240" w:lineRule="auto"/>
              <w:ind w:firstLine="225"/>
              <w:jc w:val="both"/>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1.</w:t>
            </w:r>
          </w:p>
        </w:tc>
        <w:tc>
          <w:tcPr>
            <w:tcW w:w="2320" w:type="dxa"/>
            <w:shd w:val="clear" w:color="auto" w:fill="FFFFFF"/>
          </w:tcPr>
          <w:p w14:paraId="459C0F08" w14:textId="77777777" w:rsidR="00B166FF" w:rsidRPr="00D87A92" w:rsidRDefault="00D87A92" w:rsidP="0009241C">
            <w:pPr>
              <w:spacing w:before="75" w:after="0" w:line="240" w:lineRule="auto"/>
              <w:ind w:firstLine="225"/>
              <w:jc w:val="both"/>
              <w:rPr>
                <w:rFonts w:ascii="Times New Roman" w:eastAsia="Times New Roman" w:hAnsi="Times New Roman" w:cs="Times New Roman"/>
                <w:bCs/>
                <w:iCs/>
                <w:color w:val="000000"/>
                <w:sz w:val="27"/>
                <w:szCs w:val="27"/>
                <w:lang w:val="uk-UA" w:eastAsia="uk-UA"/>
              </w:rPr>
            </w:pPr>
            <w:r w:rsidRPr="002D50B2">
              <w:rPr>
                <w:rFonts w:ascii="Times New Roman" w:eastAsia="Times New Roman" w:hAnsi="Times New Roman" w:cs="Times New Roman"/>
                <w:bCs/>
                <w:iCs/>
                <w:color w:val="000000"/>
                <w:sz w:val="24"/>
                <w:szCs w:val="27"/>
                <w:lang w:val="uk-UA" w:eastAsia="uk-UA"/>
              </w:rPr>
              <w:t>І</w:t>
            </w:r>
            <w:r w:rsidR="00B166FF" w:rsidRPr="002D50B2">
              <w:rPr>
                <w:rFonts w:ascii="Times New Roman" w:eastAsia="Times New Roman" w:hAnsi="Times New Roman" w:cs="Times New Roman"/>
                <w:bCs/>
                <w:iCs/>
                <w:color w:val="000000"/>
                <w:sz w:val="24"/>
                <w:szCs w:val="27"/>
                <w:lang w:val="uk-UA" w:eastAsia="uk-UA"/>
              </w:rPr>
              <w:t>нформування</w:t>
            </w:r>
            <w:r w:rsidRPr="002D50B2">
              <w:rPr>
                <w:rFonts w:ascii="Times New Roman" w:eastAsia="Times New Roman" w:hAnsi="Times New Roman" w:cs="Times New Roman"/>
                <w:bCs/>
                <w:iCs/>
                <w:color w:val="000000"/>
                <w:sz w:val="24"/>
                <w:szCs w:val="27"/>
                <w:lang w:val="uk-UA" w:eastAsia="uk-UA"/>
              </w:rPr>
              <w:t xml:space="preserve"> </w:t>
            </w:r>
          </w:p>
        </w:tc>
        <w:tc>
          <w:tcPr>
            <w:tcW w:w="5391" w:type="dxa"/>
            <w:shd w:val="clear" w:color="auto" w:fill="FFFFFF"/>
            <w:hideMark/>
          </w:tcPr>
          <w:p w14:paraId="0EF976E8" w14:textId="45A3401F" w:rsidR="00B166FF" w:rsidRPr="0009241C" w:rsidRDefault="00276032" w:rsidP="00276032">
            <w:pPr>
              <w:spacing w:before="75" w:after="0" w:line="240" w:lineRule="auto"/>
              <w:jc w:val="both"/>
              <w:rPr>
                <w:rFonts w:ascii="Verdana" w:eastAsia="Times New Roman" w:hAnsi="Verdana" w:cs="Times New Roman"/>
                <w:color w:val="030303"/>
                <w:sz w:val="18"/>
                <w:szCs w:val="18"/>
                <w:lang w:val="uk-UA" w:eastAsia="uk-UA"/>
              </w:rPr>
            </w:pPr>
            <w:r>
              <w:rPr>
                <w:rFonts w:ascii="Times New Roman" w:eastAsia="Times New Roman" w:hAnsi="Times New Roman" w:cs="Times New Roman"/>
                <w:bCs/>
                <w:iCs/>
                <w:color w:val="000000"/>
                <w:sz w:val="24"/>
                <w:szCs w:val="27"/>
                <w:lang w:val="uk-UA" w:eastAsia="uk-UA"/>
              </w:rPr>
              <w:t>Реалізація статей</w:t>
            </w:r>
            <w:r w:rsidR="00B166FF" w:rsidRPr="00D87A92">
              <w:rPr>
                <w:rFonts w:ascii="Times New Roman" w:eastAsia="Times New Roman" w:hAnsi="Times New Roman" w:cs="Times New Roman"/>
                <w:bCs/>
                <w:iCs/>
                <w:color w:val="000000"/>
                <w:sz w:val="24"/>
                <w:szCs w:val="27"/>
                <w:lang w:val="uk-UA" w:eastAsia="uk-UA"/>
              </w:rPr>
              <w:t xml:space="preserve"> </w:t>
            </w:r>
            <w:r w:rsidR="00B166FF" w:rsidRPr="0009241C">
              <w:rPr>
                <w:rFonts w:ascii="Times New Roman" w:eastAsia="Times New Roman" w:hAnsi="Times New Roman" w:cs="Times New Roman"/>
                <w:bCs/>
                <w:iCs/>
                <w:color w:val="000000"/>
                <w:sz w:val="24"/>
                <w:szCs w:val="27"/>
                <w:lang w:val="uk-UA" w:eastAsia="uk-UA"/>
              </w:rPr>
              <w:t>Закону України  «Про охорону дитинства», «Про дошкільну освіту» шляхом забезпечення органічних зв’язків у тріаді «дитина – педагог – батьки»</w:t>
            </w:r>
          </w:p>
        </w:tc>
        <w:tc>
          <w:tcPr>
            <w:tcW w:w="1838" w:type="dxa"/>
            <w:vMerge w:val="restart"/>
            <w:shd w:val="clear" w:color="auto" w:fill="FFFFFF"/>
            <w:vAlign w:val="center"/>
            <w:hideMark/>
          </w:tcPr>
          <w:p w14:paraId="13536352" w14:textId="77777777" w:rsidR="00B166FF" w:rsidRPr="0009241C" w:rsidRDefault="00AE366D" w:rsidP="00AE366D">
            <w:pPr>
              <w:spacing w:before="75" w:after="0" w:line="240" w:lineRule="auto"/>
              <w:ind w:firstLine="225"/>
              <w:jc w:val="both"/>
              <w:rPr>
                <w:rFonts w:ascii="Verdana" w:eastAsia="Times New Roman" w:hAnsi="Verdana" w:cs="Times New Roman"/>
                <w:color w:val="030303"/>
                <w:sz w:val="24"/>
                <w:szCs w:val="24"/>
                <w:lang w:val="uk-UA" w:eastAsia="uk-UA"/>
              </w:rPr>
            </w:pPr>
            <w:r w:rsidRPr="00AE366D">
              <w:rPr>
                <w:rFonts w:ascii="Times New Roman" w:eastAsia="Times New Roman" w:hAnsi="Times New Roman" w:cs="Times New Roman"/>
                <w:bCs/>
                <w:iCs/>
                <w:color w:val="000000"/>
                <w:sz w:val="24"/>
                <w:szCs w:val="24"/>
                <w:lang w:val="uk-UA" w:eastAsia="uk-UA"/>
              </w:rPr>
              <w:t>жовтень</w:t>
            </w:r>
          </w:p>
        </w:tc>
        <w:tc>
          <w:tcPr>
            <w:tcW w:w="2127" w:type="dxa"/>
            <w:vMerge w:val="restart"/>
            <w:shd w:val="clear" w:color="auto" w:fill="FFFFFF"/>
            <w:vAlign w:val="center"/>
            <w:hideMark/>
          </w:tcPr>
          <w:p w14:paraId="01160DBF" w14:textId="77777777" w:rsidR="00B166FF" w:rsidRPr="0009241C" w:rsidRDefault="00D87A92" w:rsidP="00EC7CE3">
            <w:pPr>
              <w:spacing w:before="75" w:after="0" w:line="240" w:lineRule="auto"/>
              <w:ind w:firstLine="225"/>
              <w:jc w:val="center"/>
              <w:rPr>
                <w:rFonts w:ascii="Verdana" w:eastAsia="Times New Roman" w:hAnsi="Verdana" w:cs="Times New Roman"/>
                <w:color w:val="030303"/>
                <w:sz w:val="24"/>
                <w:szCs w:val="24"/>
                <w:lang w:val="uk-UA" w:eastAsia="uk-UA"/>
              </w:rPr>
            </w:pPr>
            <w:r w:rsidRPr="00AE366D">
              <w:rPr>
                <w:rFonts w:ascii="Times New Roman" w:hAnsi="Times New Roman" w:cs="Times New Roman"/>
                <w:sz w:val="24"/>
                <w:szCs w:val="24"/>
              </w:rPr>
              <w:t>Директор ДНЗ</w:t>
            </w:r>
            <w:r w:rsidR="00EC7CE3" w:rsidRPr="00AE366D">
              <w:rPr>
                <w:rFonts w:ascii="Times New Roman" w:eastAsia="Times New Roman" w:hAnsi="Times New Roman" w:cs="Times New Roman"/>
                <w:bCs/>
                <w:iCs/>
                <w:color w:val="000000"/>
                <w:sz w:val="24"/>
                <w:szCs w:val="24"/>
                <w:lang w:val="uk-UA" w:eastAsia="uk-UA"/>
              </w:rPr>
              <w:t>, вих-методист, сестра медична</w:t>
            </w:r>
          </w:p>
        </w:tc>
        <w:tc>
          <w:tcPr>
            <w:tcW w:w="2229" w:type="dxa"/>
            <w:vMerge w:val="restart"/>
            <w:shd w:val="clear" w:color="auto" w:fill="FFFFFF"/>
            <w:vAlign w:val="center"/>
            <w:hideMark/>
          </w:tcPr>
          <w:p w14:paraId="4619FA67" w14:textId="77777777" w:rsidR="00B166FF" w:rsidRPr="0009241C" w:rsidRDefault="00B166FF" w:rsidP="0009241C">
            <w:pPr>
              <w:spacing w:after="0" w:line="240" w:lineRule="auto"/>
              <w:rPr>
                <w:rFonts w:ascii="Verdana" w:eastAsia="Times New Roman" w:hAnsi="Verdana" w:cs="Times New Roman"/>
                <w:color w:val="030303"/>
                <w:sz w:val="18"/>
                <w:szCs w:val="18"/>
                <w:lang w:val="uk-UA" w:eastAsia="uk-UA"/>
              </w:rPr>
            </w:pPr>
          </w:p>
        </w:tc>
      </w:tr>
      <w:tr w:rsidR="00D87A92" w:rsidRPr="0009241C" w14:paraId="7885A1D0" w14:textId="77777777" w:rsidTr="005058F4">
        <w:trPr>
          <w:tblCellSpacing w:w="0" w:type="dxa"/>
        </w:trPr>
        <w:tc>
          <w:tcPr>
            <w:tcW w:w="649" w:type="dxa"/>
            <w:shd w:val="clear" w:color="auto" w:fill="FFFFFF"/>
            <w:vAlign w:val="center"/>
          </w:tcPr>
          <w:p w14:paraId="67D6B155" w14:textId="77777777" w:rsidR="00D87A92" w:rsidRPr="0009241C" w:rsidRDefault="002D50B2" w:rsidP="0009241C">
            <w:pPr>
              <w:spacing w:before="75" w:after="0" w:line="240" w:lineRule="auto"/>
              <w:ind w:firstLine="225"/>
              <w:jc w:val="both"/>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2.</w:t>
            </w:r>
          </w:p>
        </w:tc>
        <w:tc>
          <w:tcPr>
            <w:tcW w:w="2320" w:type="dxa"/>
            <w:shd w:val="clear" w:color="auto" w:fill="FFFFFF"/>
          </w:tcPr>
          <w:p w14:paraId="325DEBF6" w14:textId="77777777" w:rsidR="00D87A92" w:rsidRDefault="00D87A92" w:rsidP="0009241C">
            <w:pPr>
              <w:spacing w:before="75" w:after="0" w:line="240" w:lineRule="auto"/>
              <w:ind w:firstLine="225"/>
              <w:jc w:val="both"/>
              <w:rPr>
                <w:rFonts w:ascii="Times New Roman" w:eastAsia="Times New Roman" w:hAnsi="Times New Roman" w:cs="Times New Roman"/>
                <w:bCs/>
                <w:iCs/>
                <w:color w:val="000000"/>
                <w:sz w:val="27"/>
                <w:szCs w:val="27"/>
                <w:lang w:val="uk-UA" w:eastAsia="uk-UA"/>
              </w:rPr>
            </w:pPr>
          </w:p>
          <w:p w14:paraId="58320D4A" w14:textId="77777777" w:rsidR="00D645FD" w:rsidRPr="002D50B2" w:rsidRDefault="00D645FD" w:rsidP="0009241C">
            <w:pPr>
              <w:spacing w:before="75" w:after="0" w:line="240" w:lineRule="auto"/>
              <w:ind w:firstLine="225"/>
              <w:jc w:val="both"/>
              <w:rPr>
                <w:rFonts w:ascii="Times New Roman" w:eastAsia="Times New Roman" w:hAnsi="Times New Roman" w:cs="Times New Roman"/>
                <w:bCs/>
                <w:iCs/>
                <w:color w:val="000000"/>
                <w:sz w:val="24"/>
                <w:szCs w:val="27"/>
                <w:lang w:val="uk-UA" w:eastAsia="uk-UA"/>
              </w:rPr>
            </w:pPr>
            <w:r w:rsidRPr="002D50B2">
              <w:rPr>
                <w:rFonts w:ascii="Times New Roman" w:eastAsia="Times New Roman" w:hAnsi="Times New Roman" w:cs="Times New Roman"/>
                <w:bCs/>
                <w:iCs/>
                <w:color w:val="000000"/>
                <w:sz w:val="24"/>
                <w:szCs w:val="27"/>
                <w:lang w:val="uk-UA" w:eastAsia="uk-UA"/>
              </w:rPr>
              <w:t>Ознайомлення.</w:t>
            </w:r>
          </w:p>
          <w:p w14:paraId="1334B052" w14:textId="77777777" w:rsidR="00D645FD" w:rsidRPr="00D87A92" w:rsidRDefault="00D645FD" w:rsidP="0009241C">
            <w:pPr>
              <w:spacing w:before="75" w:after="0" w:line="240" w:lineRule="auto"/>
              <w:ind w:firstLine="225"/>
              <w:jc w:val="both"/>
              <w:rPr>
                <w:rFonts w:ascii="Times New Roman" w:eastAsia="Times New Roman" w:hAnsi="Times New Roman" w:cs="Times New Roman"/>
                <w:bCs/>
                <w:iCs/>
                <w:color w:val="000000"/>
                <w:sz w:val="27"/>
                <w:szCs w:val="27"/>
                <w:lang w:val="uk-UA" w:eastAsia="uk-UA"/>
              </w:rPr>
            </w:pPr>
            <w:r w:rsidRPr="002D50B2">
              <w:rPr>
                <w:rFonts w:ascii="Times New Roman" w:eastAsia="Times New Roman" w:hAnsi="Times New Roman" w:cs="Times New Roman"/>
                <w:bCs/>
                <w:iCs/>
                <w:color w:val="000000"/>
                <w:sz w:val="24"/>
                <w:szCs w:val="27"/>
                <w:lang w:val="uk-UA" w:eastAsia="uk-UA"/>
              </w:rPr>
              <w:t xml:space="preserve">Екскурсія </w:t>
            </w:r>
          </w:p>
        </w:tc>
        <w:tc>
          <w:tcPr>
            <w:tcW w:w="5391" w:type="dxa"/>
            <w:shd w:val="clear" w:color="auto" w:fill="FFFFFF"/>
          </w:tcPr>
          <w:p w14:paraId="675CE47F" w14:textId="77777777" w:rsidR="00D87A92" w:rsidRDefault="00D87A92" w:rsidP="00B166FF">
            <w:pPr>
              <w:spacing w:before="75" w:after="0" w:line="240" w:lineRule="auto"/>
              <w:ind w:firstLine="225"/>
              <w:jc w:val="both"/>
              <w:rPr>
                <w:rFonts w:ascii="Times New Roman" w:eastAsia="Times New Roman" w:hAnsi="Times New Roman" w:cs="Times New Roman"/>
                <w:bCs/>
                <w:iCs/>
                <w:color w:val="000000"/>
                <w:sz w:val="24"/>
                <w:szCs w:val="27"/>
                <w:lang w:val="uk-UA" w:eastAsia="uk-UA"/>
              </w:rPr>
            </w:pPr>
            <w:r>
              <w:rPr>
                <w:rFonts w:ascii="Times New Roman" w:eastAsia="Times New Roman" w:hAnsi="Times New Roman" w:cs="Times New Roman"/>
                <w:bCs/>
                <w:iCs/>
                <w:color w:val="000000"/>
                <w:sz w:val="24"/>
                <w:szCs w:val="27"/>
                <w:lang w:val="uk-UA" w:eastAsia="uk-UA"/>
              </w:rPr>
              <w:t>Знайомтеся,  так працює наш садок</w:t>
            </w:r>
            <w:r w:rsidR="00F2287F">
              <w:rPr>
                <w:rFonts w:ascii="Times New Roman" w:eastAsia="Times New Roman" w:hAnsi="Times New Roman" w:cs="Times New Roman"/>
                <w:bCs/>
                <w:iCs/>
                <w:color w:val="000000"/>
                <w:sz w:val="24"/>
                <w:szCs w:val="27"/>
                <w:lang w:val="uk-UA" w:eastAsia="uk-UA"/>
              </w:rPr>
              <w:t>:</w:t>
            </w:r>
          </w:p>
          <w:p w14:paraId="71B6CA81" w14:textId="77777777" w:rsidR="00F2287F" w:rsidRPr="00F2287F" w:rsidRDefault="00F2287F" w:rsidP="00797DA2">
            <w:pPr>
              <w:pStyle w:val="a5"/>
              <w:numPr>
                <w:ilvl w:val="0"/>
                <w:numId w:val="19"/>
              </w:numPr>
              <w:spacing w:before="75" w:after="0" w:line="240" w:lineRule="auto"/>
              <w:jc w:val="both"/>
              <w:rPr>
                <w:rFonts w:ascii="Times New Roman" w:hAnsi="Times New Roman" w:cs="Times New Roman"/>
                <w:sz w:val="24"/>
                <w:lang w:val="uk-UA"/>
              </w:rPr>
            </w:pPr>
            <w:r w:rsidRPr="00F2287F">
              <w:rPr>
                <w:rFonts w:ascii="Times New Roman" w:hAnsi="Times New Roman" w:cs="Times New Roman"/>
                <w:sz w:val="24"/>
                <w:lang w:val="uk-UA"/>
              </w:rPr>
              <w:t xml:space="preserve">Статут, режим роботи ДНЗ. </w:t>
            </w:r>
          </w:p>
          <w:p w14:paraId="0C83A60F" w14:textId="77777777" w:rsidR="00F2287F" w:rsidRPr="00F2287F" w:rsidRDefault="00F2287F" w:rsidP="00797DA2">
            <w:pPr>
              <w:pStyle w:val="a5"/>
              <w:numPr>
                <w:ilvl w:val="0"/>
                <w:numId w:val="19"/>
              </w:numPr>
              <w:spacing w:before="75" w:after="0" w:line="240" w:lineRule="auto"/>
              <w:jc w:val="both"/>
              <w:rPr>
                <w:rFonts w:ascii="Times New Roman" w:eastAsia="Times New Roman" w:hAnsi="Times New Roman" w:cs="Times New Roman"/>
                <w:bCs/>
                <w:iCs/>
                <w:color w:val="000000"/>
                <w:sz w:val="24"/>
                <w:szCs w:val="27"/>
                <w:lang w:val="uk-UA" w:eastAsia="uk-UA"/>
              </w:rPr>
            </w:pPr>
            <w:r w:rsidRPr="00D87A92">
              <w:rPr>
                <w:rFonts w:ascii="Times New Roman" w:hAnsi="Times New Roman" w:cs="Times New Roman"/>
                <w:sz w:val="24"/>
                <w:lang w:val="uk-UA"/>
              </w:rPr>
              <w:t>Перегляд організації розвивального середовища у групах.</w:t>
            </w:r>
          </w:p>
        </w:tc>
        <w:tc>
          <w:tcPr>
            <w:tcW w:w="1838" w:type="dxa"/>
            <w:vMerge/>
            <w:shd w:val="clear" w:color="auto" w:fill="FFFFFF"/>
            <w:vAlign w:val="center"/>
          </w:tcPr>
          <w:p w14:paraId="31865635" w14:textId="77777777" w:rsidR="00D87A92" w:rsidRDefault="00D87A92" w:rsidP="0009241C">
            <w:pPr>
              <w:spacing w:before="75" w:after="0" w:line="240" w:lineRule="auto"/>
              <w:ind w:firstLine="225"/>
              <w:jc w:val="both"/>
              <w:rPr>
                <w:rFonts w:ascii="Times New Roman" w:eastAsia="Times New Roman" w:hAnsi="Times New Roman" w:cs="Times New Roman"/>
                <w:b/>
                <w:bCs/>
                <w:i/>
                <w:iCs/>
                <w:color w:val="000000"/>
                <w:sz w:val="27"/>
                <w:szCs w:val="27"/>
                <w:lang w:val="uk-UA" w:eastAsia="uk-UA"/>
              </w:rPr>
            </w:pPr>
          </w:p>
        </w:tc>
        <w:tc>
          <w:tcPr>
            <w:tcW w:w="2127" w:type="dxa"/>
            <w:vMerge/>
            <w:shd w:val="clear" w:color="auto" w:fill="FFFFFF"/>
            <w:vAlign w:val="center"/>
          </w:tcPr>
          <w:p w14:paraId="09A5F10B" w14:textId="77777777" w:rsidR="00D87A92" w:rsidRPr="0009241C" w:rsidRDefault="00D87A92" w:rsidP="00D87A92">
            <w:pPr>
              <w:spacing w:before="75" w:after="0" w:line="240" w:lineRule="auto"/>
              <w:ind w:firstLine="225"/>
              <w:jc w:val="center"/>
              <w:rPr>
                <w:rFonts w:ascii="Times New Roman" w:hAnsi="Times New Roman" w:cs="Times New Roman"/>
                <w:sz w:val="24"/>
              </w:rPr>
            </w:pPr>
          </w:p>
        </w:tc>
        <w:tc>
          <w:tcPr>
            <w:tcW w:w="2229" w:type="dxa"/>
            <w:vMerge/>
            <w:shd w:val="clear" w:color="auto" w:fill="FFFFFF"/>
            <w:vAlign w:val="center"/>
          </w:tcPr>
          <w:p w14:paraId="3E1CF8E8" w14:textId="77777777" w:rsidR="00D87A92" w:rsidRPr="0009241C" w:rsidRDefault="00D87A92" w:rsidP="0009241C">
            <w:pPr>
              <w:spacing w:after="0" w:line="240" w:lineRule="auto"/>
              <w:rPr>
                <w:rFonts w:ascii="Verdana" w:eastAsia="Times New Roman" w:hAnsi="Verdana" w:cs="Times New Roman"/>
                <w:color w:val="030303"/>
                <w:sz w:val="18"/>
                <w:szCs w:val="18"/>
                <w:lang w:val="uk-UA" w:eastAsia="uk-UA"/>
              </w:rPr>
            </w:pPr>
          </w:p>
        </w:tc>
      </w:tr>
      <w:tr w:rsidR="00D87A92" w:rsidRPr="0009241C" w14:paraId="600843D7" w14:textId="77777777" w:rsidTr="005058F4">
        <w:trPr>
          <w:trHeight w:val="655"/>
          <w:tblCellSpacing w:w="0" w:type="dxa"/>
        </w:trPr>
        <w:tc>
          <w:tcPr>
            <w:tcW w:w="649" w:type="dxa"/>
            <w:shd w:val="clear" w:color="auto" w:fill="FFFFFF"/>
            <w:vAlign w:val="center"/>
          </w:tcPr>
          <w:p w14:paraId="399D97FB" w14:textId="77777777" w:rsidR="00D87A92" w:rsidRPr="0009241C" w:rsidRDefault="002D50B2" w:rsidP="0009241C">
            <w:pPr>
              <w:spacing w:before="75" w:after="0" w:line="240" w:lineRule="auto"/>
              <w:ind w:firstLine="225"/>
              <w:jc w:val="both"/>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3.</w:t>
            </w:r>
          </w:p>
        </w:tc>
        <w:tc>
          <w:tcPr>
            <w:tcW w:w="2320" w:type="dxa"/>
            <w:shd w:val="clear" w:color="auto" w:fill="FFFFFF"/>
          </w:tcPr>
          <w:p w14:paraId="6DDC55EB" w14:textId="77777777" w:rsidR="00D87A92" w:rsidRPr="002D50B2" w:rsidRDefault="002D50B2" w:rsidP="0009241C">
            <w:pPr>
              <w:spacing w:before="75" w:after="0" w:line="240" w:lineRule="auto"/>
              <w:ind w:firstLine="225"/>
              <w:jc w:val="both"/>
              <w:rPr>
                <w:rFonts w:ascii="Times New Roman" w:eastAsia="Times New Roman" w:hAnsi="Times New Roman" w:cs="Times New Roman"/>
                <w:bCs/>
                <w:iCs/>
                <w:color w:val="000000"/>
                <w:sz w:val="27"/>
                <w:szCs w:val="27"/>
                <w:lang w:val="uk-UA" w:eastAsia="uk-UA"/>
              </w:rPr>
            </w:pPr>
            <w:r w:rsidRPr="002D50B2">
              <w:rPr>
                <w:rFonts w:ascii="Times New Roman" w:eastAsia="Times New Roman" w:hAnsi="Times New Roman" w:cs="Times New Roman"/>
                <w:bCs/>
                <w:iCs/>
                <w:color w:val="000000"/>
                <w:sz w:val="24"/>
                <w:szCs w:val="27"/>
                <w:lang w:val="uk-UA" w:eastAsia="uk-UA"/>
              </w:rPr>
              <w:t>Рекомендації</w:t>
            </w:r>
            <w:r w:rsidRPr="002D50B2">
              <w:rPr>
                <w:rFonts w:ascii="Times New Roman" w:eastAsia="Times New Roman" w:hAnsi="Times New Roman" w:cs="Times New Roman"/>
                <w:bCs/>
                <w:iCs/>
                <w:color w:val="000000"/>
                <w:sz w:val="27"/>
                <w:szCs w:val="27"/>
                <w:lang w:val="uk-UA" w:eastAsia="uk-UA"/>
              </w:rPr>
              <w:t xml:space="preserve"> </w:t>
            </w:r>
          </w:p>
        </w:tc>
        <w:tc>
          <w:tcPr>
            <w:tcW w:w="5391" w:type="dxa"/>
            <w:shd w:val="clear" w:color="auto" w:fill="FFFFFF"/>
          </w:tcPr>
          <w:p w14:paraId="38D8FB21" w14:textId="77777777" w:rsidR="00D87A92" w:rsidRPr="00D87A92" w:rsidRDefault="00D645FD" w:rsidP="00EC7CE3">
            <w:pPr>
              <w:spacing w:before="75" w:after="0" w:line="240" w:lineRule="auto"/>
              <w:jc w:val="both"/>
              <w:rPr>
                <w:rFonts w:ascii="Times New Roman" w:eastAsia="Times New Roman" w:hAnsi="Times New Roman" w:cs="Times New Roman"/>
                <w:b/>
                <w:bCs/>
                <w:i/>
                <w:iCs/>
                <w:color w:val="000000"/>
                <w:sz w:val="27"/>
                <w:szCs w:val="27"/>
                <w:lang w:eastAsia="uk-UA"/>
              </w:rPr>
            </w:pPr>
            <w:r>
              <w:rPr>
                <w:rFonts w:ascii="Times New Roman" w:hAnsi="Times New Roman" w:cs="Times New Roman"/>
                <w:sz w:val="24"/>
                <w:lang w:val="uk-UA"/>
              </w:rPr>
              <w:t>Будьмо здорові</w:t>
            </w:r>
            <w:r w:rsidR="00EC7CE3">
              <w:rPr>
                <w:rFonts w:ascii="Times New Roman" w:hAnsi="Times New Roman" w:cs="Times New Roman"/>
                <w:sz w:val="24"/>
              </w:rPr>
              <w:t xml:space="preserve"> та дужі</w:t>
            </w:r>
            <w:r w:rsidR="00D87A92" w:rsidRPr="0009241C">
              <w:rPr>
                <w:rFonts w:ascii="Times New Roman" w:hAnsi="Times New Roman" w:cs="Times New Roman"/>
                <w:sz w:val="24"/>
              </w:rPr>
              <w:t xml:space="preserve"> (адаптація до нових умов,</w:t>
            </w:r>
            <w:r w:rsidR="00EC7CE3">
              <w:rPr>
                <w:rFonts w:ascii="Times New Roman" w:hAnsi="Times New Roman" w:cs="Times New Roman"/>
                <w:sz w:val="24"/>
                <w:lang w:val="uk-UA"/>
              </w:rPr>
              <w:t xml:space="preserve"> </w:t>
            </w:r>
            <w:r w:rsidR="00D87A92" w:rsidRPr="0009241C">
              <w:rPr>
                <w:rFonts w:ascii="Times New Roman" w:hAnsi="Times New Roman" w:cs="Times New Roman"/>
                <w:sz w:val="24"/>
              </w:rPr>
              <w:t xml:space="preserve">санепідрежим, профщеплення). </w:t>
            </w:r>
          </w:p>
        </w:tc>
        <w:tc>
          <w:tcPr>
            <w:tcW w:w="1838" w:type="dxa"/>
            <w:vMerge/>
            <w:shd w:val="clear" w:color="auto" w:fill="FFFFFF"/>
            <w:vAlign w:val="center"/>
          </w:tcPr>
          <w:p w14:paraId="7726E40C" w14:textId="77777777" w:rsidR="00D87A92" w:rsidRDefault="00D87A92" w:rsidP="0009241C">
            <w:pPr>
              <w:spacing w:before="75" w:after="0" w:line="240" w:lineRule="auto"/>
              <w:ind w:firstLine="225"/>
              <w:jc w:val="both"/>
              <w:rPr>
                <w:rFonts w:ascii="Times New Roman" w:eastAsia="Times New Roman" w:hAnsi="Times New Roman" w:cs="Times New Roman"/>
                <w:b/>
                <w:bCs/>
                <w:i/>
                <w:iCs/>
                <w:color w:val="000000"/>
                <w:sz w:val="27"/>
                <w:szCs w:val="27"/>
                <w:lang w:val="uk-UA" w:eastAsia="uk-UA"/>
              </w:rPr>
            </w:pPr>
          </w:p>
        </w:tc>
        <w:tc>
          <w:tcPr>
            <w:tcW w:w="2127" w:type="dxa"/>
            <w:vMerge/>
            <w:shd w:val="clear" w:color="auto" w:fill="FFFFFF"/>
            <w:vAlign w:val="center"/>
          </w:tcPr>
          <w:p w14:paraId="2A079001" w14:textId="77777777" w:rsidR="00D87A92" w:rsidRPr="0009241C" w:rsidRDefault="00D87A92" w:rsidP="0009241C">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p>
        </w:tc>
        <w:tc>
          <w:tcPr>
            <w:tcW w:w="2229" w:type="dxa"/>
            <w:vMerge/>
            <w:shd w:val="clear" w:color="auto" w:fill="FFFFFF"/>
            <w:vAlign w:val="center"/>
          </w:tcPr>
          <w:p w14:paraId="7F2C42B6" w14:textId="77777777" w:rsidR="00D87A92" w:rsidRPr="0009241C" w:rsidRDefault="00D87A92" w:rsidP="0009241C">
            <w:pPr>
              <w:spacing w:after="0" w:line="240" w:lineRule="auto"/>
              <w:rPr>
                <w:rFonts w:ascii="Verdana" w:eastAsia="Times New Roman" w:hAnsi="Verdana" w:cs="Times New Roman"/>
                <w:color w:val="030303"/>
                <w:sz w:val="18"/>
                <w:szCs w:val="18"/>
                <w:lang w:val="uk-UA" w:eastAsia="uk-UA"/>
              </w:rPr>
            </w:pPr>
          </w:p>
        </w:tc>
      </w:tr>
      <w:tr w:rsidR="00B166FF" w:rsidRPr="00AF7074" w14:paraId="4F83E1B2" w14:textId="77777777" w:rsidTr="005058F4">
        <w:trPr>
          <w:tblCellSpacing w:w="0" w:type="dxa"/>
        </w:trPr>
        <w:tc>
          <w:tcPr>
            <w:tcW w:w="649" w:type="dxa"/>
            <w:shd w:val="clear" w:color="auto" w:fill="FFFFFF"/>
            <w:vAlign w:val="center"/>
            <w:hideMark/>
          </w:tcPr>
          <w:p w14:paraId="381F7589" w14:textId="77777777" w:rsidR="00B166FF" w:rsidRPr="0009241C" w:rsidRDefault="002D50B2" w:rsidP="002D50B2">
            <w:pPr>
              <w:spacing w:before="75" w:after="0" w:line="240" w:lineRule="auto"/>
              <w:ind w:firstLine="225"/>
              <w:rPr>
                <w:rFonts w:ascii="Times New Roman" w:eastAsia="Times New Roman" w:hAnsi="Times New Roman" w:cs="Times New Roman"/>
                <w:b/>
                <w:i/>
                <w:color w:val="030303"/>
                <w:sz w:val="18"/>
                <w:szCs w:val="18"/>
                <w:lang w:val="uk-UA" w:eastAsia="uk-UA"/>
              </w:rPr>
            </w:pPr>
            <w:r w:rsidRPr="002D50B2">
              <w:rPr>
                <w:rFonts w:ascii="Times New Roman" w:eastAsia="Times New Roman" w:hAnsi="Times New Roman" w:cs="Times New Roman"/>
                <w:b/>
                <w:i/>
                <w:color w:val="030303"/>
                <w:sz w:val="24"/>
                <w:szCs w:val="18"/>
                <w:lang w:val="uk-UA" w:eastAsia="uk-UA"/>
              </w:rPr>
              <w:t>4.</w:t>
            </w:r>
          </w:p>
        </w:tc>
        <w:tc>
          <w:tcPr>
            <w:tcW w:w="2320" w:type="dxa"/>
            <w:shd w:val="clear" w:color="auto" w:fill="FFFFFF"/>
          </w:tcPr>
          <w:p w14:paraId="29ECC7DC" w14:textId="77777777" w:rsidR="00B166FF" w:rsidRPr="00EC7CE3" w:rsidRDefault="00B166FF" w:rsidP="002D50B2">
            <w:pPr>
              <w:spacing w:before="75" w:after="0" w:line="240" w:lineRule="auto"/>
              <w:jc w:val="both"/>
              <w:rPr>
                <w:rFonts w:ascii="Times New Roman" w:eastAsia="Times New Roman" w:hAnsi="Times New Roman" w:cs="Times New Roman"/>
                <w:bCs/>
                <w:iCs/>
                <w:color w:val="000000"/>
                <w:sz w:val="24"/>
                <w:szCs w:val="27"/>
                <w:lang w:val="uk-UA" w:eastAsia="uk-UA"/>
              </w:rPr>
            </w:pPr>
            <w:r w:rsidRPr="0009241C">
              <w:rPr>
                <w:rFonts w:ascii="Times New Roman" w:eastAsia="Times New Roman" w:hAnsi="Times New Roman" w:cs="Times New Roman"/>
                <w:bCs/>
                <w:iCs/>
                <w:color w:val="000000"/>
                <w:sz w:val="24"/>
                <w:szCs w:val="27"/>
                <w:lang w:val="uk-UA" w:eastAsia="uk-UA"/>
              </w:rPr>
              <w:t>Анкетування батьків</w:t>
            </w:r>
          </w:p>
        </w:tc>
        <w:tc>
          <w:tcPr>
            <w:tcW w:w="5391" w:type="dxa"/>
            <w:shd w:val="clear" w:color="auto" w:fill="FFFFFF"/>
            <w:hideMark/>
          </w:tcPr>
          <w:p w14:paraId="7BBC1A82" w14:textId="123B6437" w:rsidR="00B166FF" w:rsidRPr="0009241C" w:rsidRDefault="00B166FF" w:rsidP="00276032">
            <w:pPr>
              <w:spacing w:before="75" w:after="0" w:line="240" w:lineRule="auto"/>
              <w:jc w:val="both"/>
              <w:rPr>
                <w:rFonts w:ascii="Verdana" w:eastAsia="Times New Roman" w:hAnsi="Verdana" w:cs="Times New Roman"/>
                <w:color w:val="030303"/>
                <w:sz w:val="24"/>
                <w:szCs w:val="18"/>
                <w:lang w:val="uk-UA" w:eastAsia="uk-UA"/>
              </w:rPr>
            </w:pPr>
            <w:r w:rsidRPr="0009241C">
              <w:rPr>
                <w:rFonts w:ascii="Times New Roman" w:eastAsia="Times New Roman" w:hAnsi="Times New Roman" w:cs="Times New Roman"/>
                <w:bCs/>
                <w:iCs/>
                <w:color w:val="000000"/>
                <w:sz w:val="24"/>
                <w:szCs w:val="27"/>
                <w:lang w:val="uk-UA" w:eastAsia="uk-UA"/>
              </w:rPr>
              <w:t xml:space="preserve"> «</w:t>
            </w:r>
            <w:r w:rsidR="00276032">
              <w:rPr>
                <w:rFonts w:ascii="Times New Roman" w:eastAsia="Times New Roman" w:hAnsi="Times New Roman" w:cs="Times New Roman"/>
                <w:bCs/>
                <w:iCs/>
                <w:color w:val="000000"/>
                <w:sz w:val="24"/>
                <w:szCs w:val="27"/>
                <w:lang w:val="uk-UA" w:eastAsia="uk-UA"/>
              </w:rPr>
              <w:t>Як пройшло знайомство</w:t>
            </w:r>
            <w:r w:rsidRPr="0009241C">
              <w:rPr>
                <w:rFonts w:ascii="Times New Roman" w:eastAsia="Times New Roman" w:hAnsi="Times New Roman" w:cs="Times New Roman"/>
                <w:bCs/>
                <w:iCs/>
                <w:color w:val="000000"/>
                <w:sz w:val="24"/>
                <w:szCs w:val="27"/>
                <w:lang w:val="uk-UA" w:eastAsia="uk-UA"/>
              </w:rPr>
              <w:t>»</w:t>
            </w:r>
          </w:p>
        </w:tc>
        <w:tc>
          <w:tcPr>
            <w:tcW w:w="1838" w:type="dxa"/>
            <w:vMerge/>
            <w:shd w:val="clear" w:color="auto" w:fill="FFFFFF"/>
            <w:vAlign w:val="center"/>
            <w:hideMark/>
          </w:tcPr>
          <w:p w14:paraId="7A51FA63" w14:textId="77777777" w:rsidR="00B166FF" w:rsidRPr="0009241C" w:rsidRDefault="00B166FF" w:rsidP="0009241C">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hideMark/>
          </w:tcPr>
          <w:p w14:paraId="35FFB043" w14:textId="77777777" w:rsidR="00B166FF" w:rsidRPr="0009241C" w:rsidRDefault="00B166FF" w:rsidP="0009241C">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hideMark/>
          </w:tcPr>
          <w:p w14:paraId="2D19BD67" w14:textId="77777777" w:rsidR="00B166FF" w:rsidRPr="0009241C" w:rsidRDefault="00B166FF" w:rsidP="0009241C">
            <w:pPr>
              <w:spacing w:after="0" w:line="240" w:lineRule="auto"/>
              <w:jc w:val="both"/>
              <w:rPr>
                <w:rFonts w:ascii="Verdana" w:eastAsia="Times New Roman" w:hAnsi="Verdana" w:cs="Times New Roman"/>
                <w:color w:val="030303"/>
                <w:sz w:val="18"/>
                <w:szCs w:val="18"/>
                <w:lang w:val="uk-UA" w:eastAsia="uk-UA"/>
              </w:rPr>
            </w:pPr>
          </w:p>
        </w:tc>
      </w:tr>
      <w:tr w:rsidR="00B166FF" w:rsidRPr="0009241C" w14:paraId="64894A13" w14:textId="77777777" w:rsidTr="005058F4">
        <w:trPr>
          <w:tblCellSpacing w:w="0" w:type="dxa"/>
        </w:trPr>
        <w:tc>
          <w:tcPr>
            <w:tcW w:w="14554" w:type="dxa"/>
            <w:gridSpan w:val="6"/>
            <w:shd w:val="clear" w:color="auto" w:fill="FFFFFF"/>
          </w:tcPr>
          <w:p w14:paraId="11765C3C" w14:textId="77777777" w:rsidR="00B166FF" w:rsidRDefault="00B166FF" w:rsidP="00EC7CE3">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sidRPr="0009241C">
              <w:rPr>
                <w:rFonts w:ascii="Times New Roman" w:eastAsia="Times New Roman" w:hAnsi="Times New Roman" w:cs="Times New Roman"/>
                <w:b/>
                <w:bCs/>
                <w:i/>
                <w:iCs/>
                <w:color w:val="000000"/>
                <w:sz w:val="27"/>
                <w:szCs w:val="27"/>
                <w:lang w:val="uk-UA" w:eastAsia="uk-UA"/>
              </w:rPr>
              <w:t xml:space="preserve">Засідання № 2 </w:t>
            </w:r>
          </w:p>
          <w:p w14:paraId="04BD12DD" w14:textId="77777777" w:rsidR="00D73779" w:rsidRPr="0009241C" w:rsidRDefault="00D73779" w:rsidP="00EC7CE3">
            <w:pPr>
              <w:spacing w:before="75" w:after="0" w:line="240" w:lineRule="auto"/>
              <w:ind w:firstLine="225"/>
              <w:jc w:val="center"/>
              <w:rPr>
                <w:rFonts w:ascii="Verdana" w:eastAsia="Times New Roman" w:hAnsi="Verdana" w:cs="Times New Roman"/>
                <w:color w:val="030303"/>
                <w:sz w:val="18"/>
                <w:szCs w:val="18"/>
                <w:lang w:val="uk-UA" w:eastAsia="uk-UA"/>
              </w:rPr>
            </w:pPr>
          </w:p>
        </w:tc>
      </w:tr>
      <w:tr w:rsidR="002D50B2" w:rsidRPr="0009241C" w14:paraId="5B1985BE" w14:textId="77777777" w:rsidTr="005058F4">
        <w:trPr>
          <w:tblCellSpacing w:w="0" w:type="dxa"/>
        </w:trPr>
        <w:tc>
          <w:tcPr>
            <w:tcW w:w="649" w:type="dxa"/>
            <w:shd w:val="clear" w:color="auto" w:fill="FFFFFF"/>
            <w:vAlign w:val="center"/>
            <w:hideMark/>
          </w:tcPr>
          <w:p w14:paraId="01EBB809" w14:textId="77777777" w:rsidR="002D50B2" w:rsidRPr="0009241C" w:rsidRDefault="002D50B2" w:rsidP="002D50B2">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1.</w:t>
            </w:r>
          </w:p>
        </w:tc>
        <w:tc>
          <w:tcPr>
            <w:tcW w:w="2320" w:type="dxa"/>
            <w:shd w:val="clear" w:color="auto" w:fill="FFFFFF"/>
          </w:tcPr>
          <w:p w14:paraId="4AFFF1C8" w14:textId="77777777" w:rsidR="002D50B2" w:rsidRPr="002D50B2" w:rsidRDefault="002D50B2" w:rsidP="00AE366D">
            <w:pPr>
              <w:spacing w:before="75" w:after="0" w:line="240" w:lineRule="auto"/>
              <w:jc w:val="both"/>
              <w:rPr>
                <w:rFonts w:ascii="Times New Roman" w:eastAsia="Times New Roman" w:hAnsi="Times New Roman" w:cs="Times New Roman"/>
                <w:bCs/>
                <w:iCs/>
                <w:color w:val="000000"/>
                <w:sz w:val="24"/>
                <w:szCs w:val="27"/>
                <w:lang w:val="uk-UA" w:eastAsia="uk-UA"/>
              </w:rPr>
            </w:pPr>
            <w:r w:rsidRPr="0009241C">
              <w:rPr>
                <w:rFonts w:ascii="Times New Roman" w:eastAsia="Times New Roman" w:hAnsi="Times New Roman" w:cs="Times New Roman"/>
                <w:bCs/>
                <w:iCs/>
                <w:color w:val="000000"/>
                <w:sz w:val="24"/>
                <w:szCs w:val="27"/>
                <w:lang w:val="uk-UA" w:eastAsia="uk-UA"/>
              </w:rPr>
              <w:t>Інтерактивна лекція</w:t>
            </w:r>
          </w:p>
        </w:tc>
        <w:tc>
          <w:tcPr>
            <w:tcW w:w="5391" w:type="dxa"/>
            <w:shd w:val="clear" w:color="auto" w:fill="FFFFFF"/>
          </w:tcPr>
          <w:p w14:paraId="57EB6E8F" w14:textId="374DB2AF" w:rsidR="002D50B2" w:rsidRPr="0009241C" w:rsidRDefault="00276032" w:rsidP="00276032">
            <w:pPr>
              <w:spacing w:before="75" w:after="0" w:line="240" w:lineRule="auto"/>
              <w:jc w:val="both"/>
              <w:rPr>
                <w:rFonts w:ascii="Verdana" w:eastAsia="Times New Roman" w:hAnsi="Verdana" w:cs="Times New Roman"/>
                <w:color w:val="030303"/>
                <w:sz w:val="24"/>
                <w:szCs w:val="18"/>
                <w:lang w:val="uk-UA" w:eastAsia="uk-UA"/>
              </w:rPr>
            </w:pPr>
            <w:r>
              <w:rPr>
                <w:rFonts w:ascii="Times New Roman" w:eastAsia="Times New Roman" w:hAnsi="Times New Roman" w:cs="Times New Roman"/>
                <w:bCs/>
                <w:iCs/>
                <w:color w:val="000000"/>
                <w:sz w:val="24"/>
                <w:szCs w:val="27"/>
                <w:lang w:val="uk-UA" w:eastAsia="uk-UA"/>
              </w:rPr>
              <w:t>Наша стресостійкість і дитяча тривожність</w:t>
            </w:r>
          </w:p>
        </w:tc>
        <w:tc>
          <w:tcPr>
            <w:tcW w:w="1838" w:type="dxa"/>
            <w:vMerge w:val="restart"/>
            <w:shd w:val="clear" w:color="auto" w:fill="FFFFFF"/>
            <w:vAlign w:val="center"/>
            <w:hideMark/>
          </w:tcPr>
          <w:p w14:paraId="7DFD39D0" w14:textId="77777777" w:rsidR="002D50B2" w:rsidRPr="0009241C" w:rsidRDefault="00AE366D" w:rsidP="002D50B2">
            <w:pPr>
              <w:spacing w:before="75" w:after="0" w:line="240" w:lineRule="auto"/>
              <w:ind w:firstLine="225"/>
              <w:jc w:val="center"/>
              <w:rPr>
                <w:rFonts w:ascii="Times New Roman" w:eastAsia="Times New Roman" w:hAnsi="Times New Roman" w:cs="Times New Roman"/>
                <w:color w:val="030303"/>
                <w:sz w:val="24"/>
                <w:szCs w:val="24"/>
                <w:lang w:val="uk-UA" w:eastAsia="uk-UA"/>
              </w:rPr>
            </w:pPr>
            <w:r w:rsidRPr="00AE366D">
              <w:rPr>
                <w:rFonts w:ascii="Times New Roman" w:eastAsia="Times New Roman" w:hAnsi="Times New Roman" w:cs="Times New Roman"/>
                <w:color w:val="030303"/>
                <w:sz w:val="24"/>
                <w:szCs w:val="24"/>
                <w:lang w:val="uk-UA" w:eastAsia="uk-UA"/>
              </w:rPr>
              <w:t xml:space="preserve">Грудень </w:t>
            </w:r>
          </w:p>
        </w:tc>
        <w:tc>
          <w:tcPr>
            <w:tcW w:w="2127" w:type="dxa"/>
            <w:vMerge w:val="restart"/>
            <w:shd w:val="clear" w:color="auto" w:fill="FFFFFF"/>
            <w:vAlign w:val="center"/>
            <w:hideMark/>
          </w:tcPr>
          <w:p w14:paraId="769FE6E8" w14:textId="77777777" w:rsidR="002D50B2" w:rsidRPr="0009241C" w:rsidRDefault="002D50B2" w:rsidP="002D50B2">
            <w:pPr>
              <w:spacing w:before="75" w:after="0" w:line="240" w:lineRule="auto"/>
              <w:ind w:firstLine="225"/>
              <w:jc w:val="center"/>
              <w:rPr>
                <w:rFonts w:ascii="Times New Roman" w:eastAsia="Times New Roman" w:hAnsi="Times New Roman" w:cs="Times New Roman"/>
                <w:color w:val="030303"/>
                <w:sz w:val="24"/>
                <w:szCs w:val="24"/>
                <w:lang w:val="uk-UA" w:eastAsia="uk-UA"/>
              </w:rPr>
            </w:pPr>
            <w:r w:rsidRPr="00AE366D">
              <w:rPr>
                <w:rFonts w:ascii="Times New Roman" w:eastAsia="Times New Roman" w:hAnsi="Times New Roman" w:cs="Times New Roman"/>
                <w:bCs/>
                <w:iCs/>
                <w:color w:val="000000"/>
                <w:sz w:val="24"/>
                <w:szCs w:val="24"/>
                <w:lang w:val="uk-UA" w:eastAsia="uk-UA"/>
              </w:rPr>
              <w:t>Практичний психолог</w:t>
            </w:r>
          </w:p>
        </w:tc>
        <w:tc>
          <w:tcPr>
            <w:tcW w:w="2229" w:type="dxa"/>
            <w:vMerge w:val="restart"/>
            <w:shd w:val="clear" w:color="auto" w:fill="FFFFFF"/>
            <w:vAlign w:val="center"/>
            <w:hideMark/>
          </w:tcPr>
          <w:p w14:paraId="6F6A4658" w14:textId="77777777" w:rsidR="002D50B2" w:rsidRPr="0009241C" w:rsidRDefault="002D50B2" w:rsidP="002D50B2">
            <w:pPr>
              <w:spacing w:after="0" w:line="240" w:lineRule="auto"/>
              <w:rPr>
                <w:rFonts w:ascii="Verdana" w:eastAsia="Times New Roman" w:hAnsi="Verdana" w:cs="Times New Roman"/>
                <w:color w:val="030303"/>
                <w:sz w:val="18"/>
                <w:szCs w:val="18"/>
                <w:lang w:val="uk-UA" w:eastAsia="uk-UA"/>
              </w:rPr>
            </w:pPr>
          </w:p>
        </w:tc>
      </w:tr>
      <w:tr w:rsidR="002D50B2" w:rsidRPr="0009241C" w14:paraId="41F8463D" w14:textId="77777777" w:rsidTr="005058F4">
        <w:trPr>
          <w:tblCellSpacing w:w="0" w:type="dxa"/>
        </w:trPr>
        <w:tc>
          <w:tcPr>
            <w:tcW w:w="649" w:type="dxa"/>
            <w:shd w:val="clear" w:color="auto" w:fill="FFFFFF"/>
            <w:vAlign w:val="center"/>
            <w:hideMark/>
          </w:tcPr>
          <w:p w14:paraId="7D2CB9E3" w14:textId="77777777" w:rsidR="002D50B2" w:rsidRPr="0009241C" w:rsidRDefault="002D50B2"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2.</w:t>
            </w:r>
          </w:p>
        </w:tc>
        <w:tc>
          <w:tcPr>
            <w:tcW w:w="2320" w:type="dxa"/>
            <w:shd w:val="clear" w:color="auto" w:fill="FFFFFF"/>
          </w:tcPr>
          <w:p w14:paraId="37E440F0" w14:textId="77777777" w:rsidR="002D50B2" w:rsidRPr="00EC7CE3" w:rsidRDefault="002D50B2" w:rsidP="002D50B2">
            <w:pPr>
              <w:spacing w:before="75" w:after="0" w:line="240" w:lineRule="auto"/>
              <w:jc w:val="both"/>
              <w:rPr>
                <w:rFonts w:ascii="Times New Roman" w:eastAsia="Times New Roman" w:hAnsi="Times New Roman" w:cs="Times New Roman"/>
                <w:bCs/>
                <w:iCs/>
                <w:color w:val="000000"/>
                <w:sz w:val="24"/>
                <w:szCs w:val="27"/>
                <w:lang w:val="uk-UA" w:eastAsia="uk-UA"/>
              </w:rPr>
            </w:pPr>
            <w:r>
              <w:rPr>
                <w:rFonts w:ascii="Times New Roman" w:eastAsia="Times New Roman" w:hAnsi="Times New Roman" w:cs="Times New Roman"/>
                <w:bCs/>
                <w:iCs/>
                <w:color w:val="000000"/>
                <w:sz w:val="24"/>
                <w:szCs w:val="27"/>
                <w:lang w:val="uk-UA" w:eastAsia="uk-UA"/>
              </w:rPr>
              <w:t>Пам'ятка</w:t>
            </w:r>
          </w:p>
        </w:tc>
        <w:tc>
          <w:tcPr>
            <w:tcW w:w="5391" w:type="dxa"/>
            <w:shd w:val="clear" w:color="auto" w:fill="FFFFFF"/>
            <w:hideMark/>
          </w:tcPr>
          <w:p w14:paraId="4A9BFA3F" w14:textId="42902CDE" w:rsidR="002D50B2" w:rsidRPr="0009241C" w:rsidRDefault="00276032" w:rsidP="00276032">
            <w:pPr>
              <w:spacing w:before="75" w:after="0" w:line="240" w:lineRule="auto"/>
              <w:jc w:val="both"/>
              <w:rPr>
                <w:rFonts w:ascii="Verdana" w:eastAsia="Times New Roman" w:hAnsi="Verdana" w:cs="Times New Roman"/>
                <w:color w:val="030303"/>
                <w:sz w:val="24"/>
                <w:szCs w:val="18"/>
                <w:lang w:val="uk-UA" w:eastAsia="uk-UA"/>
              </w:rPr>
            </w:pPr>
            <w:r>
              <w:rPr>
                <w:rFonts w:ascii="Times New Roman" w:eastAsia="Times New Roman" w:hAnsi="Times New Roman" w:cs="Times New Roman"/>
                <w:bCs/>
                <w:iCs/>
                <w:color w:val="000000"/>
                <w:sz w:val="24"/>
                <w:szCs w:val="27"/>
                <w:lang w:val="uk-UA" w:eastAsia="uk-UA"/>
              </w:rPr>
              <w:t>Створюємо безпекові умови для малюків</w:t>
            </w:r>
          </w:p>
        </w:tc>
        <w:tc>
          <w:tcPr>
            <w:tcW w:w="1838" w:type="dxa"/>
            <w:vMerge/>
            <w:shd w:val="clear" w:color="auto" w:fill="FFFFFF"/>
            <w:vAlign w:val="center"/>
            <w:hideMark/>
          </w:tcPr>
          <w:p w14:paraId="5CDC3287" w14:textId="77777777" w:rsidR="002D50B2" w:rsidRPr="0009241C" w:rsidRDefault="002D50B2" w:rsidP="0009241C">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hideMark/>
          </w:tcPr>
          <w:p w14:paraId="068B579D" w14:textId="77777777" w:rsidR="002D50B2" w:rsidRPr="0009241C" w:rsidRDefault="002D50B2" w:rsidP="0009241C">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hideMark/>
          </w:tcPr>
          <w:p w14:paraId="2AACCB19" w14:textId="77777777" w:rsidR="002D50B2" w:rsidRPr="0009241C" w:rsidRDefault="002D50B2" w:rsidP="0009241C">
            <w:pPr>
              <w:spacing w:after="0" w:line="240" w:lineRule="auto"/>
              <w:jc w:val="both"/>
              <w:rPr>
                <w:rFonts w:ascii="Verdana" w:eastAsia="Times New Roman" w:hAnsi="Verdana" w:cs="Times New Roman"/>
                <w:color w:val="030303"/>
                <w:sz w:val="18"/>
                <w:szCs w:val="18"/>
                <w:lang w:val="uk-UA" w:eastAsia="uk-UA"/>
              </w:rPr>
            </w:pPr>
          </w:p>
        </w:tc>
      </w:tr>
      <w:tr w:rsidR="002D50B2" w:rsidRPr="0009241C" w14:paraId="7C9EA547" w14:textId="77777777" w:rsidTr="005058F4">
        <w:trPr>
          <w:tblCellSpacing w:w="0" w:type="dxa"/>
        </w:trPr>
        <w:tc>
          <w:tcPr>
            <w:tcW w:w="649" w:type="dxa"/>
            <w:shd w:val="clear" w:color="auto" w:fill="FFFFFF"/>
            <w:vAlign w:val="center"/>
          </w:tcPr>
          <w:p w14:paraId="6CAB68ED" w14:textId="77777777" w:rsidR="002D50B2" w:rsidRPr="0009241C" w:rsidRDefault="002D50B2" w:rsidP="002D50B2">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3.</w:t>
            </w:r>
          </w:p>
        </w:tc>
        <w:tc>
          <w:tcPr>
            <w:tcW w:w="2320" w:type="dxa"/>
            <w:shd w:val="clear" w:color="auto" w:fill="FFFFFF"/>
          </w:tcPr>
          <w:p w14:paraId="06E532FA" w14:textId="77777777" w:rsidR="002D50B2" w:rsidRPr="00EC7CE3" w:rsidRDefault="002D50B2" w:rsidP="00AE366D">
            <w:pPr>
              <w:spacing w:before="75" w:after="0" w:line="240" w:lineRule="auto"/>
              <w:jc w:val="both"/>
              <w:rPr>
                <w:rFonts w:ascii="Times New Roman" w:eastAsia="Times New Roman" w:hAnsi="Times New Roman" w:cs="Times New Roman"/>
                <w:bCs/>
                <w:iCs/>
                <w:color w:val="000000"/>
                <w:sz w:val="24"/>
                <w:szCs w:val="27"/>
                <w:lang w:val="uk-UA" w:eastAsia="uk-UA"/>
              </w:rPr>
            </w:pPr>
            <w:r w:rsidRPr="0009241C">
              <w:rPr>
                <w:rFonts w:ascii="Times New Roman" w:eastAsia="Times New Roman" w:hAnsi="Times New Roman" w:cs="Times New Roman"/>
                <w:bCs/>
                <w:iCs/>
                <w:color w:val="000000"/>
                <w:sz w:val="24"/>
                <w:szCs w:val="27"/>
                <w:lang w:val="uk-UA" w:eastAsia="uk-UA"/>
              </w:rPr>
              <w:t>Психологічний міні - тренінг</w:t>
            </w:r>
          </w:p>
        </w:tc>
        <w:tc>
          <w:tcPr>
            <w:tcW w:w="5391" w:type="dxa"/>
            <w:shd w:val="clear" w:color="auto" w:fill="FFFFFF"/>
          </w:tcPr>
          <w:p w14:paraId="21E1636F" w14:textId="656C04D4" w:rsidR="002D50B2" w:rsidRPr="00564CF4" w:rsidRDefault="00276032" w:rsidP="00AE366D">
            <w:pPr>
              <w:spacing w:before="75" w:after="0" w:line="240" w:lineRule="auto"/>
              <w:jc w:val="both"/>
              <w:rPr>
                <w:rFonts w:ascii="Times New Roman" w:eastAsia="Times New Roman" w:hAnsi="Times New Roman" w:cs="Times New Roman"/>
                <w:color w:val="030303"/>
                <w:sz w:val="24"/>
                <w:szCs w:val="18"/>
                <w:lang w:val="uk-UA" w:eastAsia="uk-UA"/>
              </w:rPr>
            </w:pPr>
            <w:r w:rsidRPr="00564CF4">
              <w:rPr>
                <w:rFonts w:ascii="Times New Roman" w:eastAsia="Times New Roman" w:hAnsi="Times New Roman" w:cs="Times New Roman"/>
                <w:color w:val="030303"/>
                <w:sz w:val="24"/>
                <w:szCs w:val="18"/>
                <w:lang w:val="uk-UA" w:eastAsia="uk-UA"/>
              </w:rPr>
              <w:t>Я є приклад емоційно</w:t>
            </w:r>
            <w:r w:rsidR="00564CF4" w:rsidRPr="00564CF4">
              <w:rPr>
                <w:rFonts w:ascii="Times New Roman" w:eastAsia="Times New Roman" w:hAnsi="Times New Roman" w:cs="Times New Roman"/>
                <w:color w:val="030303"/>
                <w:sz w:val="24"/>
                <w:szCs w:val="18"/>
                <w:lang w:val="uk-UA" w:eastAsia="uk-UA"/>
              </w:rPr>
              <w:t>ї рівноваги</w:t>
            </w:r>
          </w:p>
        </w:tc>
        <w:tc>
          <w:tcPr>
            <w:tcW w:w="1838" w:type="dxa"/>
            <w:vMerge/>
            <w:shd w:val="clear" w:color="auto" w:fill="FFFFFF"/>
            <w:vAlign w:val="center"/>
          </w:tcPr>
          <w:p w14:paraId="5EB05F28"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tcPr>
          <w:p w14:paraId="2F3F6676"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tcPr>
          <w:p w14:paraId="2E4A8A0B"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r>
      <w:tr w:rsidR="002D50B2" w:rsidRPr="0009241C" w14:paraId="3B5667CB" w14:textId="77777777" w:rsidTr="005058F4">
        <w:trPr>
          <w:tblCellSpacing w:w="0" w:type="dxa"/>
        </w:trPr>
        <w:tc>
          <w:tcPr>
            <w:tcW w:w="649" w:type="dxa"/>
            <w:shd w:val="clear" w:color="auto" w:fill="FFFFFF"/>
            <w:vAlign w:val="center"/>
          </w:tcPr>
          <w:p w14:paraId="6D379A76" w14:textId="77777777" w:rsidR="002D50B2" w:rsidRPr="0009241C" w:rsidRDefault="002D50B2" w:rsidP="002D50B2">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4.</w:t>
            </w:r>
          </w:p>
        </w:tc>
        <w:tc>
          <w:tcPr>
            <w:tcW w:w="2320" w:type="dxa"/>
            <w:shd w:val="clear" w:color="auto" w:fill="FFFFFF"/>
          </w:tcPr>
          <w:p w14:paraId="092DA2DF" w14:textId="77777777" w:rsidR="002D50B2" w:rsidRPr="002D50B2" w:rsidRDefault="002D50B2" w:rsidP="00AE366D">
            <w:pPr>
              <w:spacing w:before="75" w:after="0" w:line="240" w:lineRule="auto"/>
              <w:jc w:val="both"/>
              <w:rPr>
                <w:rFonts w:ascii="Times New Roman" w:eastAsia="Times New Roman" w:hAnsi="Times New Roman" w:cs="Times New Roman"/>
                <w:bCs/>
                <w:iCs/>
                <w:color w:val="000000"/>
                <w:sz w:val="24"/>
                <w:szCs w:val="27"/>
                <w:lang w:val="uk-UA" w:eastAsia="uk-UA"/>
              </w:rPr>
            </w:pPr>
            <w:r w:rsidRPr="0009241C">
              <w:rPr>
                <w:rFonts w:ascii="Times New Roman" w:eastAsia="Times New Roman" w:hAnsi="Times New Roman" w:cs="Times New Roman"/>
                <w:bCs/>
                <w:iCs/>
                <w:color w:val="000000"/>
                <w:sz w:val="24"/>
                <w:szCs w:val="27"/>
                <w:lang w:val="uk-UA" w:eastAsia="uk-UA"/>
              </w:rPr>
              <w:t>Міні-консультація</w:t>
            </w:r>
          </w:p>
        </w:tc>
        <w:tc>
          <w:tcPr>
            <w:tcW w:w="5391" w:type="dxa"/>
            <w:shd w:val="clear" w:color="auto" w:fill="FFFFFF"/>
          </w:tcPr>
          <w:p w14:paraId="36CDFE2F" w14:textId="0FB75616" w:rsidR="002D50B2" w:rsidRPr="002D50B2" w:rsidRDefault="00564CF4" w:rsidP="00AE366D">
            <w:pPr>
              <w:spacing w:before="75" w:after="0" w:line="240" w:lineRule="auto"/>
              <w:jc w:val="both"/>
              <w:rPr>
                <w:rFonts w:ascii="Times New Roman" w:eastAsia="Times New Roman" w:hAnsi="Times New Roman" w:cs="Times New Roman"/>
                <w:bCs/>
                <w:iCs/>
                <w:color w:val="000000"/>
                <w:sz w:val="24"/>
                <w:szCs w:val="27"/>
                <w:lang w:val="uk-UA" w:eastAsia="uk-UA"/>
              </w:rPr>
            </w:pPr>
            <w:r>
              <w:rPr>
                <w:rFonts w:ascii="Times New Roman" w:eastAsia="Times New Roman" w:hAnsi="Times New Roman" w:cs="Times New Roman"/>
                <w:bCs/>
                <w:iCs/>
                <w:color w:val="000000"/>
                <w:sz w:val="24"/>
                <w:szCs w:val="27"/>
                <w:lang w:val="uk-UA" w:eastAsia="uk-UA"/>
              </w:rPr>
              <w:t>Знімаємо стрес самостійно</w:t>
            </w:r>
          </w:p>
        </w:tc>
        <w:tc>
          <w:tcPr>
            <w:tcW w:w="1838" w:type="dxa"/>
            <w:vMerge/>
            <w:shd w:val="clear" w:color="auto" w:fill="FFFFFF"/>
            <w:vAlign w:val="center"/>
          </w:tcPr>
          <w:p w14:paraId="179D1B42"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tcPr>
          <w:p w14:paraId="012B5FB7"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tcPr>
          <w:p w14:paraId="78038D73" w14:textId="77777777" w:rsidR="002D50B2" w:rsidRPr="0009241C" w:rsidRDefault="002D50B2" w:rsidP="002D50B2">
            <w:pPr>
              <w:spacing w:after="0" w:line="240" w:lineRule="auto"/>
              <w:jc w:val="both"/>
              <w:rPr>
                <w:rFonts w:ascii="Verdana" w:eastAsia="Times New Roman" w:hAnsi="Verdana" w:cs="Times New Roman"/>
                <w:color w:val="030303"/>
                <w:sz w:val="18"/>
                <w:szCs w:val="18"/>
                <w:lang w:val="uk-UA" w:eastAsia="uk-UA"/>
              </w:rPr>
            </w:pPr>
          </w:p>
        </w:tc>
      </w:tr>
      <w:tr w:rsidR="00B166FF" w:rsidRPr="0009241C" w14:paraId="394D95DE" w14:textId="77777777" w:rsidTr="005058F4">
        <w:trPr>
          <w:tblCellSpacing w:w="0" w:type="dxa"/>
        </w:trPr>
        <w:tc>
          <w:tcPr>
            <w:tcW w:w="14554" w:type="dxa"/>
            <w:gridSpan w:val="6"/>
            <w:shd w:val="clear" w:color="auto" w:fill="FFFFFF"/>
          </w:tcPr>
          <w:p w14:paraId="7CD8B53A" w14:textId="77777777" w:rsidR="00B166FF" w:rsidRDefault="00B166FF" w:rsidP="00EC7CE3">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sidRPr="0009241C">
              <w:rPr>
                <w:rFonts w:ascii="Times New Roman" w:eastAsia="Times New Roman" w:hAnsi="Times New Roman" w:cs="Times New Roman"/>
                <w:b/>
                <w:bCs/>
                <w:i/>
                <w:iCs/>
                <w:color w:val="000000"/>
                <w:sz w:val="27"/>
                <w:szCs w:val="27"/>
                <w:lang w:val="uk-UA" w:eastAsia="uk-UA"/>
              </w:rPr>
              <w:t xml:space="preserve">Засідання № 3 </w:t>
            </w:r>
          </w:p>
          <w:p w14:paraId="20AD7426" w14:textId="77777777" w:rsidR="00D73779" w:rsidRPr="0009241C" w:rsidRDefault="00D73779" w:rsidP="00EC7CE3">
            <w:pPr>
              <w:spacing w:before="75" w:after="0" w:line="240" w:lineRule="auto"/>
              <w:ind w:firstLine="225"/>
              <w:jc w:val="center"/>
              <w:rPr>
                <w:rFonts w:ascii="Verdana" w:eastAsia="Times New Roman" w:hAnsi="Verdana" w:cs="Times New Roman"/>
                <w:color w:val="030303"/>
                <w:sz w:val="18"/>
                <w:szCs w:val="18"/>
                <w:lang w:val="uk-UA" w:eastAsia="uk-UA"/>
              </w:rPr>
            </w:pPr>
          </w:p>
        </w:tc>
      </w:tr>
      <w:tr w:rsidR="00D73779" w:rsidRPr="0009241C" w14:paraId="6F940639" w14:textId="77777777" w:rsidTr="005058F4">
        <w:trPr>
          <w:tblCellSpacing w:w="0" w:type="dxa"/>
        </w:trPr>
        <w:tc>
          <w:tcPr>
            <w:tcW w:w="649" w:type="dxa"/>
            <w:shd w:val="clear" w:color="auto" w:fill="FFFFFF"/>
            <w:vAlign w:val="center"/>
            <w:hideMark/>
          </w:tcPr>
          <w:p w14:paraId="707B4B19" w14:textId="77777777" w:rsidR="00D73779" w:rsidRPr="0009241C" w:rsidRDefault="00D73779" w:rsidP="00AE366D">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lastRenderedPageBreak/>
              <w:t>1.</w:t>
            </w:r>
          </w:p>
        </w:tc>
        <w:tc>
          <w:tcPr>
            <w:tcW w:w="2320" w:type="dxa"/>
            <w:shd w:val="clear" w:color="auto" w:fill="FFFFFF"/>
          </w:tcPr>
          <w:p w14:paraId="44FCFC09" w14:textId="77777777" w:rsidR="00D73779" w:rsidRPr="00AE366D" w:rsidRDefault="00D73779" w:rsidP="00AE366D">
            <w:pPr>
              <w:spacing w:before="75" w:after="0" w:line="240" w:lineRule="auto"/>
              <w:ind w:firstLine="225"/>
              <w:jc w:val="both"/>
              <w:rPr>
                <w:rFonts w:ascii="Times New Roman" w:eastAsia="Times New Roman" w:hAnsi="Times New Roman" w:cs="Times New Roman"/>
                <w:bCs/>
                <w:iCs/>
                <w:color w:val="000000"/>
                <w:sz w:val="27"/>
                <w:szCs w:val="27"/>
                <w:lang w:val="uk-UA" w:eastAsia="uk-UA"/>
              </w:rPr>
            </w:pPr>
            <w:r w:rsidRPr="00AE366D">
              <w:rPr>
                <w:rFonts w:ascii="Times New Roman" w:eastAsia="Times New Roman" w:hAnsi="Times New Roman" w:cs="Times New Roman"/>
                <w:bCs/>
                <w:iCs/>
                <w:color w:val="000000"/>
                <w:sz w:val="24"/>
                <w:szCs w:val="27"/>
                <w:lang w:val="uk-UA" w:eastAsia="uk-UA"/>
              </w:rPr>
              <w:t>Інформування</w:t>
            </w:r>
            <w:r w:rsidRPr="00AE366D">
              <w:rPr>
                <w:rFonts w:ascii="Times New Roman" w:eastAsia="Times New Roman" w:hAnsi="Times New Roman" w:cs="Times New Roman"/>
                <w:bCs/>
                <w:iCs/>
                <w:color w:val="000000"/>
                <w:sz w:val="27"/>
                <w:szCs w:val="27"/>
                <w:lang w:val="uk-UA" w:eastAsia="uk-UA"/>
              </w:rPr>
              <w:t xml:space="preserve"> </w:t>
            </w:r>
          </w:p>
        </w:tc>
        <w:tc>
          <w:tcPr>
            <w:tcW w:w="5391" w:type="dxa"/>
            <w:shd w:val="clear" w:color="auto" w:fill="FFFFFF"/>
            <w:hideMark/>
          </w:tcPr>
          <w:p w14:paraId="385DCC26" w14:textId="77777777" w:rsidR="00D73779" w:rsidRPr="0009241C" w:rsidRDefault="00D73779" w:rsidP="008810D8">
            <w:pPr>
              <w:spacing w:before="75" w:after="0" w:line="240" w:lineRule="auto"/>
              <w:jc w:val="both"/>
              <w:rPr>
                <w:rFonts w:ascii="Times New Roman" w:eastAsia="Times New Roman" w:hAnsi="Times New Roman" w:cs="Times New Roman"/>
                <w:color w:val="030303"/>
                <w:sz w:val="24"/>
                <w:szCs w:val="24"/>
                <w:lang w:val="uk-UA" w:eastAsia="uk-UA"/>
              </w:rPr>
            </w:pPr>
            <w:r w:rsidRPr="002D50B2">
              <w:rPr>
                <w:rFonts w:ascii="Times New Roman" w:eastAsia="Times New Roman" w:hAnsi="Times New Roman" w:cs="Times New Roman"/>
                <w:color w:val="030303"/>
                <w:sz w:val="24"/>
                <w:szCs w:val="24"/>
                <w:lang w:val="uk-UA" w:eastAsia="uk-UA"/>
              </w:rPr>
              <w:t>Вплив введення воєнного стану на організацію освітньої діяльності в закладі освіти</w:t>
            </w:r>
          </w:p>
        </w:tc>
        <w:tc>
          <w:tcPr>
            <w:tcW w:w="1838" w:type="dxa"/>
            <w:vMerge w:val="restart"/>
            <w:shd w:val="clear" w:color="auto" w:fill="FFFFFF"/>
            <w:vAlign w:val="center"/>
            <w:hideMark/>
          </w:tcPr>
          <w:p w14:paraId="016D9058" w14:textId="77777777" w:rsidR="00D73779" w:rsidRPr="0009241C" w:rsidRDefault="00D73779" w:rsidP="00AE366D">
            <w:pPr>
              <w:spacing w:before="75" w:after="0" w:line="240" w:lineRule="auto"/>
              <w:ind w:firstLine="225"/>
              <w:jc w:val="center"/>
              <w:rPr>
                <w:rFonts w:ascii="Times New Roman" w:eastAsia="Times New Roman" w:hAnsi="Times New Roman" w:cs="Times New Roman"/>
                <w:color w:val="030303"/>
                <w:sz w:val="18"/>
                <w:szCs w:val="18"/>
                <w:lang w:val="uk-UA" w:eastAsia="uk-UA"/>
              </w:rPr>
            </w:pPr>
            <w:r w:rsidRPr="00D73779">
              <w:rPr>
                <w:rFonts w:ascii="Times New Roman" w:eastAsia="Times New Roman" w:hAnsi="Times New Roman" w:cs="Times New Roman"/>
                <w:color w:val="030303"/>
                <w:sz w:val="24"/>
                <w:szCs w:val="18"/>
                <w:lang w:val="uk-UA" w:eastAsia="uk-UA"/>
              </w:rPr>
              <w:t xml:space="preserve">Лютий </w:t>
            </w:r>
          </w:p>
        </w:tc>
        <w:tc>
          <w:tcPr>
            <w:tcW w:w="2127" w:type="dxa"/>
            <w:vMerge w:val="restart"/>
            <w:shd w:val="clear" w:color="auto" w:fill="FFFFFF"/>
            <w:vAlign w:val="center"/>
            <w:hideMark/>
          </w:tcPr>
          <w:p w14:paraId="0450750B" w14:textId="5BD99EA3" w:rsidR="00D73779" w:rsidRDefault="00564CF4" w:rsidP="00AE366D">
            <w:pPr>
              <w:spacing w:before="75" w:after="0" w:line="240" w:lineRule="auto"/>
              <w:ind w:firstLine="225"/>
              <w:jc w:val="center"/>
              <w:rPr>
                <w:rFonts w:ascii="Times New Roman" w:eastAsia="Times New Roman" w:hAnsi="Times New Roman" w:cs="Times New Roman"/>
                <w:color w:val="030303"/>
                <w:sz w:val="24"/>
                <w:szCs w:val="18"/>
                <w:lang w:val="uk-UA" w:eastAsia="uk-UA"/>
              </w:rPr>
            </w:pPr>
            <w:r>
              <w:rPr>
                <w:rFonts w:ascii="Times New Roman" w:eastAsia="Times New Roman" w:hAnsi="Times New Roman" w:cs="Times New Roman"/>
                <w:color w:val="030303"/>
                <w:sz w:val="24"/>
                <w:szCs w:val="18"/>
                <w:lang w:val="uk-UA" w:eastAsia="uk-UA"/>
              </w:rPr>
              <w:t xml:space="preserve">Дегтяр Л., </w:t>
            </w:r>
            <w:r w:rsidR="00D73779" w:rsidRPr="00D73779">
              <w:rPr>
                <w:rFonts w:ascii="Times New Roman" w:eastAsia="Times New Roman" w:hAnsi="Times New Roman" w:cs="Times New Roman"/>
                <w:color w:val="030303"/>
                <w:sz w:val="24"/>
                <w:szCs w:val="18"/>
                <w:lang w:val="uk-UA" w:eastAsia="uk-UA"/>
              </w:rPr>
              <w:t>Л</w:t>
            </w:r>
            <w:r>
              <w:rPr>
                <w:rFonts w:ascii="Times New Roman" w:eastAsia="Times New Roman" w:hAnsi="Times New Roman" w:cs="Times New Roman"/>
                <w:color w:val="030303"/>
                <w:sz w:val="24"/>
                <w:szCs w:val="18"/>
                <w:lang w:val="uk-UA" w:eastAsia="uk-UA"/>
              </w:rPr>
              <w:t>евченко М</w:t>
            </w:r>
            <w:r w:rsidR="00D73779" w:rsidRPr="00D73779">
              <w:rPr>
                <w:rFonts w:ascii="Times New Roman" w:eastAsia="Times New Roman" w:hAnsi="Times New Roman" w:cs="Times New Roman"/>
                <w:color w:val="030303"/>
                <w:sz w:val="24"/>
                <w:szCs w:val="18"/>
                <w:lang w:val="uk-UA" w:eastAsia="uk-UA"/>
              </w:rPr>
              <w:t>., Бровенко Л., Головко Л.</w:t>
            </w:r>
          </w:p>
          <w:p w14:paraId="63473ED5" w14:textId="1DA6E9C2" w:rsidR="00564CF4" w:rsidRPr="0009241C" w:rsidRDefault="00564CF4" w:rsidP="00AE366D">
            <w:pPr>
              <w:spacing w:before="75" w:after="0" w:line="240" w:lineRule="auto"/>
              <w:ind w:firstLine="225"/>
              <w:jc w:val="center"/>
              <w:rPr>
                <w:rFonts w:ascii="Times New Roman" w:eastAsia="Times New Roman" w:hAnsi="Times New Roman" w:cs="Times New Roman"/>
                <w:color w:val="030303"/>
                <w:sz w:val="18"/>
                <w:szCs w:val="18"/>
                <w:lang w:val="uk-UA" w:eastAsia="uk-UA"/>
              </w:rPr>
            </w:pPr>
            <w:r>
              <w:rPr>
                <w:rFonts w:ascii="Times New Roman" w:eastAsia="Times New Roman" w:hAnsi="Times New Roman" w:cs="Times New Roman"/>
                <w:color w:val="030303"/>
                <w:sz w:val="24"/>
                <w:szCs w:val="18"/>
                <w:lang w:val="uk-UA" w:eastAsia="uk-UA"/>
              </w:rPr>
              <w:t>батьки</w:t>
            </w:r>
          </w:p>
        </w:tc>
        <w:tc>
          <w:tcPr>
            <w:tcW w:w="2229" w:type="dxa"/>
            <w:vMerge w:val="restart"/>
            <w:shd w:val="clear" w:color="auto" w:fill="FFFFFF"/>
            <w:hideMark/>
          </w:tcPr>
          <w:p w14:paraId="3F425A6E" w14:textId="77777777" w:rsidR="00D73779" w:rsidRPr="0009241C" w:rsidRDefault="00D73779" w:rsidP="00AE366D">
            <w:pPr>
              <w:spacing w:after="0" w:line="240" w:lineRule="auto"/>
              <w:rPr>
                <w:rFonts w:ascii="Verdana" w:eastAsia="Times New Roman" w:hAnsi="Verdana" w:cs="Times New Roman"/>
                <w:color w:val="030303"/>
                <w:sz w:val="18"/>
                <w:szCs w:val="18"/>
                <w:lang w:val="uk-UA" w:eastAsia="uk-UA"/>
              </w:rPr>
            </w:pPr>
          </w:p>
        </w:tc>
      </w:tr>
      <w:tr w:rsidR="00D73779" w:rsidRPr="0009241C" w14:paraId="498B242D" w14:textId="77777777" w:rsidTr="005058F4">
        <w:trPr>
          <w:tblCellSpacing w:w="0" w:type="dxa"/>
        </w:trPr>
        <w:tc>
          <w:tcPr>
            <w:tcW w:w="649" w:type="dxa"/>
            <w:shd w:val="clear" w:color="auto" w:fill="FFFFFF"/>
            <w:vAlign w:val="center"/>
            <w:hideMark/>
          </w:tcPr>
          <w:p w14:paraId="1CBFB7DD" w14:textId="77777777" w:rsidR="00D73779" w:rsidRPr="0009241C" w:rsidRDefault="00D73779" w:rsidP="00AE366D">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2.</w:t>
            </w:r>
          </w:p>
        </w:tc>
        <w:tc>
          <w:tcPr>
            <w:tcW w:w="2320" w:type="dxa"/>
            <w:shd w:val="clear" w:color="auto" w:fill="FFFFFF"/>
          </w:tcPr>
          <w:p w14:paraId="01FD5635" w14:textId="03BB0484" w:rsidR="00D73779" w:rsidRPr="00AE366D" w:rsidRDefault="00564CF4" w:rsidP="00AE366D">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Pr>
                <w:rFonts w:ascii="Times New Roman" w:eastAsia="Times New Roman" w:hAnsi="Times New Roman" w:cs="Times New Roman"/>
                <w:sz w:val="24"/>
                <w:szCs w:val="24"/>
                <w:lang w:val="uk-UA" w:eastAsia="uk-UA"/>
              </w:rPr>
              <w:t>Практичне заняття для батьків</w:t>
            </w:r>
          </w:p>
        </w:tc>
        <w:tc>
          <w:tcPr>
            <w:tcW w:w="5391" w:type="dxa"/>
            <w:shd w:val="clear" w:color="auto" w:fill="FFFFFF"/>
          </w:tcPr>
          <w:p w14:paraId="6EE0D637" w14:textId="55ADCB40" w:rsidR="00D73779" w:rsidRPr="00564CF4" w:rsidRDefault="00564CF4" w:rsidP="00564CF4">
            <w:pPr>
              <w:spacing w:before="75" w:after="0" w:line="240" w:lineRule="auto"/>
              <w:jc w:val="both"/>
              <w:rPr>
                <w:rFonts w:ascii="Times New Roman" w:eastAsia="Times New Roman" w:hAnsi="Times New Roman" w:cs="Times New Roman"/>
                <w:color w:val="030303"/>
                <w:sz w:val="24"/>
                <w:szCs w:val="24"/>
                <w:lang w:val="uk-UA" w:eastAsia="uk-UA"/>
              </w:rPr>
            </w:pPr>
            <w:r w:rsidRPr="00810A82">
              <w:rPr>
                <w:rFonts w:ascii="Times New Roman" w:eastAsia="Times New Roman" w:hAnsi="Times New Roman" w:cs="Times New Roman"/>
                <w:sz w:val="24"/>
                <w:szCs w:val="24"/>
                <w:lang w:val="uk-UA" w:eastAsia="uk-UA"/>
              </w:rPr>
              <w:t>Мовні</w:t>
            </w:r>
            <w:r>
              <w:rPr>
                <w:rFonts w:ascii="Times New Roman" w:eastAsia="Times New Roman" w:hAnsi="Times New Roman" w:cs="Times New Roman"/>
                <w:sz w:val="24"/>
                <w:szCs w:val="24"/>
                <w:lang w:val="uk-UA" w:eastAsia="uk-UA"/>
              </w:rPr>
              <w:t xml:space="preserve"> перлинки для маленької дитинки</w:t>
            </w:r>
            <w:r w:rsidRPr="00810A82">
              <w:rPr>
                <w:rFonts w:ascii="Times New Roman" w:eastAsia="Times New Roman" w:hAnsi="Times New Roman" w:cs="Times New Roman"/>
                <w:sz w:val="24"/>
                <w:szCs w:val="24"/>
                <w:lang w:val="uk-UA" w:eastAsia="uk-UA"/>
              </w:rPr>
              <w:t xml:space="preserve">. </w:t>
            </w:r>
          </w:p>
        </w:tc>
        <w:tc>
          <w:tcPr>
            <w:tcW w:w="1838" w:type="dxa"/>
            <w:vMerge/>
            <w:shd w:val="clear" w:color="auto" w:fill="FFFFFF"/>
            <w:vAlign w:val="center"/>
            <w:hideMark/>
          </w:tcPr>
          <w:p w14:paraId="4286E735"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hideMark/>
          </w:tcPr>
          <w:p w14:paraId="4C60A3F6"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hideMark/>
          </w:tcPr>
          <w:p w14:paraId="327EE7B0"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r>
      <w:tr w:rsidR="00D73779" w:rsidRPr="0009241C" w14:paraId="43570AB7" w14:textId="77777777" w:rsidTr="005058F4">
        <w:trPr>
          <w:tblCellSpacing w:w="0" w:type="dxa"/>
        </w:trPr>
        <w:tc>
          <w:tcPr>
            <w:tcW w:w="649" w:type="dxa"/>
            <w:shd w:val="clear" w:color="auto" w:fill="FFFFFF"/>
            <w:vAlign w:val="center"/>
          </w:tcPr>
          <w:p w14:paraId="79F7B8FF" w14:textId="77777777" w:rsidR="00D73779" w:rsidRPr="0009241C" w:rsidRDefault="00D73779" w:rsidP="00AE366D">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3.</w:t>
            </w:r>
          </w:p>
        </w:tc>
        <w:tc>
          <w:tcPr>
            <w:tcW w:w="2320" w:type="dxa"/>
            <w:shd w:val="clear" w:color="auto" w:fill="FFFFFF"/>
          </w:tcPr>
          <w:p w14:paraId="2F8108FF" w14:textId="77777777" w:rsidR="00D73779" w:rsidRPr="00AE366D" w:rsidRDefault="00D73779" w:rsidP="00AE366D">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sidRPr="00AE366D">
              <w:rPr>
                <w:rFonts w:ascii="Times New Roman" w:eastAsia="Times New Roman" w:hAnsi="Times New Roman" w:cs="Times New Roman"/>
                <w:bCs/>
                <w:iCs/>
                <w:color w:val="000000"/>
                <w:sz w:val="24"/>
                <w:szCs w:val="24"/>
                <w:lang w:val="uk-UA" w:eastAsia="uk-UA"/>
              </w:rPr>
              <w:t>Прес-конференція з досвіду роботи</w:t>
            </w:r>
          </w:p>
        </w:tc>
        <w:tc>
          <w:tcPr>
            <w:tcW w:w="5391" w:type="dxa"/>
            <w:shd w:val="clear" w:color="auto" w:fill="FFFFFF"/>
          </w:tcPr>
          <w:p w14:paraId="0442E9F2" w14:textId="09C92300" w:rsidR="00D73779" w:rsidRPr="002D50B2" w:rsidRDefault="00D73779" w:rsidP="00564CF4">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sidRPr="0009241C">
              <w:rPr>
                <w:rFonts w:ascii="Times New Roman" w:eastAsia="Times New Roman" w:hAnsi="Times New Roman" w:cs="Times New Roman"/>
                <w:bCs/>
                <w:iCs/>
                <w:color w:val="000000"/>
                <w:sz w:val="24"/>
                <w:szCs w:val="24"/>
                <w:lang w:val="uk-UA" w:eastAsia="uk-UA"/>
              </w:rPr>
              <w:t>«</w:t>
            </w:r>
            <w:r w:rsidR="00564CF4">
              <w:rPr>
                <w:rFonts w:ascii="Times New Roman" w:eastAsia="Times New Roman" w:hAnsi="Times New Roman" w:cs="Times New Roman"/>
                <w:bCs/>
                <w:iCs/>
                <w:color w:val="000000"/>
                <w:sz w:val="24"/>
                <w:szCs w:val="24"/>
                <w:lang w:val="uk-UA" w:eastAsia="uk-UA"/>
              </w:rPr>
              <w:t>Мистецтво вести бесіду з малюками</w:t>
            </w:r>
            <w:r w:rsidRPr="0009241C">
              <w:rPr>
                <w:rFonts w:ascii="Times New Roman" w:eastAsia="Times New Roman" w:hAnsi="Times New Roman" w:cs="Times New Roman"/>
                <w:bCs/>
                <w:iCs/>
                <w:color w:val="000000"/>
                <w:sz w:val="24"/>
                <w:szCs w:val="24"/>
                <w:lang w:val="uk-UA" w:eastAsia="uk-UA"/>
              </w:rPr>
              <w:t>»</w:t>
            </w:r>
          </w:p>
        </w:tc>
        <w:tc>
          <w:tcPr>
            <w:tcW w:w="1838" w:type="dxa"/>
            <w:vMerge/>
            <w:shd w:val="clear" w:color="auto" w:fill="FFFFFF"/>
            <w:vAlign w:val="center"/>
          </w:tcPr>
          <w:p w14:paraId="16158B16"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tcPr>
          <w:p w14:paraId="538577E0"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tcPr>
          <w:p w14:paraId="42549EA5"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r>
      <w:tr w:rsidR="00D73779" w:rsidRPr="0009241C" w14:paraId="6D9EE2CD" w14:textId="77777777" w:rsidTr="005058F4">
        <w:trPr>
          <w:tblCellSpacing w:w="0" w:type="dxa"/>
        </w:trPr>
        <w:tc>
          <w:tcPr>
            <w:tcW w:w="649" w:type="dxa"/>
            <w:shd w:val="clear" w:color="auto" w:fill="FFFFFF"/>
            <w:vAlign w:val="center"/>
            <w:hideMark/>
          </w:tcPr>
          <w:p w14:paraId="7D42E219" w14:textId="77777777" w:rsidR="00D73779" w:rsidRPr="0009241C" w:rsidRDefault="00D73779" w:rsidP="00AE366D">
            <w:pPr>
              <w:spacing w:before="75" w:after="0" w:line="240" w:lineRule="auto"/>
              <w:ind w:firstLine="225"/>
              <w:jc w:val="center"/>
              <w:rPr>
                <w:rFonts w:ascii="Verdana" w:eastAsia="Times New Roman" w:hAnsi="Verdana" w:cs="Times New Roman"/>
                <w:color w:val="030303"/>
                <w:sz w:val="18"/>
                <w:szCs w:val="18"/>
                <w:lang w:val="uk-UA" w:eastAsia="uk-UA"/>
              </w:rPr>
            </w:pPr>
            <w:r>
              <w:rPr>
                <w:rFonts w:ascii="Times New Roman" w:eastAsia="Times New Roman" w:hAnsi="Times New Roman" w:cs="Times New Roman"/>
                <w:b/>
                <w:bCs/>
                <w:i/>
                <w:iCs/>
                <w:color w:val="000000"/>
                <w:sz w:val="27"/>
                <w:szCs w:val="27"/>
                <w:lang w:val="uk-UA" w:eastAsia="uk-UA"/>
              </w:rPr>
              <w:t>4.</w:t>
            </w:r>
          </w:p>
        </w:tc>
        <w:tc>
          <w:tcPr>
            <w:tcW w:w="2320" w:type="dxa"/>
            <w:shd w:val="clear" w:color="auto" w:fill="FFFFFF"/>
          </w:tcPr>
          <w:p w14:paraId="09E8CE33" w14:textId="77777777" w:rsidR="00D73779" w:rsidRPr="00AE366D" w:rsidRDefault="00D73779" w:rsidP="00AE366D">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sidRPr="0009241C">
              <w:rPr>
                <w:rFonts w:ascii="Times New Roman" w:eastAsia="Times New Roman" w:hAnsi="Times New Roman" w:cs="Times New Roman"/>
                <w:bCs/>
                <w:iCs/>
                <w:color w:val="000000"/>
                <w:sz w:val="24"/>
                <w:szCs w:val="24"/>
                <w:lang w:val="uk-UA" w:eastAsia="uk-UA"/>
              </w:rPr>
              <w:t>Ігрове моделювання</w:t>
            </w:r>
          </w:p>
        </w:tc>
        <w:tc>
          <w:tcPr>
            <w:tcW w:w="5391" w:type="dxa"/>
            <w:shd w:val="clear" w:color="auto" w:fill="FFFFFF"/>
            <w:hideMark/>
          </w:tcPr>
          <w:p w14:paraId="433B2A68" w14:textId="302C269F" w:rsidR="00D73779" w:rsidRPr="0009241C" w:rsidRDefault="00D73779" w:rsidP="00564CF4">
            <w:pPr>
              <w:spacing w:before="75" w:after="0" w:line="240" w:lineRule="auto"/>
              <w:jc w:val="both"/>
              <w:rPr>
                <w:rFonts w:ascii="Times New Roman" w:eastAsia="Times New Roman" w:hAnsi="Times New Roman" w:cs="Times New Roman"/>
                <w:color w:val="030303"/>
                <w:sz w:val="24"/>
                <w:szCs w:val="24"/>
                <w:lang w:val="uk-UA" w:eastAsia="uk-UA"/>
              </w:rPr>
            </w:pPr>
            <w:r w:rsidRPr="0009241C">
              <w:rPr>
                <w:rFonts w:ascii="Times New Roman" w:eastAsia="Times New Roman" w:hAnsi="Times New Roman" w:cs="Times New Roman"/>
                <w:bCs/>
                <w:iCs/>
                <w:color w:val="000000"/>
                <w:sz w:val="24"/>
                <w:szCs w:val="24"/>
                <w:lang w:val="uk-UA" w:eastAsia="uk-UA"/>
              </w:rPr>
              <w:t xml:space="preserve"> </w:t>
            </w:r>
            <w:r w:rsidR="00564CF4">
              <w:rPr>
                <w:rFonts w:ascii="Times New Roman" w:eastAsia="Times New Roman" w:hAnsi="Times New Roman" w:cs="Times New Roman"/>
                <w:bCs/>
                <w:iCs/>
                <w:color w:val="000000"/>
                <w:sz w:val="24"/>
                <w:szCs w:val="24"/>
                <w:lang w:val="uk-UA" w:eastAsia="uk-UA"/>
              </w:rPr>
              <w:t>Вправи для формування правильного мовлення малюків</w:t>
            </w:r>
          </w:p>
        </w:tc>
        <w:tc>
          <w:tcPr>
            <w:tcW w:w="1838" w:type="dxa"/>
            <w:vMerge/>
            <w:shd w:val="clear" w:color="auto" w:fill="FFFFFF"/>
            <w:vAlign w:val="center"/>
            <w:hideMark/>
          </w:tcPr>
          <w:p w14:paraId="4FD6B43E"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hideMark/>
          </w:tcPr>
          <w:p w14:paraId="7ACD8DE7"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hideMark/>
          </w:tcPr>
          <w:p w14:paraId="3AC9DFE3"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r>
      <w:tr w:rsidR="00D73779" w:rsidRPr="0009241C" w14:paraId="791E637B" w14:textId="77777777" w:rsidTr="005058F4">
        <w:trPr>
          <w:tblCellSpacing w:w="0" w:type="dxa"/>
        </w:trPr>
        <w:tc>
          <w:tcPr>
            <w:tcW w:w="649" w:type="dxa"/>
            <w:shd w:val="clear" w:color="auto" w:fill="FFFFFF"/>
            <w:vAlign w:val="center"/>
          </w:tcPr>
          <w:p w14:paraId="036FBC6D" w14:textId="77777777" w:rsidR="00D73779" w:rsidRDefault="00D73779" w:rsidP="00AE366D">
            <w:pPr>
              <w:spacing w:before="75" w:after="0" w:line="240" w:lineRule="auto"/>
              <w:ind w:firstLine="225"/>
              <w:jc w:val="center"/>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5.</w:t>
            </w:r>
          </w:p>
        </w:tc>
        <w:tc>
          <w:tcPr>
            <w:tcW w:w="2320" w:type="dxa"/>
            <w:shd w:val="clear" w:color="auto" w:fill="FFFFFF"/>
          </w:tcPr>
          <w:p w14:paraId="709C4F14" w14:textId="77777777" w:rsidR="00D73779" w:rsidRPr="0009241C" w:rsidRDefault="00D73779" w:rsidP="00AE366D">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Pr>
                <w:rFonts w:ascii="Times New Roman" w:eastAsia="Times New Roman" w:hAnsi="Times New Roman" w:cs="Times New Roman"/>
                <w:bCs/>
                <w:iCs/>
                <w:color w:val="000000"/>
                <w:sz w:val="24"/>
                <w:szCs w:val="24"/>
                <w:lang w:val="uk-UA" w:eastAsia="uk-UA"/>
              </w:rPr>
              <w:t xml:space="preserve">Огляд </w:t>
            </w:r>
          </w:p>
        </w:tc>
        <w:tc>
          <w:tcPr>
            <w:tcW w:w="5391" w:type="dxa"/>
            <w:shd w:val="clear" w:color="auto" w:fill="FFFFFF"/>
          </w:tcPr>
          <w:p w14:paraId="379295EC" w14:textId="4CE85465" w:rsidR="00D73779" w:rsidRPr="0009241C" w:rsidRDefault="00D73779" w:rsidP="008810D8">
            <w:pPr>
              <w:spacing w:before="75" w:after="0" w:line="240" w:lineRule="auto"/>
              <w:jc w:val="both"/>
              <w:rPr>
                <w:rFonts w:ascii="Times New Roman" w:eastAsia="Times New Roman" w:hAnsi="Times New Roman" w:cs="Times New Roman"/>
                <w:bCs/>
                <w:iCs/>
                <w:color w:val="000000"/>
                <w:sz w:val="24"/>
                <w:szCs w:val="24"/>
                <w:lang w:val="uk-UA" w:eastAsia="uk-UA"/>
              </w:rPr>
            </w:pPr>
            <w:r>
              <w:rPr>
                <w:rFonts w:ascii="Times New Roman" w:eastAsia="Times New Roman" w:hAnsi="Times New Roman" w:cs="Times New Roman"/>
                <w:bCs/>
                <w:iCs/>
                <w:color w:val="000000"/>
                <w:sz w:val="24"/>
                <w:szCs w:val="24"/>
                <w:lang w:val="uk-UA" w:eastAsia="uk-UA"/>
              </w:rPr>
              <w:t xml:space="preserve">Інтернет-ресурси для роботи з дітьми </w:t>
            </w:r>
            <w:r w:rsidR="008810D8">
              <w:rPr>
                <w:rFonts w:ascii="Times New Roman" w:eastAsia="Times New Roman" w:hAnsi="Times New Roman" w:cs="Times New Roman"/>
                <w:bCs/>
                <w:iCs/>
                <w:color w:val="000000"/>
                <w:sz w:val="24"/>
                <w:szCs w:val="24"/>
                <w:lang w:val="uk-UA" w:eastAsia="uk-UA"/>
              </w:rPr>
              <w:t xml:space="preserve">з мовленнєвого розвитку </w:t>
            </w:r>
          </w:p>
        </w:tc>
        <w:tc>
          <w:tcPr>
            <w:tcW w:w="1838" w:type="dxa"/>
            <w:vMerge/>
            <w:shd w:val="clear" w:color="auto" w:fill="FFFFFF"/>
            <w:vAlign w:val="center"/>
          </w:tcPr>
          <w:p w14:paraId="0D8E48B1"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127" w:type="dxa"/>
            <w:vMerge/>
            <w:shd w:val="clear" w:color="auto" w:fill="FFFFFF"/>
            <w:vAlign w:val="center"/>
          </w:tcPr>
          <w:p w14:paraId="26876C7E"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c>
          <w:tcPr>
            <w:tcW w:w="2229" w:type="dxa"/>
            <w:vMerge/>
            <w:shd w:val="clear" w:color="auto" w:fill="FFFFFF"/>
            <w:vAlign w:val="center"/>
          </w:tcPr>
          <w:p w14:paraId="3459EE79" w14:textId="77777777" w:rsidR="00D73779" w:rsidRPr="0009241C" w:rsidRDefault="00D73779" w:rsidP="00AE366D">
            <w:pPr>
              <w:spacing w:after="0" w:line="240" w:lineRule="auto"/>
              <w:jc w:val="both"/>
              <w:rPr>
                <w:rFonts w:ascii="Verdana" w:eastAsia="Times New Roman" w:hAnsi="Verdana" w:cs="Times New Roman"/>
                <w:color w:val="030303"/>
                <w:sz w:val="18"/>
                <w:szCs w:val="18"/>
                <w:lang w:val="uk-UA" w:eastAsia="uk-UA"/>
              </w:rPr>
            </w:pPr>
          </w:p>
        </w:tc>
      </w:tr>
      <w:tr w:rsidR="00B166FF" w:rsidRPr="0009241C" w14:paraId="056A8102" w14:textId="77777777" w:rsidTr="005058F4">
        <w:trPr>
          <w:tblCellSpacing w:w="0" w:type="dxa"/>
        </w:trPr>
        <w:tc>
          <w:tcPr>
            <w:tcW w:w="14554" w:type="dxa"/>
            <w:gridSpan w:val="6"/>
            <w:shd w:val="clear" w:color="auto" w:fill="FFFFFF"/>
          </w:tcPr>
          <w:p w14:paraId="1DDB697C" w14:textId="77777777" w:rsidR="00B166FF" w:rsidRPr="0009241C" w:rsidRDefault="00B166FF" w:rsidP="00EC7CE3">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 xml:space="preserve">Засідання № 4 </w:t>
            </w:r>
          </w:p>
        </w:tc>
      </w:tr>
      <w:tr w:rsidR="00D73779" w:rsidRPr="0009241C" w14:paraId="06A98D4D" w14:textId="77777777" w:rsidTr="005058F4">
        <w:trPr>
          <w:tblCellSpacing w:w="0" w:type="dxa"/>
        </w:trPr>
        <w:tc>
          <w:tcPr>
            <w:tcW w:w="649" w:type="dxa"/>
            <w:shd w:val="clear" w:color="auto" w:fill="FFFFFF"/>
            <w:vAlign w:val="center"/>
            <w:hideMark/>
          </w:tcPr>
          <w:p w14:paraId="61E3DDBA" w14:textId="77777777" w:rsidR="00D73779" w:rsidRPr="0009241C" w:rsidRDefault="00D73779"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1.</w:t>
            </w:r>
          </w:p>
        </w:tc>
        <w:tc>
          <w:tcPr>
            <w:tcW w:w="2320" w:type="dxa"/>
            <w:shd w:val="clear" w:color="auto" w:fill="FFFFFF"/>
          </w:tcPr>
          <w:p w14:paraId="7DBE04A7" w14:textId="77777777" w:rsidR="00D73779" w:rsidRPr="00D73779" w:rsidRDefault="00D73779" w:rsidP="0009241C">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sidRPr="00D73779">
              <w:rPr>
                <w:rFonts w:ascii="Times New Roman" w:eastAsia="Times New Roman" w:hAnsi="Times New Roman" w:cs="Times New Roman"/>
                <w:bCs/>
                <w:iCs/>
                <w:color w:val="000000"/>
                <w:sz w:val="24"/>
                <w:szCs w:val="24"/>
                <w:lang w:val="uk-UA" w:eastAsia="uk-UA"/>
              </w:rPr>
              <w:t>Рекомендації</w:t>
            </w:r>
            <w:r>
              <w:rPr>
                <w:rFonts w:ascii="Times New Roman" w:eastAsia="Times New Roman" w:hAnsi="Times New Roman" w:cs="Times New Roman"/>
                <w:bCs/>
                <w:iCs/>
                <w:color w:val="000000"/>
                <w:sz w:val="24"/>
                <w:szCs w:val="24"/>
                <w:lang w:val="uk-UA" w:eastAsia="uk-UA"/>
              </w:rPr>
              <w:t xml:space="preserve"> </w:t>
            </w:r>
          </w:p>
        </w:tc>
        <w:tc>
          <w:tcPr>
            <w:tcW w:w="5391" w:type="dxa"/>
            <w:shd w:val="clear" w:color="auto" w:fill="FFFFFF"/>
            <w:hideMark/>
          </w:tcPr>
          <w:p w14:paraId="7DC583EF" w14:textId="77777777" w:rsidR="00D73779" w:rsidRPr="0009241C" w:rsidRDefault="00D73779" w:rsidP="0009241C">
            <w:pPr>
              <w:spacing w:before="75" w:after="0" w:line="240" w:lineRule="auto"/>
              <w:ind w:firstLine="225"/>
              <w:jc w:val="both"/>
              <w:rPr>
                <w:rFonts w:ascii="Times New Roman" w:eastAsia="Times New Roman" w:hAnsi="Times New Roman" w:cs="Times New Roman"/>
                <w:color w:val="030303"/>
                <w:sz w:val="24"/>
                <w:szCs w:val="24"/>
                <w:lang w:val="uk-UA" w:eastAsia="uk-UA"/>
              </w:rPr>
            </w:pPr>
            <w:r w:rsidRPr="00D73779">
              <w:rPr>
                <w:rFonts w:ascii="Times New Roman" w:eastAsia="Times New Roman" w:hAnsi="Times New Roman" w:cs="Times New Roman"/>
                <w:color w:val="030303"/>
                <w:sz w:val="24"/>
                <w:szCs w:val="24"/>
                <w:lang w:val="uk-UA" w:eastAsia="uk-UA"/>
              </w:rPr>
              <w:t>Спеціалісти рекомендують</w:t>
            </w:r>
          </w:p>
        </w:tc>
        <w:tc>
          <w:tcPr>
            <w:tcW w:w="1838" w:type="dxa"/>
            <w:vMerge w:val="restart"/>
            <w:shd w:val="clear" w:color="auto" w:fill="FFFFFF"/>
            <w:vAlign w:val="center"/>
            <w:hideMark/>
          </w:tcPr>
          <w:p w14:paraId="1D635F0A" w14:textId="77777777" w:rsidR="00D73779" w:rsidRPr="0009241C" w:rsidRDefault="00D73779" w:rsidP="0009241C">
            <w:pPr>
              <w:spacing w:before="75" w:after="0" w:line="240" w:lineRule="auto"/>
              <w:ind w:firstLine="225"/>
              <w:jc w:val="center"/>
              <w:rPr>
                <w:rFonts w:ascii="Times New Roman" w:eastAsia="Times New Roman" w:hAnsi="Times New Roman" w:cs="Times New Roman"/>
                <w:color w:val="030303"/>
                <w:sz w:val="24"/>
                <w:szCs w:val="24"/>
                <w:lang w:val="uk-UA" w:eastAsia="uk-UA"/>
              </w:rPr>
            </w:pPr>
            <w:r w:rsidRPr="00D73779">
              <w:rPr>
                <w:rFonts w:ascii="Times New Roman" w:eastAsia="Times New Roman" w:hAnsi="Times New Roman" w:cs="Times New Roman"/>
                <w:color w:val="030303"/>
                <w:sz w:val="24"/>
                <w:szCs w:val="24"/>
                <w:lang w:val="uk-UA" w:eastAsia="uk-UA"/>
              </w:rPr>
              <w:t xml:space="preserve">Березень </w:t>
            </w:r>
          </w:p>
        </w:tc>
        <w:tc>
          <w:tcPr>
            <w:tcW w:w="2127" w:type="dxa"/>
            <w:vMerge w:val="restart"/>
            <w:shd w:val="clear" w:color="auto" w:fill="FFFFFF"/>
            <w:vAlign w:val="center"/>
            <w:hideMark/>
          </w:tcPr>
          <w:p w14:paraId="0841B5D0" w14:textId="62CBC347" w:rsidR="00D73779" w:rsidRPr="0009241C" w:rsidRDefault="008810D8" w:rsidP="0009241C">
            <w:pPr>
              <w:spacing w:before="75" w:after="0" w:line="240" w:lineRule="auto"/>
              <w:ind w:firstLine="225"/>
              <w:jc w:val="center"/>
              <w:rPr>
                <w:rFonts w:ascii="Times New Roman" w:eastAsia="Times New Roman" w:hAnsi="Times New Roman" w:cs="Times New Roman"/>
                <w:color w:val="030303"/>
                <w:sz w:val="24"/>
                <w:szCs w:val="24"/>
                <w:lang w:val="uk-UA" w:eastAsia="uk-UA"/>
              </w:rPr>
            </w:pPr>
            <w:r>
              <w:rPr>
                <w:rFonts w:ascii="Times New Roman" w:eastAsia="Times New Roman" w:hAnsi="Times New Roman" w:cs="Times New Roman"/>
                <w:color w:val="030303"/>
                <w:sz w:val="24"/>
                <w:szCs w:val="24"/>
                <w:lang w:val="uk-UA" w:eastAsia="uk-UA"/>
              </w:rPr>
              <w:t xml:space="preserve">Дегтяр Л.В., </w:t>
            </w:r>
            <w:r w:rsidR="00D73779" w:rsidRPr="00D73779">
              <w:rPr>
                <w:rFonts w:ascii="Times New Roman" w:eastAsia="Times New Roman" w:hAnsi="Times New Roman" w:cs="Times New Roman"/>
                <w:color w:val="030303"/>
                <w:sz w:val="24"/>
                <w:szCs w:val="24"/>
                <w:lang w:val="uk-UA" w:eastAsia="uk-UA"/>
              </w:rPr>
              <w:t>Спеціалісти ДНЗ КТ</w:t>
            </w:r>
          </w:p>
        </w:tc>
        <w:tc>
          <w:tcPr>
            <w:tcW w:w="2229" w:type="dxa"/>
            <w:vMerge w:val="restart"/>
            <w:shd w:val="clear" w:color="auto" w:fill="FFFFFF"/>
          </w:tcPr>
          <w:p w14:paraId="5BE8A25C" w14:textId="77777777" w:rsidR="00D73779" w:rsidRPr="0009241C" w:rsidRDefault="00D73779" w:rsidP="0009241C">
            <w:pPr>
              <w:spacing w:before="75" w:after="0" w:line="240" w:lineRule="auto"/>
              <w:ind w:firstLine="225"/>
              <w:jc w:val="both"/>
              <w:rPr>
                <w:rFonts w:ascii="Verdana" w:eastAsia="Times New Roman" w:hAnsi="Verdana" w:cs="Times New Roman"/>
                <w:color w:val="030303"/>
                <w:sz w:val="18"/>
                <w:szCs w:val="18"/>
                <w:lang w:val="uk-UA" w:eastAsia="uk-UA"/>
              </w:rPr>
            </w:pPr>
          </w:p>
        </w:tc>
      </w:tr>
      <w:tr w:rsidR="00D73779" w:rsidRPr="0009241C" w14:paraId="4F19AE72" w14:textId="77777777" w:rsidTr="005058F4">
        <w:trPr>
          <w:tblCellSpacing w:w="0" w:type="dxa"/>
        </w:trPr>
        <w:tc>
          <w:tcPr>
            <w:tcW w:w="649" w:type="dxa"/>
            <w:shd w:val="clear" w:color="auto" w:fill="FFFFFF"/>
            <w:vAlign w:val="center"/>
            <w:hideMark/>
          </w:tcPr>
          <w:p w14:paraId="319E6956" w14:textId="77777777" w:rsidR="00D73779" w:rsidRPr="0009241C" w:rsidRDefault="00D73779"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2.</w:t>
            </w:r>
          </w:p>
        </w:tc>
        <w:tc>
          <w:tcPr>
            <w:tcW w:w="2320" w:type="dxa"/>
            <w:shd w:val="clear" w:color="auto" w:fill="FFFFFF"/>
          </w:tcPr>
          <w:p w14:paraId="253BE215" w14:textId="77777777" w:rsidR="00D73779" w:rsidRPr="00D73779" w:rsidRDefault="00D73779" w:rsidP="00D73779">
            <w:pPr>
              <w:spacing w:before="75" w:after="0" w:line="240" w:lineRule="auto"/>
              <w:jc w:val="both"/>
              <w:rPr>
                <w:rFonts w:ascii="Times New Roman" w:eastAsia="Times New Roman" w:hAnsi="Times New Roman" w:cs="Times New Roman"/>
                <w:bCs/>
                <w:iCs/>
                <w:color w:val="000000"/>
                <w:sz w:val="24"/>
                <w:szCs w:val="24"/>
                <w:lang w:val="uk-UA" w:eastAsia="uk-UA"/>
              </w:rPr>
            </w:pPr>
            <w:r w:rsidRPr="00D73779">
              <w:rPr>
                <w:rFonts w:ascii="Times New Roman" w:hAnsi="Times New Roman" w:cs="Times New Roman"/>
                <w:sz w:val="24"/>
                <w:szCs w:val="24"/>
              </w:rPr>
              <w:t>Практичне заняття для батьків</w:t>
            </w:r>
          </w:p>
        </w:tc>
        <w:tc>
          <w:tcPr>
            <w:tcW w:w="5391" w:type="dxa"/>
            <w:shd w:val="clear" w:color="auto" w:fill="FFFFFF"/>
            <w:hideMark/>
          </w:tcPr>
          <w:p w14:paraId="055D114E" w14:textId="021D16E5" w:rsidR="00D73779" w:rsidRPr="0009241C" w:rsidRDefault="008810D8" w:rsidP="0009241C">
            <w:pPr>
              <w:spacing w:before="75" w:after="0" w:line="240" w:lineRule="auto"/>
              <w:ind w:firstLine="225"/>
              <w:jc w:val="both"/>
              <w:rPr>
                <w:rFonts w:ascii="Times New Roman" w:eastAsia="Times New Roman" w:hAnsi="Times New Roman" w:cs="Times New Roman"/>
                <w:color w:val="030303"/>
                <w:sz w:val="24"/>
                <w:szCs w:val="24"/>
                <w:lang w:val="uk-UA" w:eastAsia="uk-UA"/>
              </w:rPr>
            </w:pPr>
            <w:r>
              <w:rPr>
                <w:rFonts w:ascii="Times New Roman" w:eastAsia="Times New Roman" w:hAnsi="Times New Roman" w:cs="Times New Roman"/>
                <w:color w:val="030303"/>
                <w:sz w:val="24"/>
                <w:szCs w:val="24"/>
                <w:lang w:val="uk-UA" w:eastAsia="uk-UA"/>
              </w:rPr>
              <w:t>Вчимося з дітьми гратися</w:t>
            </w:r>
          </w:p>
        </w:tc>
        <w:tc>
          <w:tcPr>
            <w:tcW w:w="1838" w:type="dxa"/>
            <w:vMerge/>
            <w:shd w:val="clear" w:color="auto" w:fill="FFFFFF"/>
            <w:vAlign w:val="center"/>
            <w:hideMark/>
          </w:tcPr>
          <w:p w14:paraId="5E6D905C" w14:textId="77777777" w:rsidR="00D73779" w:rsidRPr="0009241C"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127" w:type="dxa"/>
            <w:vMerge/>
            <w:shd w:val="clear" w:color="auto" w:fill="FFFFFF"/>
            <w:vAlign w:val="center"/>
            <w:hideMark/>
          </w:tcPr>
          <w:p w14:paraId="2C480E03" w14:textId="77777777" w:rsidR="00D73779" w:rsidRPr="0009241C"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229" w:type="dxa"/>
            <w:vMerge/>
            <w:shd w:val="clear" w:color="auto" w:fill="FFFFFF"/>
            <w:vAlign w:val="center"/>
            <w:hideMark/>
          </w:tcPr>
          <w:p w14:paraId="634E54D7" w14:textId="77777777" w:rsidR="00D73779" w:rsidRPr="0009241C" w:rsidRDefault="00D73779" w:rsidP="0009241C">
            <w:pPr>
              <w:spacing w:after="0" w:line="240" w:lineRule="auto"/>
              <w:jc w:val="both"/>
              <w:rPr>
                <w:rFonts w:ascii="Verdana" w:eastAsia="Times New Roman" w:hAnsi="Verdana" w:cs="Times New Roman"/>
                <w:color w:val="030303"/>
                <w:sz w:val="18"/>
                <w:szCs w:val="18"/>
                <w:lang w:val="uk-UA" w:eastAsia="uk-UA"/>
              </w:rPr>
            </w:pPr>
          </w:p>
        </w:tc>
      </w:tr>
      <w:tr w:rsidR="00D73779" w:rsidRPr="0009241C" w14:paraId="58550A1C" w14:textId="77777777" w:rsidTr="005058F4">
        <w:trPr>
          <w:tblCellSpacing w:w="0" w:type="dxa"/>
        </w:trPr>
        <w:tc>
          <w:tcPr>
            <w:tcW w:w="649" w:type="dxa"/>
            <w:shd w:val="clear" w:color="auto" w:fill="FFFFFF"/>
            <w:vAlign w:val="center"/>
            <w:hideMark/>
          </w:tcPr>
          <w:p w14:paraId="27462C4C" w14:textId="77777777" w:rsidR="00D73779" w:rsidRPr="0009241C" w:rsidRDefault="00D73779"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3.</w:t>
            </w:r>
          </w:p>
        </w:tc>
        <w:tc>
          <w:tcPr>
            <w:tcW w:w="2320" w:type="dxa"/>
            <w:shd w:val="clear" w:color="auto" w:fill="FFFFFF"/>
          </w:tcPr>
          <w:p w14:paraId="4A1E3421" w14:textId="77777777" w:rsidR="00D73779" w:rsidRPr="00D73779" w:rsidRDefault="00D73779" w:rsidP="00D73779">
            <w:pPr>
              <w:spacing w:before="75" w:after="0" w:line="240" w:lineRule="auto"/>
              <w:jc w:val="both"/>
              <w:rPr>
                <w:rFonts w:ascii="Times New Roman" w:eastAsia="Times New Roman" w:hAnsi="Times New Roman" w:cs="Times New Roman"/>
                <w:bCs/>
                <w:iCs/>
                <w:color w:val="000000"/>
                <w:sz w:val="24"/>
                <w:szCs w:val="24"/>
                <w:lang w:val="uk-UA" w:eastAsia="uk-UA"/>
              </w:rPr>
            </w:pPr>
            <w:r w:rsidRPr="00D73779">
              <w:rPr>
                <w:rFonts w:ascii="Times New Roman" w:hAnsi="Times New Roman" w:cs="Times New Roman"/>
                <w:sz w:val="24"/>
                <w:szCs w:val="24"/>
              </w:rPr>
              <w:t>Відеопрезентація</w:t>
            </w:r>
          </w:p>
        </w:tc>
        <w:tc>
          <w:tcPr>
            <w:tcW w:w="5391" w:type="dxa"/>
            <w:shd w:val="clear" w:color="auto" w:fill="FFFFFF"/>
            <w:hideMark/>
          </w:tcPr>
          <w:p w14:paraId="03C2ABA3" w14:textId="77777777" w:rsidR="00D73779" w:rsidRPr="0009241C" w:rsidRDefault="00D73779" w:rsidP="0009241C">
            <w:pPr>
              <w:spacing w:before="75" w:after="0" w:line="240" w:lineRule="auto"/>
              <w:ind w:firstLine="225"/>
              <w:jc w:val="both"/>
              <w:rPr>
                <w:rFonts w:ascii="Times New Roman" w:eastAsia="Times New Roman" w:hAnsi="Times New Roman" w:cs="Times New Roman"/>
                <w:color w:val="030303"/>
                <w:sz w:val="24"/>
                <w:szCs w:val="24"/>
                <w:lang w:val="uk-UA" w:eastAsia="uk-UA"/>
              </w:rPr>
            </w:pPr>
            <w:r w:rsidRPr="00D73779">
              <w:rPr>
                <w:rFonts w:ascii="Times New Roman" w:hAnsi="Times New Roman" w:cs="Times New Roman"/>
                <w:sz w:val="24"/>
                <w:szCs w:val="24"/>
              </w:rPr>
              <w:t>Музика в житті малюків</w:t>
            </w:r>
          </w:p>
        </w:tc>
        <w:tc>
          <w:tcPr>
            <w:tcW w:w="1838" w:type="dxa"/>
            <w:vMerge/>
            <w:shd w:val="clear" w:color="auto" w:fill="FFFFFF"/>
            <w:vAlign w:val="center"/>
            <w:hideMark/>
          </w:tcPr>
          <w:p w14:paraId="5E3F30EE" w14:textId="77777777" w:rsidR="00D73779" w:rsidRPr="0009241C"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127" w:type="dxa"/>
            <w:vMerge/>
            <w:shd w:val="clear" w:color="auto" w:fill="FFFFFF"/>
            <w:vAlign w:val="center"/>
            <w:hideMark/>
          </w:tcPr>
          <w:p w14:paraId="3944F473" w14:textId="77777777" w:rsidR="00D73779" w:rsidRPr="0009241C"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229" w:type="dxa"/>
            <w:vMerge/>
            <w:shd w:val="clear" w:color="auto" w:fill="FFFFFF"/>
            <w:vAlign w:val="center"/>
            <w:hideMark/>
          </w:tcPr>
          <w:p w14:paraId="2562BF63" w14:textId="77777777" w:rsidR="00D73779" w:rsidRPr="0009241C" w:rsidRDefault="00D73779" w:rsidP="0009241C">
            <w:pPr>
              <w:spacing w:after="0" w:line="240" w:lineRule="auto"/>
              <w:jc w:val="both"/>
              <w:rPr>
                <w:rFonts w:ascii="Verdana" w:eastAsia="Times New Roman" w:hAnsi="Verdana" w:cs="Times New Roman"/>
                <w:color w:val="030303"/>
                <w:sz w:val="18"/>
                <w:szCs w:val="18"/>
                <w:lang w:val="uk-UA" w:eastAsia="uk-UA"/>
              </w:rPr>
            </w:pPr>
          </w:p>
        </w:tc>
      </w:tr>
      <w:tr w:rsidR="00D73779" w:rsidRPr="0009241C" w14:paraId="3B9DEF3A" w14:textId="77777777" w:rsidTr="005058F4">
        <w:trPr>
          <w:tblCellSpacing w:w="0" w:type="dxa"/>
        </w:trPr>
        <w:tc>
          <w:tcPr>
            <w:tcW w:w="649" w:type="dxa"/>
            <w:shd w:val="clear" w:color="auto" w:fill="FFFFFF"/>
            <w:vAlign w:val="center"/>
          </w:tcPr>
          <w:p w14:paraId="5171C982" w14:textId="77777777" w:rsidR="00D73779" w:rsidRPr="0009241C" w:rsidRDefault="00D73779" w:rsidP="00D73779">
            <w:pPr>
              <w:spacing w:before="75" w:after="0" w:line="240" w:lineRule="auto"/>
              <w:ind w:firstLine="225"/>
              <w:rPr>
                <w:rFonts w:ascii="Times New Roman" w:eastAsia="Times New Roman" w:hAnsi="Times New Roman" w:cs="Times New Roman"/>
                <w:b/>
                <w:bCs/>
                <w:i/>
                <w:iCs/>
                <w:color w:val="000000"/>
                <w:sz w:val="27"/>
                <w:szCs w:val="27"/>
                <w:lang w:val="uk-UA" w:eastAsia="uk-UA"/>
              </w:rPr>
            </w:pPr>
            <w:r>
              <w:rPr>
                <w:rFonts w:ascii="Times New Roman" w:eastAsia="Times New Roman" w:hAnsi="Times New Roman" w:cs="Times New Roman"/>
                <w:b/>
                <w:bCs/>
                <w:i/>
                <w:iCs/>
                <w:color w:val="000000"/>
                <w:sz w:val="27"/>
                <w:szCs w:val="27"/>
                <w:lang w:val="uk-UA" w:eastAsia="uk-UA"/>
              </w:rPr>
              <w:t>4.</w:t>
            </w:r>
          </w:p>
        </w:tc>
        <w:tc>
          <w:tcPr>
            <w:tcW w:w="2320" w:type="dxa"/>
            <w:shd w:val="clear" w:color="auto" w:fill="FFFFFF"/>
          </w:tcPr>
          <w:p w14:paraId="154C6B4D" w14:textId="77777777" w:rsidR="00D73779" w:rsidRPr="00D73779" w:rsidRDefault="00D73779" w:rsidP="00D73779">
            <w:pPr>
              <w:spacing w:before="75" w:after="0" w:line="240" w:lineRule="auto"/>
              <w:jc w:val="both"/>
              <w:rPr>
                <w:rFonts w:ascii="Times New Roman" w:hAnsi="Times New Roman" w:cs="Times New Roman"/>
                <w:sz w:val="24"/>
                <w:szCs w:val="24"/>
              </w:rPr>
            </w:pPr>
            <w:r w:rsidRPr="00D73779">
              <w:rPr>
                <w:rFonts w:ascii="Times New Roman" w:hAnsi="Times New Roman" w:cs="Times New Roman"/>
                <w:sz w:val="24"/>
                <w:szCs w:val="24"/>
                <w:lang w:val="uk-UA"/>
              </w:rPr>
              <w:t>Т</w:t>
            </w:r>
            <w:r w:rsidRPr="00D73779">
              <w:rPr>
                <w:rFonts w:ascii="Times New Roman" w:hAnsi="Times New Roman" w:cs="Times New Roman"/>
                <w:sz w:val="24"/>
                <w:szCs w:val="24"/>
              </w:rPr>
              <w:t>еоретично-практичне заняття</w:t>
            </w:r>
          </w:p>
        </w:tc>
        <w:tc>
          <w:tcPr>
            <w:tcW w:w="5391" w:type="dxa"/>
            <w:shd w:val="clear" w:color="auto" w:fill="FFFFFF"/>
          </w:tcPr>
          <w:p w14:paraId="2FBD321B" w14:textId="77777777" w:rsidR="00D73779" w:rsidRPr="00D73779" w:rsidRDefault="00D73779" w:rsidP="0009241C">
            <w:pPr>
              <w:spacing w:before="75" w:after="0" w:line="240" w:lineRule="auto"/>
              <w:ind w:firstLine="225"/>
              <w:jc w:val="both"/>
              <w:rPr>
                <w:rFonts w:ascii="Times New Roman" w:hAnsi="Times New Roman" w:cs="Times New Roman"/>
                <w:sz w:val="24"/>
                <w:szCs w:val="24"/>
              </w:rPr>
            </w:pPr>
            <w:r w:rsidRPr="00D73779">
              <w:rPr>
                <w:rFonts w:ascii="Times New Roman" w:hAnsi="Times New Roman" w:cs="Times New Roman"/>
                <w:sz w:val="24"/>
                <w:szCs w:val="24"/>
              </w:rPr>
              <w:t>Бережемо здоров’я дітей змалку</w:t>
            </w:r>
          </w:p>
        </w:tc>
        <w:tc>
          <w:tcPr>
            <w:tcW w:w="1838" w:type="dxa"/>
            <w:vMerge/>
            <w:shd w:val="clear" w:color="auto" w:fill="FFFFFF"/>
            <w:vAlign w:val="center"/>
          </w:tcPr>
          <w:p w14:paraId="0837F414" w14:textId="77777777" w:rsidR="00D73779" w:rsidRPr="00D73779"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127" w:type="dxa"/>
            <w:vMerge/>
            <w:shd w:val="clear" w:color="auto" w:fill="FFFFFF"/>
            <w:vAlign w:val="center"/>
          </w:tcPr>
          <w:p w14:paraId="659B5491" w14:textId="77777777" w:rsidR="00D73779" w:rsidRPr="00D73779" w:rsidRDefault="00D73779" w:rsidP="0009241C">
            <w:pPr>
              <w:spacing w:after="0" w:line="240" w:lineRule="auto"/>
              <w:jc w:val="both"/>
              <w:rPr>
                <w:rFonts w:ascii="Times New Roman" w:eastAsia="Times New Roman" w:hAnsi="Times New Roman" w:cs="Times New Roman"/>
                <w:color w:val="030303"/>
                <w:sz w:val="24"/>
                <w:szCs w:val="24"/>
                <w:lang w:val="uk-UA" w:eastAsia="uk-UA"/>
              </w:rPr>
            </w:pPr>
          </w:p>
        </w:tc>
        <w:tc>
          <w:tcPr>
            <w:tcW w:w="2229" w:type="dxa"/>
            <w:vMerge/>
            <w:shd w:val="clear" w:color="auto" w:fill="FFFFFF"/>
            <w:vAlign w:val="center"/>
          </w:tcPr>
          <w:p w14:paraId="13082C73" w14:textId="77777777" w:rsidR="00D73779" w:rsidRPr="0009241C" w:rsidRDefault="00D73779" w:rsidP="0009241C">
            <w:pPr>
              <w:spacing w:after="0" w:line="240" w:lineRule="auto"/>
              <w:jc w:val="both"/>
              <w:rPr>
                <w:rFonts w:ascii="Verdana" w:eastAsia="Times New Roman" w:hAnsi="Verdana" w:cs="Times New Roman"/>
                <w:color w:val="030303"/>
                <w:sz w:val="18"/>
                <w:szCs w:val="18"/>
                <w:lang w:val="uk-UA" w:eastAsia="uk-UA"/>
              </w:rPr>
            </w:pPr>
          </w:p>
        </w:tc>
      </w:tr>
      <w:tr w:rsidR="00EC7CE3" w:rsidRPr="0009241C" w14:paraId="5A942C1D" w14:textId="77777777" w:rsidTr="005058F4">
        <w:trPr>
          <w:tblCellSpacing w:w="0" w:type="dxa"/>
        </w:trPr>
        <w:tc>
          <w:tcPr>
            <w:tcW w:w="14554" w:type="dxa"/>
            <w:gridSpan w:val="6"/>
            <w:shd w:val="clear" w:color="auto" w:fill="FFFFFF"/>
          </w:tcPr>
          <w:p w14:paraId="64FCD21B" w14:textId="77777777" w:rsidR="00EC7CE3" w:rsidRDefault="00C74AAA" w:rsidP="00EC7CE3">
            <w:pPr>
              <w:spacing w:before="75" w:after="0" w:line="240" w:lineRule="auto"/>
              <w:ind w:firstLine="225"/>
              <w:jc w:val="center"/>
              <w:rPr>
                <w:rFonts w:ascii="Times New Roman" w:eastAsia="Times New Roman" w:hAnsi="Times New Roman" w:cs="Times New Roman"/>
                <w:b/>
                <w:i/>
                <w:color w:val="030303"/>
                <w:sz w:val="24"/>
                <w:szCs w:val="18"/>
                <w:lang w:val="uk-UA" w:eastAsia="uk-UA"/>
              </w:rPr>
            </w:pPr>
            <w:r w:rsidRPr="00C74AAA">
              <w:rPr>
                <w:rFonts w:ascii="Times New Roman" w:eastAsia="Times New Roman" w:hAnsi="Times New Roman" w:cs="Times New Roman"/>
                <w:b/>
                <w:i/>
                <w:color w:val="030303"/>
                <w:sz w:val="24"/>
                <w:szCs w:val="18"/>
                <w:lang w:val="uk-UA" w:eastAsia="uk-UA"/>
              </w:rPr>
              <w:t>Підсумок роботи</w:t>
            </w:r>
          </w:p>
          <w:p w14:paraId="34EF476F" w14:textId="77777777" w:rsidR="00EE168D" w:rsidRPr="0009241C" w:rsidRDefault="00EE168D" w:rsidP="00EC7CE3">
            <w:pPr>
              <w:spacing w:before="75" w:after="0" w:line="240" w:lineRule="auto"/>
              <w:ind w:firstLine="225"/>
              <w:jc w:val="center"/>
              <w:rPr>
                <w:rFonts w:ascii="Times New Roman" w:eastAsia="Times New Roman" w:hAnsi="Times New Roman" w:cs="Times New Roman"/>
                <w:b/>
                <w:i/>
                <w:color w:val="030303"/>
                <w:sz w:val="18"/>
                <w:szCs w:val="18"/>
                <w:lang w:val="uk-UA" w:eastAsia="uk-UA"/>
              </w:rPr>
            </w:pPr>
          </w:p>
        </w:tc>
      </w:tr>
      <w:tr w:rsidR="00B166FF" w:rsidRPr="0009241C" w14:paraId="66D77986" w14:textId="77777777" w:rsidTr="005058F4">
        <w:trPr>
          <w:tblCellSpacing w:w="0" w:type="dxa"/>
        </w:trPr>
        <w:tc>
          <w:tcPr>
            <w:tcW w:w="649" w:type="dxa"/>
            <w:shd w:val="clear" w:color="auto" w:fill="FFFFFF"/>
            <w:vAlign w:val="center"/>
            <w:hideMark/>
          </w:tcPr>
          <w:p w14:paraId="016D369F" w14:textId="77777777" w:rsidR="00B166FF" w:rsidRPr="0009241C" w:rsidRDefault="00B166FF" w:rsidP="0009241C">
            <w:pPr>
              <w:spacing w:before="75" w:after="0" w:line="240" w:lineRule="auto"/>
              <w:ind w:firstLine="225"/>
              <w:jc w:val="center"/>
              <w:rPr>
                <w:rFonts w:ascii="Verdana" w:eastAsia="Times New Roman" w:hAnsi="Verdana" w:cs="Times New Roman"/>
                <w:color w:val="030303"/>
                <w:sz w:val="18"/>
                <w:szCs w:val="18"/>
                <w:lang w:val="uk-UA" w:eastAsia="uk-UA"/>
              </w:rPr>
            </w:pPr>
            <w:r w:rsidRPr="0009241C">
              <w:rPr>
                <w:rFonts w:ascii="Times New Roman" w:eastAsia="Times New Roman" w:hAnsi="Times New Roman" w:cs="Times New Roman"/>
                <w:b/>
                <w:bCs/>
                <w:i/>
                <w:iCs/>
                <w:color w:val="000000"/>
                <w:sz w:val="27"/>
                <w:szCs w:val="27"/>
                <w:lang w:val="uk-UA" w:eastAsia="uk-UA"/>
              </w:rPr>
              <w:t>1.</w:t>
            </w:r>
          </w:p>
        </w:tc>
        <w:tc>
          <w:tcPr>
            <w:tcW w:w="2320" w:type="dxa"/>
            <w:shd w:val="clear" w:color="auto" w:fill="FFFFFF"/>
          </w:tcPr>
          <w:p w14:paraId="55D51C52" w14:textId="77777777" w:rsidR="00B166FF" w:rsidRPr="00D73779" w:rsidRDefault="00D73779" w:rsidP="0009241C">
            <w:pPr>
              <w:spacing w:before="75" w:after="0" w:line="240" w:lineRule="auto"/>
              <w:ind w:firstLine="225"/>
              <w:jc w:val="both"/>
              <w:rPr>
                <w:rFonts w:ascii="Times New Roman" w:eastAsia="Times New Roman" w:hAnsi="Times New Roman" w:cs="Times New Roman"/>
                <w:bCs/>
                <w:iCs/>
                <w:color w:val="000000"/>
                <w:sz w:val="24"/>
                <w:szCs w:val="24"/>
                <w:lang w:val="uk-UA" w:eastAsia="uk-UA"/>
              </w:rPr>
            </w:pPr>
            <w:r w:rsidRPr="00D73779">
              <w:rPr>
                <w:rFonts w:ascii="Times New Roman" w:eastAsia="Times New Roman" w:hAnsi="Times New Roman" w:cs="Times New Roman"/>
                <w:bCs/>
                <w:iCs/>
                <w:color w:val="000000"/>
                <w:sz w:val="24"/>
                <w:szCs w:val="24"/>
                <w:lang w:val="uk-UA" w:eastAsia="uk-UA"/>
              </w:rPr>
              <w:t xml:space="preserve">Фотоколаж </w:t>
            </w:r>
          </w:p>
        </w:tc>
        <w:tc>
          <w:tcPr>
            <w:tcW w:w="5391" w:type="dxa"/>
            <w:shd w:val="clear" w:color="auto" w:fill="FFFFFF"/>
            <w:hideMark/>
          </w:tcPr>
          <w:p w14:paraId="40B7C491" w14:textId="77777777" w:rsidR="00B166FF" w:rsidRDefault="008810D8" w:rsidP="00D73779">
            <w:pPr>
              <w:spacing w:before="75" w:after="0" w:line="240" w:lineRule="auto"/>
              <w:ind w:firstLine="225"/>
              <w:jc w:val="both"/>
              <w:rPr>
                <w:rFonts w:ascii="Times New Roman" w:eastAsia="Times New Roman" w:hAnsi="Times New Roman" w:cs="Times New Roman"/>
                <w:color w:val="030303"/>
                <w:sz w:val="24"/>
                <w:szCs w:val="24"/>
                <w:lang w:val="uk-UA" w:eastAsia="uk-UA"/>
              </w:rPr>
            </w:pPr>
            <w:r>
              <w:rPr>
                <w:rFonts w:ascii="Times New Roman" w:eastAsia="Times New Roman" w:hAnsi="Times New Roman" w:cs="Times New Roman"/>
                <w:color w:val="030303"/>
                <w:sz w:val="24"/>
                <w:szCs w:val="24"/>
                <w:lang w:val="uk-UA" w:eastAsia="uk-UA"/>
              </w:rPr>
              <w:t>У садочку ми щасливі</w:t>
            </w:r>
          </w:p>
          <w:p w14:paraId="6BAC5638" w14:textId="226AE932" w:rsidR="00EE168D" w:rsidRPr="0009241C" w:rsidRDefault="00EE168D" w:rsidP="00D73779">
            <w:pPr>
              <w:spacing w:before="75" w:after="0" w:line="240" w:lineRule="auto"/>
              <w:ind w:firstLine="225"/>
              <w:jc w:val="both"/>
              <w:rPr>
                <w:rFonts w:ascii="Times New Roman" w:eastAsia="Times New Roman" w:hAnsi="Times New Roman" w:cs="Times New Roman"/>
                <w:color w:val="030303"/>
                <w:sz w:val="24"/>
                <w:szCs w:val="24"/>
                <w:lang w:val="uk-UA" w:eastAsia="uk-UA"/>
              </w:rPr>
            </w:pPr>
          </w:p>
        </w:tc>
        <w:tc>
          <w:tcPr>
            <w:tcW w:w="1838" w:type="dxa"/>
            <w:shd w:val="clear" w:color="auto" w:fill="FFFFFF"/>
            <w:vAlign w:val="center"/>
          </w:tcPr>
          <w:p w14:paraId="4D74A53E" w14:textId="77777777" w:rsidR="00B166FF" w:rsidRPr="0009241C" w:rsidRDefault="00C74AAA" w:rsidP="0009241C">
            <w:pPr>
              <w:spacing w:before="75" w:after="0" w:line="240" w:lineRule="auto"/>
              <w:ind w:firstLine="225"/>
              <w:jc w:val="center"/>
              <w:rPr>
                <w:rFonts w:ascii="Times New Roman" w:eastAsia="Times New Roman" w:hAnsi="Times New Roman" w:cs="Times New Roman"/>
                <w:color w:val="030303"/>
                <w:sz w:val="24"/>
                <w:szCs w:val="18"/>
                <w:lang w:val="uk-UA" w:eastAsia="uk-UA"/>
              </w:rPr>
            </w:pPr>
            <w:r w:rsidRPr="00C74AAA">
              <w:rPr>
                <w:rFonts w:ascii="Times New Roman" w:eastAsia="Times New Roman" w:hAnsi="Times New Roman" w:cs="Times New Roman"/>
                <w:color w:val="030303"/>
                <w:sz w:val="24"/>
                <w:szCs w:val="18"/>
                <w:lang w:val="uk-UA" w:eastAsia="uk-UA"/>
              </w:rPr>
              <w:t>квітень</w:t>
            </w:r>
          </w:p>
        </w:tc>
        <w:tc>
          <w:tcPr>
            <w:tcW w:w="2127" w:type="dxa"/>
            <w:shd w:val="clear" w:color="auto" w:fill="FFFFFF"/>
            <w:vAlign w:val="center"/>
          </w:tcPr>
          <w:p w14:paraId="0EF421F4" w14:textId="77777777" w:rsidR="00B166FF" w:rsidRPr="0009241C" w:rsidRDefault="00C74AAA" w:rsidP="0009241C">
            <w:pPr>
              <w:spacing w:before="75" w:after="0" w:line="240" w:lineRule="auto"/>
              <w:ind w:firstLine="225"/>
              <w:jc w:val="center"/>
              <w:rPr>
                <w:rFonts w:ascii="Times New Roman" w:eastAsia="Times New Roman" w:hAnsi="Times New Roman" w:cs="Times New Roman"/>
                <w:color w:val="030303"/>
                <w:sz w:val="24"/>
                <w:szCs w:val="18"/>
                <w:lang w:val="uk-UA" w:eastAsia="uk-UA"/>
              </w:rPr>
            </w:pPr>
            <w:r>
              <w:rPr>
                <w:rFonts w:ascii="Times New Roman" w:eastAsia="Times New Roman" w:hAnsi="Times New Roman" w:cs="Times New Roman"/>
                <w:color w:val="030303"/>
                <w:sz w:val="24"/>
                <w:szCs w:val="18"/>
                <w:lang w:val="uk-UA" w:eastAsia="uk-UA"/>
              </w:rPr>
              <w:t>Вихователі груп</w:t>
            </w:r>
          </w:p>
        </w:tc>
        <w:tc>
          <w:tcPr>
            <w:tcW w:w="2229" w:type="dxa"/>
            <w:shd w:val="clear" w:color="auto" w:fill="FFFFFF"/>
            <w:hideMark/>
          </w:tcPr>
          <w:p w14:paraId="46C74CBB" w14:textId="77777777" w:rsidR="00B166FF" w:rsidRPr="0009241C" w:rsidRDefault="00B166FF" w:rsidP="0009241C">
            <w:pPr>
              <w:spacing w:after="0" w:line="240" w:lineRule="auto"/>
              <w:rPr>
                <w:rFonts w:ascii="Verdana" w:eastAsia="Times New Roman" w:hAnsi="Verdana" w:cs="Times New Roman"/>
                <w:color w:val="030303"/>
                <w:sz w:val="18"/>
                <w:szCs w:val="18"/>
                <w:lang w:val="uk-UA" w:eastAsia="uk-UA"/>
              </w:rPr>
            </w:pPr>
          </w:p>
        </w:tc>
      </w:tr>
    </w:tbl>
    <w:p w14:paraId="735DF07A" w14:textId="77777777" w:rsidR="0009241C" w:rsidRPr="0009241C" w:rsidRDefault="0009241C" w:rsidP="0009241C">
      <w:pPr>
        <w:rPr>
          <w:rFonts w:ascii="Times New Roman" w:hAnsi="Times New Roman" w:cs="Times New Roman"/>
          <w:sz w:val="24"/>
          <w:lang w:val="uk-UA"/>
        </w:rPr>
      </w:pPr>
    </w:p>
    <w:p w14:paraId="52153112" w14:textId="77777777" w:rsidR="00EE168D" w:rsidRDefault="00EE168D" w:rsidP="004E7065">
      <w:pPr>
        <w:jc w:val="center"/>
        <w:rPr>
          <w:rFonts w:ascii="Times New Roman" w:hAnsi="Times New Roman" w:cs="Times New Roman"/>
          <w:b/>
          <w:sz w:val="32"/>
          <w:szCs w:val="28"/>
          <w:lang w:val="uk-UA"/>
        </w:rPr>
      </w:pPr>
    </w:p>
    <w:p w14:paraId="12086286" w14:textId="77777777" w:rsidR="00EE168D" w:rsidRDefault="00EE168D" w:rsidP="004E7065">
      <w:pPr>
        <w:jc w:val="center"/>
        <w:rPr>
          <w:rFonts w:ascii="Times New Roman" w:hAnsi="Times New Roman" w:cs="Times New Roman"/>
          <w:b/>
          <w:sz w:val="32"/>
          <w:szCs w:val="28"/>
          <w:lang w:val="uk-UA"/>
        </w:rPr>
      </w:pPr>
    </w:p>
    <w:p w14:paraId="66B86021" w14:textId="77777777" w:rsidR="00EE168D" w:rsidRDefault="00EE168D" w:rsidP="004E7065">
      <w:pPr>
        <w:jc w:val="center"/>
        <w:rPr>
          <w:rFonts w:ascii="Times New Roman" w:hAnsi="Times New Roman" w:cs="Times New Roman"/>
          <w:b/>
          <w:sz w:val="32"/>
          <w:szCs w:val="28"/>
          <w:lang w:val="uk-UA"/>
        </w:rPr>
      </w:pPr>
    </w:p>
    <w:p w14:paraId="75DF809D" w14:textId="1049CE36" w:rsidR="0009241C" w:rsidRDefault="00F11716" w:rsidP="004E7065">
      <w:pPr>
        <w:jc w:val="center"/>
        <w:rPr>
          <w:rFonts w:ascii="Times New Roman" w:hAnsi="Times New Roman" w:cs="Times New Roman"/>
          <w:b/>
          <w:sz w:val="32"/>
          <w:szCs w:val="28"/>
          <w:lang w:val="uk-UA"/>
        </w:rPr>
      </w:pPr>
      <w:r>
        <w:rPr>
          <w:rFonts w:ascii="Times New Roman" w:hAnsi="Times New Roman" w:cs="Times New Roman"/>
          <w:b/>
          <w:sz w:val="32"/>
          <w:szCs w:val="28"/>
          <w:lang w:val="uk-UA"/>
        </w:rPr>
        <w:t xml:space="preserve">5.1.5. </w:t>
      </w:r>
    </w:p>
    <w:p w14:paraId="7F5EB7AF" w14:textId="77777777" w:rsidR="00F11716" w:rsidRPr="00F11716" w:rsidRDefault="00F11716" w:rsidP="00F11716">
      <w:pPr>
        <w:spacing w:after="0"/>
        <w:jc w:val="center"/>
        <w:rPr>
          <w:rFonts w:ascii="Times New Roman" w:hAnsi="Times New Roman"/>
          <w:b/>
          <w:sz w:val="40"/>
          <w:szCs w:val="28"/>
          <w:lang w:val="uk-UA"/>
        </w:rPr>
      </w:pPr>
      <w:r w:rsidRPr="00F11716">
        <w:rPr>
          <w:rFonts w:ascii="Times New Roman" w:hAnsi="Times New Roman"/>
          <w:b/>
          <w:sz w:val="40"/>
          <w:szCs w:val="28"/>
          <w:lang w:val="uk-UA"/>
        </w:rPr>
        <w:lastRenderedPageBreak/>
        <w:t>«Смакуй група»</w:t>
      </w:r>
    </w:p>
    <w:p w14:paraId="3F9BA798" w14:textId="50F3CA17" w:rsidR="00F11716" w:rsidRPr="00975BB1" w:rsidRDefault="00F11716" w:rsidP="00F11716">
      <w:pPr>
        <w:spacing w:after="0"/>
        <w:jc w:val="center"/>
        <w:rPr>
          <w:rFonts w:ascii="Times New Roman" w:hAnsi="Times New Roman"/>
          <w:sz w:val="28"/>
          <w:szCs w:val="28"/>
        </w:rPr>
      </w:pPr>
      <w:r w:rsidRPr="00F11716">
        <w:rPr>
          <w:rFonts w:ascii="Times New Roman" w:hAnsi="Times New Roman"/>
          <w:sz w:val="28"/>
          <w:szCs w:val="28"/>
          <w:lang w:val="uk-UA"/>
        </w:rPr>
        <w:t>з кулінарної корекційної педагогіки</w:t>
      </w:r>
      <w:r w:rsidR="002C3AE4">
        <w:rPr>
          <w:rFonts w:ascii="Times New Roman" w:hAnsi="Times New Roman"/>
          <w:sz w:val="28"/>
          <w:szCs w:val="28"/>
          <w:lang w:val="uk-UA"/>
        </w:rPr>
        <w:t xml:space="preserve"> </w:t>
      </w:r>
      <w:r w:rsidRPr="00F11716">
        <w:rPr>
          <w:rFonts w:ascii="Times New Roman" w:hAnsi="Times New Roman"/>
          <w:sz w:val="28"/>
          <w:szCs w:val="28"/>
          <w:lang w:val="uk-UA"/>
        </w:rPr>
        <w:t xml:space="preserve"> </w:t>
      </w:r>
      <w:r w:rsidRPr="00975BB1">
        <w:rPr>
          <w:rFonts w:ascii="Times New Roman" w:hAnsi="Times New Roman"/>
          <w:sz w:val="28"/>
          <w:szCs w:val="28"/>
        </w:rPr>
        <w:t>для батьків «Півгодини для дитини»</w:t>
      </w:r>
    </w:p>
    <w:p w14:paraId="51795ABE" w14:textId="77777777" w:rsidR="00F11716" w:rsidRPr="00975BB1" w:rsidRDefault="00F11716" w:rsidP="00F11716">
      <w:pPr>
        <w:spacing w:after="0"/>
        <w:jc w:val="center"/>
        <w:rPr>
          <w:rFonts w:ascii="Times New Roman" w:hAnsi="Times New Roman"/>
          <w:b/>
          <w:sz w:val="28"/>
          <w:szCs w:val="28"/>
        </w:rPr>
      </w:pPr>
      <w:r w:rsidRPr="00975BB1">
        <w:rPr>
          <w:rFonts w:ascii="Times New Roman" w:hAnsi="Times New Roman"/>
          <w:b/>
          <w:sz w:val="28"/>
          <w:szCs w:val="28"/>
        </w:rPr>
        <w:t xml:space="preserve"> в рамках проекту «Серце світу б’ється в Україні»</w:t>
      </w:r>
    </w:p>
    <w:p w14:paraId="379B13C6" w14:textId="77777777" w:rsidR="00F11716" w:rsidRPr="00777ECB" w:rsidRDefault="00F11716" w:rsidP="00F11716">
      <w:pPr>
        <w:spacing w:after="0"/>
        <w:rPr>
          <w:rFonts w:ascii="Times New Roman" w:hAnsi="Times New Roman"/>
          <w:b/>
          <w:sz w:val="28"/>
          <w:szCs w:val="28"/>
        </w:rPr>
      </w:pPr>
      <w:r w:rsidRPr="00777ECB">
        <w:rPr>
          <w:rFonts w:ascii="Times New Roman" w:hAnsi="Times New Roman"/>
          <w:b/>
          <w:sz w:val="28"/>
          <w:szCs w:val="28"/>
        </w:rPr>
        <w:t>Мета:</w:t>
      </w:r>
    </w:p>
    <w:p w14:paraId="53526A38" w14:textId="77777777" w:rsidR="00F11716" w:rsidRDefault="00F11716" w:rsidP="00F11716">
      <w:pPr>
        <w:spacing w:after="0"/>
        <w:jc w:val="both"/>
        <w:rPr>
          <w:rFonts w:ascii="Times New Roman" w:hAnsi="Times New Roman"/>
          <w:sz w:val="28"/>
          <w:szCs w:val="28"/>
        </w:rPr>
      </w:pPr>
      <w:r w:rsidRPr="00602431">
        <w:rPr>
          <w:rFonts w:ascii="Times New Roman" w:hAnsi="Times New Roman"/>
          <w:sz w:val="28"/>
          <w:szCs w:val="28"/>
        </w:rPr>
        <w:t xml:space="preserve"> Встановлювати партнерські стосунки з родинами вихованців, сприяти позитивній вза</w:t>
      </w:r>
      <w:r>
        <w:rPr>
          <w:rFonts w:ascii="Times New Roman" w:hAnsi="Times New Roman"/>
          <w:sz w:val="28"/>
          <w:szCs w:val="28"/>
        </w:rPr>
        <w:t>ємодії  між батьками та дитиною під час приготування корисних для здоров</w:t>
      </w:r>
      <w:r w:rsidRPr="004C69D8">
        <w:rPr>
          <w:rFonts w:ascii="Times New Roman" w:hAnsi="Times New Roman"/>
          <w:sz w:val="28"/>
          <w:szCs w:val="28"/>
        </w:rPr>
        <w:t>’</w:t>
      </w:r>
      <w:r>
        <w:rPr>
          <w:rFonts w:ascii="Times New Roman" w:hAnsi="Times New Roman"/>
          <w:sz w:val="28"/>
          <w:szCs w:val="28"/>
        </w:rPr>
        <w:t>я національних українських страв, створювати безпечне середовище для розвитку пізнавальних та творчих здібностей в процесі спільної діяльності.</w:t>
      </w:r>
    </w:p>
    <w:p w14:paraId="1BC1D7A3" w14:textId="77777777" w:rsidR="00F11716" w:rsidRPr="00602431" w:rsidRDefault="00F11716" w:rsidP="00F11716">
      <w:pPr>
        <w:spacing w:after="0"/>
        <w:jc w:val="both"/>
        <w:rPr>
          <w:rFonts w:ascii="Times New Roman" w:hAnsi="Times New Roman"/>
          <w:sz w:val="28"/>
          <w:szCs w:val="28"/>
        </w:rPr>
      </w:pPr>
      <w:r w:rsidRPr="00602431">
        <w:rPr>
          <w:rFonts w:ascii="Times New Roman" w:hAnsi="Times New Roman"/>
          <w:sz w:val="28"/>
          <w:szCs w:val="28"/>
        </w:rPr>
        <w:t>Підвищувати пед</w:t>
      </w:r>
      <w:r>
        <w:rPr>
          <w:rFonts w:ascii="Times New Roman" w:hAnsi="Times New Roman"/>
          <w:sz w:val="28"/>
          <w:szCs w:val="28"/>
        </w:rPr>
        <w:t xml:space="preserve">агогічну компетентність батьків щодо виховання та розвитку дітей з порушеннями зору шляхом використання кулінарної педагогіки. </w:t>
      </w:r>
      <w:r w:rsidRPr="00602431">
        <w:rPr>
          <w:rFonts w:ascii="Times New Roman" w:hAnsi="Times New Roman"/>
          <w:sz w:val="28"/>
          <w:szCs w:val="28"/>
        </w:rPr>
        <w:t xml:space="preserve"> </w:t>
      </w:r>
      <w:r>
        <w:rPr>
          <w:rFonts w:ascii="Times New Roman" w:hAnsi="Times New Roman"/>
          <w:sz w:val="28"/>
          <w:szCs w:val="28"/>
        </w:rPr>
        <w:t>Р</w:t>
      </w:r>
      <w:r w:rsidRPr="00602431">
        <w:rPr>
          <w:rFonts w:ascii="Times New Roman" w:hAnsi="Times New Roman"/>
          <w:sz w:val="28"/>
          <w:szCs w:val="28"/>
        </w:rPr>
        <w:t xml:space="preserve">озвивати соціально-особистісну сферу дошкільників, які мають порушення </w:t>
      </w:r>
      <w:r>
        <w:rPr>
          <w:rFonts w:ascii="Times New Roman" w:hAnsi="Times New Roman"/>
          <w:sz w:val="28"/>
          <w:szCs w:val="28"/>
        </w:rPr>
        <w:t>зору.</w:t>
      </w:r>
      <w:r w:rsidRPr="00602431">
        <w:rPr>
          <w:rFonts w:ascii="Times New Roman" w:hAnsi="Times New Roman"/>
          <w:sz w:val="28"/>
          <w:szCs w:val="28"/>
        </w:rPr>
        <w:t xml:space="preserve">  Вчити отримувати  емоційне задоволення від  процесу приготування їжі. Виховувати у дітей культуру </w:t>
      </w:r>
      <w:r>
        <w:rPr>
          <w:rFonts w:ascii="Times New Roman" w:hAnsi="Times New Roman"/>
          <w:sz w:val="28"/>
          <w:szCs w:val="28"/>
        </w:rPr>
        <w:t>приготування їжі та харчування.</w:t>
      </w:r>
    </w:p>
    <w:p w14:paraId="767A5444" w14:textId="77777777" w:rsidR="00F11716" w:rsidRDefault="00F11716" w:rsidP="00F11716">
      <w:pPr>
        <w:rPr>
          <w:rFonts w:ascii="Times New Roman" w:hAnsi="Times New Roman"/>
          <w:b/>
          <w:sz w:val="28"/>
          <w:szCs w:val="28"/>
        </w:rPr>
      </w:pPr>
    </w:p>
    <w:p w14:paraId="4DFF9C8E" w14:textId="77777777" w:rsidR="00F11716" w:rsidRDefault="00F11716" w:rsidP="00F11716">
      <w:pPr>
        <w:rPr>
          <w:rFonts w:ascii="Times New Roman" w:hAnsi="Times New Roman"/>
          <w:b/>
          <w:sz w:val="28"/>
          <w:szCs w:val="28"/>
        </w:rPr>
      </w:pPr>
      <w:r>
        <w:rPr>
          <w:rFonts w:ascii="Times New Roman" w:hAnsi="Times New Roman"/>
          <w:b/>
          <w:sz w:val="28"/>
          <w:szCs w:val="28"/>
        </w:rPr>
        <w:t xml:space="preserve">Відповідальні: </w:t>
      </w:r>
      <w:r>
        <w:rPr>
          <w:rFonts w:ascii="Times New Roman" w:hAnsi="Times New Roman"/>
          <w:b/>
          <w:sz w:val="28"/>
          <w:szCs w:val="28"/>
        </w:rPr>
        <w:tab/>
      </w:r>
      <w:r w:rsidRPr="00777ECB">
        <w:rPr>
          <w:rFonts w:ascii="Times New Roman" w:hAnsi="Times New Roman"/>
          <w:sz w:val="28"/>
          <w:szCs w:val="24"/>
        </w:rPr>
        <w:t>Лазебна</w:t>
      </w:r>
      <w:r>
        <w:rPr>
          <w:rFonts w:ascii="Times New Roman" w:hAnsi="Times New Roman"/>
          <w:sz w:val="28"/>
          <w:szCs w:val="24"/>
        </w:rPr>
        <w:t xml:space="preserve"> Н.І., </w:t>
      </w:r>
      <w:r w:rsidRPr="00777ECB">
        <w:rPr>
          <w:rFonts w:ascii="Times New Roman" w:hAnsi="Times New Roman"/>
          <w:sz w:val="28"/>
          <w:szCs w:val="24"/>
        </w:rPr>
        <w:t>Тєплова</w:t>
      </w:r>
      <w:r>
        <w:rPr>
          <w:rFonts w:ascii="Times New Roman" w:hAnsi="Times New Roman"/>
          <w:sz w:val="28"/>
          <w:szCs w:val="24"/>
        </w:rPr>
        <w:t xml:space="preserve"> Л.О.</w:t>
      </w:r>
    </w:p>
    <w:p w14:paraId="6225C422" w14:textId="77777777" w:rsidR="00F11716" w:rsidRPr="00B15BE6" w:rsidRDefault="00F11716" w:rsidP="00F11716">
      <w:pPr>
        <w:spacing w:after="0"/>
        <w:rPr>
          <w:rFonts w:ascii="Times New Roman" w:hAnsi="Times New Roman"/>
          <w:b/>
          <w:sz w:val="28"/>
          <w:szCs w:val="28"/>
        </w:rPr>
      </w:pPr>
    </w:p>
    <w:tbl>
      <w:tblPr>
        <w:tblStyle w:val="a6"/>
        <w:tblW w:w="15062" w:type="dxa"/>
        <w:tblInd w:w="-32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498"/>
        <w:gridCol w:w="1689"/>
        <w:gridCol w:w="7631"/>
        <w:gridCol w:w="1701"/>
        <w:gridCol w:w="1559"/>
        <w:gridCol w:w="1984"/>
      </w:tblGrid>
      <w:tr w:rsidR="00F11716" w:rsidRPr="00777ECB" w14:paraId="6156E7E1" w14:textId="77777777" w:rsidTr="005058F4">
        <w:trPr>
          <w:trHeight w:val="244"/>
        </w:trPr>
        <w:tc>
          <w:tcPr>
            <w:tcW w:w="498" w:type="dxa"/>
          </w:tcPr>
          <w:p w14:paraId="5DE2304E"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w:t>
            </w:r>
          </w:p>
        </w:tc>
        <w:tc>
          <w:tcPr>
            <w:tcW w:w="1689" w:type="dxa"/>
          </w:tcPr>
          <w:p w14:paraId="49640603"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Форма проведення</w:t>
            </w:r>
          </w:p>
        </w:tc>
        <w:tc>
          <w:tcPr>
            <w:tcW w:w="7631" w:type="dxa"/>
          </w:tcPr>
          <w:p w14:paraId="1D478D97"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Тема, зміст заходів</w:t>
            </w:r>
          </w:p>
        </w:tc>
        <w:tc>
          <w:tcPr>
            <w:tcW w:w="1701" w:type="dxa"/>
          </w:tcPr>
          <w:p w14:paraId="5D0F8DEE"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Термін проведення</w:t>
            </w:r>
          </w:p>
        </w:tc>
        <w:tc>
          <w:tcPr>
            <w:tcW w:w="1559" w:type="dxa"/>
          </w:tcPr>
          <w:p w14:paraId="38C4C684"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Відпові</w:t>
            </w:r>
            <w:r>
              <w:rPr>
                <w:rFonts w:ascii="Times New Roman" w:hAnsi="Times New Roman"/>
                <w:b/>
                <w:sz w:val="28"/>
                <w:lang w:val="uk-UA"/>
              </w:rPr>
              <w:t>-</w:t>
            </w:r>
            <w:r w:rsidRPr="00777ECB">
              <w:rPr>
                <w:rFonts w:ascii="Times New Roman" w:hAnsi="Times New Roman"/>
                <w:b/>
                <w:sz w:val="28"/>
                <w:lang w:val="uk-UA"/>
              </w:rPr>
              <w:t>дальні</w:t>
            </w:r>
          </w:p>
        </w:tc>
        <w:tc>
          <w:tcPr>
            <w:tcW w:w="1984" w:type="dxa"/>
          </w:tcPr>
          <w:p w14:paraId="700094BC" w14:textId="77777777" w:rsidR="00F11716" w:rsidRPr="00777ECB" w:rsidRDefault="00F11716" w:rsidP="00F11716">
            <w:pPr>
              <w:jc w:val="center"/>
              <w:rPr>
                <w:rFonts w:ascii="Times New Roman" w:hAnsi="Times New Roman"/>
                <w:b/>
                <w:sz w:val="28"/>
                <w:lang w:val="uk-UA"/>
              </w:rPr>
            </w:pPr>
            <w:r w:rsidRPr="00777ECB">
              <w:rPr>
                <w:rFonts w:ascii="Times New Roman" w:hAnsi="Times New Roman"/>
                <w:b/>
                <w:sz w:val="28"/>
                <w:lang w:val="uk-UA"/>
              </w:rPr>
              <w:t>Примітка</w:t>
            </w:r>
          </w:p>
        </w:tc>
      </w:tr>
      <w:tr w:rsidR="00F11716" w:rsidRPr="00777ECB" w14:paraId="1AA11EA5" w14:textId="77777777" w:rsidTr="005058F4">
        <w:tc>
          <w:tcPr>
            <w:tcW w:w="498" w:type="dxa"/>
          </w:tcPr>
          <w:p w14:paraId="5E0A9F0B"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1.</w:t>
            </w:r>
          </w:p>
        </w:tc>
        <w:tc>
          <w:tcPr>
            <w:tcW w:w="1689" w:type="dxa"/>
          </w:tcPr>
          <w:p w14:paraId="58844FF2"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 xml:space="preserve"> Семінар- практикум</w:t>
            </w:r>
          </w:p>
          <w:p w14:paraId="66FBE6C8"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«Кулінарна академія»</w:t>
            </w:r>
          </w:p>
        </w:tc>
        <w:tc>
          <w:tcPr>
            <w:tcW w:w="7631" w:type="dxa"/>
          </w:tcPr>
          <w:p w14:paraId="68D167C3"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1.Анкета для батьків</w:t>
            </w:r>
          </w:p>
          <w:p w14:paraId="44868D44"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2. Мультипрезентація «Як кулінарна педагогіка розвиває дітей з порушеннями зору»</w:t>
            </w:r>
          </w:p>
          <w:p w14:paraId="78E632FB"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3. Кулінарний батл « Мандала врожаю»</w:t>
            </w:r>
          </w:p>
        </w:tc>
        <w:tc>
          <w:tcPr>
            <w:tcW w:w="1701" w:type="dxa"/>
          </w:tcPr>
          <w:p w14:paraId="323EB9C0"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жовтень</w:t>
            </w:r>
          </w:p>
        </w:tc>
        <w:tc>
          <w:tcPr>
            <w:tcW w:w="1559" w:type="dxa"/>
          </w:tcPr>
          <w:p w14:paraId="2B68CA40"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Лазебна</w:t>
            </w:r>
          </w:p>
          <w:p w14:paraId="6E23C85F"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Тєплова</w:t>
            </w:r>
          </w:p>
        </w:tc>
        <w:tc>
          <w:tcPr>
            <w:tcW w:w="1984" w:type="dxa"/>
          </w:tcPr>
          <w:p w14:paraId="6DCADD85"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 xml:space="preserve">Презентація </w:t>
            </w:r>
          </w:p>
        </w:tc>
      </w:tr>
      <w:tr w:rsidR="00F11716" w:rsidRPr="00777ECB" w14:paraId="3B50E980" w14:textId="77777777" w:rsidTr="005058F4">
        <w:tc>
          <w:tcPr>
            <w:tcW w:w="498" w:type="dxa"/>
          </w:tcPr>
          <w:p w14:paraId="32216600"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2.</w:t>
            </w:r>
          </w:p>
        </w:tc>
        <w:tc>
          <w:tcPr>
            <w:tcW w:w="1689" w:type="dxa"/>
          </w:tcPr>
          <w:p w14:paraId="4652E178"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Тематичний івент</w:t>
            </w:r>
          </w:p>
        </w:tc>
        <w:tc>
          <w:tcPr>
            <w:tcW w:w="7631" w:type="dxa"/>
          </w:tcPr>
          <w:p w14:paraId="74A09FC4"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1.Українська кухня «Смачний розвиток»</w:t>
            </w:r>
          </w:p>
          <w:p w14:paraId="511E26FA"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2. Відеоролик «Я – маленький МайстерШеф»</w:t>
            </w:r>
          </w:p>
          <w:p w14:paraId="0CCA1991"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3.  Кулінарна феєрія «Новорічна  картина»</w:t>
            </w:r>
          </w:p>
        </w:tc>
        <w:tc>
          <w:tcPr>
            <w:tcW w:w="1701" w:type="dxa"/>
          </w:tcPr>
          <w:p w14:paraId="404393DC"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грудень</w:t>
            </w:r>
          </w:p>
          <w:p w14:paraId="7B8C43FF" w14:textId="77777777" w:rsidR="00F11716" w:rsidRPr="00777ECB" w:rsidRDefault="00F11716" w:rsidP="00F11716">
            <w:pPr>
              <w:rPr>
                <w:rFonts w:ascii="Times New Roman" w:hAnsi="Times New Roman"/>
                <w:sz w:val="28"/>
                <w:szCs w:val="24"/>
                <w:lang w:val="uk-UA"/>
              </w:rPr>
            </w:pPr>
          </w:p>
        </w:tc>
        <w:tc>
          <w:tcPr>
            <w:tcW w:w="1559" w:type="dxa"/>
          </w:tcPr>
          <w:p w14:paraId="4F198F1D"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Тєплова</w:t>
            </w:r>
          </w:p>
          <w:p w14:paraId="22942095"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Лазебна</w:t>
            </w:r>
          </w:p>
        </w:tc>
        <w:tc>
          <w:tcPr>
            <w:tcW w:w="1984" w:type="dxa"/>
          </w:tcPr>
          <w:p w14:paraId="27B2ADD3"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Відеоролик</w:t>
            </w:r>
          </w:p>
          <w:p w14:paraId="0CC34C40"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Кулінарна картина</w:t>
            </w:r>
          </w:p>
        </w:tc>
      </w:tr>
      <w:tr w:rsidR="00F11716" w:rsidRPr="00777ECB" w14:paraId="7A3A5AF8" w14:textId="77777777" w:rsidTr="005058F4">
        <w:tc>
          <w:tcPr>
            <w:tcW w:w="498" w:type="dxa"/>
          </w:tcPr>
          <w:p w14:paraId="2A1A9A75"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3.</w:t>
            </w:r>
          </w:p>
        </w:tc>
        <w:tc>
          <w:tcPr>
            <w:tcW w:w="1689" w:type="dxa"/>
          </w:tcPr>
          <w:p w14:paraId="59A454DE"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Кулінарний альманах</w:t>
            </w:r>
          </w:p>
        </w:tc>
        <w:tc>
          <w:tcPr>
            <w:tcW w:w="7631" w:type="dxa"/>
          </w:tcPr>
          <w:p w14:paraId="1058A4BD"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1.Культура харчування та сімейні традиції української кухні  «Великдень».</w:t>
            </w:r>
          </w:p>
          <w:p w14:paraId="33B4A334"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2. Кухня як безпечний простір для дітей з порушеннями зору.</w:t>
            </w:r>
          </w:p>
          <w:p w14:paraId="33E5D2BD"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3. Челендж  «Апетитна тарілочка»</w:t>
            </w:r>
          </w:p>
        </w:tc>
        <w:tc>
          <w:tcPr>
            <w:tcW w:w="1701" w:type="dxa"/>
          </w:tcPr>
          <w:p w14:paraId="12D27621"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квітень</w:t>
            </w:r>
          </w:p>
        </w:tc>
        <w:tc>
          <w:tcPr>
            <w:tcW w:w="1559" w:type="dxa"/>
          </w:tcPr>
          <w:p w14:paraId="2F0A7ED2"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Лазебна</w:t>
            </w:r>
          </w:p>
          <w:p w14:paraId="40B005EC" w14:textId="77777777" w:rsidR="00F11716" w:rsidRPr="00777ECB" w:rsidRDefault="00F11716" w:rsidP="00F11716">
            <w:pPr>
              <w:rPr>
                <w:rFonts w:ascii="Times New Roman" w:hAnsi="Times New Roman"/>
                <w:sz w:val="28"/>
                <w:szCs w:val="24"/>
                <w:lang w:val="uk-UA"/>
              </w:rPr>
            </w:pPr>
            <w:r w:rsidRPr="00777ECB">
              <w:rPr>
                <w:rFonts w:ascii="Times New Roman" w:hAnsi="Times New Roman"/>
                <w:sz w:val="28"/>
                <w:szCs w:val="24"/>
                <w:lang w:val="uk-UA"/>
              </w:rPr>
              <w:t>Тєплова</w:t>
            </w:r>
          </w:p>
        </w:tc>
        <w:tc>
          <w:tcPr>
            <w:tcW w:w="1984" w:type="dxa"/>
          </w:tcPr>
          <w:p w14:paraId="3BDFFB16" w14:textId="77777777" w:rsidR="00F11716" w:rsidRPr="00777ECB" w:rsidRDefault="00F11716" w:rsidP="00F11716">
            <w:pPr>
              <w:rPr>
                <w:rFonts w:ascii="Times New Roman" w:hAnsi="Times New Roman"/>
                <w:sz w:val="28"/>
                <w:szCs w:val="28"/>
                <w:lang w:val="uk-UA"/>
              </w:rPr>
            </w:pPr>
            <w:r w:rsidRPr="00777ECB">
              <w:rPr>
                <w:rFonts w:ascii="Times New Roman" w:hAnsi="Times New Roman"/>
                <w:sz w:val="28"/>
                <w:szCs w:val="28"/>
                <w:lang w:val="uk-UA"/>
              </w:rPr>
              <w:t>Кейс матеріали</w:t>
            </w:r>
          </w:p>
          <w:p w14:paraId="1AB0585B" w14:textId="77777777" w:rsidR="00F11716" w:rsidRPr="00777ECB" w:rsidRDefault="00F11716" w:rsidP="00F11716">
            <w:pPr>
              <w:rPr>
                <w:rFonts w:ascii="Times New Roman" w:hAnsi="Times New Roman"/>
                <w:sz w:val="28"/>
                <w:szCs w:val="28"/>
                <w:lang w:val="uk-UA"/>
              </w:rPr>
            </w:pPr>
            <w:r w:rsidRPr="00EE168D">
              <w:rPr>
                <w:rFonts w:ascii="Times New Roman" w:hAnsi="Times New Roman"/>
                <w:sz w:val="24"/>
                <w:szCs w:val="28"/>
                <w:lang w:val="uk-UA"/>
              </w:rPr>
              <w:t>Презентація та дегустація страв</w:t>
            </w:r>
          </w:p>
        </w:tc>
      </w:tr>
    </w:tbl>
    <w:p w14:paraId="66713430" w14:textId="77777777" w:rsidR="004E7065" w:rsidRDefault="004F4497" w:rsidP="004E7065">
      <w:pPr>
        <w:jc w:val="center"/>
        <w:rPr>
          <w:rFonts w:ascii="Times New Roman" w:hAnsi="Times New Roman" w:cs="Times New Roman"/>
          <w:b/>
          <w:sz w:val="32"/>
          <w:szCs w:val="28"/>
          <w:lang w:val="uk-UA"/>
        </w:rPr>
      </w:pPr>
      <w:r>
        <w:rPr>
          <w:rFonts w:ascii="Times New Roman" w:hAnsi="Times New Roman" w:cs="Times New Roman"/>
          <w:b/>
          <w:sz w:val="32"/>
          <w:szCs w:val="28"/>
          <w:lang w:val="uk-UA"/>
        </w:rPr>
        <w:t>5</w:t>
      </w:r>
      <w:r w:rsidR="004E7065">
        <w:rPr>
          <w:rFonts w:ascii="Times New Roman" w:hAnsi="Times New Roman" w:cs="Times New Roman"/>
          <w:b/>
          <w:sz w:val="32"/>
          <w:szCs w:val="28"/>
          <w:lang w:val="uk-UA"/>
        </w:rPr>
        <w:t>.2</w:t>
      </w:r>
      <w:r w:rsidR="004E7065" w:rsidRPr="00E97225">
        <w:rPr>
          <w:rFonts w:ascii="Times New Roman" w:hAnsi="Times New Roman" w:cs="Times New Roman"/>
          <w:b/>
          <w:sz w:val="32"/>
          <w:szCs w:val="28"/>
          <w:lang w:val="uk-UA"/>
        </w:rPr>
        <w:t>.Співпраця із закладами загальної  середньої  освіти, іншими установами і організаціями</w:t>
      </w:r>
    </w:p>
    <w:p w14:paraId="1FEC1245" w14:textId="77777777" w:rsidR="004E7065" w:rsidRPr="00235BD6" w:rsidRDefault="004F4497" w:rsidP="004E7065">
      <w:pPr>
        <w:jc w:val="center"/>
        <w:rPr>
          <w:rFonts w:ascii="Times New Roman" w:hAnsi="Times New Roman" w:cs="Times New Roman"/>
          <w:b/>
          <w:sz w:val="28"/>
          <w:szCs w:val="28"/>
          <w:lang w:val="uk-UA"/>
        </w:rPr>
      </w:pPr>
      <w:r>
        <w:rPr>
          <w:rFonts w:ascii="Times New Roman" w:hAnsi="Times New Roman" w:cs="Times New Roman"/>
          <w:b/>
          <w:sz w:val="28"/>
          <w:szCs w:val="28"/>
          <w:lang w:val="uk-UA"/>
        </w:rPr>
        <w:lastRenderedPageBreak/>
        <w:t>5</w:t>
      </w:r>
      <w:r w:rsidR="00D022B8">
        <w:rPr>
          <w:rFonts w:ascii="Times New Roman" w:hAnsi="Times New Roman" w:cs="Times New Roman"/>
          <w:b/>
          <w:sz w:val="28"/>
          <w:szCs w:val="28"/>
          <w:lang w:val="uk-UA"/>
        </w:rPr>
        <w:t>.2.1.Взаємодія</w:t>
      </w:r>
      <w:r w:rsidR="004E7065" w:rsidRPr="00235BD6">
        <w:rPr>
          <w:rFonts w:ascii="Times New Roman" w:hAnsi="Times New Roman" w:cs="Times New Roman"/>
          <w:b/>
          <w:sz w:val="28"/>
          <w:szCs w:val="28"/>
          <w:lang w:val="uk-UA"/>
        </w:rPr>
        <w:t xml:space="preserve"> із закладами освіти, іншими установами і організаціями</w:t>
      </w:r>
    </w:p>
    <w:tbl>
      <w:tblPr>
        <w:tblStyle w:val="a6"/>
        <w:tblW w:w="15593" w:type="dxa"/>
        <w:tblInd w:w="-29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25"/>
        <w:gridCol w:w="1560"/>
        <w:gridCol w:w="5529"/>
        <w:gridCol w:w="1984"/>
        <w:gridCol w:w="3119"/>
        <w:gridCol w:w="2976"/>
      </w:tblGrid>
      <w:tr w:rsidR="004E7065" w:rsidRPr="00A2433A" w14:paraId="4D765BAA" w14:textId="77777777" w:rsidTr="005058F4">
        <w:tc>
          <w:tcPr>
            <w:tcW w:w="425" w:type="dxa"/>
          </w:tcPr>
          <w:p w14:paraId="3E85AC12"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w:t>
            </w:r>
          </w:p>
        </w:tc>
        <w:tc>
          <w:tcPr>
            <w:tcW w:w="1560" w:type="dxa"/>
          </w:tcPr>
          <w:p w14:paraId="29270190"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 xml:space="preserve">Форма проведення </w:t>
            </w:r>
          </w:p>
        </w:tc>
        <w:tc>
          <w:tcPr>
            <w:tcW w:w="5529" w:type="dxa"/>
          </w:tcPr>
          <w:p w14:paraId="5873AEAD"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Тема, зміст заходів</w:t>
            </w:r>
          </w:p>
        </w:tc>
        <w:tc>
          <w:tcPr>
            <w:tcW w:w="1984" w:type="dxa"/>
          </w:tcPr>
          <w:p w14:paraId="690119FB"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Термін проведення</w:t>
            </w:r>
          </w:p>
        </w:tc>
        <w:tc>
          <w:tcPr>
            <w:tcW w:w="3119" w:type="dxa"/>
          </w:tcPr>
          <w:p w14:paraId="6A4EAB0A"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Відповідальний</w:t>
            </w:r>
          </w:p>
        </w:tc>
        <w:tc>
          <w:tcPr>
            <w:tcW w:w="2976" w:type="dxa"/>
          </w:tcPr>
          <w:p w14:paraId="67049E4F"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Примітка</w:t>
            </w:r>
          </w:p>
          <w:p w14:paraId="373A2A52" w14:textId="77777777" w:rsidR="004E7065" w:rsidRPr="00A2433A" w:rsidRDefault="004E7065" w:rsidP="004E7065">
            <w:pPr>
              <w:jc w:val="center"/>
              <w:rPr>
                <w:rFonts w:ascii="Times New Roman" w:hAnsi="Times New Roman" w:cs="Times New Roman"/>
                <w:b/>
                <w:sz w:val="24"/>
                <w:szCs w:val="28"/>
                <w:lang w:val="uk-UA"/>
              </w:rPr>
            </w:pPr>
            <w:r w:rsidRPr="000D585E">
              <w:rPr>
                <w:rFonts w:ascii="Times New Roman" w:hAnsi="Times New Roman" w:cs="Times New Roman"/>
                <w:b/>
                <w:sz w:val="18"/>
                <w:szCs w:val="28"/>
                <w:lang w:val="uk-UA"/>
              </w:rPr>
              <w:t>(документ чи матеріали, що відображають зміст проведеної роботи)</w:t>
            </w:r>
          </w:p>
        </w:tc>
      </w:tr>
      <w:tr w:rsidR="004E7065" w:rsidRPr="00E97225" w14:paraId="3D8EC3F9" w14:textId="77777777" w:rsidTr="005058F4">
        <w:tc>
          <w:tcPr>
            <w:tcW w:w="425" w:type="dxa"/>
          </w:tcPr>
          <w:p w14:paraId="50A7545C" w14:textId="77777777" w:rsidR="004E7065" w:rsidRPr="00E97225" w:rsidRDefault="004E7065" w:rsidP="004E7065">
            <w:pPr>
              <w:jc w:val="center"/>
              <w:rPr>
                <w:rFonts w:ascii="Times New Roman" w:hAnsi="Times New Roman" w:cs="Times New Roman"/>
                <w:b/>
                <w:sz w:val="24"/>
                <w:szCs w:val="24"/>
                <w:lang w:val="uk-UA"/>
              </w:rPr>
            </w:pPr>
            <w:r w:rsidRPr="00E97225">
              <w:rPr>
                <w:rFonts w:ascii="Times New Roman" w:hAnsi="Times New Roman" w:cs="Times New Roman"/>
                <w:sz w:val="24"/>
                <w:szCs w:val="24"/>
                <w:lang w:val="uk-UA"/>
              </w:rPr>
              <w:t>1</w:t>
            </w:r>
          </w:p>
        </w:tc>
        <w:tc>
          <w:tcPr>
            <w:tcW w:w="1560" w:type="dxa"/>
          </w:tcPr>
          <w:p w14:paraId="3E5C31D4"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Екскурсії, зустрічі, спі</w:t>
            </w:r>
            <w:r>
              <w:rPr>
                <w:rFonts w:ascii="Times New Roman" w:hAnsi="Times New Roman" w:cs="Times New Roman"/>
                <w:sz w:val="24"/>
                <w:szCs w:val="24"/>
                <w:lang w:val="uk-UA"/>
              </w:rPr>
              <w:t>-</w:t>
            </w:r>
            <w:r w:rsidRPr="00E97225">
              <w:rPr>
                <w:rFonts w:ascii="Times New Roman" w:hAnsi="Times New Roman" w:cs="Times New Roman"/>
                <w:sz w:val="24"/>
                <w:szCs w:val="24"/>
                <w:lang w:val="uk-UA"/>
              </w:rPr>
              <w:t>льні заходи</w:t>
            </w:r>
          </w:p>
        </w:tc>
        <w:tc>
          <w:tcPr>
            <w:tcW w:w="5529" w:type="dxa"/>
          </w:tcPr>
          <w:p w14:paraId="71F054C6" w14:textId="77777777" w:rsidR="004E7065" w:rsidRPr="00E97225" w:rsidRDefault="004E7065" w:rsidP="004E7065">
            <w:pPr>
              <w:rPr>
                <w:rFonts w:ascii="Times New Roman" w:hAnsi="Times New Roman" w:cs="Times New Roman"/>
                <w:sz w:val="24"/>
                <w:szCs w:val="24"/>
              </w:rPr>
            </w:pPr>
            <w:r w:rsidRPr="00E97225">
              <w:rPr>
                <w:rFonts w:ascii="Times New Roman" w:hAnsi="Times New Roman" w:cs="Times New Roman"/>
                <w:sz w:val="24"/>
                <w:szCs w:val="24"/>
              </w:rPr>
              <w:t>Співпраця зі школою-гімназією №5</w:t>
            </w:r>
          </w:p>
        </w:tc>
        <w:tc>
          <w:tcPr>
            <w:tcW w:w="1984" w:type="dxa"/>
          </w:tcPr>
          <w:p w14:paraId="2BF12A10"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Протягом року</w:t>
            </w:r>
          </w:p>
        </w:tc>
        <w:tc>
          <w:tcPr>
            <w:tcW w:w="3119" w:type="dxa"/>
          </w:tcPr>
          <w:p w14:paraId="5DE784A6"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Вихователь-методист, вихователі старших груп</w:t>
            </w:r>
          </w:p>
        </w:tc>
        <w:tc>
          <w:tcPr>
            <w:tcW w:w="2976" w:type="dxa"/>
          </w:tcPr>
          <w:p w14:paraId="15D8B02B"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План роботи</w:t>
            </w:r>
          </w:p>
          <w:p w14:paraId="34EB2F9F" w14:textId="77777777" w:rsidR="004E7065" w:rsidRPr="00E97225" w:rsidRDefault="004E7065" w:rsidP="004E7065">
            <w:pPr>
              <w:jc w:val="center"/>
              <w:rPr>
                <w:rFonts w:ascii="Times New Roman" w:hAnsi="Times New Roman" w:cs="Times New Roman"/>
                <w:sz w:val="24"/>
                <w:szCs w:val="24"/>
                <w:lang w:val="uk-UA"/>
              </w:rPr>
            </w:pPr>
            <w:r w:rsidRPr="00BB2269">
              <w:rPr>
                <w:rFonts w:ascii="Times New Roman" w:hAnsi="Times New Roman" w:cs="Times New Roman"/>
                <w:sz w:val="24"/>
                <w:szCs w:val="24"/>
                <w:lang w:val="uk-UA"/>
              </w:rPr>
              <w:t>На основі угоди про співпрацю</w:t>
            </w:r>
          </w:p>
        </w:tc>
      </w:tr>
      <w:tr w:rsidR="004E7065" w:rsidRPr="00E97225" w14:paraId="7B37F9EB" w14:textId="77777777" w:rsidTr="005058F4">
        <w:tc>
          <w:tcPr>
            <w:tcW w:w="425" w:type="dxa"/>
          </w:tcPr>
          <w:p w14:paraId="2900FFCD" w14:textId="77777777" w:rsidR="004E7065" w:rsidRPr="00E97225" w:rsidRDefault="004E7065" w:rsidP="004E7065">
            <w:pPr>
              <w:jc w:val="center"/>
              <w:rPr>
                <w:rFonts w:ascii="Times New Roman" w:hAnsi="Times New Roman" w:cs="Times New Roman"/>
                <w:b/>
                <w:sz w:val="24"/>
                <w:szCs w:val="24"/>
                <w:lang w:val="uk-UA"/>
              </w:rPr>
            </w:pPr>
            <w:r w:rsidRPr="00E97225">
              <w:rPr>
                <w:rFonts w:ascii="Times New Roman" w:hAnsi="Times New Roman" w:cs="Times New Roman"/>
                <w:sz w:val="24"/>
                <w:szCs w:val="24"/>
                <w:lang w:val="uk-UA"/>
              </w:rPr>
              <w:t>2</w:t>
            </w:r>
          </w:p>
        </w:tc>
        <w:tc>
          <w:tcPr>
            <w:tcW w:w="1560" w:type="dxa"/>
          </w:tcPr>
          <w:p w14:paraId="266214DF"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Екскурсії, зустрічі, спі</w:t>
            </w:r>
            <w:r>
              <w:rPr>
                <w:rFonts w:ascii="Times New Roman" w:hAnsi="Times New Roman" w:cs="Times New Roman"/>
                <w:sz w:val="24"/>
                <w:szCs w:val="24"/>
                <w:lang w:val="uk-UA"/>
              </w:rPr>
              <w:t>-</w:t>
            </w:r>
            <w:r w:rsidRPr="00E97225">
              <w:rPr>
                <w:rFonts w:ascii="Times New Roman" w:hAnsi="Times New Roman" w:cs="Times New Roman"/>
                <w:sz w:val="24"/>
                <w:szCs w:val="24"/>
                <w:lang w:val="uk-UA"/>
              </w:rPr>
              <w:t>льні заходи</w:t>
            </w:r>
          </w:p>
        </w:tc>
        <w:tc>
          <w:tcPr>
            <w:tcW w:w="5529" w:type="dxa"/>
          </w:tcPr>
          <w:p w14:paraId="1BC767BC" w14:textId="77777777" w:rsidR="004E7065" w:rsidRPr="00E97225" w:rsidRDefault="004E7065" w:rsidP="004E7065">
            <w:pPr>
              <w:rPr>
                <w:rFonts w:ascii="Times New Roman" w:hAnsi="Times New Roman" w:cs="Times New Roman"/>
                <w:sz w:val="24"/>
                <w:szCs w:val="24"/>
              </w:rPr>
            </w:pPr>
            <w:r w:rsidRPr="00E97225">
              <w:rPr>
                <w:rFonts w:ascii="Times New Roman" w:hAnsi="Times New Roman" w:cs="Times New Roman"/>
                <w:sz w:val="24"/>
                <w:szCs w:val="24"/>
              </w:rPr>
              <w:t>Співпраця з центром творчості дітей та юнацтва</w:t>
            </w:r>
          </w:p>
        </w:tc>
        <w:tc>
          <w:tcPr>
            <w:tcW w:w="1984" w:type="dxa"/>
          </w:tcPr>
          <w:p w14:paraId="4BE35E07"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Протягом року</w:t>
            </w:r>
          </w:p>
        </w:tc>
        <w:tc>
          <w:tcPr>
            <w:tcW w:w="3119" w:type="dxa"/>
          </w:tcPr>
          <w:p w14:paraId="6C9B1E5D"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 xml:space="preserve">Вихователь-методист, вихователі </w:t>
            </w:r>
            <w:r>
              <w:rPr>
                <w:rFonts w:ascii="Times New Roman" w:hAnsi="Times New Roman" w:cs="Times New Roman"/>
                <w:sz w:val="24"/>
                <w:szCs w:val="24"/>
                <w:lang w:val="uk-UA"/>
              </w:rPr>
              <w:t xml:space="preserve">старших </w:t>
            </w:r>
            <w:r w:rsidRPr="00E97225">
              <w:rPr>
                <w:rFonts w:ascii="Times New Roman" w:hAnsi="Times New Roman" w:cs="Times New Roman"/>
                <w:sz w:val="24"/>
                <w:szCs w:val="24"/>
                <w:lang w:val="uk-UA"/>
              </w:rPr>
              <w:t>груп</w:t>
            </w:r>
          </w:p>
        </w:tc>
        <w:tc>
          <w:tcPr>
            <w:tcW w:w="2976" w:type="dxa"/>
          </w:tcPr>
          <w:p w14:paraId="15E8BE3D"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План роботи</w:t>
            </w:r>
          </w:p>
          <w:p w14:paraId="1CD6E5BB" w14:textId="77777777" w:rsidR="004E7065" w:rsidRPr="00E97225" w:rsidRDefault="004E7065" w:rsidP="004E7065">
            <w:pPr>
              <w:jc w:val="center"/>
              <w:rPr>
                <w:rFonts w:ascii="Times New Roman" w:hAnsi="Times New Roman" w:cs="Times New Roman"/>
                <w:sz w:val="24"/>
                <w:szCs w:val="24"/>
                <w:lang w:val="uk-UA"/>
              </w:rPr>
            </w:pPr>
            <w:r w:rsidRPr="00E97225">
              <w:rPr>
                <w:rFonts w:ascii="Times New Roman" w:hAnsi="Times New Roman" w:cs="Times New Roman"/>
                <w:sz w:val="24"/>
                <w:szCs w:val="24"/>
                <w:lang w:val="uk-UA"/>
              </w:rPr>
              <w:t>На основі угоди про співпрацю</w:t>
            </w:r>
          </w:p>
        </w:tc>
      </w:tr>
      <w:tr w:rsidR="004E7065" w:rsidRPr="00E97225" w14:paraId="366FE502" w14:textId="77777777" w:rsidTr="005058F4">
        <w:trPr>
          <w:trHeight w:val="411"/>
        </w:trPr>
        <w:tc>
          <w:tcPr>
            <w:tcW w:w="425" w:type="dxa"/>
          </w:tcPr>
          <w:p w14:paraId="2D7B950C" w14:textId="77777777" w:rsidR="004E7065" w:rsidRPr="00E97225" w:rsidRDefault="004E7065" w:rsidP="004E7065">
            <w:pPr>
              <w:jc w:val="center"/>
              <w:rPr>
                <w:rFonts w:ascii="Times New Roman" w:hAnsi="Times New Roman" w:cs="Times New Roman"/>
                <w:b/>
                <w:sz w:val="28"/>
                <w:szCs w:val="28"/>
                <w:lang w:val="uk-UA"/>
              </w:rPr>
            </w:pPr>
            <w:r>
              <w:rPr>
                <w:rFonts w:ascii="Times New Roman" w:hAnsi="Times New Roman" w:cs="Times New Roman"/>
                <w:b/>
                <w:sz w:val="28"/>
                <w:szCs w:val="28"/>
                <w:lang w:val="uk-UA"/>
              </w:rPr>
              <w:t>3</w:t>
            </w:r>
          </w:p>
        </w:tc>
        <w:tc>
          <w:tcPr>
            <w:tcW w:w="1560" w:type="dxa"/>
          </w:tcPr>
          <w:p w14:paraId="7911BDC1" w14:textId="77777777" w:rsidR="004E7065" w:rsidRPr="00AD5CA5" w:rsidRDefault="004E7065" w:rsidP="004E7065">
            <w:pPr>
              <w:jc w:val="center"/>
              <w:rPr>
                <w:rFonts w:ascii="Times New Roman" w:hAnsi="Times New Roman" w:cs="Times New Roman"/>
                <w:sz w:val="24"/>
                <w:szCs w:val="24"/>
                <w:lang w:val="uk-UA"/>
              </w:rPr>
            </w:pPr>
            <w:r>
              <w:rPr>
                <w:rFonts w:ascii="Times New Roman" w:hAnsi="Times New Roman" w:cs="Times New Roman"/>
                <w:sz w:val="24"/>
                <w:szCs w:val="24"/>
                <w:lang w:val="uk-UA"/>
              </w:rPr>
              <w:t>Екскурсії, зустрічі</w:t>
            </w:r>
          </w:p>
        </w:tc>
        <w:tc>
          <w:tcPr>
            <w:tcW w:w="5529" w:type="dxa"/>
          </w:tcPr>
          <w:p w14:paraId="38A9917F" w14:textId="77777777" w:rsidR="004E7065" w:rsidRPr="00A2433A" w:rsidRDefault="004E7065" w:rsidP="004E7065">
            <w:pPr>
              <w:rPr>
                <w:rFonts w:ascii="Times New Roman" w:hAnsi="Times New Roman" w:cs="Times New Roman"/>
                <w:sz w:val="24"/>
                <w:szCs w:val="28"/>
                <w:lang w:val="uk-UA"/>
              </w:rPr>
            </w:pPr>
            <w:r w:rsidRPr="00A2433A">
              <w:rPr>
                <w:rFonts w:ascii="Times New Roman" w:hAnsi="Times New Roman" w:cs="Times New Roman"/>
                <w:sz w:val="24"/>
                <w:szCs w:val="28"/>
                <w:lang w:val="uk-UA"/>
              </w:rPr>
              <w:t>Співпраця з краєзнавчим музеєм міста Прилук</w:t>
            </w:r>
          </w:p>
        </w:tc>
        <w:tc>
          <w:tcPr>
            <w:tcW w:w="1984" w:type="dxa"/>
          </w:tcPr>
          <w:p w14:paraId="5C3F7CB1" w14:textId="77777777" w:rsidR="004E7065" w:rsidRPr="00A2433A" w:rsidRDefault="004E7065" w:rsidP="004E7065">
            <w:pPr>
              <w:jc w:val="center"/>
              <w:rPr>
                <w:rFonts w:ascii="Times New Roman" w:hAnsi="Times New Roman" w:cs="Times New Roman"/>
                <w:sz w:val="24"/>
                <w:szCs w:val="28"/>
                <w:lang w:val="uk-UA"/>
              </w:rPr>
            </w:pPr>
            <w:r w:rsidRPr="00A2433A">
              <w:rPr>
                <w:rFonts w:ascii="Times New Roman" w:hAnsi="Times New Roman" w:cs="Times New Roman"/>
                <w:sz w:val="24"/>
                <w:szCs w:val="28"/>
                <w:lang w:val="uk-UA"/>
              </w:rPr>
              <w:t>Протягом року</w:t>
            </w:r>
          </w:p>
        </w:tc>
        <w:tc>
          <w:tcPr>
            <w:tcW w:w="3119" w:type="dxa"/>
          </w:tcPr>
          <w:p w14:paraId="0A9F7E0D" w14:textId="77777777" w:rsidR="004E7065" w:rsidRPr="00A2433A" w:rsidRDefault="004E7065" w:rsidP="004E7065">
            <w:pPr>
              <w:jc w:val="center"/>
              <w:rPr>
                <w:rFonts w:ascii="Times New Roman" w:hAnsi="Times New Roman" w:cs="Times New Roman"/>
                <w:sz w:val="24"/>
                <w:szCs w:val="28"/>
                <w:lang w:val="uk-UA"/>
              </w:rPr>
            </w:pPr>
            <w:r w:rsidRPr="00E97225">
              <w:rPr>
                <w:rFonts w:ascii="Times New Roman" w:hAnsi="Times New Roman" w:cs="Times New Roman"/>
                <w:sz w:val="24"/>
                <w:szCs w:val="24"/>
                <w:lang w:val="uk-UA"/>
              </w:rPr>
              <w:t xml:space="preserve">Вихователь-методист, вихователі </w:t>
            </w:r>
            <w:r>
              <w:rPr>
                <w:rFonts w:ascii="Times New Roman" w:hAnsi="Times New Roman" w:cs="Times New Roman"/>
                <w:sz w:val="24"/>
                <w:szCs w:val="24"/>
                <w:lang w:val="uk-UA"/>
              </w:rPr>
              <w:t xml:space="preserve">старших </w:t>
            </w:r>
            <w:r w:rsidRPr="00E97225">
              <w:rPr>
                <w:rFonts w:ascii="Times New Roman" w:hAnsi="Times New Roman" w:cs="Times New Roman"/>
                <w:sz w:val="24"/>
                <w:szCs w:val="24"/>
                <w:lang w:val="uk-UA"/>
              </w:rPr>
              <w:t>груп</w:t>
            </w:r>
          </w:p>
        </w:tc>
        <w:tc>
          <w:tcPr>
            <w:tcW w:w="2976" w:type="dxa"/>
          </w:tcPr>
          <w:p w14:paraId="23B373D8" w14:textId="77777777" w:rsidR="004E7065" w:rsidRPr="00A2433A"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Фото, відеоматеріали</w:t>
            </w:r>
          </w:p>
        </w:tc>
      </w:tr>
    </w:tbl>
    <w:p w14:paraId="7DB158C3" w14:textId="77777777" w:rsidR="004E7065" w:rsidRPr="00235BD6" w:rsidRDefault="004F4497" w:rsidP="004E7065">
      <w:pPr>
        <w:jc w:val="center"/>
        <w:rPr>
          <w:rFonts w:ascii="Times New Roman" w:hAnsi="Times New Roman" w:cs="Times New Roman"/>
          <w:b/>
          <w:sz w:val="32"/>
          <w:szCs w:val="28"/>
          <w:lang w:val="uk-UA"/>
        </w:rPr>
      </w:pPr>
      <w:r>
        <w:rPr>
          <w:rFonts w:ascii="Times New Roman" w:hAnsi="Times New Roman" w:cs="Times New Roman"/>
          <w:b/>
          <w:sz w:val="32"/>
          <w:szCs w:val="28"/>
          <w:lang w:val="uk-UA"/>
        </w:rPr>
        <w:t>5</w:t>
      </w:r>
      <w:r w:rsidR="004E7065" w:rsidRPr="00235BD6">
        <w:rPr>
          <w:rFonts w:ascii="Times New Roman" w:hAnsi="Times New Roman" w:cs="Times New Roman"/>
          <w:b/>
          <w:sz w:val="32"/>
          <w:szCs w:val="28"/>
          <w:lang w:val="uk-UA"/>
        </w:rPr>
        <w:t>.3.Спільні заходи з фізкультурно-оздоровчого, художньо-естетичного циклів</w:t>
      </w:r>
    </w:p>
    <w:tbl>
      <w:tblPr>
        <w:tblStyle w:val="a6"/>
        <w:tblW w:w="15593" w:type="dxa"/>
        <w:tblInd w:w="-299" w:type="dxa"/>
        <w:tblLayout w:type="fixed"/>
        <w:tblLook w:val="04A0" w:firstRow="1" w:lastRow="0" w:firstColumn="1" w:lastColumn="0" w:noHBand="0" w:noVBand="1"/>
      </w:tblPr>
      <w:tblGrid>
        <w:gridCol w:w="425"/>
        <w:gridCol w:w="1854"/>
        <w:gridCol w:w="1843"/>
        <w:gridCol w:w="5670"/>
        <w:gridCol w:w="1417"/>
        <w:gridCol w:w="1408"/>
        <w:gridCol w:w="2976"/>
      </w:tblGrid>
      <w:tr w:rsidR="004E7065" w:rsidRPr="00A2433A" w14:paraId="00263A44" w14:textId="77777777" w:rsidTr="005058F4">
        <w:trPr>
          <w:trHeight w:val="201"/>
        </w:trPr>
        <w:tc>
          <w:tcPr>
            <w:tcW w:w="425" w:type="dxa"/>
            <w:tcBorders>
              <w:top w:val="single" w:sz="12" w:space="0" w:color="auto"/>
              <w:left w:val="single" w:sz="12" w:space="0" w:color="auto"/>
              <w:bottom w:val="single" w:sz="12" w:space="0" w:color="auto"/>
              <w:right w:val="single" w:sz="12" w:space="0" w:color="auto"/>
            </w:tcBorders>
          </w:tcPr>
          <w:p w14:paraId="17A72548"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w:t>
            </w:r>
          </w:p>
        </w:tc>
        <w:tc>
          <w:tcPr>
            <w:tcW w:w="1854" w:type="dxa"/>
            <w:tcBorders>
              <w:top w:val="single" w:sz="12" w:space="0" w:color="auto"/>
              <w:left w:val="single" w:sz="12" w:space="0" w:color="auto"/>
              <w:bottom w:val="single" w:sz="12" w:space="0" w:color="auto"/>
              <w:right w:val="single" w:sz="12" w:space="0" w:color="auto"/>
            </w:tcBorders>
          </w:tcPr>
          <w:p w14:paraId="024DF920"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 xml:space="preserve">Форма проведення </w:t>
            </w:r>
          </w:p>
        </w:tc>
        <w:tc>
          <w:tcPr>
            <w:tcW w:w="1843" w:type="dxa"/>
            <w:tcBorders>
              <w:top w:val="single" w:sz="12" w:space="0" w:color="auto"/>
              <w:left w:val="single" w:sz="12" w:space="0" w:color="auto"/>
              <w:bottom w:val="single" w:sz="12" w:space="0" w:color="auto"/>
              <w:right w:val="single" w:sz="12" w:space="0" w:color="auto"/>
            </w:tcBorders>
          </w:tcPr>
          <w:p w14:paraId="045AFC6C" w14:textId="77777777" w:rsidR="004E7065" w:rsidRPr="00A2433A" w:rsidRDefault="004E7065" w:rsidP="004E7065">
            <w:pPr>
              <w:jc w:val="center"/>
              <w:rPr>
                <w:rFonts w:ascii="Times New Roman" w:hAnsi="Times New Roman" w:cs="Times New Roman"/>
                <w:b/>
                <w:sz w:val="24"/>
                <w:szCs w:val="28"/>
                <w:lang w:val="uk-UA"/>
              </w:rPr>
            </w:pPr>
            <w:r>
              <w:rPr>
                <w:rFonts w:ascii="Times New Roman" w:hAnsi="Times New Roman" w:cs="Times New Roman"/>
                <w:b/>
                <w:sz w:val="24"/>
                <w:szCs w:val="28"/>
                <w:lang w:val="uk-UA"/>
              </w:rPr>
              <w:t>Співпраця з яким заклад</w:t>
            </w:r>
          </w:p>
        </w:tc>
        <w:tc>
          <w:tcPr>
            <w:tcW w:w="5670" w:type="dxa"/>
            <w:tcBorders>
              <w:top w:val="single" w:sz="12" w:space="0" w:color="auto"/>
              <w:left w:val="single" w:sz="12" w:space="0" w:color="auto"/>
              <w:bottom w:val="single" w:sz="12" w:space="0" w:color="auto"/>
              <w:right w:val="single" w:sz="12" w:space="0" w:color="auto"/>
            </w:tcBorders>
          </w:tcPr>
          <w:p w14:paraId="31926CC4"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Тема, зміст заходів</w:t>
            </w:r>
          </w:p>
        </w:tc>
        <w:tc>
          <w:tcPr>
            <w:tcW w:w="1417" w:type="dxa"/>
            <w:tcBorders>
              <w:top w:val="single" w:sz="12" w:space="0" w:color="auto"/>
              <w:left w:val="single" w:sz="12" w:space="0" w:color="auto"/>
              <w:bottom w:val="single" w:sz="12" w:space="0" w:color="auto"/>
              <w:right w:val="single" w:sz="12" w:space="0" w:color="auto"/>
            </w:tcBorders>
          </w:tcPr>
          <w:p w14:paraId="59636825" w14:textId="77777777" w:rsidR="004E7065" w:rsidRPr="00A2433A" w:rsidRDefault="004E7065" w:rsidP="004E7065">
            <w:pPr>
              <w:jc w:val="center"/>
              <w:rPr>
                <w:rFonts w:ascii="Times New Roman" w:hAnsi="Times New Roman" w:cs="Times New Roman"/>
                <w:b/>
                <w:sz w:val="24"/>
                <w:szCs w:val="28"/>
                <w:lang w:val="uk-UA"/>
              </w:rPr>
            </w:pPr>
            <w:r>
              <w:rPr>
                <w:rFonts w:ascii="Times New Roman" w:hAnsi="Times New Roman" w:cs="Times New Roman"/>
                <w:b/>
                <w:sz w:val="24"/>
                <w:szCs w:val="28"/>
                <w:lang w:val="uk-UA"/>
              </w:rPr>
              <w:t>Термін проведен.</w:t>
            </w:r>
          </w:p>
        </w:tc>
        <w:tc>
          <w:tcPr>
            <w:tcW w:w="1408" w:type="dxa"/>
            <w:tcBorders>
              <w:top w:val="single" w:sz="12" w:space="0" w:color="auto"/>
              <w:left w:val="single" w:sz="12" w:space="0" w:color="auto"/>
              <w:bottom w:val="single" w:sz="12" w:space="0" w:color="auto"/>
              <w:right w:val="single" w:sz="12" w:space="0" w:color="auto"/>
            </w:tcBorders>
          </w:tcPr>
          <w:p w14:paraId="559F32F0"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Відповіда</w:t>
            </w:r>
            <w:r>
              <w:rPr>
                <w:rFonts w:ascii="Times New Roman" w:hAnsi="Times New Roman" w:cs="Times New Roman"/>
                <w:b/>
                <w:sz w:val="24"/>
                <w:szCs w:val="28"/>
                <w:lang w:val="uk-UA"/>
              </w:rPr>
              <w:t>-</w:t>
            </w:r>
            <w:r w:rsidRPr="00A2433A">
              <w:rPr>
                <w:rFonts w:ascii="Times New Roman" w:hAnsi="Times New Roman" w:cs="Times New Roman"/>
                <w:b/>
                <w:sz w:val="24"/>
                <w:szCs w:val="28"/>
                <w:lang w:val="uk-UA"/>
              </w:rPr>
              <w:t>льний</w:t>
            </w:r>
          </w:p>
        </w:tc>
        <w:tc>
          <w:tcPr>
            <w:tcW w:w="2976" w:type="dxa"/>
            <w:tcBorders>
              <w:top w:val="single" w:sz="12" w:space="0" w:color="auto"/>
              <w:left w:val="single" w:sz="12" w:space="0" w:color="auto"/>
              <w:bottom w:val="single" w:sz="12" w:space="0" w:color="auto"/>
              <w:right w:val="single" w:sz="12" w:space="0" w:color="auto"/>
            </w:tcBorders>
          </w:tcPr>
          <w:p w14:paraId="5771FB1A" w14:textId="77777777" w:rsidR="004E7065" w:rsidRPr="00A2433A" w:rsidRDefault="004E7065" w:rsidP="004E7065">
            <w:pPr>
              <w:jc w:val="center"/>
              <w:rPr>
                <w:rFonts w:ascii="Times New Roman" w:hAnsi="Times New Roman" w:cs="Times New Roman"/>
                <w:b/>
                <w:sz w:val="24"/>
                <w:szCs w:val="28"/>
                <w:lang w:val="uk-UA"/>
              </w:rPr>
            </w:pPr>
            <w:r w:rsidRPr="00A2433A">
              <w:rPr>
                <w:rFonts w:ascii="Times New Roman" w:hAnsi="Times New Roman" w:cs="Times New Roman"/>
                <w:b/>
                <w:sz w:val="24"/>
                <w:szCs w:val="28"/>
                <w:lang w:val="uk-UA"/>
              </w:rPr>
              <w:t>Примітка</w:t>
            </w:r>
          </w:p>
          <w:p w14:paraId="4ABAED16" w14:textId="77777777" w:rsidR="004E7065" w:rsidRPr="00A2433A" w:rsidRDefault="004E7065" w:rsidP="004E7065">
            <w:pPr>
              <w:jc w:val="center"/>
              <w:rPr>
                <w:rFonts w:ascii="Times New Roman" w:hAnsi="Times New Roman" w:cs="Times New Roman"/>
                <w:b/>
                <w:sz w:val="24"/>
                <w:szCs w:val="28"/>
                <w:lang w:val="uk-UA"/>
              </w:rPr>
            </w:pPr>
            <w:r w:rsidRPr="00BE74BD">
              <w:rPr>
                <w:rFonts w:ascii="Times New Roman" w:hAnsi="Times New Roman" w:cs="Times New Roman"/>
                <w:b/>
                <w:sz w:val="18"/>
                <w:szCs w:val="28"/>
                <w:lang w:val="uk-UA"/>
              </w:rPr>
              <w:t>(</w:t>
            </w:r>
            <w:r w:rsidRPr="00BE74BD">
              <w:rPr>
                <w:rFonts w:ascii="Times New Roman" w:hAnsi="Times New Roman" w:cs="Times New Roman"/>
                <w:b/>
                <w:sz w:val="14"/>
                <w:szCs w:val="28"/>
                <w:lang w:val="uk-UA"/>
              </w:rPr>
              <w:t>документ чи матеріали, що відображають зміст проведеної роботи)</w:t>
            </w:r>
          </w:p>
        </w:tc>
      </w:tr>
      <w:tr w:rsidR="004E7065" w:rsidRPr="00A2433A" w14:paraId="7359441E" w14:textId="77777777" w:rsidTr="005058F4">
        <w:tc>
          <w:tcPr>
            <w:tcW w:w="425" w:type="dxa"/>
            <w:tcBorders>
              <w:top w:val="single" w:sz="12" w:space="0" w:color="auto"/>
              <w:left w:val="single" w:sz="12" w:space="0" w:color="auto"/>
              <w:bottom w:val="single" w:sz="12" w:space="0" w:color="auto"/>
              <w:right w:val="single" w:sz="12" w:space="0" w:color="auto"/>
            </w:tcBorders>
          </w:tcPr>
          <w:p w14:paraId="5595EAF0" w14:textId="77777777" w:rsidR="004E7065" w:rsidRPr="00A2433A" w:rsidRDefault="004E7065" w:rsidP="004E7065">
            <w:pPr>
              <w:jc w:val="center"/>
              <w:rPr>
                <w:rFonts w:ascii="Times New Roman" w:hAnsi="Times New Roman" w:cs="Times New Roman"/>
                <w:b/>
                <w:sz w:val="24"/>
                <w:szCs w:val="28"/>
                <w:lang w:val="uk-UA"/>
              </w:rPr>
            </w:pPr>
          </w:p>
        </w:tc>
        <w:tc>
          <w:tcPr>
            <w:tcW w:w="1854" w:type="dxa"/>
            <w:tcBorders>
              <w:top w:val="single" w:sz="12" w:space="0" w:color="auto"/>
              <w:left w:val="single" w:sz="12" w:space="0" w:color="auto"/>
              <w:bottom w:val="single" w:sz="12" w:space="0" w:color="auto"/>
              <w:right w:val="single" w:sz="12" w:space="0" w:color="auto"/>
            </w:tcBorders>
          </w:tcPr>
          <w:p w14:paraId="7362E7C8" w14:textId="77777777" w:rsidR="004E7065" w:rsidRPr="006223E9" w:rsidRDefault="004E7065" w:rsidP="004E7065">
            <w:pPr>
              <w:jc w:val="center"/>
              <w:rPr>
                <w:rFonts w:ascii="Times New Roman" w:hAnsi="Times New Roman" w:cs="Times New Roman"/>
                <w:sz w:val="24"/>
                <w:szCs w:val="28"/>
                <w:lang w:val="uk-UA"/>
              </w:rPr>
            </w:pPr>
            <w:r w:rsidRPr="006223E9">
              <w:rPr>
                <w:rFonts w:ascii="Times New Roman" w:hAnsi="Times New Roman" w:cs="Times New Roman"/>
                <w:sz w:val="24"/>
                <w:szCs w:val="28"/>
                <w:lang w:val="uk-UA"/>
              </w:rPr>
              <w:t>Виставка дитячих робіт</w:t>
            </w:r>
          </w:p>
        </w:tc>
        <w:tc>
          <w:tcPr>
            <w:tcW w:w="1843" w:type="dxa"/>
            <w:vMerge w:val="restart"/>
            <w:tcBorders>
              <w:top w:val="single" w:sz="12" w:space="0" w:color="auto"/>
              <w:left w:val="single" w:sz="12" w:space="0" w:color="auto"/>
              <w:bottom w:val="single" w:sz="12" w:space="0" w:color="auto"/>
              <w:right w:val="single" w:sz="12" w:space="0" w:color="auto"/>
            </w:tcBorders>
          </w:tcPr>
          <w:p w14:paraId="3462CFC7" w14:textId="77777777" w:rsidR="004E7065" w:rsidRDefault="004E7065" w:rsidP="004E7065">
            <w:pPr>
              <w:jc w:val="center"/>
              <w:rPr>
                <w:rFonts w:ascii="Times New Roman" w:hAnsi="Times New Roman" w:cs="Times New Roman"/>
                <w:b/>
                <w:sz w:val="24"/>
                <w:szCs w:val="28"/>
                <w:lang w:val="uk-UA"/>
              </w:rPr>
            </w:pPr>
            <w:r w:rsidRPr="00E97225">
              <w:rPr>
                <w:rFonts w:ascii="Times New Roman" w:hAnsi="Times New Roman" w:cs="Times New Roman"/>
                <w:sz w:val="24"/>
                <w:szCs w:val="24"/>
              </w:rPr>
              <w:t>Школ</w:t>
            </w:r>
            <w:r>
              <w:rPr>
                <w:rFonts w:ascii="Times New Roman" w:hAnsi="Times New Roman" w:cs="Times New Roman"/>
                <w:sz w:val="24"/>
                <w:szCs w:val="24"/>
                <w:lang w:val="uk-UA"/>
              </w:rPr>
              <w:t>а</w:t>
            </w:r>
            <w:r w:rsidRPr="00E97225">
              <w:rPr>
                <w:rFonts w:ascii="Times New Roman" w:hAnsi="Times New Roman" w:cs="Times New Roman"/>
                <w:sz w:val="24"/>
                <w:szCs w:val="24"/>
              </w:rPr>
              <w:t>-гімназією №5</w:t>
            </w:r>
          </w:p>
        </w:tc>
        <w:tc>
          <w:tcPr>
            <w:tcW w:w="5670" w:type="dxa"/>
            <w:tcBorders>
              <w:top w:val="single" w:sz="12" w:space="0" w:color="auto"/>
              <w:left w:val="single" w:sz="12" w:space="0" w:color="auto"/>
              <w:bottom w:val="single" w:sz="12" w:space="0" w:color="auto"/>
              <w:right w:val="single" w:sz="12" w:space="0" w:color="auto"/>
            </w:tcBorders>
          </w:tcPr>
          <w:p w14:paraId="4DC9E354" w14:textId="77777777" w:rsidR="004E7065" w:rsidRPr="006223E9" w:rsidRDefault="004E7065" w:rsidP="004E7065">
            <w:pPr>
              <w:rPr>
                <w:rFonts w:ascii="Times New Roman" w:hAnsi="Times New Roman" w:cs="Times New Roman"/>
                <w:sz w:val="24"/>
                <w:szCs w:val="28"/>
                <w:lang w:val="uk-UA"/>
              </w:rPr>
            </w:pPr>
            <w:r w:rsidRPr="006223E9">
              <w:rPr>
                <w:rFonts w:ascii="Times New Roman" w:hAnsi="Times New Roman" w:cs="Times New Roman"/>
                <w:sz w:val="24"/>
                <w:szCs w:val="28"/>
                <w:lang w:val="uk-UA"/>
              </w:rPr>
              <w:t>До Дня рідного міста</w:t>
            </w:r>
          </w:p>
        </w:tc>
        <w:tc>
          <w:tcPr>
            <w:tcW w:w="1417" w:type="dxa"/>
            <w:tcBorders>
              <w:top w:val="single" w:sz="12" w:space="0" w:color="auto"/>
              <w:left w:val="single" w:sz="12" w:space="0" w:color="auto"/>
              <w:bottom w:val="single" w:sz="12" w:space="0" w:color="auto"/>
              <w:right w:val="single" w:sz="12" w:space="0" w:color="auto"/>
            </w:tcBorders>
          </w:tcPr>
          <w:p w14:paraId="5522E5C8" w14:textId="77777777" w:rsidR="004E7065" w:rsidRPr="006223E9"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вересень</w:t>
            </w:r>
          </w:p>
        </w:tc>
        <w:tc>
          <w:tcPr>
            <w:tcW w:w="1408" w:type="dxa"/>
            <w:tcBorders>
              <w:top w:val="single" w:sz="12" w:space="0" w:color="auto"/>
              <w:left w:val="single" w:sz="12" w:space="0" w:color="auto"/>
              <w:bottom w:val="single" w:sz="12" w:space="0" w:color="auto"/>
              <w:right w:val="single" w:sz="12" w:space="0" w:color="auto"/>
            </w:tcBorders>
          </w:tcPr>
          <w:p w14:paraId="36D60272" w14:textId="77777777" w:rsidR="004E7065" w:rsidRPr="006223E9"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Бойко В.В.</w:t>
            </w:r>
          </w:p>
        </w:tc>
        <w:tc>
          <w:tcPr>
            <w:tcW w:w="2976" w:type="dxa"/>
            <w:tcBorders>
              <w:top w:val="single" w:sz="12" w:space="0" w:color="auto"/>
              <w:left w:val="single" w:sz="12" w:space="0" w:color="auto"/>
              <w:bottom w:val="single" w:sz="12" w:space="0" w:color="auto"/>
              <w:right w:val="single" w:sz="12" w:space="0" w:color="auto"/>
            </w:tcBorders>
          </w:tcPr>
          <w:p w14:paraId="4B28B29E" w14:textId="77777777" w:rsidR="004E7065" w:rsidRPr="006223E9"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Малюнки дітей</w:t>
            </w:r>
          </w:p>
        </w:tc>
      </w:tr>
      <w:tr w:rsidR="004E7065" w:rsidRPr="00A2433A" w14:paraId="7F64107A" w14:textId="77777777" w:rsidTr="005058F4">
        <w:tc>
          <w:tcPr>
            <w:tcW w:w="425" w:type="dxa"/>
            <w:tcBorders>
              <w:top w:val="single" w:sz="12" w:space="0" w:color="auto"/>
              <w:left w:val="single" w:sz="12" w:space="0" w:color="auto"/>
              <w:bottom w:val="single" w:sz="12" w:space="0" w:color="auto"/>
              <w:right w:val="single" w:sz="12" w:space="0" w:color="auto"/>
            </w:tcBorders>
          </w:tcPr>
          <w:p w14:paraId="4297223E" w14:textId="77777777" w:rsidR="004E7065" w:rsidRPr="00A2433A" w:rsidRDefault="004E7065" w:rsidP="004E7065">
            <w:pPr>
              <w:jc w:val="center"/>
              <w:rPr>
                <w:rFonts w:ascii="Times New Roman" w:hAnsi="Times New Roman" w:cs="Times New Roman"/>
                <w:b/>
                <w:sz w:val="24"/>
                <w:szCs w:val="28"/>
                <w:lang w:val="uk-UA"/>
              </w:rPr>
            </w:pPr>
          </w:p>
        </w:tc>
        <w:tc>
          <w:tcPr>
            <w:tcW w:w="1854" w:type="dxa"/>
            <w:tcBorders>
              <w:top w:val="single" w:sz="12" w:space="0" w:color="auto"/>
              <w:left w:val="single" w:sz="12" w:space="0" w:color="auto"/>
              <w:bottom w:val="single" w:sz="12" w:space="0" w:color="auto"/>
              <w:right w:val="single" w:sz="12" w:space="0" w:color="auto"/>
            </w:tcBorders>
          </w:tcPr>
          <w:p w14:paraId="3B097B5E" w14:textId="77777777" w:rsidR="004E7065" w:rsidRPr="006223E9"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 xml:space="preserve">Відеоекскурсії </w:t>
            </w:r>
          </w:p>
        </w:tc>
        <w:tc>
          <w:tcPr>
            <w:tcW w:w="1843" w:type="dxa"/>
            <w:vMerge/>
            <w:tcBorders>
              <w:top w:val="single" w:sz="12" w:space="0" w:color="auto"/>
              <w:left w:val="single" w:sz="12" w:space="0" w:color="auto"/>
              <w:bottom w:val="single" w:sz="12" w:space="0" w:color="auto"/>
              <w:right w:val="single" w:sz="12" w:space="0" w:color="auto"/>
            </w:tcBorders>
          </w:tcPr>
          <w:p w14:paraId="75CE8CA1" w14:textId="77777777" w:rsidR="004E7065" w:rsidRPr="00E97225" w:rsidRDefault="004E7065" w:rsidP="004E7065">
            <w:pPr>
              <w:jc w:val="center"/>
              <w:rPr>
                <w:rFonts w:ascii="Times New Roman" w:hAnsi="Times New Roman" w:cs="Times New Roman"/>
                <w:sz w:val="24"/>
                <w:szCs w:val="24"/>
              </w:rPr>
            </w:pPr>
          </w:p>
        </w:tc>
        <w:tc>
          <w:tcPr>
            <w:tcW w:w="5670" w:type="dxa"/>
            <w:tcBorders>
              <w:top w:val="single" w:sz="12" w:space="0" w:color="auto"/>
              <w:left w:val="single" w:sz="12" w:space="0" w:color="auto"/>
              <w:bottom w:val="single" w:sz="12" w:space="0" w:color="auto"/>
              <w:right w:val="single" w:sz="12" w:space="0" w:color="auto"/>
            </w:tcBorders>
          </w:tcPr>
          <w:p w14:paraId="0FF5E145" w14:textId="77777777" w:rsidR="004E7065" w:rsidRPr="006223E9" w:rsidRDefault="004E7065" w:rsidP="004E7065">
            <w:pPr>
              <w:rPr>
                <w:rFonts w:ascii="Times New Roman" w:hAnsi="Times New Roman" w:cs="Times New Roman"/>
                <w:sz w:val="24"/>
                <w:szCs w:val="28"/>
                <w:lang w:val="uk-UA"/>
              </w:rPr>
            </w:pPr>
            <w:r>
              <w:rPr>
                <w:rFonts w:ascii="Times New Roman" w:hAnsi="Times New Roman" w:cs="Times New Roman"/>
                <w:sz w:val="24"/>
                <w:szCs w:val="28"/>
                <w:lang w:val="uk-UA"/>
              </w:rPr>
              <w:t>Знайомимося зі школою</w:t>
            </w:r>
          </w:p>
        </w:tc>
        <w:tc>
          <w:tcPr>
            <w:tcW w:w="1417" w:type="dxa"/>
            <w:tcBorders>
              <w:top w:val="single" w:sz="12" w:space="0" w:color="auto"/>
              <w:left w:val="single" w:sz="12" w:space="0" w:color="auto"/>
              <w:bottom w:val="single" w:sz="12" w:space="0" w:color="auto"/>
              <w:right w:val="single" w:sz="12" w:space="0" w:color="auto"/>
            </w:tcBorders>
          </w:tcPr>
          <w:p w14:paraId="66CFD361" w14:textId="57EE039C" w:rsidR="004E7065" w:rsidRDefault="009E299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 xml:space="preserve">Вересень, </w:t>
            </w:r>
            <w:r w:rsidR="004E7065">
              <w:rPr>
                <w:rFonts w:ascii="Times New Roman" w:hAnsi="Times New Roman" w:cs="Times New Roman"/>
                <w:sz w:val="24"/>
                <w:szCs w:val="28"/>
                <w:lang w:val="uk-UA"/>
              </w:rPr>
              <w:t>березень</w:t>
            </w:r>
          </w:p>
        </w:tc>
        <w:tc>
          <w:tcPr>
            <w:tcW w:w="1408" w:type="dxa"/>
            <w:tcBorders>
              <w:top w:val="single" w:sz="12" w:space="0" w:color="auto"/>
              <w:left w:val="single" w:sz="12" w:space="0" w:color="auto"/>
              <w:bottom w:val="single" w:sz="12" w:space="0" w:color="auto"/>
              <w:right w:val="single" w:sz="12" w:space="0" w:color="auto"/>
            </w:tcBorders>
          </w:tcPr>
          <w:p w14:paraId="1C7432BD" w14:textId="5B0D36DD" w:rsidR="004E7065" w:rsidRDefault="009E2995" w:rsidP="004E7065">
            <w:pPr>
              <w:rPr>
                <w:rFonts w:ascii="Times New Roman" w:hAnsi="Times New Roman" w:cs="Times New Roman"/>
                <w:sz w:val="24"/>
                <w:szCs w:val="28"/>
                <w:lang w:val="uk-UA"/>
              </w:rPr>
            </w:pPr>
            <w:r>
              <w:rPr>
                <w:rFonts w:ascii="Times New Roman" w:hAnsi="Times New Roman" w:cs="Times New Roman"/>
                <w:sz w:val="24"/>
                <w:szCs w:val="28"/>
                <w:lang w:val="uk-UA"/>
              </w:rPr>
              <w:t xml:space="preserve">Голосна Т., Оверченко Л., </w:t>
            </w:r>
            <w:r w:rsidR="004E7065">
              <w:rPr>
                <w:rFonts w:ascii="Times New Roman" w:hAnsi="Times New Roman" w:cs="Times New Roman"/>
                <w:sz w:val="24"/>
                <w:szCs w:val="28"/>
                <w:lang w:val="uk-UA"/>
              </w:rPr>
              <w:t>Лящук Л.І.</w:t>
            </w:r>
          </w:p>
        </w:tc>
        <w:tc>
          <w:tcPr>
            <w:tcW w:w="2976" w:type="dxa"/>
            <w:tcBorders>
              <w:top w:val="single" w:sz="12" w:space="0" w:color="auto"/>
              <w:left w:val="single" w:sz="12" w:space="0" w:color="auto"/>
              <w:bottom w:val="single" w:sz="12" w:space="0" w:color="auto"/>
              <w:right w:val="single" w:sz="12" w:space="0" w:color="auto"/>
            </w:tcBorders>
          </w:tcPr>
          <w:p w14:paraId="30CB395A" w14:textId="78257CD6" w:rsidR="004E7065" w:rsidRDefault="00D91B6F"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 xml:space="preserve">Відеоматеріали </w:t>
            </w:r>
          </w:p>
        </w:tc>
      </w:tr>
      <w:tr w:rsidR="004E7065" w:rsidRPr="00C24D65" w14:paraId="5E2E2F0E" w14:textId="77777777" w:rsidTr="005058F4">
        <w:tc>
          <w:tcPr>
            <w:tcW w:w="425" w:type="dxa"/>
            <w:tcBorders>
              <w:top w:val="single" w:sz="12" w:space="0" w:color="auto"/>
              <w:left w:val="single" w:sz="12" w:space="0" w:color="auto"/>
              <w:bottom w:val="single" w:sz="12" w:space="0" w:color="auto"/>
              <w:right w:val="single" w:sz="12" w:space="0" w:color="auto"/>
            </w:tcBorders>
          </w:tcPr>
          <w:p w14:paraId="6D5D83BD" w14:textId="77777777" w:rsidR="004E7065" w:rsidRPr="00C24D65" w:rsidRDefault="004E7065" w:rsidP="004E7065">
            <w:pPr>
              <w:jc w:val="center"/>
              <w:rPr>
                <w:rFonts w:ascii="Times New Roman" w:hAnsi="Times New Roman" w:cs="Times New Roman"/>
                <w:sz w:val="24"/>
                <w:szCs w:val="28"/>
                <w:lang w:val="uk-UA"/>
              </w:rPr>
            </w:pPr>
          </w:p>
        </w:tc>
        <w:tc>
          <w:tcPr>
            <w:tcW w:w="1854" w:type="dxa"/>
            <w:tcBorders>
              <w:top w:val="single" w:sz="12" w:space="0" w:color="auto"/>
              <w:left w:val="single" w:sz="12" w:space="0" w:color="auto"/>
              <w:bottom w:val="single" w:sz="12" w:space="0" w:color="auto"/>
              <w:right w:val="single" w:sz="12" w:space="0" w:color="auto"/>
            </w:tcBorders>
          </w:tcPr>
          <w:p w14:paraId="3793E9F0"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 xml:space="preserve">Квест-гра з екології </w:t>
            </w:r>
          </w:p>
        </w:tc>
        <w:tc>
          <w:tcPr>
            <w:tcW w:w="1843" w:type="dxa"/>
            <w:tcBorders>
              <w:top w:val="single" w:sz="12" w:space="0" w:color="auto"/>
              <w:left w:val="single" w:sz="12" w:space="0" w:color="auto"/>
              <w:bottom w:val="single" w:sz="12" w:space="0" w:color="auto"/>
              <w:right w:val="single" w:sz="12" w:space="0" w:color="auto"/>
            </w:tcBorders>
          </w:tcPr>
          <w:p w14:paraId="408274D4"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Краєзнавчий музей</w:t>
            </w:r>
          </w:p>
        </w:tc>
        <w:tc>
          <w:tcPr>
            <w:tcW w:w="5670" w:type="dxa"/>
            <w:tcBorders>
              <w:top w:val="single" w:sz="12" w:space="0" w:color="auto"/>
              <w:left w:val="single" w:sz="12" w:space="0" w:color="auto"/>
              <w:bottom w:val="single" w:sz="12" w:space="0" w:color="auto"/>
              <w:right w:val="single" w:sz="12" w:space="0" w:color="auto"/>
            </w:tcBorders>
          </w:tcPr>
          <w:p w14:paraId="67C8BE48" w14:textId="77777777" w:rsidR="004E7065" w:rsidRPr="00C24D65" w:rsidRDefault="004E7065" w:rsidP="004E7065">
            <w:pPr>
              <w:rPr>
                <w:rFonts w:ascii="Times New Roman" w:hAnsi="Times New Roman" w:cs="Times New Roman"/>
                <w:sz w:val="24"/>
                <w:szCs w:val="28"/>
                <w:lang w:val="uk-UA"/>
              </w:rPr>
            </w:pPr>
            <w:r>
              <w:rPr>
                <w:rFonts w:ascii="Times New Roman" w:hAnsi="Times New Roman" w:cs="Times New Roman"/>
                <w:sz w:val="24"/>
                <w:szCs w:val="28"/>
                <w:lang w:val="uk-UA"/>
              </w:rPr>
              <w:t>Скарбниця рідної природи</w:t>
            </w:r>
          </w:p>
        </w:tc>
        <w:tc>
          <w:tcPr>
            <w:tcW w:w="1417" w:type="dxa"/>
            <w:tcBorders>
              <w:top w:val="single" w:sz="12" w:space="0" w:color="auto"/>
              <w:left w:val="single" w:sz="12" w:space="0" w:color="auto"/>
              <w:bottom w:val="single" w:sz="12" w:space="0" w:color="auto"/>
              <w:right w:val="single" w:sz="12" w:space="0" w:color="auto"/>
            </w:tcBorders>
          </w:tcPr>
          <w:p w14:paraId="1B38C51F"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лютий</w:t>
            </w:r>
          </w:p>
        </w:tc>
        <w:tc>
          <w:tcPr>
            <w:tcW w:w="1408" w:type="dxa"/>
            <w:tcBorders>
              <w:top w:val="single" w:sz="12" w:space="0" w:color="auto"/>
              <w:left w:val="single" w:sz="12" w:space="0" w:color="auto"/>
              <w:bottom w:val="single" w:sz="12" w:space="0" w:color="auto"/>
              <w:right w:val="single" w:sz="12" w:space="0" w:color="auto"/>
            </w:tcBorders>
          </w:tcPr>
          <w:p w14:paraId="6BEEFE7E" w14:textId="6621DD6C" w:rsidR="004E7065" w:rsidRPr="00C24D65" w:rsidRDefault="009E299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Брусиловець Н.Г.</w:t>
            </w:r>
          </w:p>
        </w:tc>
        <w:tc>
          <w:tcPr>
            <w:tcW w:w="2976" w:type="dxa"/>
            <w:vMerge w:val="restart"/>
            <w:tcBorders>
              <w:top w:val="single" w:sz="12" w:space="0" w:color="auto"/>
              <w:left w:val="single" w:sz="12" w:space="0" w:color="auto"/>
              <w:bottom w:val="single" w:sz="12" w:space="0" w:color="auto"/>
              <w:right w:val="single" w:sz="12" w:space="0" w:color="auto"/>
            </w:tcBorders>
          </w:tcPr>
          <w:p w14:paraId="4AA60582"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Фото, відео звіт</w:t>
            </w:r>
          </w:p>
        </w:tc>
      </w:tr>
      <w:tr w:rsidR="004E7065" w:rsidRPr="002A38D8" w14:paraId="04F6C52B" w14:textId="77777777" w:rsidTr="005058F4">
        <w:trPr>
          <w:trHeight w:val="276"/>
        </w:trPr>
        <w:tc>
          <w:tcPr>
            <w:tcW w:w="425" w:type="dxa"/>
            <w:tcBorders>
              <w:top w:val="single" w:sz="12" w:space="0" w:color="auto"/>
              <w:left w:val="single" w:sz="12" w:space="0" w:color="auto"/>
              <w:bottom w:val="single" w:sz="12" w:space="0" w:color="auto"/>
              <w:right w:val="single" w:sz="12" w:space="0" w:color="auto"/>
            </w:tcBorders>
          </w:tcPr>
          <w:p w14:paraId="2CD01C54" w14:textId="77777777" w:rsidR="004E7065" w:rsidRPr="00C24D65" w:rsidRDefault="004E7065" w:rsidP="004E7065">
            <w:pPr>
              <w:jc w:val="center"/>
              <w:rPr>
                <w:rFonts w:ascii="Times New Roman" w:hAnsi="Times New Roman" w:cs="Times New Roman"/>
                <w:sz w:val="24"/>
                <w:szCs w:val="28"/>
                <w:lang w:val="uk-UA"/>
              </w:rPr>
            </w:pPr>
          </w:p>
        </w:tc>
        <w:tc>
          <w:tcPr>
            <w:tcW w:w="1854" w:type="dxa"/>
            <w:tcBorders>
              <w:top w:val="single" w:sz="12" w:space="0" w:color="auto"/>
              <w:left w:val="single" w:sz="12" w:space="0" w:color="auto"/>
              <w:bottom w:val="single" w:sz="12" w:space="0" w:color="auto"/>
              <w:right w:val="single" w:sz="12" w:space="0" w:color="auto"/>
            </w:tcBorders>
          </w:tcPr>
          <w:p w14:paraId="46DBA01A"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 xml:space="preserve">Зустріч зі студентами </w:t>
            </w:r>
          </w:p>
        </w:tc>
        <w:tc>
          <w:tcPr>
            <w:tcW w:w="1843" w:type="dxa"/>
            <w:tcBorders>
              <w:top w:val="single" w:sz="12" w:space="0" w:color="auto"/>
              <w:left w:val="single" w:sz="12" w:space="0" w:color="auto"/>
              <w:bottom w:val="single" w:sz="12" w:space="0" w:color="auto"/>
              <w:right w:val="single" w:sz="12" w:space="0" w:color="auto"/>
            </w:tcBorders>
          </w:tcPr>
          <w:p w14:paraId="7299DA43"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Прилуцький гуманітарно-педагогічний коледж ім І.Я.Франка</w:t>
            </w:r>
          </w:p>
        </w:tc>
        <w:tc>
          <w:tcPr>
            <w:tcW w:w="5670" w:type="dxa"/>
            <w:tcBorders>
              <w:top w:val="single" w:sz="12" w:space="0" w:color="auto"/>
              <w:left w:val="single" w:sz="12" w:space="0" w:color="auto"/>
              <w:bottom w:val="single" w:sz="12" w:space="0" w:color="auto"/>
              <w:right w:val="single" w:sz="12" w:space="0" w:color="auto"/>
            </w:tcBorders>
          </w:tcPr>
          <w:p w14:paraId="13572DDC" w14:textId="16105CDE" w:rsidR="004E7065" w:rsidRDefault="004E7065" w:rsidP="004E7065">
            <w:pPr>
              <w:rPr>
                <w:rFonts w:ascii="Times New Roman" w:hAnsi="Times New Roman" w:cs="Times New Roman"/>
                <w:sz w:val="24"/>
                <w:szCs w:val="28"/>
                <w:lang w:val="uk-UA"/>
              </w:rPr>
            </w:pPr>
            <w:r>
              <w:rPr>
                <w:rFonts w:ascii="Times New Roman" w:hAnsi="Times New Roman" w:cs="Times New Roman"/>
                <w:sz w:val="24"/>
                <w:szCs w:val="28"/>
                <w:lang w:val="uk-UA"/>
              </w:rPr>
              <w:t>1.</w:t>
            </w:r>
            <w:r w:rsidR="009E2995">
              <w:rPr>
                <w:rFonts w:ascii="Times New Roman" w:hAnsi="Times New Roman" w:cs="Times New Roman"/>
                <w:sz w:val="24"/>
                <w:szCs w:val="28"/>
                <w:lang w:val="uk-UA"/>
              </w:rPr>
              <w:t>Психологічний супровід освітніх процесів у ЗДО в умовах воєнного стану</w:t>
            </w:r>
          </w:p>
          <w:p w14:paraId="61D4824F" w14:textId="3C386FF8" w:rsidR="004E7065" w:rsidRPr="00DD008A" w:rsidRDefault="004E7065" w:rsidP="004E7065">
            <w:pPr>
              <w:rPr>
                <w:rFonts w:ascii="Times New Roman" w:hAnsi="Times New Roman" w:cs="Times New Roman"/>
                <w:sz w:val="24"/>
                <w:szCs w:val="28"/>
                <w:lang w:val="uk-UA"/>
              </w:rPr>
            </w:pPr>
          </w:p>
        </w:tc>
        <w:tc>
          <w:tcPr>
            <w:tcW w:w="1417" w:type="dxa"/>
            <w:tcBorders>
              <w:top w:val="single" w:sz="12" w:space="0" w:color="auto"/>
              <w:left w:val="single" w:sz="12" w:space="0" w:color="auto"/>
              <w:bottom w:val="single" w:sz="12" w:space="0" w:color="auto"/>
              <w:right w:val="single" w:sz="12" w:space="0" w:color="auto"/>
            </w:tcBorders>
          </w:tcPr>
          <w:p w14:paraId="30980477" w14:textId="77777777" w:rsidR="004E7065" w:rsidRPr="00C24D65" w:rsidRDefault="004E706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лютий</w:t>
            </w:r>
          </w:p>
        </w:tc>
        <w:tc>
          <w:tcPr>
            <w:tcW w:w="1408" w:type="dxa"/>
            <w:tcBorders>
              <w:top w:val="single" w:sz="12" w:space="0" w:color="auto"/>
              <w:left w:val="single" w:sz="12" w:space="0" w:color="auto"/>
              <w:bottom w:val="single" w:sz="12" w:space="0" w:color="auto"/>
              <w:right w:val="single" w:sz="12" w:space="0" w:color="auto"/>
            </w:tcBorders>
          </w:tcPr>
          <w:p w14:paraId="675B6508" w14:textId="25B118C7" w:rsidR="004E7065" w:rsidRPr="00C24D65" w:rsidRDefault="009E2995" w:rsidP="004E7065">
            <w:pPr>
              <w:jc w:val="center"/>
              <w:rPr>
                <w:rFonts w:ascii="Times New Roman" w:hAnsi="Times New Roman" w:cs="Times New Roman"/>
                <w:sz w:val="24"/>
                <w:szCs w:val="28"/>
                <w:lang w:val="uk-UA"/>
              </w:rPr>
            </w:pPr>
            <w:r>
              <w:rPr>
                <w:rFonts w:ascii="Times New Roman" w:hAnsi="Times New Roman" w:cs="Times New Roman"/>
                <w:sz w:val="24"/>
                <w:szCs w:val="28"/>
                <w:lang w:val="uk-UA"/>
              </w:rPr>
              <w:t>Практичний психолог</w:t>
            </w:r>
          </w:p>
        </w:tc>
        <w:tc>
          <w:tcPr>
            <w:tcW w:w="2976" w:type="dxa"/>
            <w:vMerge/>
            <w:tcBorders>
              <w:top w:val="single" w:sz="12" w:space="0" w:color="auto"/>
              <w:left w:val="single" w:sz="12" w:space="0" w:color="auto"/>
              <w:bottom w:val="single" w:sz="12" w:space="0" w:color="auto"/>
              <w:right w:val="single" w:sz="12" w:space="0" w:color="auto"/>
            </w:tcBorders>
          </w:tcPr>
          <w:p w14:paraId="383FDC64" w14:textId="77777777" w:rsidR="004E7065" w:rsidRPr="00C24D65" w:rsidRDefault="004E7065" w:rsidP="004E7065">
            <w:pPr>
              <w:jc w:val="center"/>
              <w:rPr>
                <w:rFonts w:ascii="Times New Roman" w:hAnsi="Times New Roman" w:cs="Times New Roman"/>
                <w:sz w:val="24"/>
                <w:szCs w:val="28"/>
                <w:lang w:val="uk-UA"/>
              </w:rPr>
            </w:pPr>
          </w:p>
        </w:tc>
      </w:tr>
    </w:tbl>
    <w:p w14:paraId="09F6B820" w14:textId="77777777" w:rsidR="009005A6" w:rsidRDefault="009005A6" w:rsidP="004006A5">
      <w:pPr>
        <w:spacing w:after="0" w:line="240" w:lineRule="auto"/>
        <w:jc w:val="center"/>
        <w:rPr>
          <w:rFonts w:ascii="Times New Roman" w:eastAsia="Times New Roman" w:hAnsi="Times New Roman" w:cs="Times New Roman"/>
          <w:b/>
          <w:i/>
          <w:sz w:val="36"/>
          <w:szCs w:val="36"/>
          <w:lang w:val="uk-UA" w:eastAsia="uk-UA"/>
        </w:rPr>
      </w:pPr>
    </w:p>
    <w:p w14:paraId="59024B43" w14:textId="77777777" w:rsidR="009005A6" w:rsidRDefault="009005A6" w:rsidP="004006A5">
      <w:pPr>
        <w:spacing w:after="0" w:line="240" w:lineRule="auto"/>
        <w:jc w:val="center"/>
        <w:rPr>
          <w:rFonts w:ascii="Times New Roman" w:eastAsia="Times New Roman" w:hAnsi="Times New Roman" w:cs="Times New Roman"/>
          <w:b/>
          <w:i/>
          <w:sz w:val="36"/>
          <w:szCs w:val="36"/>
          <w:lang w:val="uk-UA" w:eastAsia="uk-UA"/>
        </w:rPr>
      </w:pPr>
    </w:p>
    <w:p w14:paraId="78FE4560" w14:textId="77777777" w:rsidR="004006A5" w:rsidRPr="004F4497" w:rsidRDefault="004B2486" w:rsidP="004006A5">
      <w:pPr>
        <w:spacing w:after="0" w:line="240" w:lineRule="auto"/>
        <w:jc w:val="center"/>
        <w:rPr>
          <w:rFonts w:ascii="Times New Roman" w:eastAsia="Times New Roman" w:hAnsi="Times New Roman" w:cs="Times New Roman"/>
          <w:b/>
          <w:i/>
          <w:sz w:val="36"/>
          <w:szCs w:val="36"/>
          <w:lang w:val="uk-UA" w:eastAsia="uk-UA"/>
        </w:rPr>
      </w:pPr>
      <w:r>
        <w:rPr>
          <w:rFonts w:ascii="Times New Roman" w:eastAsia="Times New Roman" w:hAnsi="Times New Roman" w:cs="Times New Roman"/>
          <w:b/>
          <w:i/>
          <w:sz w:val="36"/>
          <w:szCs w:val="36"/>
          <w:lang w:val="uk-UA" w:eastAsia="uk-UA"/>
        </w:rPr>
        <w:t>УІ</w:t>
      </w:r>
      <w:r w:rsidR="004006A5" w:rsidRPr="004F4497">
        <w:rPr>
          <w:rFonts w:ascii="Times New Roman" w:eastAsia="Times New Roman" w:hAnsi="Times New Roman" w:cs="Times New Roman"/>
          <w:b/>
          <w:i/>
          <w:sz w:val="36"/>
          <w:szCs w:val="36"/>
          <w:lang w:val="uk-UA" w:eastAsia="uk-UA"/>
        </w:rPr>
        <w:t xml:space="preserve">.Внутрішня система оцінювання якості  освітньої діяльності </w:t>
      </w:r>
    </w:p>
    <w:p w14:paraId="4DB85A27" w14:textId="77777777" w:rsidR="004006A5" w:rsidRPr="004F4497" w:rsidRDefault="004006A5" w:rsidP="004006A5">
      <w:pPr>
        <w:spacing w:after="0" w:line="240" w:lineRule="auto"/>
        <w:jc w:val="center"/>
        <w:rPr>
          <w:rFonts w:ascii="Times New Roman" w:eastAsia="Times New Roman" w:hAnsi="Times New Roman" w:cs="Times New Roman"/>
          <w:b/>
          <w:i/>
          <w:sz w:val="28"/>
          <w:szCs w:val="36"/>
          <w:lang w:val="uk-UA" w:eastAsia="uk-UA"/>
        </w:rPr>
      </w:pPr>
      <w:r w:rsidRPr="004F4497">
        <w:rPr>
          <w:rFonts w:ascii="Times New Roman" w:eastAsia="Times New Roman" w:hAnsi="Times New Roman" w:cs="Times New Roman"/>
          <w:b/>
          <w:i/>
          <w:sz w:val="28"/>
          <w:szCs w:val="36"/>
          <w:lang w:val="uk-UA" w:eastAsia="uk-UA"/>
        </w:rPr>
        <w:t>(контрольна функція управління)</w:t>
      </w:r>
    </w:p>
    <w:p w14:paraId="7D1E3646" w14:textId="77777777" w:rsidR="004006A5" w:rsidRPr="004006A5" w:rsidRDefault="004B2486" w:rsidP="004006A5">
      <w:pPr>
        <w:spacing w:after="0" w:line="240" w:lineRule="auto"/>
        <w:jc w:val="center"/>
        <w:rPr>
          <w:rFonts w:ascii="Times New Roman" w:eastAsia="Times New Roman" w:hAnsi="Times New Roman" w:cs="Times New Roman"/>
          <w:b/>
          <w:sz w:val="28"/>
          <w:szCs w:val="36"/>
          <w:lang w:val="uk-UA" w:eastAsia="uk-UA"/>
        </w:rPr>
      </w:pPr>
      <w:r>
        <w:rPr>
          <w:rFonts w:ascii="Times New Roman" w:eastAsia="Times New Roman" w:hAnsi="Times New Roman" w:cs="Times New Roman"/>
          <w:b/>
          <w:sz w:val="28"/>
          <w:szCs w:val="36"/>
          <w:lang w:val="uk-UA" w:eastAsia="uk-UA"/>
        </w:rPr>
        <w:lastRenderedPageBreak/>
        <w:t>6</w:t>
      </w:r>
      <w:r w:rsidR="004006A5" w:rsidRPr="004006A5">
        <w:rPr>
          <w:rFonts w:ascii="Times New Roman" w:eastAsia="Times New Roman" w:hAnsi="Times New Roman" w:cs="Times New Roman"/>
          <w:b/>
          <w:sz w:val="28"/>
          <w:szCs w:val="36"/>
          <w:lang w:val="uk-UA" w:eastAsia="uk-UA"/>
        </w:rPr>
        <w:t>.1.Вивчення стану організації освітнього процесу</w:t>
      </w:r>
    </w:p>
    <w:p w14:paraId="0B1523BA" w14:textId="77777777" w:rsidR="004006A5" w:rsidRPr="004006A5" w:rsidRDefault="004006A5" w:rsidP="004006A5">
      <w:pPr>
        <w:spacing w:after="0" w:line="240" w:lineRule="auto"/>
        <w:jc w:val="center"/>
        <w:rPr>
          <w:rFonts w:ascii="Times New Roman" w:eastAsia="Times New Roman" w:hAnsi="Times New Roman" w:cs="Times New Roman"/>
          <w:b/>
          <w:sz w:val="28"/>
          <w:szCs w:val="36"/>
          <w:lang w:val="uk-UA" w:eastAsia="uk-UA"/>
        </w:rPr>
      </w:pPr>
    </w:p>
    <w:tbl>
      <w:tblPr>
        <w:tblStyle w:val="33"/>
        <w:tblW w:w="15452"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426"/>
        <w:gridCol w:w="5377"/>
        <w:gridCol w:w="1275"/>
        <w:gridCol w:w="851"/>
        <w:gridCol w:w="1417"/>
        <w:gridCol w:w="1843"/>
        <w:gridCol w:w="1428"/>
        <w:gridCol w:w="1984"/>
        <w:gridCol w:w="851"/>
      </w:tblGrid>
      <w:tr w:rsidR="004006A5" w:rsidRPr="004006A5" w14:paraId="7088519C" w14:textId="77777777" w:rsidTr="005058F4">
        <w:trPr>
          <w:trHeight w:val="570"/>
        </w:trPr>
        <w:tc>
          <w:tcPr>
            <w:tcW w:w="426" w:type="dxa"/>
          </w:tcPr>
          <w:p w14:paraId="450859A2" w14:textId="77777777" w:rsidR="004006A5" w:rsidRPr="004006A5" w:rsidRDefault="004006A5" w:rsidP="004006A5">
            <w:pPr>
              <w:jc w:val="center"/>
              <w:rPr>
                <w:b/>
                <w:sz w:val="24"/>
                <w:szCs w:val="24"/>
                <w:lang w:eastAsia="uk-UA"/>
              </w:rPr>
            </w:pPr>
            <w:r w:rsidRPr="004006A5">
              <w:rPr>
                <w:b/>
                <w:sz w:val="24"/>
                <w:szCs w:val="24"/>
                <w:lang w:eastAsia="uk-UA"/>
              </w:rPr>
              <w:t>№</w:t>
            </w:r>
          </w:p>
        </w:tc>
        <w:tc>
          <w:tcPr>
            <w:tcW w:w="5377" w:type="dxa"/>
          </w:tcPr>
          <w:p w14:paraId="6C636521" w14:textId="77777777" w:rsidR="004006A5" w:rsidRPr="004006A5" w:rsidRDefault="004006A5" w:rsidP="004006A5">
            <w:pPr>
              <w:jc w:val="center"/>
              <w:rPr>
                <w:b/>
                <w:sz w:val="24"/>
                <w:szCs w:val="24"/>
                <w:lang w:eastAsia="uk-UA"/>
              </w:rPr>
            </w:pPr>
            <w:r w:rsidRPr="004006A5">
              <w:rPr>
                <w:b/>
                <w:sz w:val="24"/>
                <w:szCs w:val="24"/>
                <w:lang w:eastAsia="uk-UA"/>
              </w:rPr>
              <w:t>Зміст питань, які вивчаються</w:t>
            </w:r>
          </w:p>
        </w:tc>
        <w:tc>
          <w:tcPr>
            <w:tcW w:w="1275" w:type="dxa"/>
          </w:tcPr>
          <w:p w14:paraId="3C2B958E" w14:textId="77777777" w:rsidR="004006A5" w:rsidRPr="004006A5" w:rsidRDefault="004006A5" w:rsidP="004006A5">
            <w:pPr>
              <w:jc w:val="center"/>
              <w:rPr>
                <w:b/>
                <w:sz w:val="24"/>
                <w:szCs w:val="24"/>
                <w:lang w:eastAsia="uk-UA"/>
              </w:rPr>
            </w:pPr>
            <w:r w:rsidRPr="004006A5">
              <w:rPr>
                <w:b/>
                <w:sz w:val="24"/>
                <w:szCs w:val="24"/>
                <w:lang w:eastAsia="uk-UA"/>
              </w:rPr>
              <w:t>Форма контрол</w:t>
            </w:r>
          </w:p>
        </w:tc>
        <w:tc>
          <w:tcPr>
            <w:tcW w:w="851" w:type="dxa"/>
            <w:textDirection w:val="btLr"/>
          </w:tcPr>
          <w:p w14:paraId="6F153815" w14:textId="77777777" w:rsidR="004006A5" w:rsidRPr="004006A5" w:rsidRDefault="004006A5" w:rsidP="004006A5">
            <w:pPr>
              <w:ind w:left="113" w:right="113"/>
              <w:jc w:val="center"/>
              <w:rPr>
                <w:b/>
                <w:sz w:val="24"/>
                <w:szCs w:val="24"/>
                <w:lang w:eastAsia="uk-UA"/>
              </w:rPr>
            </w:pPr>
            <w:r w:rsidRPr="004006A5">
              <w:rPr>
                <w:b/>
                <w:sz w:val="18"/>
                <w:szCs w:val="24"/>
                <w:lang w:eastAsia="uk-UA"/>
              </w:rPr>
              <w:t>Вікові групи</w:t>
            </w:r>
          </w:p>
        </w:tc>
        <w:tc>
          <w:tcPr>
            <w:tcW w:w="1417" w:type="dxa"/>
          </w:tcPr>
          <w:p w14:paraId="1C15731E" w14:textId="77777777" w:rsidR="004006A5" w:rsidRPr="004006A5" w:rsidRDefault="004006A5" w:rsidP="004006A5">
            <w:pPr>
              <w:jc w:val="center"/>
              <w:rPr>
                <w:b/>
                <w:sz w:val="24"/>
                <w:szCs w:val="24"/>
                <w:lang w:eastAsia="uk-UA"/>
              </w:rPr>
            </w:pPr>
            <w:r w:rsidRPr="004006A5">
              <w:rPr>
                <w:b/>
                <w:sz w:val="24"/>
                <w:szCs w:val="24"/>
                <w:lang w:eastAsia="uk-UA"/>
              </w:rPr>
              <w:t>Термін</w:t>
            </w:r>
          </w:p>
          <w:p w14:paraId="7DEE188A" w14:textId="77777777" w:rsidR="004006A5" w:rsidRPr="004006A5" w:rsidRDefault="004006A5" w:rsidP="004006A5">
            <w:pPr>
              <w:jc w:val="center"/>
              <w:rPr>
                <w:b/>
                <w:sz w:val="24"/>
                <w:szCs w:val="24"/>
                <w:lang w:eastAsia="uk-UA"/>
              </w:rPr>
            </w:pPr>
            <w:r w:rsidRPr="004006A5">
              <w:rPr>
                <w:b/>
                <w:sz w:val="24"/>
                <w:szCs w:val="24"/>
                <w:lang w:eastAsia="uk-UA"/>
              </w:rPr>
              <w:t>виконання</w:t>
            </w:r>
          </w:p>
        </w:tc>
        <w:tc>
          <w:tcPr>
            <w:tcW w:w="1843" w:type="dxa"/>
          </w:tcPr>
          <w:p w14:paraId="323073C0" w14:textId="77777777" w:rsidR="004006A5" w:rsidRPr="004006A5" w:rsidRDefault="004006A5" w:rsidP="004006A5">
            <w:pPr>
              <w:jc w:val="center"/>
              <w:rPr>
                <w:b/>
                <w:sz w:val="24"/>
                <w:szCs w:val="24"/>
                <w:lang w:eastAsia="uk-UA"/>
              </w:rPr>
            </w:pPr>
            <w:r w:rsidRPr="004006A5">
              <w:rPr>
                <w:b/>
                <w:sz w:val="24"/>
                <w:szCs w:val="24"/>
                <w:lang w:eastAsia="uk-UA"/>
              </w:rPr>
              <w:t>Форма</w:t>
            </w:r>
          </w:p>
          <w:p w14:paraId="07D54BEB" w14:textId="77777777" w:rsidR="004006A5" w:rsidRPr="004006A5" w:rsidRDefault="004006A5" w:rsidP="004006A5">
            <w:pPr>
              <w:jc w:val="center"/>
              <w:rPr>
                <w:b/>
                <w:sz w:val="24"/>
                <w:szCs w:val="24"/>
                <w:lang w:eastAsia="uk-UA"/>
              </w:rPr>
            </w:pPr>
            <w:r w:rsidRPr="004006A5">
              <w:rPr>
                <w:b/>
                <w:sz w:val="24"/>
                <w:szCs w:val="24"/>
                <w:lang w:eastAsia="uk-UA"/>
              </w:rPr>
              <w:t>відбиття</w:t>
            </w:r>
          </w:p>
        </w:tc>
        <w:tc>
          <w:tcPr>
            <w:tcW w:w="1428" w:type="dxa"/>
          </w:tcPr>
          <w:p w14:paraId="1CCE2E92" w14:textId="77777777" w:rsidR="004006A5" w:rsidRPr="004006A5" w:rsidRDefault="004006A5" w:rsidP="004006A5">
            <w:pPr>
              <w:jc w:val="center"/>
              <w:rPr>
                <w:b/>
                <w:sz w:val="24"/>
                <w:szCs w:val="24"/>
                <w:lang w:eastAsia="uk-UA"/>
              </w:rPr>
            </w:pPr>
            <w:r w:rsidRPr="004006A5">
              <w:rPr>
                <w:b/>
                <w:sz w:val="24"/>
                <w:szCs w:val="24"/>
                <w:lang w:eastAsia="uk-UA"/>
              </w:rPr>
              <w:t>Відпові- дальний</w:t>
            </w:r>
          </w:p>
        </w:tc>
        <w:tc>
          <w:tcPr>
            <w:tcW w:w="1984" w:type="dxa"/>
          </w:tcPr>
          <w:p w14:paraId="2CDD535C" w14:textId="77777777" w:rsidR="004006A5" w:rsidRPr="004006A5" w:rsidRDefault="004006A5" w:rsidP="004006A5">
            <w:pPr>
              <w:jc w:val="center"/>
              <w:rPr>
                <w:b/>
                <w:sz w:val="24"/>
                <w:szCs w:val="24"/>
                <w:lang w:eastAsia="uk-UA"/>
              </w:rPr>
            </w:pPr>
            <w:r w:rsidRPr="004006A5">
              <w:rPr>
                <w:b/>
                <w:sz w:val="24"/>
                <w:szCs w:val="24"/>
                <w:lang w:eastAsia="uk-UA"/>
              </w:rPr>
              <w:t>Узагальнення  матеріалу</w:t>
            </w:r>
          </w:p>
        </w:tc>
        <w:tc>
          <w:tcPr>
            <w:tcW w:w="851" w:type="dxa"/>
          </w:tcPr>
          <w:p w14:paraId="41D3AC5D" w14:textId="77777777" w:rsidR="004006A5" w:rsidRPr="004006A5" w:rsidRDefault="004006A5" w:rsidP="004006A5">
            <w:pPr>
              <w:jc w:val="center"/>
              <w:rPr>
                <w:b/>
                <w:sz w:val="24"/>
                <w:szCs w:val="24"/>
                <w:lang w:eastAsia="uk-UA"/>
              </w:rPr>
            </w:pPr>
            <w:r w:rsidRPr="004006A5">
              <w:rPr>
                <w:b/>
                <w:sz w:val="24"/>
                <w:szCs w:val="24"/>
                <w:lang w:eastAsia="uk-UA"/>
              </w:rPr>
              <w:t>Примітки</w:t>
            </w:r>
          </w:p>
        </w:tc>
      </w:tr>
      <w:tr w:rsidR="004006A5" w:rsidRPr="004006A5" w14:paraId="28AB951E" w14:textId="77777777" w:rsidTr="005058F4">
        <w:trPr>
          <w:trHeight w:val="547"/>
        </w:trPr>
        <w:tc>
          <w:tcPr>
            <w:tcW w:w="426" w:type="dxa"/>
          </w:tcPr>
          <w:p w14:paraId="38AFC81B" w14:textId="77777777" w:rsidR="004006A5" w:rsidRPr="004006A5" w:rsidRDefault="004006A5" w:rsidP="004006A5">
            <w:pPr>
              <w:rPr>
                <w:sz w:val="24"/>
                <w:szCs w:val="24"/>
                <w:lang w:eastAsia="uk-UA"/>
              </w:rPr>
            </w:pPr>
            <w:r w:rsidRPr="004006A5">
              <w:rPr>
                <w:sz w:val="24"/>
                <w:szCs w:val="24"/>
                <w:lang w:eastAsia="uk-UA"/>
              </w:rPr>
              <w:t>1</w:t>
            </w:r>
          </w:p>
        </w:tc>
        <w:tc>
          <w:tcPr>
            <w:tcW w:w="5377" w:type="dxa"/>
          </w:tcPr>
          <w:p w14:paraId="4A9C8628" w14:textId="77777777" w:rsidR="004006A5" w:rsidRPr="004006A5" w:rsidRDefault="004006A5" w:rsidP="004006A5">
            <w:pPr>
              <w:rPr>
                <w:sz w:val="24"/>
                <w:szCs w:val="24"/>
                <w:lang w:eastAsia="uk-UA"/>
              </w:rPr>
            </w:pPr>
            <w:r w:rsidRPr="004006A5">
              <w:rPr>
                <w:sz w:val="24"/>
                <w:szCs w:val="24"/>
                <w:lang w:eastAsia="uk-UA"/>
              </w:rPr>
              <w:t>З метою оцінювання якості  освітньої діяльності (контрольна функція управління)</w:t>
            </w:r>
          </w:p>
          <w:p w14:paraId="71D377E8" w14:textId="77777777" w:rsidR="004006A5" w:rsidRPr="004006A5" w:rsidRDefault="004006A5" w:rsidP="004006A5">
            <w:pPr>
              <w:rPr>
                <w:sz w:val="24"/>
                <w:szCs w:val="24"/>
                <w:lang w:eastAsia="uk-UA"/>
              </w:rPr>
            </w:pPr>
            <w:r w:rsidRPr="004006A5">
              <w:rPr>
                <w:sz w:val="24"/>
                <w:szCs w:val="24"/>
                <w:lang w:eastAsia="uk-UA"/>
              </w:rPr>
              <w:t>здійснити контроль за:</w:t>
            </w:r>
          </w:p>
          <w:p w14:paraId="58ABF524" w14:textId="77777777" w:rsidR="004006A5" w:rsidRPr="004006A5" w:rsidRDefault="004006A5" w:rsidP="004006A5">
            <w:pPr>
              <w:rPr>
                <w:sz w:val="24"/>
                <w:szCs w:val="24"/>
                <w:lang w:eastAsia="uk-UA"/>
              </w:rPr>
            </w:pPr>
            <w:r w:rsidRPr="004006A5">
              <w:rPr>
                <w:sz w:val="24"/>
                <w:szCs w:val="24"/>
                <w:lang w:eastAsia="uk-UA"/>
              </w:rPr>
              <w:t>1.1. Підготовкою до нового навчального року;</w:t>
            </w:r>
          </w:p>
          <w:p w14:paraId="57E85BA4" w14:textId="77777777" w:rsidR="004006A5" w:rsidRPr="004006A5" w:rsidRDefault="004006A5" w:rsidP="004006A5">
            <w:pPr>
              <w:ind w:right="54"/>
              <w:rPr>
                <w:sz w:val="24"/>
                <w:szCs w:val="24"/>
                <w:lang w:eastAsia="uk-UA"/>
              </w:rPr>
            </w:pPr>
          </w:p>
          <w:p w14:paraId="08107C32" w14:textId="77777777" w:rsidR="004006A5" w:rsidRPr="004006A5" w:rsidRDefault="004006A5" w:rsidP="004006A5">
            <w:pPr>
              <w:ind w:right="54"/>
              <w:rPr>
                <w:sz w:val="24"/>
                <w:szCs w:val="24"/>
                <w:lang w:eastAsia="uk-UA"/>
              </w:rPr>
            </w:pPr>
            <w:r w:rsidRPr="004006A5">
              <w:rPr>
                <w:sz w:val="24"/>
                <w:szCs w:val="24"/>
                <w:lang w:eastAsia="uk-UA"/>
              </w:rPr>
              <w:t xml:space="preserve">1.2. Змістом та якістю перспективного планування  відповідно  оновленої програми  «Дитина»  та  </w:t>
            </w:r>
            <w:r w:rsidRPr="004006A5">
              <w:rPr>
                <w:bCs/>
                <w:sz w:val="24"/>
                <w:szCs w:val="24"/>
                <w:lang w:eastAsia="uk-UA"/>
              </w:rPr>
              <w:t>Методичних рекомендацій педагогам ДНЗ  щодо планування освітньо-виховного процесу «Дитина  замовляє  розвиток»</w:t>
            </w:r>
            <w:r w:rsidRPr="004006A5">
              <w:rPr>
                <w:sz w:val="24"/>
                <w:szCs w:val="24"/>
                <w:lang w:eastAsia="uk-UA"/>
              </w:rPr>
              <w:t>;</w:t>
            </w:r>
          </w:p>
          <w:p w14:paraId="7B7946ED" w14:textId="77777777" w:rsidR="004006A5" w:rsidRPr="004006A5" w:rsidRDefault="004006A5" w:rsidP="004006A5">
            <w:pPr>
              <w:rPr>
                <w:sz w:val="24"/>
                <w:szCs w:val="24"/>
                <w:lang w:eastAsia="uk-UA"/>
              </w:rPr>
            </w:pPr>
            <w:r w:rsidRPr="004006A5">
              <w:rPr>
                <w:sz w:val="24"/>
                <w:szCs w:val="24"/>
                <w:lang w:eastAsia="uk-UA"/>
              </w:rPr>
              <w:t>1.3. Веденням ділової документації педагогами;</w:t>
            </w:r>
          </w:p>
          <w:p w14:paraId="74361CA8" w14:textId="77777777" w:rsidR="009E2995" w:rsidRDefault="009E2995" w:rsidP="004006A5">
            <w:pPr>
              <w:rPr>
                <w:sz w:val="24"/>
                <w:szCs w:val="24"/>
                <w:lang w:eastAsia="uk-UA"/>
              </w:rPr>
            </w:pPr>
          </w:p>
          <w:p w14:paraId="76A2FE36" w14:textId="77777777" w:rsidR="004006A5" w:rsidRPr="004006A5" w:rsidRDefault="004006A5" w:rsidP="004006A5">
            <w:pPr>
              <w:rPr>
                <w:sz w:val="24"/>
                <w:szCs w:val="24"/>
                <w:lang w:eastAsia="uk-UA"/>
              </w:rPr>
            </w:pPr>
            <w:r w:rsidRPr="004006A5">
              <w:rPr>
                <w:sz w:val="24"/>
                <w:szCs w:val="24"/>
                <w:lang w:eastAsia="uk-UA"/>
              </w:rPr>
              <w:t xml:space="preserve">1.4.Рівень педагогічної майстерності та стан освітнього процесу. Атестація педпрацівників.   </w:t>
            </w:r>
          </w:p>
          <w:p w14:paraId="65FF513B" w14:textId="77777777" w:rsidR="004006A5" w:rsidRPr="004006A5" w:rsidRDefault="004006A5" w:rsidP="004006A5">
            <w:pPr>
              <w:rPr>
                <w:sz w:val="24"/>
                <w:szCs w:val="24"/>
                <w:lang w:eastAsia="uk-UA"/>
              </w:rPr>
            </w:pPr>
          </w:p>
          <w:p w14:paraId="0EDC28C4" w14:textId="77777777" w:rsidR="004006A5" w:rsidRPr="004006A5" w:rsidRDefault="004006A5" w:rsidP="004006A5">
            <w:pPr>
              <w:rPr>
                <w:sz w:val="24"/>
                <w:szCs w:val="24"/>
                <w:lang w:eastAsia="uk-UA"/>
              </w:rPr>
            </w:pPr>
            <w:r w:rsidRPr="004006A5">
              <w:rPr>
                <w:sz w:val="24"/>
                <w:szCs w:val="24"/>
                <w:lang w:eastAsia="uk-UA"/>
              </w:rPr>
              <w:t>1.5. Про створення належних умов для реалізації освітніх напрямків оновленого Базового компоненту дошкільної освіти</w:t>
            </w:r>
          </w:p>
          <w:p w14:paraId="2F14A2FF" w14:textId="77777777" w:rsidR="004006A5" w:rsidRPr="004006A5" w:rsidRDefault="004006A5" w:rsidP="004006A5">
            <w:pPr>
              <w:rPr>
                <w:sz w:val="24"/>
                <w:szCs w:val="24"/>
                <w:lang w:eastAsia="uk-UA"/>
              </w:rPr>
            </w:pPr>
            <w:r w:rsidRPr="004006A5">
              <w:rPr>
                <w:sz w:val="24"/>
                <w:szCs w:val="24"/>
                <w:lang w:eastAsia="uk-UA"/>
              </w:rPr>
              <w:t xml:space="preserve">1.6. Про стан роботи по впровадженню внутрішньої системи якості освіти в </w:t>
            </w:r>
          </w:p>
          <w:p w14:paraId="45BDE887" w14:textId="77777777" w:rsidR="004006A5" w:rsidRPr="004006A5" w:rsidRDefault="004006A5" w:rsidP="004006A5">
            <w:pPr>
              <w:rPr>
                <w:sz w:val="24"/>
                <w:szCs w:val="24"/>
                <w:lang w:eastAsia="uk-UA"/>
              </w:rPr>
            </w:pPr>
            <w:r w:rsidRPr="004006A5">
              <w:rPr>
                <w:sz w:val="24"/>
                <w:szCs w:val="24"/>
                <w:lang w:eastAsia="uk-UA"/>
              </w:rPr>
              <w:t>ДНЗ КТ №25</w:t>
            </w:r>
          </w:p>
          <w:p w14:paraId="218E5F5B" w14:textId="77777777" w:rsidR="004006A5" w:rsidRPr="004006A5" w:rsidRDefault="004006A5" w:rsidP="004006A5">
            <w:pPr>
              <w:rPr>
                <w:sz w:val="24"/>
                <w:szCs w:val="24"/>
                <w:lang w:eastAsia="uk-UA"/>
              </w:rPr>
            </w:pPr>
            <w:r w:rsidRPr="004006A5">
              <w:rPr>
                <w:sz w:val="24"/>
                <w:szCs w:val="24"/>
                <w:lang w:eastAsia="uk-UA"/>
              </w:rPr>
              <w:t>1.7. Про організацію корекційної роботи в спеціальних групах</w:t>
            </w:r>
          </w:p>
          <w:p w14:paraId="45139A6D" w14:textId="77777777" w:rsidR="004006A5" w:rsidRDefault="004006A5" w:rsidP="004006A5">
            <w:pPr>
              <w:rPr>
                <w:sz w:val="24"/>
                <w:szCs w:val="24"/>
                <w:lang w:eastAsia="uk-UA"/>
              </w:rPr>
            </w:pPr>
          </w:p>
          <w:p w14:paraId="6DECF781" w14:textId="497EE6D3" w:rsidR="0045745D" w:rsidRPr="0045745D" w:rsidRDefault="0045745D" w:rsidP="0045745D">
            <w:pPr>
              <w:rPr>
                <w:sz w:val="24"/>
                <w:szCs w:val="24"/>
                <w:lang w:val="uk-UA" w:eastAsia="uk-UA"/>
              </w:rPr>
            </w:pPr>
            <w:r>
              <w:rPr>
                <w:sz w:val="24"/>
                <w:szCs w:val="24"/>
                <w:lang w:val="uk-UA" w:eastAsia="uk-UA"/>
              </w:rPr>
              <w:t>1.8.Про організацію роботи з дітьми з ООП</w:t>
            </w:r>
          </w:p>
        </w:tc>
        <w:tc>
          <w:tcPr>
            <w:tcW w:w="1275" w:type="dxa"/>
          </w:tcPr>
          <w:p w14:paraId="36DFFAB6" w14:textId="77777777" w:rsidR="004006A5" w:rsidRPr="004006A5" w:rsidRDefault="004006A5" w:rsidP="004006A5">
            <w:pPr>
              <w:rPr>
                <w:sz w:val="24"/>
                <w:szCs w:val="24"/>
                <w:lang w:eastAsia="uk-UA"/>
              </w:rPr>
            </w:pPr>
          </w:p>
          <w:p w14:paraId="49A1F2DB" w14:textId="77777777" w:rsidR="004006A5" w:rsidRPr="004006A5" w:rsidRDefault="004006A5" w:rsidP="004006A5">
            <w:pPr>
              <w:rPr>
                <w:sz w:val="24"/>
                <w:szCs w:val="24"/>
                <w:lang w:eastAsia="uk-UA"/>
              </w:rPr>
            </w:pPr>
          </w:p>
          <w:p w14:paraId="64EE941F" w14:textId="77777777" w:rsidR="004006A5" w:rsidRPr="004006A5" w:rsidRDefault="004006A5" w:rsidP="004006A5">
            <w:pPr>
              <w:rPr>
                <w:sz w:val="24"/>
                <w:szCs w:val="24"/>
                <w:lang w:eastAsia="uk-UA"/>
              </w:rPr>
            </w:pPr>
            <w:r w:rsidRPr="004006A5">
              <w:rPr>
                <w:sz w:val="24"/>
                <w:szCs w:val="24"/>
                <w:lang w:eastAsia="uk-UA"/>
              </w:rPr>
              <w:t>оперативний</w:t>
            </w:r>
          </w:p>
          <w:p w14:paraId="2FB55DED" w14:textId="77777777" w:rsidR="004006A5" w:rsidRPr="004006A5" w:rsidRDefault="004006A5" w:rsidP="004006A5">
            <w:pPr>
              <w:rPr>
                <w:sz w:val="24"/>
                <w:szCs w:val="24"/>
                <w:lang w:eastAsia="uk-UA"/>
              </w:rPr>
            </w:pPr>
          </w:p>
          <w:p w14:paraId="5BE11FD1" w14:textId="77777777" w:rsidR="004006A5" w:rsidRPr="004006A5" w:rsidRDefault="004006A5" w:rsidP="004006A5">
            <w:pPr>
              <w:rPr>
                <w:sz w:val="24"/>
                <w:szCs w:val="24"/>
                <w:lang w:eastAsia="uk-UA"/>
              </w:rPr>
            </w:pPr>
          </w:p>
          <w:p w14:paraId="668E8325" w14:textId="77777777" w:rsidR="004006A5" w:rsidRPr="004006A5" w:rsidRDefault="004006A5" w:rsidP="004006A5">
            <w:pPr>
              <w:rPr>
                <w:sz w:val="24"/>
                <w:szCs w:val="24"/>
                <w:lang w:eastAsia="uk-UA"/>
              </w:rPr>
            </w:pPr>
            <w:r w:rsidRPr="004006A5">
              <w:rPr>
                <w:sz w:val="24"/>
                <w:szCs w:val="24"/>
                <w:lang w:eastAsia="uk-UA"/>
              </w:rPr>
              <w:t>оперативний</w:t>
            </w:r>
          </w:p>
          <w:p w14:paraId="044A03B4" w14:textId="77777777" w:rsidR="004006A5" w:rsidRPr="004006A5" w:rsidRDefault="004006A5" w:rsidP="004006A5">
            <w:pPr>
              <w:rPr>
                <w:sz w:val="24"/>
                <w:szCs w:val="24"/>
                <w:lang w:eastAsia="uk-UA"/>
              </w:rPr>
            </w:pPr>
          </w:p>
          <w:p w14:paraId="267CBB07" w14:textId="77777777" w:rsidR="004006A5" w:rsidRPr="004006A5" w:rsidRDefault="004006A5" w:rsidP="004006A5">
            <w:pPr>
              <w:rPr>
                <w:sz w:val="24"/>
                <w:szCs w:val="24"/>
                <w:lang w:eastAsia="uk-UA"/>
              </w:rPr>
            </w:pPr>
          </w:p>
          <w:p w14:paraId="1A1FBC95" w14:textId="77777777" w:rsidR="004006A5" w:rsidRPr="004006A5" w:rsidRDefault="004006A5" w:rsidP="004006A5">
            <w:pPr>
              <w:rPr>
                <w:sz w:val="24"/>
                <w:szCs w:val="24"/>
                <w:lang w:eastAsia="uk-UA"/>
              </w:rPr>
            </w:pPr>
          </w:p>
          <w:p w14:paraId="4E926D14" w14:textId="77777777" w:rsidR="004006A5" w:rsidRPr="004006A5" w:rsidRDefault="004006A5" w:rsidP="004006A5">
            <w:pPr>
              <w:rPr>
                <w:sz w:val="24"/>
                <w:szCs w:val="24"/>
                <w:lang w:eastAsia="uk-UA"/>
              </w:rPr>
            </w:pPr>
            <w:r w:rsidRPr="004006A5">
              <w:rPr>
                <w:sz w:val="24"/>
                <w:szCs w:val="24"/>
                <w:lang w:eastAsia="uk-UA"/>
              </w:rPr>
              <w:t>оперативний</w:t>
            </w:r>
          </w:p>
          <w:p w14:paraId="626F8702" w14:textId="77777777" w:rsidR="004006A5" w:rsidRPr="004006A5" w:rsidRDefault="004006A5" w:rsidP="004006A5">
            <w:pPr>
              <w:rPr>
                <w:sz w:val="24"/>
                <w:szCs w:val="24"/>
                <w:lang w:eastAsia="uk-UA"/>
              </w:rPr>
            </w:pPr>
            <w:r w:rsidRPr="004006A5">
              <w:rPr>
                <w:sz w:val="24"/>
                <w:szCs w:val="24"/>
                <w:lang w:eastAsia="uk-UA"/>
              </w:rPr>
              <w:t>оглядово-оперативн</w:t>
            </w:r>
          </w:p>
          <w:p w14:paraId="6B9B4365" w14:textId="77777777" w:rsidR="004006A5" w:rsidRPr="004006A5" w:rsidRDefault="004006A5" w:rsidP="004006A5">
            <w:pPr>
              <w:rPr>
                <w:sz w:val="24"/>
                <w:szCs w:val="24"/>
                <w:lang w:eastAsia="uk-UA"/>
              </w:rPr>
            </w:pPr>
          </w:p>
          <w:p w14:paraId="3E757A92" w14:textId="77777777" w:rsidR="004006A5" w:rsidRPr="004006A5" w:rsidRDefault="004006A5" w:rsidP="004006A5">
            <w:pPr>
              <w:rPr>
                <w:sz w:val="24"/>
                <w:szCs w:val="24"/>
                <w:lang w:eastAsia="uk-UA"/>
              </w:rPr>
            </w:pPr>
            <w:r w:rsidRPr="004006A5">
              <w:rPr>
                <w:sz w:val="24"/>
                <w:szCs w:val="24"/>
                <w:lang w:eastAsia="uk-UA"/>
              </w:rPr>
              <w:t>оглядово-оперативн</w:t>
            </w:r>
          </w:p>
          <w:p w14:paraId="3BEBF6B3" w14:textId="77777777" w:rsidR="004006A5" w:rsidRPr="004006A5" w:rsidRDefault="004006A5" w:rsidP="004006A5">
            <w:pPr>
              <w:rPr>
                <w:sz w:val="24"/>
                <w:szCs w:val="24"/>
                <w:lang w:eastAsia="uk-UA"/>
              </w:rPr>
            </w:pPr>
          </w:p>
          <w:p w14:paraId="66640BB0" w14:textId="77777777" w:rsidR="004006A5" w:rsidRPr="004006A5" w:rsidRDefault="004006A5" w:rsidP="004006A5">
            <w:pPr>
              <w:rPr>
                <w:sz w:val="24"/>
                <w:szCs w:val="24"/>
                <w:lang w:eastAsia="uk-UA"/>
              </w:rPr>
            </w:pPr>
            <w:r w:rsidRPr="004006A5">
              <w:rPr>
                <w:sz w:val="24"/>
                <w:szCs w:val="24"/>
                <w:lang w:eastAsia="uk-UA"/>
              </w:rPr>
              <w:t>оперативн</w:t>
            </w:r>
          </w:p>
          <w:p w14:paraId="272156E6" w14:textId="77777777" w:rsidR="004006A5" w:rsidRPr="004006A5" w:rsidRDefault="004006A5" w:rsidP="004006A5">
            <w:pPr>
              <w:rPr>
                <w:sz w:val="24"/>
                <w:szCs w:val="24"/>
                <w:lang w:eastAsia="uk-UA"/>
              </w:rPr>
            </w:pPr>
          </w:p>
          <w:p w14:paraId="450F87FA" w14:textId="7ACB715F" w:rsidR="0045745D" w:rsidRDefault="004006A5" w:rsidP="004006A5">
            <w:pPr>
              <w:rPr>
                <w:sz w:val="24"/>
                <w:szCs w:val="24"/>
                <w:lang w:eastAsia="uk-UA"/>
              </w:rPr>
            </w:pPr>
            <w:r w:rsidRPr="004006A5">
              <w:rPr>
                <w:sz w:val="24"/>
                <w:szCs w:val="24"/>
                <w:lang w:eastAsia="uk-UA"/>
              </w:rPr>
              <w:t>оперативн</w:t>
            </w:r>
          </w:p>
          <w:p w14:paraId="69C94537" w14:textId="69714AFC" w:rsidR="0045745D" w:rsidRDefault="0045745D" w:rsidP="0045745D">
            <w:pPr>
              <w:rPr>
                <w:sz w:val="24"/>
                <w:szCs w:val="24"/>
                <w:lang w:eastAsia="uk-UA"/>
              </w:rPr>
            </w:pPr>
          </w:p>
          <w:p w14:paraId="3A5696FD" w14:textId="26EB41E7" w:rsidR="0045745D" w:rsidRDefault="0045745D" w:rsidP="0045745D">
            <w:pPr>
              <w:rPr>
                <w:sz w:val="24"/>
                <w:szCs w:val="24"/>
                <w:lang w:eastAsia="uk-UA"/>
              </w:rPr>
            </w:pPr>
          </w:p>
          <w:p w14:paraId="3EE2C068" w14:textId="77777777" w:rsidR="004006A5" w:rsidRDefault="004006A5" w:rsidP="0045745D">
            <w:pPr>
              <w:rPr>
                <w:sz w:val="24"/>
                <w:szCs w:val="24"/>
                <w:lang w:eastAsia="uk-UA"/>
              </w:rPr>
            </w:pPr>
          </w:p>
          <w:p w14:paraId="2A4BF42A" w14:textId="331AEB30" w:rsidR="0045745D" w:rsidRPr="0045745D" w:rsidRDefault="0045745D" w:rsidP="0045745D">
            <w:pPr>
              <w:rPr>
                <w:sz w:val="24"/>
                <w:szCs w:val="24"/>
                <w:lang w:eastAsia="uk-UA"/>
              </w:rPr>
            </w:pPr>
            <w:r>
              <w:rPr>
                <w:sz w:val="24"/>
                <w:szCs w:val="24"/>
                <w:lang w:eastAsia="uk-UA"/>
              </w:rPr>
              <w:t>оперативн</w:t>
            </w:r>
          </w:p>
        </w:tc>
        <w:tc>
          <w:tcPr>
            <w:tcW w:w="851" w:type="dxa"/>
          </w:tcPr>
          <w:p w14:paraId="7FE0542A" w14:textId="77777777" w:rsidR="004006A5" w:rsidRPr="004006A5" w:rsidRDefault="004006A5" w:rsidP="004006A5">
            <w:pPr>
              <w:rPr>
                <w:sz w:val="24"/>
                <w:szCs w:val="24"/>
                <w:lang w:eastAsia="uk-UA"/>
              </w:rPr>
            </w:pPr>
          </w:p>
          <w:p w14:paraId="5C09C0FF" w14:textId="77777777" w:rsidR="004006A5" w:rsidRPr="004006A5" w:rsidRDefault="004006A5" w:rsidP="004006A5">
            <w:pPr>
              <w:rPr>
                <w:sz w:val="24"/>
                <w:szCs w:val="24"/>
                <w:lang w:eastAsia="uk-UA"/>
              </w:rPr>
            </w:pPr>
          </w:p>
          <w:p w14:paraId="7D3DECA5" w14:textId="77777777" w:rsidR="004006A5" w:rsidRPr="004006A5" w:rsidRDefault="004006A5" w:rsidP="004006A5">
            <w:pPr>
              <w:rPr>
                <w:sz w:val="24"/>
                <w:szCs w:val="24"/>
                <w:lang w:eastAsia="uk-UA"/>
              </w:rPr>
            </w:pPr>
            <w:r w:rsidRPr="004006A5">
              <w:rPr>
                <w:sz w:val="24"/>
                <w:szCs w:val="24"/>
                <w:lang w:eastAsia="uk-UA"/>
              </w:rPr>
              <w:t>Всі</w:t>
            </w:r>
          </w:p>
          <w:p w14:paraId="4BAC795E" w14:textId="77777777" w:rsidR="004006A5" w:rsidRPr="004006A5" w:rsidRDefault="004006A5" w:rsidP="004006A5">
            <w:pPr>
              <w:rPr>
                <w:sz w:val="24"/>
                <w:szCs w:val="24"/>
                <w:lang w:eastAsia="uk-UA"/>
              </w:rPr>
            </w:pPr>
          </w:p>
          <w:p w14:paraId="32B8D5B4" w14:textId="77777777" w:rsidR="004006A5" w:rsidRPr="004006A5" w:rsidRDefault="004006A5" w:rsidP="004006A5">
            <w:pPr>
              <w:rPr>
                <w:sz w:val="24"/>
                <w:szCs w:val="24"/>
                <w:lang w:eastAsia="uk-UA"/>
              </w:rPr>
            </w:pPr>
          </w:p>
          <w:p w14:paraId="77EB29F6" w14:textId="77777777" w:rsidR="004006A5" w:rsidRPr="004006A5" w:rsidRDefault="004006A5" w:rsidP="004006A5">
            <w:pPr>
              <w:rPr>
                <w:sz w:val="24"/>
                <w:szCs w:val="24"/>
                <w:lang w:eastAsia="uk-UA"/>
              </w:rPr>
            </w:pPr>
          </w:p>
          <w:p w14:paraId="13B5BED3" w14:textId="77777777" w:rsidR="004006A5" w:rsidRPr="004006A5" w:rsidRDefault="004006A5" w:rsidP="004006A5">
            <w:pPr>
              <w:rPr>
                <w:sz w:val="24"/>
                <w:szCs w:val="24"/>
                <w:lang w:eastAsia="uk-UA"/>
              </w:rPr>
            </w:pPr>
          </w:p>
          <w:p w14:paraId="3E667341" w14:textId="77777777" w:rsidR="004006A5" w:rsidRPr="004006A5" w:rsidRDefault="004006A5" w:rsidP="004006A5">
            <w:pPr>
              <w:rPr>
                <w:sz w:val="24"/>
                <w:szCs w:val="24"/>
                <w:lang w:eastAsia="uk-UA"/>
              </w:rPr>
            </w:pPr>
          </w:p>
          <w:p w14:paraId="7B604CD7" w14:textId="77777777" w:rsidR="004006A5" w:rsidRPr="004006A5" w:rsidRDefault="004006A5" w:rsidP="004006A5">
            <w:pPr>
              <w:rPr>
                <w:sz w:val="24"/>
                <w:szCs w:val="24"/>
                <w:lang w:eastAsia="uk-UA"/>
              </w:rPr>
            </w:pPr>
          </w:p>
          <w:p w14:paraId="3870D834" w14:textId="77777777" w:rsidR="004006A5" w:rsidRPr="004006A5" w:rsidRDefault="004006A5" w:rsidP="004006A5">
            <w:pPr>
              <w:rPr>
                <w:sz w:val="24"/>
                <w:szCs w:val="24"/>
                <w:lang w:eastAsia="uk-UA"/>
              </w:rPr>
            </w:pPr>
          </w:p>
          <w:p w14:paraId="5C2325B8" w14:textId="77777777" w:rsidR="004006A5" w:rsidRPr="004006A5" w:rsidRDefault="004006A5" w:rsidP="004006A5">
            <w:pPr>
              <w:rPr>
                <w:sz w:val="24"/>
                <w:szCs w:val="24"/>
                <w:lang w:eastAsia="uk-UA"/>
              </w:rPr>
            </w:pPr>
          </w:p>
          <w:p w14:paraId="4B6AF416" w14:textId="77777777" w:rsidR="004006A5" w:rsidRPr="004006A5" w:rsidRDefault="004006A5" w:rsidP="004006A5">
            <w:pPr>
              <w:rPr>
                <w:sz w:val="24"/>
                <w:szCs w:val="24"/>
                <w:lang w:eastAsia="uk-UA"/>
              </w:rPr>
            </w:pPr>
          </w:p>
          <w:p w14:paraId="6122CD93" w14:textId="77777777" w:rsidR="004006A5" w:rsidRPr="004006A5" w:rsidRDefault="004006A5" w:rsidP="004006A5">
            <w:pPr>
              <w:rPr>
                <w:sz w:val="24"/>
                <w:szCs w:val="24"/>
                <w:lang w:eastAsia="uk-UA"/>
              </w:rPr>
            </w:pPr>
          </w:p>
          <w:p w14:paraId="0F357B96" w14:textId="77777777" w:rsidR="004006A5" w:rsidRPr="004006A5" w:rsidRDefault="004006A5" w:rsidP="004006A5">
            <w:pPr>
              <w:rPr>
                <w:sz w:val="24"/>
                <w:szCs w:val="24"/>
                <w:lang w:eastAsia="uk-UA"/>
              </w:rPr>
            </w:pPr>
          </w:p>
          <w:p w14:paraId="11D2F4A6" w14:textId="77777777" w:rsidR="004006A5" w:rsidRPr="004006A5" w:rsidRDefault="004006A5" w:rsidP="004006A5">
            <w:pPr>
              <w:rPr>
                <w:sz w:val="24"/>
                <w:szCs w:val="24"/>
                <w:lang w:eastAsia="uk-UA"/>
              </w:rPr>
            </w:pPr>
          </w:p>
          <w:p w14:paraId="65003EE6" w14:textId="77777777" w:rsidR="004006A5" w:rsidRPr="004006A5" w:rsidRDefault="004006A5" w:rsidP="004006A5">
            <w:pPr>
              <w:rPr>
                <w:sz w:val="24"/>
                <w:szCs w:val="24"/>
                <w:lang w:eastAsia="uk-UA"/>
              </w:rPr>
            </w:pPr>
          </w:p>
          <w:p w14:paraId="5579D90B" w14:textId="77777777" w:rsidR="004006A5" w:rsidRPr="004006A5" w:rsidRDefault="004006A5" w:rsidP="004006A5">
            <w:pPr>
              <w:rPr>
                <w:sz w:val="24"/>
                <w:szCs w:val="24"/>
                <w:lang w:eastAsia="uk-UA"/>
              </w:rPr>
            </w:pPr>
          </w:p>
          <w:p w14:paraId="3E884C85" w14:textId="77777777" w:rsidR="004006A5" w:rsidRPr="004006A5" w:rsidRDefault="004006A5" w:rsidP="004006A5">
            <w:pPr>
              <w:rPr>
                <w:sz w:val="24"/>
                <w:szCs w:val="24"/>
                <w:lang w:eastAsia="uk-UA"/>
              </w:rPr>
            </w:pPr>
          </w:p>
          <w:p w14:paraId="0DEC55C6" w14:textId="77777777" w:rsidR="004006A5" w:rsidRPr="004006A5" w:rsidRDefault="004006A5" w:rsidP="004006A5">
            <w:pPr>
              <w:rPr>
                <w:sz w:val="24"/>
                <w:szCs w:val="24"/>
                <w:lang w:eastAsia="uk-UA"/>
              </w:rPr>
            </w:pPr>
          </w:p>
          <w:p w14:paraId="3EA33D09" w14:textId="77777777" w:rsidR="004006A5" w:rsidRPr="004006A5" w:rsidRDefault="004006A5" w:rsidP="004006A5">
            <w:pPr>
              <w:rPr>
                <w:sz w:val="24"/>
                <w:szCs w:val="24"/>
                <w:lang w:eastAsia="uk-UA"/>
              </w:rPr>
            </w:pPr>
          </w:p>
          <w:p w14:paraId="17694D47" w14:textId="77777777" w:rsidR="004006A5" w:rsidRPr="004006A5" w:rsidRDefault="004006A5" w:rsidP="004006A5">
            <w:pPr>
              <w:rPr>
                <w:sz w:val="24"/>
                <w:szCs w:val="24"/>
                <w:lang w:eastAsia="uk-UA"/>
              </w:rPr>
            </w:pPr>
          </w:p>
          <w:p w14:paraId="3DC64973" w14:textId="2ABD5992" w:rsidR="0045745D" w:rsidRDefault="004006A5" w:rsidP="004006A5">
            <w:pPr>
              <w:rPr>
                <w:sz w:val="24"/>
                <w:szCs w:val="24"/>
                <w:lang w:eastAsia="uk-UA"/>
              </w:rPr>
            </w:pPr>
            <w:r w:rsidRPr="004006A5">
              <w:rPr>
                <w:sz w:val="24"/>
                <w:szCs w:val="24"/>
                <w:lang w:eastAsia="uk-UA"/>
              </w:rPr>
              <w:t>Спеціальні групи</w:t>
            </w:r>
          </w:p>
          <w:p w14:paraId="5AA62C00" w14:textId="77777777" w:rsidR="004006A5" w:rsidRDefault="004006A5" w:rsidP="0045745D">
            <w:pPr>
              <w:rPr>
                <w:sz w:val="24"/>
                <w:szCs w:val="24"/>
                <w:lang w:eastAsia="uk-UA"/>
              </w:rPr>
            </w:pPr>
          </w:p>
          <w:p w14:paraId="3D21F44E" w14:textId="527BB6BC" w:rsidR="0045745D" w:rsidRPr="0045745D" w:rsidRDefault="0045745D" w:rsidP="0045745D">
            <w:pPr>
              <w:rPr>
                <w:sz w:val="24"/>
                <w:szCs w:val="24"/>
                <w:lang w:val="uk-UA" w:eastAsia="uk-UA"/>
              </w:rPr>
            </w:pPr>
            <w:r>
              <w:rPr>
                <w:sz w:val="24"/>
                <w:szCs w:val="24"/>
                <w:lang w:val="uk-UA" w:eastAsia="uk-UA"/>
              </w:rPr>
              <w:t>Інклюзивна група</w:t>
            </w:r>
          </w:p>
        </w:tc>
        <w:tc>
          <w:tcPr>
            <w:tcW w:w="1417" w:type="dxa"/>
          </w:tcPr>
          <w:p w14:paraId="7AFCA481" w14:textId="77777777" w:rsidR="004006A5" w:rsidRPr="004006A5" w:rsidRDefault="004006A5" w:rsidP="004006A5">
            <w:pPr>
              <w:rPr>
                <w:sz w:val="24"/>
                <w:szCs w:val="24"/>
                <w:lang w:eastAsia="uk-UA"/>
              </w:rPr>
            </w:pPr>
          </w:p>
          <w:p w14:paraId="493FE000" w14:textId="77777777" w:rsidR="004006A5" w:rsidRPr="004006A5" w:rsidRDefault="004006A5" w:rsidP="004006A5">
            <w:pPr>
              <w:rPr>
                <w:sz w:val="24"/>
                <w:szCs w:val="24"/>
                <w:lang w:eastAsia="uk-UA"/>
              </w:rPr>
            </w:pPr>
          </w:p>
          <w:p w14:paraId="328132A6" w14:textId="77777777" w:rsidR="004006A5" w:rsidRPr="004006A5" w:rsidRDefault="004006A5" w:rsidP="004006A5">
            <w:pPr>
              <w:rPr>
                <w:sz w:val="24"/>
                <w:szCs w:val="24"/>
                <w:lang w:eastAsia="uk-UA"/>
              </w:rPr>
            </w:pPr>
            <w:r w:rsidRPr="004006A5">
              <w:rPr>
                <w:sz w:val="24"/>
                <w:szCs w:val="24"/>
                <w:lang w:eastAsia="uk-UA"/>
              </w:rPr>
              <w:t>Серпень</w:t>
            </w:r>
          </w:p>
          <w:p w14:paraId="2180CB32" w14:textId="5950262C" w:rsidR="004006A5" w:rsidRPr="004006A5" w:rsidRDefault="009E2995" w:rsidP="004006A5">
            <w:pPr>
              <w:rPr>
                <w:sz w:val="24"/>
                <w:szCs w:val="24"/>
                <w:lang w:eastAsia="uk-UA"/>
              </w:rPr>
            </w:pPr>
            <w:r>
              <w:rPr>
                <w:sz w:val="24"/>
                <w:szCs w:val="24"/>
                <w:lang w:eastAsia="uk-UA"/>
              </w:rPr>
              <w:t>2023</w:t>
            </w:r>
            <w:r w:rsidR="004006A5" w:rsidRPr="004006A5">
              <w:rPr>
                <w:sz w:val="24"/>
                <w:szCs w:val="24"/>
                <w:lang w:eastAsia="uk-UA"/>
              </w:rPr>
              <w:t>р</w:t>
            </w:r>
          </w:p>
          <w:p w14:paraId="64FFFC2D" w14:textId="77777777" w:rsidR="004006A5" w:rsidRPr="004006A5" w:rsidRDefault="004006A5" w:rsidP="004006A5">
            <w:pPr>
              <w:rPr>
                <w:sz w:val="24"/>
                <w:szCs w:val="24"/>
                <w:lang w:eastAsia="uk-UA"/>
              </w:rPr>
            </w:pPr>
          </w:p>
          <w:p w14:paraId="4B7A4155" w14:textId="77777777" w:rsidR="004006A5" w:rsidRPr="004006A5" w:rsidRDefault="004006A5" w:rsidP="004006A5">
            <w:pPr>
              <w:rPr>
                <w:sz w:val="24"/>
                <w:szCs w:val="24"/>
                <w:lang w:eastAsia="uk-UA"/>
              </w:rPr>
            </w:pPr>
            <w:r w:rsidRPr="004006A5">
              <w:rPr>
                <w:sz w:val="24"/>
                <w:szCs w:val="24"/>
                <w:lang w:eastAsia="uk-UA"/>
              </w:rPr>
              <w:t>Систематично</w:t>
            </w:r>
          </w:p>
          <w:p w14:paraId="2C2944CE" w14:textId="77777777" w:rsidR="004006A5" w:rsidRPr="004006A5" w:rsidRDefault="004006A5" w:rsidP="004006A5">
            <w:pPr>
              <w:rPr>
                <w:sz w:val="24"/>
                <w:szCs w:val="24"/>
                <w:lang w:eastAsia="uk-UA"/>
              </w:rPr>
            </w:pPr>
          </w:p>
          <w:p w14:paraId="46414E07" w14:textId="77777777" w:rsidR="004006A5" w:rsidRPr="004006A5" w:rsidRDefault="004006A5" w:rsidP="004006A5">
            <w:pPr>
              <w:rPr>
                <w:sz w:val="24"/>
                <w:szCs w:val="24"/>
                <w:lang w:eastAsia="uk-UA"/>
              </w:rPr>
            </w:pPr>
          </w:p>
          <w:p w14:paraId="525B4F6A" w14:textId="77777777" w:rsidR="004006A5" w:rsidRPr="004006A5" w:rsidRDefault="004006A5" w:rsidP="004006A5">
            <w:pPr>
              <w:rPr>
                <w:sz w:val="24"/>
                <w:szCs w:val="24"/>
                <w:lang w:eastAsia="uk-UA"/>
              </w:rPr>
            </w:pPr>
          </w:p>
          <w:p w14:paraId="14026C6D" w14:textId="77777777" w:rsidR="004006A5" w:rsidRPr="004006A5" w:rsidRDefault="004006A5" w:rsidP="004006A5">
            <w:pPr>
              <w:rPr>
                <w:sz w:val="24"/>
                <w:szCs w:val="24"/>
                <w:lang w:eastAsia="uk-UA"/>
              </w:rPr>
            </w:pPr>
          </w:p>
          <w:p w14:paraId="3C06600C" w14:textId="77777777" w:rsidR="004006A5" w:rsidRPr="004006A5" w:rsidRDefault="004006A5" w:rsidP="004006A5">
            <w:pPr>
              <w:rPr>
                <w:sz w:val="24"/>
                <w:szCs w:val="24"/>
                <w:lang w:eastAsia="uk-UA"/>
              </w:rPr>
            </w:pPr>
            <w:r w:rsidRPr="004006A5">
              <w:rPr>
                <w:sz w:val="24"/>
                <w:szCs w:val="24"/>
                <w:lang w:eastAsia="uk-UA"/>
              </w:rPr>
              <w:t>Систематичн</w:t>
            </w:r>
          </w:p>
          <w:p w14:paraId="5B9F8D04" w14:textId="77777777" w:rsidR="004006A5" w:rsidRPr="004006A5" w:rsidRDefault="004006A5" w:rsidP="004006A5">
            <w:pPr>
              <w:rPr>
                <w:sz w:val="24"/>
                <w:szCs w:val="24"/>
                <w:lang w:eastAsia="uk-UA"/>
              </w:rPr>
            </w:pPr>
            <w:r w:rsidRPr="004006A5">
              <w:rPr>
                <w:sz w:val="24"/>
                <w:szCs w:val="24"/>
                <w:lang w:eastAsia="uk-UA"/>
              </w:rPr>
              <w:t>щомісячно</w:t>
            </w:r>
          </w:p>
          <w:p w14:paraId="12F1B86F" w14:textId="77777777" w:rsidR="004006A5" w:rsidRPr="004006A5" w:rsidRDefault="004006A5" w:rsidP="004006A5">
            <w:pPr>
              <w:rPr>
                <w:sz w:val="24"/>
                <w:szCs w:val="24"/>
                <w:lang w:eastAsia="uk-UA"/>
              </w:rPr>
            </w:pPr>
          </w:p>
          <w:p w14:paraId="5E3D35F7" w14:textId="77777777" w:rsidR="004006A5" w:rsidRPr="004006A5" w:rsidRDefault="004006A5" w:rsidP="004006A5">
            <w:pPr>
              <w:rPr>
                <w:sz w:val="24"/>
                <w:szCs w:val="24"/>
                <w:lang w:eastAsia="uk-UA"/>
              </w:rPr>
            </w:pPr>
          </w:p>
          <w:p w14:paraId="6D4C350C" w14:textId="77777777" w:rsidR="004006A5" w:rsidRPr="004006A5" w:rsidRDefault="004006A5" w:rsidP="004006A5">
            <w:pPr>
              <w:rPr>
                <w:sz w:val="24"/>
                <w:szCs w:val="24"/>
                <w:lang w:eastAsia="uk-UA"/>
              </w:rPr>
            </w:pPr>
            <w:r w:rsidRPr="004006A5">
              <w:rPr>
                <w:sz w:val="24"/>
                <w:szCs w:val="24"/>
                <w:lang w:eastAsia="uk-UA"/>
              </w:rPr>
              <w:t>вересень</w:t>
            </w:r>
          </w:p>
          <w:p w14:paraId="1F9BF1EA" w14:textId="77777777" w:rsidR="004006A5" w:rsidRPr="004006A5" w:rsidRDefault="004006A5" w:rsidP="004006A5">
            <w:pPr>
              <w:rPr>
                <w:sz w:val="24"/>
                <w:szCs w:val="24"/>
                <w:lang w:eastAsia="uk-UA"/>
              </w:rPr>
            </w:pPr>
          </w:p>
          <w:p w14:paraId="3C9C6EDB" w14:textId="77777777" w:rsidR="004006A5" w:rsidRPr="004006A5" w:rsidRDefault="004006A5" w:rsidP="004006A5">
            <w:pPr>
              <w:rPr>
                <w:sz w:val="24"/>
                <w:szCs w:val="24"/>
                <w:lang w:eastAsia="uk-UA"/>
              </w:rPr>
            </w:pPr>
          </w:p>
          <w:p w14:paraId="5855A106" w14:textId="77777777" w:rsidR="004006A5" w:rsidRPr="004006A5" w:rsidRDefault="004006A5" w:rsidP="004006A5">
            <w:pPr>
              <w:rPr>
                <w:sz w:val="24"/>
                <w:szCs w:val="24"/>
                <w:lang w:eastAsia="uk-UA"/>
              </w:rPr>
            </w:pPr>
            <w:r w:rsidRPr="004006A5">
              <w:rPr>
                <w:sz w:val="24"/>
                <w:szCs w:val="24"/>
                <w:lang w:eastAsia="uk-UA"/>
              </w:rPr>
              <w:t>вересень</w:t>
            </w:r>
          </w:p>
          <w:p w14:paraId="680F385F" w14:textId="77777777" w:rsidR="004006A5" w:rsidRPr="004006A5" w:rsidRDefault="004006A5" w:rsidP="004006A5">
            <w:pPr>
              <w:rPr>
                <w:sz w:val="24"/>
                <w:szCs w:val="24"/>
                <w:lang w:eastAsia="uk-UA"/>
              </w:rPr>
            </w:pPr>
          </w:p>
          <w:p w14:paraId="2AF28282" w14:textId="6F1E2C60" w:rsidR="0045745D" w:rsidRDefault="004006A5" w:rsidP="004006A5">
            <w:pPr>
              <w:jc w:val="center"/>
              <w:rPr>
                <w:sz w:val="24"/>
                <w:szCs w:val="24"/>
                <w:lang w:eastAsia="uk-UA"/>
              </w:rPr>
            </w:pPr>
            <w:r w:rsidRPr="004006A5">
              <w:rPr>
                <w:sz w:val="24"/>
                <w:szCs w:val="24"/>
                <w:lang w:eastAsia="uk-UA"/>
              </w:rPr>
              <w:t xml:space="preserve">вересень </w:t>
            </w:r>
          </w:p>
          <w:p w14:paraId="65A2BEA9" w14:textId="77777777" w:rsidR="0045745D" w:rsidRPr="0045745D" w:rsidRDefault="0045745D" w:rsidP="0045745D">
            <w:pPr>
              <w:rPr>
                <w:sz w:val="24"/>
                <w:szCs w:val="24"/>
                <w:lang w:eastAsia="uk-UA"/>
              </w:rPr>
            </w:pPr>
          </w:p>
          <w:p w14:paraId="73995628" w14:textId="2F794EBC" w:rsidR="0045745D" w:rsidRDefault="0045745D" w:rsidP="0045745D">
            <w:pPr>
              <w:rPr>
                <w:sz w:val="24"/>
                <w:szCs w:val="24"/>
                <w:lang w:eastAsia="uk-UA"/>
              </w:rPr>
            </w:pPr>
          </w:p>
          <w:p w14:paraId="5BCE4701" w14:textId="1386E0DC" w:rsidR="0045745D" w:rsidRDefault="0045745D" w:rsidP="0045745D">
            <w:pPr>
              <w:rPr>
                <w:sz w:val="24"/>
                <w:szCs w:val="24"/>
                <w:lang w:eastAsia="uk-UA"/>
              </w:rPr>
            </w:pPr>
          </w:p>
          <w:p w14:paraId="386D1630" w14:textId="4BF9071A" w:rsidR="004006A5" w:rsidRPr="0045745D" w:rsidRDefault="0045745D" w:rsidP="0045745D">
            <w:pPr>
              <w:jc w:val="center"/>
              <w:rPr>
                <w:sz w:val="24"/>
                <w:szCs w:val="24"/>
                <w:lang w:val="uk-UA" w:eastAsia="uk-UA"/>
              </w:rPr>
            </w:pPr>
            <w:r>
              <w:rPr>
                <w:sz w:val="24"/>
                <w:szCs w:val="24"/>
                <w:lang w:val="uk-UA" w:eastAsia="uk-UA"/>
              </w:rPr>
              <w:t>листопад</w:t>
            </w:r>
          </w:p>
        </w:tc>
        <w:tc>
          <w:tcPr>
            <w:tcW w:w="1843" w:type="dxa"/>
          </w:tcPr>
          <w:p w14:paraId="34858194" w14:textId="77777777" w:rsidR="004006A5" w:rsidRPr="004006A5" w:rsidRDefault="004006A5" w:rsidP="004006A5">
            <w:pPr>
              <w:rPr>
                <w:sz w:val="24"/>
                <w:szCs w:val="24"/>
                <w:lang w:eastAsia="uk-UA"/>
              </w:rPr>
            </w:pPr>
          </w:p>
          <w:p w14:paraId="00C8E821" w14:textId="77777777" w:rsidR="004006A5" w:rsidRPr="004006A5" w:rsidRDefault="004006A5" w:rsidP="004006A5">
            <w:pPr>
              <w:rPr>
                <w:sz w:val="24"/>
                <w:szCs w:val="24"/>
                <w:lang w:eastAsia="uk-UA"/>
              </w:rPr>
            </w:pPr>
          </w:p>
          <w:p w14:paraId="367DF9E7" w14:textId="26CE104F" w:rsidR="004006A5" w:rsidRPr="004006A5" w:rsidRDefault="009E2995" w:rsidP="004006A5">
            <w:pPr>
              <w:rPr>
                <w:sz w:val="24"/>
                <w:szCs w:val="24"/>
                <w:lang w:eastAsia="uk-UA"/>
              </w:rPr>
            </w:pPr>
            <w:r>
              <w:rPr>
                <w:sz w:val="24"/>
                <w:szCs w:val="24"/>
                <w:lang w:eastAsia="uk-UA"/>
              </w:rPr>
              <w:t xml:space="preserve">Доповідна </w:t>
            </w:r>
            <w:r>
              <w:rPr>
                <w:sz w:val="24"/>
                <w:szCs w:val="24"/>
                <w:lang w:val="uk-UA" w:eastAsia="uk-UA"/>
              </w:rPr>
              <w:t>записка</w:t>
            </w:r>
            <w:r w:rsidR="004006A5" w:rsidRPr="004006A5">
              <w:rPr>
                <w:sz w:val="24"/>
                <w:szCs w:val="24"/>
                <w:lang w:eastAsia="uk-UA"/>
              </w:rPr>
              <w:t xml:space="preserve"> до педради</w:t>
            </w:r>
          </w:p>
          <w:p w14:paraId="19E8EA70" w14:textId="77777777" w:rsidR="004006A5" w:rsidRPr="004006A5" w:rsidRDefault="004006A5" w:rsidP="004006A5">
            <w:pPr>
              <w:rPr>
                <w:sz w:val="24"/>
                <w:szCs w:val="24"/>
                <w:lang w:eastAsia="uk-UA"/>
              </w:rPr>
            </w:pPr>
          </w:p>
          <w:p w14:paraId="17768FA0" w14:textId="77777777" w:rsidR="004006A5" w:rsidRPr="004006A5" w:rsidRDefault="004006A5" w:rsidP="004006A5">
            <w:pPr>
              <w:rPr>
                <w:sz w:val="24"/>
                <w:szCs w:val="24"/>
                <w:lang w:eastAsia="uk-UA"/>
              </w:rPr>
            </w:pPr>
          </w:p>
          <w:p w14:paraId="3A70A4CC" w14:textId="77777777" w:rsidR="004006A5" w:rsidRPr="004006A5" w:rsidRDefault="004006A5" w:rsidP="004006A5">
            <w:pPr>
              <w:rPr>
                <w:sz w:val="24"/>
                <w:szCs w:val="24"/>
                <w:lang w:eastAsia="uk-UA"/>
              </w:rPr>
            </w:pPr>
            <w:r w:rsidRPr="004006A5">
              <w:rPr>
                <w:sz w:val="24"/>
                <w:szCs w:val="24"/>
                <w:lang w:eastAsia="uk-UA"/>
              </w:rPr>
              <w:t>До педгодини</w:t>
            </w:r>
          </w:p>
          <w:p w14:paraId="0E6EFE61" w14:textId="77777777" w:rsidR="004006A5" w:rsidRPr="004006A5" w:rsidRDefault="004006A5" w:rsidP="004006A5">
            <w:pPr>
              <w:rPr>
                <w:sz w:val="24"/>
                <w:szCs w:val="24"/>
                <w:lang w:eastAsia="uk-UA"/>
              </w:rPr>
            </w:pPr>
          </w:p>
          <w:p w14:paraId="532181AA" w14:textId="77777777" w:rsidR="004006A5" w:rsidRPr="004006A5" w:rsidRDefault="004006A5" w:rsidP="004006A5">
            <w:pPr>
              <w:rPr>
                <w:sz w:val="24"/>
                <w:szCs w:val="24"/>
                <w:lang w:eastAsia="uk-UA"/>
              </w:rPr>
            </w:pPr>
          </w:p>
          <w:p w14:paraId="477839F6" w14:textId="77777777" w:rsidR="004006A5" w:rsidRPr="004006A5" w:rsidRDefault="004006A5" w:rsidP="004006A5">
            <w:pPr>
              <w:rPr>
                <w:sz w:val="24"/>
                <w:szCs w:val="24"/>
                <w:lang w:eastAsia="uk-UA"/>
              </w:rPr>
            </w:pPr>
          </w:p>
          <w:p w14:paraId="469C5E56" w14:textId="77777777" w:rsidR="004006A5" w:rsidRPr="004006A5" w:rsidRDefault="004006A5" w:rsidP="004006A5">
            <w:pPr>
              <w:rPr>
                <w:sz w:val="24"/>
                <w:szCs w:val="24"/>
                <w:lang w:eastAsia="uk-UA"/>
              </w:rPr>
            </w:pPr>
            <w:r w:rsidRPr="004006A5">
              <w:rPr>
                <w:sz w:val="24"/>
                <w:szCs w:val="24"/>
                <w:lang w:eastAsia="uk-UA"/>
              </w:rPr>
              <w:t>До виробничої наради</w:t>
            </w:r>
          </w:p>
          <w:p w14:paraId="77DBDFEE" w14:textId="77777777" w:rsidR="004006A5" w:rsidRPr="004006A5" w:rsidRDefault="004006A5" w:rsidP="004006A5">
            <w:pPr>
              <w:rPr>
                <w:sz w:val="24"/>
                <w:szCs w:val="24"/>
                <w:lang w:eastAsia="uk-UA"/>
              </w:rPr>
            </w:pPr>
            <w:r w:rsidRPr="004006A5">
              <w:rPr>
                <w:szCs w:val="24"/>
                <w:lang w:eastAsia="uk-UA"/>
              </w:rPr>
              <w:t xml:space="preserve">До  засідання атес-тац.комісії. </w:t>
            </w:r>
            <w:r w:rsidRPr="004006A5">
              <w:rPr>
                <w:sz w:val="18"/>
                <w:szCs w:val="24"/>
                <w:lang w:eastAsia="uk-UA"/>
              </w:rPr>
              <w:t>Довідка до адміннаради при директору</w:t>
            </w:r>
          </w:p>
          <w:p w14:paraId="492AB3BB" w14:textId="77777777" w:rsidR="004006A5" w:rsidRPr="004006A5" w:rsidRDefault="004006A5" w:rsidP="004006A5">
            <w:pPr>
              <w:rPr>
                <w:sz w:val="24"/>
                <w:szCs w:val="24"/>
                <w:lang w:eastAsia="uk-UA"/>
              </w:rPr>
            </w:pPr>
            <w:r w:rsidRPr="004006A5">
              <w:rPr>
                <w:sz w:val="24"/>
                <w:szCs w:val="24"/>
                <w:lang w:eastAsia="uk-UA"/>
              </w:rPr>
              <w:t>Довідка до адміннаради при директору</w:t>
            </w:r>
          </w:p>
          <w:p w14:paraId="063DF9F5" w14:textId="2B3DC928" w:rsidR="004006A5" w:rsidRPr="004006A5" w:rsidRDefault="004006A5" w:rsidP="004006A5">
            <w:pPr>
              <w:rPr>
                <w:szCs w:val="24"/>
                <w:lang w:eastAsia="uk-UA"/>
              </w:rPr>
            </w:pPr>
            <w:r w:rsidRPr="004006A5">
              <w:rPr>
                <w:sz w:val="24"/>
                <w:szCs w:val="24"/>
                <w:lang w:eastAsia="uk-UA"/>
              </w:rPr>
              <w:t xml:space="preserve">Довідка </w:t>
            </w:r>
            <w:r w:rsidRPr="004006A5">
              <w:rPr>
                <w:szCs w:val="24"/>
                <w:lang w:eastAsia="uk-UA"/>
              </w:rPr>
              <w:t>до адмі</w:t>
            </w:r>
            <w:r w:rsidR="004F38DE" w:rsidRPr="004F38DE">
              <w:rPr>
                <w:szCs w:val="24"/>
                <w:lang w:val="uk-UA" w:eastAsia="uk-UA"/>
              </w:rPr>
              <w:t xml:space="preserve"> -</w:t>
            </w:r>
            <w:r w:rsidR="009E2995">
              <w:rPr>
                <w:szCs w:val="24"/>
                <w:lang w:eastAsia="uk-UA"/>
              </w:rPr>
              <w:t xml:space="preserve">ннаради </w:t>
            </w:r>
          </w:p>
          <w:p w14:paraId="12AAEA7F" w14:textId="2B925E38" w:rsidR="0045745D" w:rsidRDefault="004006A5" w:rsidP="004006A5">
            <w:pPr>
              <w:rPr>
                <w:sz w:val="24"/>
                <w:szCs w:val="24"/>
                <w:lang w:eastAsia="uk-UA"/>
              </w:rPr>
            </w:pPr>
            <w:r w:rsidRPr="004006A5">
              <w:rPr>
                <w:sz w:val="24"/>
                <w:szCs w:val="24"/>
                <w:lang w:eastAsia="uk-UA"/>
              </w:rPr>
              <w:t>Довідка до адміннаради при директору</w:t>
            </w:r>
          </w:p>
          <w:p w14:paraId="293541CB" w14:textId="7B29CC1A" w:rsidR="0045745D" w:rsidRDefault="0045745D" w:rsidP="0045745D">
            <w:pPr>
              <w:rPr>
                <w:sz w:val="24"/>
                <w:szCs w:val="24"/>
                <w:lang w:eastAsia="uk-UA"/>
              </w:rPr>
            </w:pPr>
          </w:p>
          <w:p w14:paraId="0D880CF7" w14:textId="6C3F1A58" w:rsidR="004006A5" w:rsidRPr="0045745D" w:rsidRDefault="0045745D" w:rsidP="0045745D">
            <w:pPr>
              <w:rPr>
                <w:sz w:val="24"/>
                <w:szCs w:val="24"/>
                <w:lang w:val="uk-UA" w:eastAsia="uk-UA"/>
              </w:rPr>
            </w:pPr>
            <w:r>
              <w:rPr>
                <w:sz w:val="24"/>
                <w:szCs w:val="24"/>
                <w:lang w:val="uk-UA" w:eastAsia="uk-UA"/>
              </w:rPr>
              <w:t>Доповідна записка</w:t>
            </w:r>
          </w:p>
        </w:tc>
        <w:tc>
          <w:tcPr>
            <w:tcW w:w="1428" w:type="dxa"/>
          </w:tcPr>
          <w:p w14:paraId="41F2D058" w14:textId="77777777" w:rsidR="004006A5" w:rsidRPr="004006A5" w:rsidRDefault="004006A5" w:rsidP="004006A5">
            <w:pPr>
              <w:rPr>
                <w:sz w:val="24"/>
                <w:szCs w:val="24"/>
                <w:lang w:eastAsia="uk-UA"/>
              </w:rPr>
            </w:pPr>
          </w:p>
          <w:p w14:paraId="1B2FA161" w14:textId="77777777" w:rsidR="004006A5" w:rsidRPr="004006A5" w:rsidRDefault="004006A5" w:rsidP="004006A5">
            <w:pPr>
              <w:rPr>
                <w:sz w:val="24"/>
                <w:szCs w:val="24"/>
                <w:lang w:eastAsia="uk-UA"/>
              </w:rPr>
            </w:pPr>
          </w:p>
          <w:p w14:paraId="20FAEA5C" w14:textId="77777777" w:rsidR="004006A5" w:rsidRPr="004006A5" w:rsidRDefault="004006A5" w:rsidP="004006A5">
            <w:pPr>
              <w:rPr>
                <w:sz w:val="24"/>
                <w:szCs w:val="24"/>
                <w:lang w:eastAsia="uk-UA"/>
              </w:rPr>
            </w:pPr>
            <w:r w:rsidRPr="004006A5">
              <w:rPr>
                <w:sz w:val="24"/>
                <w:szCs w:val="24"/>
                <w:lang w:eastAsia="uk-UA"/>
              </w:rPr>
              <w:t>Вихователь-методист</w:t>
            </w:r>
          </w:p>
          <w:p w14:paraId="54FD991F" w14:textId="77777777" w:rsidR="004006A5" w:rsidRPr="004006A5" w:rsidRDefault="004006A5" w:rsidP="004006A5">
            <w:pPr>
              <w:rPr>
                <w:sz w:val="24"/>
                <w:szCs w:val="24"/>
                <w:lang w:eastAsia="uk-UA"/>
              </w:rPr>
            </w:pPr>
          </w:p>
          <w:p w14:paraId="1FE821F7" w14:textId="77777777" w:rsidR="004006A5" w:rsidRPr="004006A5" w:rsidRDefault="004006A5" w:rsidP="004006A5">
            <w:pPr>
              <w:rPr>
                <w:sz w:val="24"/>
                <w:szCs w:val="24"/>
                <w:lang w:eastAsia="uk-UA"/>
              </w:rPr>
            </w:pPr>
            <w:r w:rsidRPr="004006A5">
              <w:rPr>
                <w:sz w:val="24"/>
                <w:szCs w:val="24"/>
                <w:lang w:eastAsia="uk-UA"/>
              </w:rPr>
              <w:t>Вихователь-методист</w:t>
            </w:r>
          </w:p>
          <w:p w14:paraId="276BC332" w14:textId="77777777" w:rsidR="004006A5" w:rsidRPr="004006A5" w:rsidRDefault="004006A5" w:rsidP="004006A5">
            <w:pPr>
              <w:rPr>
                <w:sz w:val="24"/>
                <w:szCs w:val="24"/>
                <w:lang w:eastAsia="uk-UA"/>
              </w:rPr>
            </w:pPr>
          </w:p>
          <w:p w14:paraId="6C2C0D0F" w14:textId="77777777" w:rsidR="004006A5" w:rsidRPr="004006A5" w:rsidRDefault="004006A5" w:rsidP="004006A5">
            <w:pPr>
              <w:rPr>
                <w:sz w:val="24"/>
                <w:szCs w:val="24"/>
                <w:lang w:eastAsia="uk-UA"/>
              </w:rPr>
            </w:pPr>
          </w:p>
          <w:p w14:paraId="70FDE59E" w14:textId="77777777" w:rsidR="004006A5" w:rsidRPr="004006A5" w:rsidRDefault="004006A5" w:rsidP="004006A5">
            <w:pPr>
              <w:rPr>
                <w:sz w:val="24"/>
                <w:szCs w:val="24"/>
                <w:lang w:eastAsia="uk-UA"/>
              </w:rPr>
            </w:pPr>
          </w:p>
          <w:p w14:paraId="13BDD236" w14:textId="77777777" w:rsidR="009E2995" w:rsidRDefault="009E2995" w:rsidP="004006A5">
            <w:pPr>
              <w:rPr>
                <w:szCs w:val="24"/>
                <w:lang w:eastAsia="uk-UA"/>
              </w:rPr>
            </w:pPr>
          </w:p>
          <w:p w14:paraId="5AF65E54" w14:textId="3DB39174" w:rsidR="009E2995" w:rsidRDefault="009E2995" w:rsidP="004006A5">
            <w:pPr>
              <w:rPr>
                <w:szCs w:val="24"/>
                <w:lang w:eastAsia="uk-UA"/>
              </w:rPr>
            </w:pPr>
            <w:r>
              <w:rPr>
                <w:szCs w:val="24"/>
                <w:lang w:eastAsia="uk-UA"/>
              </w:rPr>
              <w:t>Відповід.за ділов</w:t>
            </w:r>
            <w:r w:rsidR="004006A5" w:rsidRPr="004006A5">
              <w:rPr>
                <w:szCs w:val="24"/>
                <w:lang w:eastAsia="uk-UA"/>
              </w:rPr>
              <w:t>одство,</w:t>
            </w:r>
          </w:p>
          <w:p w14:paraId="575ED143" w14:textId="388D9BC0" w:rsidR="004006A5" w:rsidRPr="004006A5" w:rsidRDefault="004006A5" w:rsidP="004006A5">
            <w:pPr>
              <w:rPr>
                <w:szCs w:val="24"/>
                <w:lang w:eastAsia="uk-UA"/>
              </w:rPr>
            </w:pPr>
            <w:r w:rsidRPr="004006A5">
              <w:rPr>
                <w:szCs w:val="24"/>
                <w:lang w:eastAsia="uk-UA"/>
              </w:rPr>
              <w:t>вих-мет.</w:t>
            </w:r>
          </w:p>
          <w:p w14:paraId="6B8EE2B6" w14:textId="77777777" w:rsidR="004006A5" w:rsidRPr="004006A5" w:rsidRDefault="004006A5" w:rsidP="004006A5">
            <w:pPr>
              <w:rPr>
                <w:sz w:val="24"/>
                <w:szCs w:val="24"/>
                <w:lang w:eastAsia="uk-UA"/>
              </w:rPr>
            </w:pPr>
            <w:r w:rsidRPr="004006A5">
              <w:rPr>
                <w:sz w:val="24"/>
                <w:szCs w:val="24"/>
                <w:lang w:eastAsia="uk-UA"/>
              </w:rPr>
              <w:t>Члени атестац. Комісії</w:t>
            </w:r>
          </w:p>
          <w:p w14:paraId="639C451E" w14:textId="77777777" w:rsidR="004006A5" w:rsidRPr="004006A5" w:rsidRDefault="004006A5" w:rsidP="004006A5">
            <w:pPr>
              <w:rPr>
                <w:sz w:val="24"/>
                <w:szCs w:val="24"/>
                <w:lang w:eastAsia="uk-UA"/>
              </w:rPr>
            </w:pPr>
            <w:r w:rsidRPr="004006A5">
              <w:rPr>
                <w:sz w:val="24"/>
                <w:szCs w:val="24"/>
                <w:lang w:eastAsia="uk-UA"/>
              </w:rPr>
              <w:t>Вих-методист</w:t>
            </w:r>
          </w:p>
          <w:p w14:paraId="7D148A67" w14:textId="77777777" w:rsidR="004006A5" w:rsidRPr="004006A5" w:rsidRDefault="004006A5" w:rsidP="004006A5">
            <w:pPr>
              <w:rPr>
                <w:sz w:val="24"/>
                <w:szCs w:val="24"/>
                <w:lang w:eastAsia="uk-UA"/>
              </w:rPr>
            </w:pPr>
          </w:p>
          <w:p w14:paraId="180E90F3" w14:textId="77777777" w:rsidR="004006A5" w:rsidRPr="004006A5" w:rsidRDefault="004006A5" w:rsidP="004006A5">
            <w:pPr>
              <w:rPr>
                <w:sz w:val="24"/>
                <w:szCs w:val="24"/>
                <w:lang w:eastAsia="uk-UA"/>
              </w:rPr>
            </w:pPr>
          </w:p>
          <w:p w14:paraId="01DB73C0" w14:textId="77777777" w:rsidR="004006A5" w:rsidRPr="004006A5" w:rsidRDefault="004006A5" w:rsidP="004006A5">
            <w:pPr>
              <w:rPr>
                <w:sz w:val="24"/>
                <w:szCs w:val="24"/>
                <w:lang w:eastAsia="uk-UA"/>
              </w:rPr>
            </w:pPr>
            <w:r w:rsidRPr="004006A5">
              <w:rPr>
                <w:sz w:val="24"/>
                <w:szCs w:val="24"/>
                <w:lang w:eastAsia="uk-UA"/>
              </w:rPr>
              <w:t>Вих-методист</w:t>
            </w:r>
          </w:p>
          <w:p w14:paraId="5AF44C70" w14:textId="4BE2894B" w:rsidR="0045745D" w:rsidRDefault="004006A5" w:rsidP="004006A5">
            <w:pPr>
              <w:rPr>
                <w:sz w:val="24"/>
                <w:szCs w:val="24"/>
                <w:lang w:val="uk-UA" w:eastAsia="uk-UA"/>
              </w:rPr>
            </w:pPr>
            <w:r>
              <w:rPr>
                <w:sz w:val="24"/>
                <w:szCs w:val="24"/>
                <w:lang w:eastAsia="uk-UA"/>
              </w:rPr>
              <w:t>Вчителі-де</w:t>
            </w:r>
            <w:r>
              <w:rPr>
                <w:sz w:val="24"/>
                <w:szCs w:val="24"/>
                <w:lang w:val="uk-UA" w:eastAsia="uk-UA"/>
              </w:rPr>
              <w:t>-</w:t>
            </w:r>
            <w:r>
              <w:rPr>
                <w:sz w:val="24"/>
                <w:szCs w:val="24"/>
                <w:lang w:eastAsia="uk-UA"/>
              </w:rPr>
              <w:t>фектолог</w:t>
            </w:r>
            <w:r>
              <w:rPr>
                <w:sz w:val="24"/>
                <w:szCs w:val="24"/>
                <w:lang w:val="uk-UA" w:eastAsia="uk-UA"/>
              </w:rPr>
              <w:t>и</w:t>
            </w:r>
          </w:p>
          <w:p w14:paraId="4CB9EEAB" w14:textId="1405E998" w:rsidR="0045745D" w:rsidRDefault="0045745D" w:rsidP="0045745D">
            <w:pPr>
              <w:rPr>
                <w:sz w:val="24"/>
                <w:szCs w:val="24"/>
                <w:lang w:val="uk-UA" w:eastAsia="uk-UA"/>
              </w:rPr>
            </w:pPr>
          </w:p>
          <w:p w14:paraId="41DF2D08" w14:textId="48538CB3" w:rsidR="004006A5" w:rsidRPr="0045745D" w:rsidRDefault="0045745D" w:rsidP="0045745D">
            <w:pPr>
              <w:rPr>
                <w:sz w:val="24"/>
                <w:szCs w:val="24"/>
                <w:lang w:val="uk-UA" w:eastAsia="uk-UA"/>
              </w:rPr>
            </w:pPr>
            <w:r>
              <w:rPr>
                <w:sz w:val="24"/>
                <w:szCs w:val="24"/>
                <w:lang w:val="uk-UA" w:eastAsia="uk-UA"/>
              </w:rPr>
              <w:t>Вих-методист</w:t>
            </w:r>
          </w:p>
        </w:tc>
        <w:tc>
          <w:tcPr>
            <w:tcW w:w="1984" w:type="dxa"/>
          </w:tcPr>
          <w:p w14:paraId="69254DAA" w14:textId="77777777" w:rsidR="004006A5" w:rsidRPr="004006A5" w:rsidRDefault="004006A5" w:rsidP="004006A5">
            <w:pPr>
              <w:rPr>
                <w:sz w:val="24"/>
                <w:szCs w:val="24"/>
                <w:lang w:eastAsia="uk-UA"/>
              </w:rPr>
            </w:pPr>
          </w:p>
          <w:p w14:paraId="57214F98" w14:textId="77777777" w:rsidR="004006A5" w:rsidRPr="004006A5" w:rsidRDefault="004006A5" w:rsidP="004006A5">
            <w:pPr>
              <w:rPr>
                <w:sz w:val="24"/>
                <w:szCs w:val="24"/>
                <w:lang w:eastAsia="uk-UA"/>
              </w:rPr>
            </w:pPr>
          </w:p>
          <w:p w14:paraId="33F75615" w14:textId="64CC7BFF" w:rsidR="004006A5" w:rsidRPr="009E2995" w:rsidRDefault="009E2995" w:rsidP="004006A5">
            <w:pPr>
              <w:rPr>
                <w:sz w:val="24"/>
                <w:szCs w:val="24"/>
                <w:lang w:val="uk-UA" w:eastAsia="uk-UA"/>
              </w:rPr>
            </w:pPr>
            <w:r>
              <w:rPr>
                <w:sz w:val="24"/>
                <w:szCs w:val="24"/>
                <w:lang w:val="uk-UA" w:eastAsia="uk-UA"/>
              </w:rPr>
              <w:t>Доповідна записка</w:t>
            </w:r>
          </w:p>
          <w:p w14:paraId="32AE31A1" w14:textId="77777777" w:rsidR="004006A5" w:rsidRPr="004006A5" w:rsidRDefault="004006A5" w:rsidP="004006A5">
            <w:pPr>
              <w:rPr>
                <w:sz w:val="24"/>
                <w:szCs w:val="24"/>
                <w:lang w:eastAsia="uk-UA"/>
              </w:rPr>
            </w:pPr>
          </w:p>
          <w:p w14:paraId="5FB2CAB3" w14:textId="77777777" w:rsidR="004006A5" w:rsidRPr="004006A5" w:rsidRDefault="004006A5" w:rsidP="004006A5">
            <w:pPr>
              <w:rPr>
                <w:sz w:val="24"/>
                <w:szCs w:val="24"/>
                <w:lang w:eastAsia="uk-UA"/>
              </w:rPr>
            </w:pPr>
          </w:p>
          <w:p w14:paraId="69170D5E" w14:textId="77777777" w:rsidR="004006A5" w:rsidRPr="004006A5" w:rsidRDefault="004006A5" w:rsidP="004006A5">
            <w:pPr>
              <w:rPr>
                <w:sz w:val="24"/>
                <w:szCs w:val="24"/>
                <w:lang w:eastAsia="uk-UA"/>
              </w:rPr>
            </w:pPr>
            <w:r w:rsidRPr="004006A5">
              <w:rPr>
                <w:sz w:val="24"/>
                <w:szCs w:val="24"/>
                <w:lang w:eastAsia="uk-UA"/>
              </w:rPr>
              <w:t>Інформація до відома</w:t>
            </w:r>
          </w:p>
          <w:p w14:paraId="3468AEE8" w14:textId="77777777" w:rsidR="004006A5" w:rsidRPr="004006A5" w:rsidRDefault="004006A5" w:rsidP="004006A5">
            <w:pPr>
              <w:rPr>
                <w:sz w:val="24"/>
                <w:szCs w:val="24"/>
                <w:lang w:eastAsia="uk-UA"/>
              </w:rPr>
            </w:pPr>
          </w:p>
          <w:p w14:paraId="2F0AD95E" w14:textId="77777777" w:rsidR="004006A5" w:rsidRPr="004006A5" w:rsidRDefault="004006A5" w:rsidP="004006A5">
            <w:pPr>
              <w:rPr>
                <w:sz w:val="24"/>
                <w:szCs w:val="24"/>
                <w:lang w:eastAsia="uk-UA"/>
              </w:rPr>
            </w:pPr>
          </w:p>
          <w:p w14:paraId="4E41B1E1" w14:textId="77777777" w:rsidR="004006A5" w:rsidRPr="004006A5" w:rsidRDefault="004006A5" w:rsidP="004006A5">
            <w:pPr>
              <w:rPr>
                <w:sz w:val="24"/>
                <w:szCs w:val="24"/>
                <w:lang w:eastAsia="uk-UA"/>
              </w:rPr>
            </w:pPr>
          </w:p>
          <w:p w14:paraId="4951F08F" w14:textId="77777777" w:rsidR="004006A5" w:rsidRPr="004006A5" w:rsidRDefault="004006A5" w:rsidP="004006A5">
            <w:pPr>
              <w:rPr>
                <w:sz w:val="24"/>
                <w:szCs w:val="24"/>
                <w:lang w:eastAsia="uk-UA"/>
              </w:rPr>
            </w:pPr>
            <w:r w:rsidRPr="004006A5">
              <w:rPr>
                <w:sz w:val="24"/>
                <w:szCs w:val="24"/>
                <w:lang w:eastAsia="uk-UA"/>
              </w:rPr>
              <w:t>Інформація до відома</w:t>
            </w:r>
          </w:p>
          <w:p w14:paraId="67868666" w14:textId="77777777" w:rsidR="004006A5" w:rsidRPr="004006A5" w:rsidRDefault="004006A5" w:rsidP="004006A5">
            <w:pPr>
              <w:rPr>
                <w:sz w:val="24"/>
                <w:szCs w:val="24"/>
                <w:lang w:eastAsia="uk-UA"/>
              </w:rPr>
            </w:pPr>
            <w:r w:rsidRPr="004006A5">
              <w:rPr>
                <w:sz w:val="24"/>
                <w:szCs w:val="24"/>
                <w:lang w:eastAsia="uk-UA"/>
              </w:rPr>
              <w:t>Інформація до педради</w:t>
            </w:r>
          </w:p>
          <w:p w14:paraId="2EDED8D6" w14:textId="77777777" w:rsidR="004006A5" w:rsidRPr="004006A5" w:rsidRDefault="004006A5" w:rsidP="004006A5">
            <w:pPr>
              <w:rPr>
                <w:sz w:val="24"/>
                <w:szCs w:val="24"/>
                <w:lang w:eastAsia="uk-UA"/>
              </w:rPr>
            </w:pPr>
          </w:p>
          <w:p w14:paraId="36316528" w14:textId="77777777" w:rsidR="004006A5" w:rsidRPr="004006A5" w:rsidRDefault="004006A5" w:rsidP="004006A5">
            <w:pPr>
              <w:rPr>
                <w:sz w:val="24"/>
                <w:szCs w:val="24"/>
                <w:lang w:eastAsia="uk-UA"/>
              </w:rPr>
            </w:pPr>
            <w:r w:rsidRPr="004006A5">
              <w:rPr>
                <w:sz w:val="24"/>
                <w:szCs w:val="24"/>
                <w:lang w:eastAsia="uk-UA"/>
              </w:rPr>
              <w:t>Протокольні доручення</w:t>
            </w:r>
          </w:p>
          <w:p w14:paraId="20027A16" w14:textId="77777777" w:rsidR="004006A5" w:rsidRPr="004006A5" w:rsidRDefault="004006A5" w:rsidP="004006A5">
            <w:pPr>
              <w:rPr>
                <w:sz w:val="24"/>
                <w:szCs w:val="24"/>
                <w:lang w:eastAsia="uk-UA"/>
              </w:rPr>
            </w:pPr>
          </w:p>
          <w:p w14:paraId="1A126D92" w14:textId="77777777" w:rsidR="004006A5" w:rsidRPr="004006A5" w:rsidRDefault="004006A5" w:rsidP="004006A5">
            <w:pPr>
              <w:rPr>
                <w:sz w:val="24"/>
                <w:szCs w:val="24"/>
                <w:lang w:eastAsia="uk-UA"/>
              </w:rPr>
            </w:pPr>
            <w:r w:rsidRPr="004006A5">
              <w:rPr>
                <w:sz w:val="24"/>
                <w:szCs w:val="24"/>
                <w:lang w:eastAsia="uk-UA"/>
              </w:rPr>
              <w:t>Протокольні доручення</w:t>
            </w:r>
          </w:p>
          <w:p w14:paraId="500229C5" w14:textId="77777777" w:rsidR="004F38DE" w:rsidRDefault="004F38DE" w:rsidP="004006A5">
            <w:pPr>
              <w:rPr>
                <w:sz w:val="24"/>
                <w:szCs w:val="24"/>
                <w:lang w:eastAsia="uk-UA"/>
              </w:rPr>
            </w:pPr>
          </w:p>
          <w:p w14:paraId="7E093916" w14:textId="48498A24" w:rsidR="0045745D" w:rsidRDefault="004006A5" w:rsidP="004006A5">
            <w:pPr>
              <w:rPr>
                <w:sz w:val="24"/>
                <w:szCs w:val="24"/>
                <w:lang w:eastAsia="uk-UA"/>
              </w:rPr>
            </w:pPr>
            <w:r w:rsidRPr="004006A5">
              <w:rPr>
                <w:sz w:val="24"/>
                <w:szCs w:val="24"/>
                <w:lang w:eastAsia="uk-UA"/>
              </w:rPr>
              <w:t>Протокольні доручення</w:t>
            </w:r>
          </w:p>
          <w:p w14:paraId="48455C1F" w14:textId="27EBF152" w:rsidR="0045745D" w:rsidRDefault="0045745D" w:rsidP="0045745D">
            <w:pPr>
              <w:rPr>
                <w:sz w:val="24"/>
                <w:szCs w:val="24"/>
                <w:lang w:eastAsia="uk-UA"/>
              </w:rPr>
            </w:pPr>
          </w:p>
          <w:p w14:paraId="2195AB63" w14:textId="05DCAB38" w:rsidR="0045745D" w:rsidRDefault="0045745D" w:rsidP="0045745D">
            <w:pPr>
              <w:rPr>
                <w:sz w:val="24"/>
                <w:szCs w:val="24"/>
                <w:lang w:eastAsia="uk-UA"/>
              </w:rPr>
            </w:pPr>
          </w:p>
          <w:p w14:paraId="7DA123EF" w14:textId="57796116" w:rsidR="004006A5" w:rsidRPr="0045745D" w:rsidRDefault="0045745D" w:rsidP="0045745D">
            <w:pPr>
              <w:jc w:val="center"/>
              <w:rPr>
                <w:sz w:val="24"/>
                <w:szCs w:val="24"/>
                <w:lang w:val="uk-UA" w:eastAsia="uk-UA"/>
              </w:rPr>
            </w:pPr>
            <w:r>
              <w:rPr>
                <w:sz w:val="24"/>
                <w:szCs w:val="24"/>
                <w:lang w:val="uk-UA" w:eastAsia="uk-UA"/>
              </w:rPr>
              <w:t xml:space="preserve">Доповідна записка </w:t>
            </w:r>
          </w:p>
        </w:tc>
        <w:tc>
          <w:tcPr>
            <w:tcW w:w="851" w:type="dxa"/>
          </w:tcPr>
          <w:p w14:paraId="42E00EFB" w14:textId="77777777" w:rsidR="004006A5" w:rsidRPr="004006A5" w:rsidRDefault="004006A5" w:rsidP="004006A5">
            <w:pPr>
              <w:rPr>
                <w:sz w:val="24"/>
                <w:szCs w:val="24"/>
                <w:lang w:eastAsia="uk-UA"/>
              </w:rPr>
            </w:pPr>
          </w:p>
        </w:tc>
      </w:tr>
      <w:tr w:rsidR="004006A5" w:rsidRPr="004006A5" w14:paraId="6F42B4F3" w14:textId="77777777" w:rsidTr="005058F4">
        <w:trPr>
          <w:trHeight w:val="546"/>
        </w:trPr>
        <w:tc>
          <w:tcPr>
            <w:tcW w:w="426" w:type="dxa"/>
          </w:tcPr>
          <w:p w14:paraId="598462E2" w14:textId="77777777" w:rsidR="004006A5" w:rsidRPr="004006A5" w:rsidRDefault="004006A5" w:rsidP="004006A5">
            <w:pPr>
              <w:rPr>
                <w:sz w:val="24"/>
                <w:szCs w:val="24"/>
                <w:lang w:eastAsia="uk-UA"/>
              </w:rPr>
            </w:pPr>
            <w:r w:rsidRPr="004006A5">
              <w:rPr>
                <w:sz w:val="24"/>
                <w:szCs w:val="24"/>
                <w:lang w:eastAsia="uk-UA"/>
              </w:rPr>
              <w:t>2</w:t>
            </w:r>
          </w:p>
        </w:tc>
        <w:tc>
          <w:tcPr>
            <w:tcW w:w="5377" w:type="dxa"/>
          </w:tcPr>
          <w:p w14:paraId="46D260C7" w14:textId="77777777" w:rsidR="004006A5" w:rsidRPr="004006A5" w:rsidRDefault="004006A5" w:rsidP="004006A5">
            <w:pPr>
              <w:rPr>
                <w:sz w:val="24"/>
                <w:szCs w:val="24"/>
                <w:lang w:eastAsia="uk-UA"/>
              </w:rPr>
            </w:pPr>
            <w:r w:rsidRPr="004006A5">
              <w:rPr>
                <w:sz w:val="24"/>
                <w:szCs w:val="24"/>
                <w:lang w:eastAsia="uk-UA"/>
              </w:rPr>
              <w:t>Підготовка до робочого дня</w:t>
            </w:r>
          </w:p>
        </w:tc>
        <w:tc>
          <w:tcPr>
            <w:tcW w:w="1275" w:type="dxa"/>
          </w:tcPr>
          <w:p w14:paraId="0FD7829F" w14:textId="77777777" w:rsidR="004006A5" w:rsidRPr="004006A5" w:rsidRDefault="004006A5" w:rsidP="004006A5">
            <w:pPr>
              <w:rPr>
                <w:sz w:val="24"/>
                <w:szCs w:val="24"/>
                <w:lang w:eastAsia="uk-UA"/>
              </w:rPr>
            </w:pPr>
            <w:r w:rsidRPr="004006A5">
              <w:rPr>
                <w:sz w:val="24"/>
                <w:szCs w:val="24"/>
                <w:lang w:eastAsia="uk-UA"/>
              </w:rPr>
              <w:t>вибіркова</w:t>
            </w:r>
          </w:p>
        </w:tc>
        <w:tc>
          <w:tcPr>
            <w:tcW w:w="851" w:type="dxa"/>
          </w:tcPr>
          <w:p w14:paraId="59BAB672" w14:textId="77777777" w:rsidR="004006A5" w:rsidRPr="004006A5" w:rsidRDefault="004006A5" w:rsidP="004006A5">
            <w:pPr>
              <w:rPr>
                <w:sz w:val="24"/>
                <w:szCs w:val="24"/>
                <w:lang w:eastAsia="uk-UA"/>
              </w:rPr>
            </w:pPr>
            <w:r w:rsidRPr="004006A5">
              <w:rPr>
                <w:sz w:val="24"/>
                <w:szCs w:val="24"/>
                <w:lang w:eastAsia="uk-UA"/>
              </w:rPr>
              <w:t>Всі</w:t>
            </w:r>
          </w:p>
        </w:tc>
        <w:tc>
          <w:tcPr>
            <w:tcW w:w="1417" w:type="dxa"/>
          </w:tcPr>
          <w:p w14:paraId="6AF62574" w14:textId="77777777" w:rsidR="004006A5" w:rsidRPr="004006A5" w:rsidRDefault="004006A5" w:rsidP="004006A5">
            <w:pPr>
              <w:rPr>
                <w:sz w:val="24"/>
                <w:szCs w:val="24"/>
                <w:lang w:eastAsia="uk-UA"/>
              </w:rPr>
            </w:pPr>
            <w:r w:rsidRPr="004006A5">
              <w:rPr>
                <w:sz w:val="24"/>
                <w:szCs w:val="24"/>
                <w:lang w:eastAsia="uk-UA"/>
              </w:rPr>
              <w:t>Систематично</w:t>
            </w:r>
          </w:p>
        </w:tc>
        <w:tc>
          <w:tcPr>
            <w:tcW w:w="1843" w:type="dxa"/>
          </w:tcPr>
          <w:p w14:paraId="0007BE84" w14:textId="77777777" w:rsidR="004006A5" w:rsidRPr="004006A5" w:rsidRDefault="004006A5" w:rsidP="004006A5">
            <w:pPr>
              <w:rPr>
                <w:sz w:val="24"/>
                <w:szCs w:val="24"/>
                <w:lang w:eastAsia="uk-UA"/>
              </w:rPr>
            </w:pPr>
            <w:r w:rsidRPr="004006A5">
              <w:rPr>
                <w:sz w:val="24"/>
                <w:szCs w:val="24"/>
                <w:lang w:eastAsia="uk-UA"/>
              </w:rPr>
              <w:t>До педгодини</w:t>
            </w:r>
          </w:p>
        </w:tc>
        <w:tc>
          <w:tcPr>
            <w:tcW w:w="1428" w:type="dxa"/>
          </w:tcPr>
          <w:p w14:paraId="44248CAB" w14:textId="77777777" w:rsidR="004006A5" w:rsidRPr="004006A5" w:rsidRDefault="004006A5" w:rsidP="004006A5">
            <w:pPr>
              <w:rPr>
                <w:sz w:val="24"/>
                <w:szCs w:val="24"/>
                <w:lang w:eastAsia="uk-UA"/>
              </w:rPr>
            </w:pPr>
            <w:r w:rsidRPr="004006A5">
              <w:rPr>
                <w:sz w:val="24"/>
                <w:szCs w:val="24"/>
                <w:lang w:eastAsia="uk-UA"/>
              </w:rPr>
              <w:t>Директор</w:t>
            </w:r>
          </w:p>
          <w:p w14:paraId="4935573C" w14:textId="77777777" w:rsidR="004006A5" w:rsidRPr="004006A5" w:rsidRDefault="004006A5" w:rsidP="004006A5">
            <w:pPr>
              <w:rPr>
                <w:sz w:val="24"/>
                <w:szCs w:val="24"/>
                <w:lang w:eastAsia="uk-UA"/>
              </w:rPr>
            </w:pPr>
            <w:r w:rsidRPr="004006A5">
              <w:rPr>
                <w:sz w:val="24"/>
                <w:szCs w:val="24"/>
                <w:lang w:eastAsia="uk-UA"/>
              </w:rPr>
              <w:t>В-методист</w:t>
            </w:r>
          </w:p>
        </w:tc>
        <w:tc>
          <w:tcPr>
            <w:tcW w:w="1984" w:type="dxa"/>
          </w:tcPr>
          <w:p w14:paraId="1E607B7B" w14:textId="77777777" w:rsidR="004006A5" w:rsidRPr="004006A5" w:rsidRDefault="004006A5" w:rsidP="004006A5">
            <w:pPr>
              <w:rPr>
                <w:sz w:val="24"/>
                <w:szCs w:val="24"/>
                <w:lang w:eastAsia="uk-UA"/>
              </w:rPr>
            </w:pPr>
            <w:r w:rsidRPr="004006A5">
              <w:rPr>
                <w:sz w:val="24"/>
                <w:szCs w:val="24"/>
                <w:lang w:eastAsia="uk-UA"/>
              </w:rPr>
              <w:t>Інформація до відома</w:t>
            </w:r>
          </w:p>
        </w:tc>
        <w:tc>
          <w:tcPr>
            <w:tcW w:w="851" w:type="dxa"/>
          </w:tcPr>
          <w:p w14:paraId="766DD9A0" w14:textId="77777777" w:rsidR="004006A5" w:rsidRPr="004006A5" w:rsidRDefault="004006A5" w:rsidP="004006A5">
            <w:pPr>
              <w:rPr>
                <w:sz w:val="24"/>
                <w:szCs w:val="24"/>
                <w:lang w:eastAsia="uk-UA"/>
              </w:rPr>
            </w:pPr>
          </w:p>
        </w:tc>
      </w:tr>
      <w:tr w:rsidR="004006A5" w:rsidRPr="004006A5" w14:paraId="2D96436A" w14:textId="77777777" w:rsidTr="005058F4">
        <w:trPr>
          <w:trHeight w:val="4236"/>
        </w:trPr>
        <w:tc>
          <w:tcPr>
            <w:tcW w:w="426" w:type="dxa"/>
          </w:tcPr>
          <w:p w14:paraId="6D24C8C8" w14:textId="77777777" w:rsidR="004006A5" w:rsidRPr="004006A5" w:rsidRDefault="004006A5" w:rsidP="004006A5">
            <w:pPr>
              <w:rPr>
                <w:sz w:val="24"/>
                <w:szCs w:val="24"/>
                <w:lang w:eastAsia="uk-UA"/>
              </w:rPr>
            </w:pPr>
            <w:r w:rsidRPr="004006A5">
              <w:rPr>
                <w:sz w:val="24"/>
                <w:szCs w:val="24"/>
                <w:lang w:eastAsia="uk-UA"/>
              </w:rPr>
              <w:lastRenderedPageBreak/>
              <w:t>3</w:t>
            </w:r>
          </w:p>
        </w:tc>
        <w:tc>
          <w:tcPr>
            <w:tcW w:w="5377" w:type="dxa"/>
          </w:tcPr>
          <w:p w14:paraId="3737A043" w14:textId="36EC411C" w:rsidR="004006A5" w:rsidRPr="004006A5" w:rsidRDefault="004006A5" w:rsidP="004006A5">
            <w:pPr>
              <w:rPr>
                <w:sz w:val="24"/>
                <w:szCs w:val="24"/>
                <w:lang w:eastAsia="uk-UA"/>
              </w:rPr>
            </w:pPr>
            <w:r w:rsidRPr="004006A5">
              <w:rPr>
                <w:sz w:val="24"/>
                <w:szCs w:val="24"/>
                <w:lang w:eastAsia="uk-UA"/>
              </w:rPr>
              <w:t>З метою збереження та зміцнення здоров’я д</w:t>
            </w:r>
            <w:r w:rsidR="0045745D">
              <w:rPr>
                <w:sz w:val="24"/>
                <w:szCs w:val="24"/>
                <w:lang w:eastAsia="uk-UA"/>
              </w:rPr>
              <w:t>ошкільників  в умовах карантину</w:t>
            </w:r>
            <w:r w:rsidR="0045745D">
              <w:rPr>
                <w:sz w:val="24"/>
                <w:szCs w:val="24"/>
                <w:lang w:val="uk-UA" w:eastAsia="uk-UA"/>
              </w:rPr>
              <w:t xml:space="preserve">, в тому числі  і </w:t>
            </w:r>
            <w:r w:rsidRPr="004006A5">
              <w:rPr>
                <w:sz w:val="24"/>
                <w:szCs w:val="24"/>
                <w:lang w:val="en-US" w:eastAsia="uk-UA"/>
              </w:rPr>
              <w:t>Covid</w:t>
            </w:r>
            <w:r w:rsidRPr="004006A5">
              <w:rPr>
                <w:sz w:val="24"/>
                <w:szCs w:val="24"/>
                <w:lang w:eastAsia="uk-UA"/>
              </w:rPr>
              <w:t xml:space="preserve">-19,   здійснювати контроль за:                                                                                                                                                                                                                                                                                                                                                                                                                                                                                                                                                                                                                                                                                                                                                                                                                                                                                                                                                                                                                                                                                                                                                                                                                                                                                                                                                                                                                                                                                                                                                                                                                                                                                                                                                                                                                                                                                                                                                                                                                                                                                                                                                                                                                                                                                                                                                                                                                                                                                                                                                                                        </w:t>
            </w:r>
          </w:p>
          <w:p w14:paraId="6C0BEAB3" w14:textId="208A978E" w:rsidR="004006A5" w:rsidRPr="004006A5" w:rsidRDefault="004006A5" w:rsidP="004006A5">
            <w:pPr>
              <w:rPr>
                <w:sz w:val="24"/>
                <w:szCs w:val="24"/>
                <w:lang w:eastAsia="uk-UA"/>
              </w:rPr>
            </w:pPr>
            <w:r w:rsidRPr="004006A5">
              <w:rPr>
                <w:sz w:val="24"/>
                <w:szCs w:val="24"/>
                <w:lang w:eastAsia="uk-UA"/>
              </w:rPr>
              <w:t>3.1. Створенням умов для здійснення освітнього процесу з даного питання;</w:t>
            </w:r>
          </w:p>
          <w:p w14:paraId="2037D65B" w14:textId="77777777" w:rsidR="004006A5" w:rsidRPr="004006A5" w:rsidRDefault="004006A5" w:rsidP="004006A5">
            <w:pPr>
              <w:rPr>
                <w:sz w:val="24"/>
                <w:szCs w:val="24"/>
                <w:lang w:eastAsia="uk-UA"/>
              </w:rPr>
            </w:pPr>
            <w:r w:rsidRPr="004006A5">
              <w:rPr>
                <w:sz w:val="24"/>
                <w:szCs w:val="24"/>
                <w:lang w:eastAsia="uk-UA"/>
              </w:rPr>
              <w:t>3.2. Дотриманням режиму дня з урахуванням вимог  програми «Дитина» та «Тимчасових рекомендацій  щодо організації протиепідемічних заходів…»;</w:t>
            </w:r>
          </w:p>
          <w:p w14:paraId="19272851" w14:textId="77777777" w:rsidR="004006A5" w:rsidRPr="004006A5" w:rsidRDefault="004006A5" w:rsidP="004006A5">
            <w:pPr>
              <w:rPr>
                <w:sz w:val="24"/>
                <w:szCs w:val="24"/>
                <w:lang w:eastAsia="uk-UA"/>
              </w:rPr>
            </w:pPr>
            <w:r w:rsidRPr="004006A5">
              <w:rPr>
                <w:sz w:val="24"/>
                <w:szCs w:val="24"/>
                <w:lang w:eastAsia="uk-UA"/>
              </w:rPr>
              <w:t>3.3. Організацією та методикою проведення оздоровчо-профілактичних заходів та їх раціональним поєднанням в умовах карантину;</w:t>
            </w:r>
          </w:p>
          <w:p w14:paraId="0E427B4D" w14:textId="77777777" w:rsidR="004006A5" w:rsidRPr="004006A5" w:rsidRDefault="004006A5" w:rsidP="004006A5">
            <w:pPr>
              <w:rPr>
                <w:sz w:val="24"/>
                <w:szCs w:val="24"/>
                <w:lang w:eastAsia="uk-UA"/>
              </w:rPr>
            </w:pPr>
            <w:r w:rsidRPr="004006A5">
              <w:rPr>
                <w:sz w:val="24"/>
                <w:szCs w:val="24"/>
                <w:lang w:eastAsia="uk-UA"/>
              </w:rPr>
              <w:t>3.4. Організацією та проведенням прогулянок в умовах адаптивного карантину;</w:t>
            </w:r>
          </w:p>
        </w:tc>
        <w:tc>
          <w:tcPr>
            <w:tcW w:w="1275" w:type="dxa"/>
          </w:tcPr>
          <w:p w14:paraId="27810494" w14:textId="77777777" w:rsidR="004006A5" w:rsidRPr="004006A5" w:rsidRDefault="004006A5" w:rsidP="004006A5">
            <w:pPr>
              <w:rPr>
                <w:sz w:val="24"/>
                <w:szCs w:val="24"/>
                <w:lang w:eastAsia="uk-UA"/>
              </w:rPr>
            </w:pPr>
          </w:p>
          <w:p w14:paraId="1B995FCF" w14:textId="77777777" w:rsidR="004006A5" w:rsidRPr="004006A5" w:rsidRDefault="004006A5" w:rsidP="004006A5">
            <w:pPr>
              <w:rPr>
                <w:sz w:val="24"/>
                <w:szCs w:val="24"/>
                <w:lang w:eastAsia="uk-UA"/>
              </w:rPr>
            </w:pPr>
          </w:p>
          <w:p w14:paraId="65FD4AF5" w14:textId="77777777" w:rsidR="004006A5" w:rsidRPr="004006A5" w:rsidRDefault="004006A5" w:rsidP="004006A5">
            <w:pPr>
              <w:rPr>
                <w:sz w:val="24"/>
                <w:szCs w:val="24"/>
                <w:lang w:eastAsia="uk-UA"/>
              </w:rPr>
            </w:pPr>
          </w:p>
          <w:p w14:paraId="41319323" w14:textId="77777777" w:rsidR="004006A5" w:rsidRPr="004006A5" w:rsidRDefault="004006A5" w:rsidP="004006A5">
            <w:pPr>
              <w:rPr>
                <w:sz w:val="24"/>
                <w:szCs w:val="24"/>
                <w:lang w:eastAsia="uk-UA"/>
              </w:rPr>
            </w:pPr>
            <w:r w:rsidRPr="004006A5">
              <w:rPr>
                <w:sz w:val="24"/>
                <w:szCs w:val="24"/>
                <w:lang w:eastAsia="uk-UA"/>
              </w:rPr>
              <w:t>оперативн</w:t>
            </w:r>
          </w:p>
          <w:p w14:paraId="25E68267" w14:textId="77777777" w:rsidR="004006A5" w:rsidRPr="004006A5" w:rsidRDefault="004006A5" w:rsidP="004006A5">
            <w:pPr>
              <w:rPr>
                <w:sz w:val="24"/>
                <w:szCs w:val="24"/>
                <w:lang w:eastAsia="uk-UA"/>
              </w:rPr>
            </w:pPr>
          </w:p>
          <w:p w14:paraId="17257759" w14:textId="77777777" w:rsidR="004006A5" w:rsidRPr="004006A5" w:rsidRDefault="004006A5" w:rsidP="004006A5">
            <w:pPr>
              <w:rPr>
                <w:sz w:val="24"/>
                <w:szCs w:val="24"/>
                <w:lang w:eastAsia="uk-UA"/>
              </w:rPr>
            </w:pPr>
          </w:p>
          <w:p w14:paraId="13604137" w14:textId="77777777" w:rsidR="004006A5" w:rsidRPr="004006A5" w:rsidRDefault="004006A5" w:rsidP="004006A5">
            <w:pPr>
              <w:rPr>
                <w:sz w:val="24"/>
                <w:szCs w:val="24"/>
                <w:lang w:eastAsia="uk-UA"/>
              </w:rPr>
            </w:pPr>
            <w:r w:rsidRPr="004006A5">
              <w:rPr>
                <w:sz w:val="24"/>
                <w:szCs w:val="24"/>
                <w:lang w:eastAsia="uk-UA"/>
              </w:rPr>
              <w:t>вибірково</w:t>
            </w:r>
          </w:p>
          <w:p w14:paraId="6EB29114" w14:textId="77777777" w:rsidR="004006A5" w:rsidRPr="004006A5" w:rsidRDefault="004006A5" w:rsidP="004006A5">
            <w:pPr>
              <w:rPr>
                <w:sz w:val="24"/>
                <w:szCs w:val="24"/>
                <w:lang w:eastAsia="uk-UA"/>
              </w:rPr>
            </w:pPr>
          </w:p>
          <w:p w14:paraId="53748BA6" w14:textId="77777777" w:rsidR="004006A5" w:rsidRPr="004006A5" w:rsidRDefault="004006A5" w:rsidP="004006A5">
            <w:pPr>
              <w:rPr>
                <w:sz w:val="24"/>
                <w:szCs w:val="24"/>
                <w:lang w:eastAsia="uk-UA"/>
              </w:rPr>
            </w:pPr>
          </w:p>
          <w:p w14:paraId="391E41FC" w14:textId="77777777" w:rsidR="004006A5" w:rsidRPr="004006A5" w:rsidRDefault="004006A5" w:rsidP="004006A5">
            <w:pPr>
              <w:rPr>
                <w:sz w:val="24"/>
                <w:szCs w:val="24"/>
                <w:lang w:eastAsia="uk-UA"/>
              </w:rPr>
            </w:pPr>
          </w:p>
          <w:p w14:paraId="58D642DA" w14:textId="77777777" w:rsidR="004006A5" w:rsidRPr="004006A5" w:rsidRDefault="004006A5" w:rsidP="004006A5">
            <w:pPr>
              <w:rPr>
                <w:sz w:val="24"/>
                <w:szCs w:val="24"/>
                <w:lang w:eastAsia="uk-UA"/>
              </w:rPr>
            </w:pPr>
            <w:r w:rsidRPr="004006A5">
              <w:rPr>
                <w:sz w:val="24"/>
                <w:szCs w:val="24"/>
                <w:lang w:eastAsia="uk-UA"/>
              </w:rPr>
              <w:t>вибірково</w:t>
            </w:r>
          </w:p>
          <w:p w14:paraId="2ECF8B06" w14:textId="77777777" w:rsidR="004006A5" w:rsidRPr="004006A5" w:rsidRDefault="004006A5" w:rsidP="004006A5">
            <w:pPr>
              <w:rPr>
                <w:sz w:val="24"/>
                <w:szCs w:val="24"/>
                <w:lang w:eastAsia="uk-UA"/>
              </w:rPr>
            </w:pPr>
          </w:p>
          <w:p w14:paraId="6B15393F" w14:textId="77777777" w:rsidR="004006A5" w:rsidRPr="004006A5" w:rsidRDefault="004006A5" w:rsidP="004006A5">
            <w:pPr>
              <w:rPr>
                <w:sz w:val="24"/>
                <w:szCs w:val="24"/>
                <w:lang w:eastAsia="uk-UA"/>
              </w:rPr>
            </w:pPr>
          </w:p>
          <w:p w14:paraId="28421E73" w14:textId="77777777" w:rsidR="004006A5" w:rsidRPr="004006A5" w:rsidRDefault="004006A5" w:rsidP="004006A5">
            <w:pPr>
              <w:rPr>
                <w:sz w:val="24"/>
                <w:szCs w:val="24"/>
                <w:lang w:eastAsia="uk-UA"/>
              </w:rPr>
            </w:pPr>
            <w:r w:rsidRPr="004006A5">
              <w:rPr>
                <w:sz w:val="24"/>
                <w:szCs w:val="24"/>
                <w:lang w:eastAsia="uk-UA"/>
              </w:rPr>
              <w:t>оперативн</w:t>
            </w:r>
          </w:p>
          <w:p w14:paraId="0B96DF4C" w14:textId="77777777" w:rsidR="004006A5" w:rsidRPr="004006A5" w:rsidRDefault="004006A5" w:rsidP="004006A5">
            <w:pPr>
              <w:rPr>
                <w:sz w:val="24"/>
                <w:szCs w:val="24"/>
                <w:lang w:eastAsia="uk-UA"/>
              </w:rPr>
            </w:pPr>
          </w:p>
        </w:tc>
        <w:tc>
          <w:tcPr>
            <w:tcW w:w="851" w:type="dxa"/>
          </w:tcPr>
          <w:p w14:paraId="36011EF5" w14:textId="77777777" w:rsidR="004006A5" w:rsidRPr="004006A5" w:rsidRDefault="004006A5" w:rsidP="004006A5">
            <w:pPr>
              <w:rPr>
                <w:sz w:val="24"/>
                <w:szCs w:val="24"/>
                <w:lang w:eastAsia="uk-UA"/>
              </w:rPr>
            </w:pPr>
          </w:p>
          <w:p w14:paraId="640D6742" w14:textId="77777777" w:rsidR="004006A5" w:rsidRPr="004006A5" w:rsidRDefault="004006A5" w:rsidP="004006A5">
            <w:pPr>
              <w:rPr>
                <w:sz w:val="24"/>
                <w:szCs w:val="24"/>
                <w:lang w:eastAsia="uk-UA"/>
              </w:rPr>
            </w:pPr>
          </w:p>
          <w:p w14:paraId="713F290A" w14:textId="77777777" w:rsidR="004006A5" w:rsidRPr="004006A5" w:rsidRDefault="004006A5" w:rsidP="004006A5">
            <w:pPr>
              <w:rPr>
                <w:sz w:val="24"/>
                <w:szCs w:val="24"/>
                <w:lang w:eastAsia="uk-UA"/>
              </w:rPr>
            </w:pPr>
          </w:p>
          <w:p w14:paraId="1F164B36" w14:textId="77777777" w:rsidR="004006A5" w:rsidRPr="004006A5" w:rsidRDefault="004006A5" w:rsidP="004006A5">
            <w:pPr>
              <w:rPr>
                <w:sz w:val="24"/>
                <w:szCs w:val="24"/>
                <w:lang w:eastAsia="uk-UA"/>
              </w:rPr>
            </w:pPr>
            <w:r w:rsidRPr="004006A5">
              <w:rPr>
                <w:sz w:val="24"/>
                <w:szCs w:val="24"/>
                <w:lang w:eastAsia="uk-UA"/>
              </w:rPr>
              <w:t>Всі</w:t>
            </w:r>
          </w:p>
          <w:p w14:paraId="355023B8" w14:textId="77777777" w:rsidR="004006A5" w:rsidRPr="004006A5" w:rsidRDefault="004006A5" w:rsidP="004006A5">
            <w:pPr>
              <w:rPr>
                <w:sz w:val="24"/>
                <w:szCs w:val="24"/>
                <w:lang w:eastAsia="uk-UA"/>
              </w:rPr>
            </w:pPr>
          </w:p>
          <w:p w14:paraId="5E772029" w14:textId="77777777" w:rsidR="004006A5" w:rsidRPr="004006A5" w:rsidRDefault="004006A5" w:rsidP="004006A5">
            <w:pPr>
              <w:rPr>
                <w:sz w:val="24"/>
                <w:szCs w:val="24"/>
                <w:lang w:eastAsia="uk-UA"/>
              </w:rPr>
            </w:pPr>
          </w:p>
        </w:tc>
        <w:tc>
          <w:tcPr>
            <w:tcW w:w="1417" w:type="dxa"/>
          </w:tcPr>
          <w:p w14:paraId="1B19A854" w14:textId="77777777" w:rsidR="004006A5" w:rsidRPr="004006A5" w:rsidRDefault="004006A5" w:rsidP="004006A5">
            <w:pPr>
              <w:rPr>
                <w:sz w:val="24"/>
                <w:szCs w:val="24"/>
                <w:lang w:eastAsia="uk-UA"/>
              </w:rPr>
            </w:pPr>
          </w:p>
          <w:p w14:paraId="425B536A" w14:textId="77777777" w:rsidR="004006A5" w:rsidRPr="004006A5" w:rsidRDefault="004006A5" w:rsidP="004006A5">
            <w:pPr>
              <w:rPr>
                <w:sz w:val="24"/>
                <w:szCs w:val="24"/>
                <w:lang w:eastAsia="uk-UA"/>
              </w:rPr>
            </w:pPr>
          </w:p>
          <w:p w14:paraId="449BEC7D" w14:textId="77777777" w:rsidR="004006A5" w:rsidRPr="004006A5" w:rsidRDefault="004006A5" w:rsidP="004006A5">
            <w:pPr>
              <w:rPr>
                <w:sz w:val="24"/>
                <w:szCs w:val="24"/>
                <w:lang w:eastAsia="uk-UA"/>
              </w:rPr>
            </w:pPr>
          </w:p>
          <w:p w14:paraId="2CCC4F3A" w14:textId="77777777" w:rsidR="004006A5" w:rsidRPr="004006A5" w:rsidRDefault="004006A5" w:rsidP="004006A5">
            <w:pPr>
              <w:rPr>
                <w:sz w:val="24"/>
                <w:szCs w:val="24"/>
                <w:lang w:eastAsia="uk-UA"/>
              </w:rPr>
            </w:pPr>
            <w:r w:rsidRPr="004006A5">
              <w:rPr>
                <w:sz w:val="24"/>
                <w:szCs w:val="24"/>
                <w:lang w:eastAsia="uk-UA"/>
              </w:rPr>
              <w:t>Систематичн</w:t>
            </w:r>
          </w:p>
          <w:p w14:paraId="3508396A" w14:textId="77777777" w:rsidR="004006A5" w:rsidRPr="004006A5" w:rsidRDefault="004006A5" w:rsidP="004006A5">
            <w:pPr>
              <w:rPr>
                <w:sz w:val="24"/>
                <w:szCs w:val="24"/>
                <w:lang w:eastAsia="uk-UA"/>
              </w:rPr>
            </w:pPr>
          </w:p>
          <w:p w14:paraId="178F6D14" w14:textId="77777777" w:rsidR="004006A5" w:rsidRPr="004006A5" w:rsidRDefault="004006A5" w:rsidP="004006A5">
            <w:pPr>
              <w:rPr>
                <w:sz w:val="24"/>
                <w:szCs w:val="24"/>
                <w:lang w:eastAsia="uk-UA"/>
              </w:rPr>
            </w:pPr>
            <w:r w:rsidRPr="004006A5">
              <w:rPr>
                <w:sz w:val="24"/>
                <w:szCs w:val="24"/>
                <w:lang w:eastAsia="uk-UA"/>
              </w:rPr>
              <w:t>Систематичн</w:t>
            </w:r>
          </w:p>
          <w:p w14:paraId="74585C5F" w14:textId="77777777" w:rsidR="004006A5" w:rsidRPr="004006A5" w:rsidRDefault="004006A5" w:rsidP="004006A5">
            <w:pPr>
              <w:rPr>
                <w:sz w:val="24"/>
                <w:szCs w:val="24"/>
                <w:lang w:eastAsia="uk-UA"/>
              </w:rPr>
            </w:pPr>
          </w:p>
          <w:p w14:paraId="7CDCACFB" w14:textId="77777777" w:rsidR="004006A5" w:rsidRPr="004006A5" w:rsidRDefault="004006A5" w:rsidP="004006A5">
            <w:pPr>
              <w:rPr>
                <w:sz w:val="24"/>
                <w:szCs w:val="24"/>
                <w:lang w:eastAsia="uk-UA"/>
              </w:rPr>
            </w:pPr>
          </w:p>
          <w:p w14:paraId="38E51EC8" w14:textId="77777777" w:rsidR="004006A5" w:rsidRPr="004006A5" w:rsidRDefault="004006A5" w:rsidP="004006A5">
            <w:pPr>
              <w:rPr>
                <w:sz w:val="24"/>
                <w:szCs w:val="24"/>
                <w:lang w:eastAsia="uk-UA"/>
              </w:rPr>
            </w:pPr>
            <w:r w:rsidRPr="004006A5">
              <w:rPr>
                <w:sz w:val="24"/>
                <w:szCs w:val="24"/>
                <w:lang w:eastAsia="uk-UA"/>
              </w:rPr>
              <w:t>Систематичн</w:t>
            </w:r>
          </w:p>
          <w:p w14:paraId="48DAB366" w14:textId="77777777" w:rsidR="004006A5" w:rsidRPr="004006A5" w:rsidRDefault="004006A5" w:rsidP="004006A5">
            <w:pPr>
              <w:rPr>
                <w:sz w:val="24"/>
                <w:szCs w:val="24"/>
                <w:lang w:eastAsia="uk-UA"/>
              </w:rPr>
            </w:pPr>
          </w:p>
          <w:p w14:paraId="09213A9B" w14:textId="77777777" w:rsidR="004006A5" w:rsidRPr="004006A5" w:rsidRDefault="004006A5" w:rsidP="004006A5">
            <w:pPr>
              <w:rPr>
                <w:sz w:val="24"/>
                <w:szCs w:val="24"/>
                <w:lang w:eastAsia="uk-UA"/>
              </w:rPr>
            </w:pPr>
            <w:r w:rsidRPr="004006A5">
              <w:rPr>
                <w:sz w:val="24"/>
                <w:szCs w:val="24"/>
                <w:lang w:eastAsia="uk-UA"/>
              </w:rPr>
              <w:t>Систематично</w:t>
            </w:r>
          </w:p>
        </w:tc>
        <w:tc>
          <w:tcPr>
            <w:tcW w:w="1843" w:type="dxa"/>
          </w:tcPr>
          <w:p w14:paraId="5AD20B06" w14:textId="77777777" w:rsidR="004006A5" w:rsidRPr="004006A5" w:rsidRDefault="004006A5" w:rsidP="004006A5">
            <w:pPr>
              <w:rPr>
                <w:sz w:val="24"/>
                <w:szCs w:val="24"/>
                <w:lang w:eastAsia="uk-UA"/>
              </w:rPr>
            </w:pPr>
          </w:p>
          <w:p w14:paraId="46FDC04B" w14:textId="77777777" w:rsidR="004006A5" w:rsidRPr="004006A5" w:rsidRDefault="004006A5" w:rsidP="004006A5">
            <w:pPr>
              <w:rPr>
                <w:sz w:val="24"/>
                <w:szCs w:val="24"/>
                <w:lang w:eastAsia="uk-UA"/>
              </w:rPr>
            </w:pPr>
          </w:p>
          <w:p w14:paraId="0FC6D24B" w14:textId="77777777" w:rsidR="004006A5" w:rsidRPr="004006A5" w:rsidRDefault="004006A5" w:rsidP="004006A5">
            <w:pPr>
              <w:rPr>
                <w:sz w:val="24"/>
                <w:szCs w:val="24"/>
                <w:lang w:eastAsia="uk-UA"/>
              </w:rPr>
            </w:pPr>
          </w:p>
          <w:p w14:paraId="597E40F1" w14:textId="77777777" w:rsidR="004006A5" w:rsidRPr="004006A5" w:rsidRDefault="004006A5" w:rsidP="004006A5">
            <w:pPr>
              <w:rPr>
                <w:sz w:val="24"/>
                <w:szCs w:val="24"/>
                <w:lang w:eastAsia="uk-UA"/>
              </w:rPr>
            </w:pPr>
            <w:r w:rsidRPr="004006A5">
              <w:rPr>
                <w:sz w:val="24"/>
                <w:szCs w:val="24"/>
                <w:lang w:eastAsia="uk-UA"/>
              </w:rPr>
              <w:t>До педгодини</w:t>
            </w:r>
          </w:p>
          <w:p w14:paraId="5B8E3225" w14:textId="77777777" w:rsidR="004006A5" w:rsidRPr="004006A5" w:rsidRDefault="004006A5" w:rsidP="004006A5">
            <w:pPr>
              <w:rPr>
                <w:sz w:val="24"/>
                <w:szCs w:val="24"/>
                <w:lang w:eastAsia="uk-UA"/>
              </w:rPr>
            </w:pPr>
          </w:p>
          <w:p w14:paraId="7926920D" w14:textId="77777777" w:rsidR="004006A5" w:rsidRPr="004006A5" w:rsidRDefault="004006A5" w:rsidP="004006A5">
            <w:pPr>
              <w:rPr>
                <w:sz w:val="24"/>
                <w:szCs w:val="24"/>
                <w:lang w:eastAsia="uk-UA"/>
              </w:rPr>
            </w:pPr>
          </w:p>
          <w:p w14:paraId="57BDEA0B" w14:textId="77777777" w:rsidR="004006A5" w:rsidRPr="004006A5" w:rsidRDefault="004006A5" w:rsidP="004006A5">
            <w:pPr>
              <w:rPr>
                <w:sz w:val="24"/>
                <w:szCs w:val="24"/>
                <w:lang w:eastAsia="uk-UA"/>
              </w:rPr>
            </w:pPr>
            <w:r w:rsidRPr="004006A5">
              <w:rPr>
                <w:sz w:val="24"/>
                <w:szCs w:val="24"/>
                <w:lang w:eastAsia="uk-UA"/>
              </w:rPr>
              <w:t>До педгодини</w:t>
            </w:r>
          </w:p>
          <w:p w14:paraId="2BC88270" w14:textId="77777777" w:rsidR="004006A5" w:rsidRPr="004006A5" w:rsidRDefault="004006A5" w:rsidP="004006A5">
            <w:pPr>
              <w:rPr>
                <w:sz w:val="24"/>
                <w:szCs w:val="24"/>
                <w:lang w:eastAsia="uk-UA"/>
              </w:rPr>
            </w:pPr>
          </w:p>
          <w:p w14:paraId="4640BF61" w14:textId="77777777" w:rsidR="004006A5" w:rsidRPr="004006A5" w:rsidRDefault="004006A5" w:rsidP="004006A5">
            <w:pPr>
              <w:rPr>
                <w:sz w:val="24"/>
                <w:szCs w:val="24"/>
                <w:lang w:eastAsia="uk-UA"/>
              </w:rPr>
            </w:pPr>
          </w:p>
          <w:p w14:paraId="3CFACB06" w14:textId="77777777" w:rsidR="004006A5" w:rsidRPr="004006A5" w:rsidRDefault="004006A5" w:rsidP="004006A5">
            <w:pPr>
              <w:rPr>
                <w:sz w:val="24"/>
                <w:szCs w:val="24"/>
                <w:lang w:eastAsia="uk-UA"/>
              </w:rPr>
            </w:pPr>
          </w:p>
          <w:p w14:paraId="7C4B7666" w14:textId="77777777" w:rsidR="004006A5" w:rsidRPr="004006A5" w:rsidRDefault="004006A5" w:rsidP="004006A5">
            <w:pPr>
              <w:rPr>
                <w:sz w:val="24"/>
                <w:szCs w:val="24"/>
                <w:lang w:eastAsia="uk-UA"/>
              </w:rPr>
            </w:pPr>
            <w:r w:rsidRPr="004006A5">
              <w:rPr>
                <w:sz w:val="24"/>
                <w:szCs w:val="24"/>
                <w:lang w:eastAsia="uk-UA"/>
              </w:rPr>
              <w:t>До педгодини</w:t>
            </w:r>
          </w:p>
          <w:p w14:paraId="760A235C" w14:textId="77777777" w:rsidR="004006A5" w:rsidRPr="004006A5" w:rsidRDefault="004006A5" w:rsidP="004006A5">
            <w:pPr>
              <w:rPr>
                <w:sz w:val="24"/>
                <w:szCs w:val="24"/>
                <w:lang w:eastAsia="uk-UA"/>
              </w:rPr>
            </w:pPr>
          </w:p>
          <w:p w14:paraId="7DFB6772" w14:textId="77777777" w:rsidR="004006A5" w:rsidRPr="004006A5" w:rsidRDefault="004006A5" w:rsidP="004006A5">
            <w:pPr>
              <w:rPr>
                <w:sz w:val="24"/>
                <w:szCs w:val="24"/>
                <w:lang w:eastAsia="uk-UA"/>
              </w:rPr>
            </w:pPr>
          </w:p>
          <w:p w14:paraId="30BC7754" w14:textId="77777777" w:rsidR="004006A5" w:rsidRPr="004006A5" w:rsidRDefault="004006A5" w:rsidP="004006A5">
            <w:pPr>
              <w:rPr>
                <w:sz w:val="24"/>
                <w:szCs w:val="24"/>
                <w:lang w:eastAsia="uk-UA"/>
              </w:rPr>
            </w:pPr>
            <w:r w:rsidRPr="004006A5">
              <w:rPr>
                <w:sz w:val="24"/>
                <w:szCs w:val="24"/>
                <w:lang w:eastAsia="uk-UA"/>
              </w:rPr>
              <w:t>До педгодини</w:t>
            </w:r>
          </w:p>
          <w:p w14:paraId="493A8F2E" w14:textId="77777777" w:rsidR="004006A5" w:rsidRPr="004006A5" w:rsidRDefault="004006A5" w:rsidP="004006A5">
            <w:pPr>
              <w:rPr>
                <w:sz w:val="24"/>
                <w:szCs w:val="24"/>
                <w:lang w:eastAsia="uk-UA"/>
              </w:rPr>
            </w:pPr>
          </w:p>
        </w:tc>
        <w:tc>
          <w:tcPr>
            <w:tcW w:w="1428" w:type="dxa"/>
          </w:tcPr>
          <w:p w14:paraId="6693C45B" w14:textId="77777777" w:rsidR="004006A5" w:rsidRPr="004006A5" w:rsidRDefault="004006A5" w:rsidP="004006A5">
            <w:pPr>
              <w:rPr>
                <w:sz w:val="24"/>
                <w:szCs w:val="24"/>
                <w:lang w:eastAsia="uk-UA"/>
              </w:rPr>
            </w:pPr>
          </w:p>
          <w:p w14:paraId="4DE0BF6F" w14:textId="77777777" w:rsidR="004006A5" w:rsidRPr="004006A5" w:rsidRDefault="004006A5" w:rsidP="004006A5">
            <w:pPr>
              <w:rPr>
                <w:sz w:val="24"/>
                <w:szCs w:val="24"/>
                <w:lang w:eastAsia="uk-UA"/>
              </w:rPr>
            </w:pPr>
          </w:p>
          <w:p w14:paraId="421CE023" w14:textId="77777777" w:rsidR="004006A5" w:rsidRPr="004006A5" w:rsidRDefault="004006A5" w:rsidP="004006A5">
            <w:pPr>
              <w:rPr>
                <w:sz w:val="24"/>
                <w:szCs w:val="24"/>
                <w:lang w:eastAsia="uk-UA"/>
              </w:rPr>
            </w:pPr>
          </w:p>
          <w:p w14:paraId="68CF7E3F" w14:textId="77777777" w:rsidR="004006A5" w:rsidRPr="004006A5" w:rsidRDefault="004006A5" w:rsidP="004006A5">
            <w:pPr>
              <w:rPr>
                <w:sz w:val="24"/>
                <w:szCs w:val="24"/>
                <w:lang w:eastAsia="uk-UA"/>
              </w:rPr>
            </w:pPr>
            <w:r w:rsidRPr="004006A5">
              <w:rPr>
                <w:sz w:val="24"/>
                <w:szCs w:val="24"/>
                <w:lang w:eastAsia="uk-UA"/>
              </w:rPr>
              <w:t>Директор</w:t>
            </w:r>
          </w:p>
          <w:p w14:paraId="7B2B276D" w14:textId="77777777" w:rsidR="004006A5" w:rsidRPr="004006A5" w:rsidRDefault="004006A5" w:rsidP="004006A5">
            <w:pPr>
              <w:rPr>
                <w:sz w:val="24"/>
                <w:szCs w:val="24"/>
                <w:lang w:eastAsia="uk-UA"/>
              </w:rPr>
            </w:pPr>
            <w:r w:rsidRPr="004006A5">
              <w:rPr>
                <w:sz w:val="24"/>
                <w:szCs w:val="24"/>
                <w:lang w:eastAsia="uk-UA"/>
              </w:rPr>
              <w:t>Вих-методист</w:t>
            </w:r>
          </w:p>
          <w:p w14:paraId="41947A0F" w14:textId="77777777" w:rsidR="004006A5" w:rsidRPr="004006A5" w:rsidRDefault="004006A5" w:rsidP="004006A5">
            <w:pPr>
              <w:rPr>
                <w:sz w:val="24"/>
                <w:szCs w:val="24"/>
                <w:lang w:eastAsia="uk-UA"/>
              </w:rPr>
            </w:pPr>
            <w:r w:rsidRPr="004006A5">
              <w:rPr>
                <w:sz w:val="24"/>
                <w:szCs w:val="24"/>
                <w:lang w:eastAsia="uk-UA"/>
              </w:rPr>
              <w:t>Директор</w:t>
            </w:r>
          </w:p>
          <w:p w14:paraId="781B55DB" w14:textId="77777777" w:rsidR="004006A5" w:rsidRPr="004006A5" w:rsidRDefault="004006A5" w:rsidP="004006A5">
            <w:pPr>
              <w:rPr>
                <w:sz w:val="24"/>
                <w:szCs w:val="24"/>
                <w:lang w:eastAsia="uk-UA"/>
              </w:rPr>
            </w:pPr>
            <w:r w:rsidRPr="004006A5">
              <w:rPr>
                <w:sz w:val="24"/>
                <w:szCs w:val="24"/>
                <w:lang w:eastAsia="uk-UA"/>
              </w:rPr>
              <w:t>Вих-методист</w:t>
            </w:r>
          </w:p>
          <w:p w14:paraId="4BB9AC8B" w14:textId="77777777" w:rsidR="004006A5" w:rsidRPr="004006A5" w:rsidRDefault="004006A5" w:rsidP="004006A5">
            <w:pPr>
              <w:rPr>
                <w:sz w:val="24"/>
                <w:szCs w:val="24"/>
                <w:lang w:eastAsia="uk-UA"/>
              </w:rPr>
            </w:pPr>
          </w:p>
          <w:p w14:paraId="2D1D1F3F" w14:textId="77777777" w:rsidR="004006A5" w:rsidRPr="004006A5" w:rsidRDefault="004F38DE" w:rsidP="004006A5">
            <w:pPr>
              <w:rPr>
                <w:sz w:val="24"/>
                <w:szCs w:val="24"/>
                <w:lang w:eastAsia="uk-UA"/>
              </w:rPr>
            </w:pPr>
            <w:r>
              <w:rPr>
                <w:sz w:val="24"/>
                <w:szCs w:val="24"/>
                <w:lang w:eastAsia="uk-UA"/>
              </w:rPr>
              <w:t>В</w:t>
            </w:r>
            <w:r w:rsidR="004006A5" w:rsidRPr="004006A5">
              <w:rPr>
                <w:sz w:val="24"/>
                <w:szCs w:val="24"/>
                <w:lang w:eastAsia="uk-UA"/>
              </w:rPr>
              <w:t>-методист</w:t>
            </w:r>
          </w:p>
          <w:p w14:paraId="51448A0E" w14:textId="77777777" w:rsidR="004006A5" w:rsidRPr="004006A5" w:rsidRDefault="004006A5" w:rsidP="004006A5">
            <w:pPr>
              <w:rPr>
                <w:sz w:val="24"/>
                <w:szCs w:val="24"/>
                <w:lang w:eastAsia="uk-UA"/>
              </w:rPr>
            </w:pPr>
            <w:r w:rsidRPr="004006A5">
              <w:rPr>
                <w:sz w:val="24"/>
                <w:szCs w:val="24"/>
                <w:lang w:eastAsia="uk-UA"/>
              </w:rPr>
              <w:t>Сестра медич.</w:t>
            </w:r>
          </w:p>
          <w:p w14:paraId="4D711094" w14:textId="77777777" w:rsidR="004006A5" w:rsidRPr="004006A5" w:rsidRDefault="004F38DE" w:rsidP="004006A5">
            <w:pPr>
              <w:rPr>
                <w:sz w:val="24"/>
                <w:szCs w:val="24"/>
                <w:lang w:eastAsia="uk-UA"/>
              </w:rPr>
            </w:pPr>
            <w:r>
              <w:rPr>
                <w:sz w:val="24"/>
                <w:szCs w:val="24"/>
                <w:lang w:eastAsia="uk-UA"/>
              </w:rPr>
              <w:t>В</w:t>
            </w:r>
            <w:r w:rsidR="004006A5" w:rsidRPr="004006A5">
              <w:rPr>
                <w:sz w:val="24"/>
                <w:szCs w:val="24"/>
                <w:lang w:eastAsia="uk-UA"/>
              </w:rPr>
              <w:t>-методист</w:t>
            </w:r>
          </w:p>
          <w:p w14:paraId="0595E146" w14:textId="77777777" w:rsidR="009005A6" w:rsidRPr="009005A6" w:rsidRDefault="009005A6" w:rsidP="004006A5">
            <w:pPr>
              <w:rPr>
                <w:sz w:val="24"/>
                <w:szCs w:val="24"/>
                <w:lang w:eastAsia="uk-UA"/>
              </w:rPr>
            </w:pPr>
            <w:r>
              <w:rPr>
                <w:sz w:val="24"/>
                <w:szCs w:val="24"/>
                <w:lang w:eastAsia="uk-UA"/>
              </w:rPr>
              <w:t xml:space="preserve">Сестра медична </w:t>
            </w:r>
          </w:p>
        </w:tc>
        <w:tc>
          <w:tcPr>
            <w:tcW w:w="1984" w:type="dxa"/>
          </w:tcPr>
          <w:p w14:paraId="61EFF64C" w14:textId="77777777" w:rsidR="004006A5" w:rsidRPr="004006A5" w:rsidRDefault="004006A5" w:rsidP="004006A5">
            <w:pPr>
              <w:rPr>
                <w:sz w:val="24"/>
                <w:szCs w:val="24"/>
                <w:lang w:eastAsia="uk-UA"/>
              </w:rPr>
            </w:pPr>
          </w:p>
          <w:p w14:paraId="4DC8A078" w14:textId="77777777" w:rsidR="004006A5" w:rsidRPr="004006A5" w:rsidRDefault="004006A5" w:rsidP="004006A5">
            <w:pPr>
              <w:rPr>
                <w:sz w:val="24"/>
                <w:szCs w:val="24"/>
                <w:lang w:eastAsia="uk-UA"/>
              </w:rPr>
            </w:pPr>
          </w:p>
          <w:p w14:paraId="24C0F3C9" w14:textId="77777777" w:rsidR="004006A5" w:rsidRPr="004006A5" w:rsidRDefault="004006A5" w:rsidP="004006A5">
            <w:pPr>
              <w:rPr>
                <w:sz w:val="24"/>
                <w:szCs w:val="24"/>
                <w:lang w:eastAsia="uk-UA"/>
              </w:rPr>
            </w:pPr>
          </w:p>
          <w:p w14:paraId="195537D8" w14:textId="77777777" w:rsidR="004006A5" w:rsidRPr="004006A5" w:rsidRDefault="004006A5" w:rsidP="004006A5">
            <w:pPr>
              <w:rPr>
                <w:sz w:val="24"/>
                <w:szCs w:val="24"/>
                <w:lang w:eastAsia="uk-UA"/>
              </w:rPr>
            </w:pPr>
            <w:r w:rsidRPr="004006A5">
              <w:rPr>
                <w:sz w:val="24"/>
                <w:szCs w:val="24"/>
                <w:lang w:eastAsia="uk-UA"/>
              </w:rPr>
              <w:t>Рекомендації</w:t>
            </w:r>
          </w:p>
          <w:p w14:paraId="754C1A6E" w14:textId="77777777" w:rsidR="004006A5" w:rsidRPr="004006A5" w:rsidRDefault="004006A5" w:rsidP="004006A5">
            <w:pPr>
              <w:rPr>
                <w:sz w:val="24"/>
                <w:szCs w:val="24"/>
                <w:lang w:eastAsia="uk-UA"/>
              </w:rPr>
            </w:pPr>
            <w:r w:rsidRPr="004006A5">
              <w:rPr>
                <w:sz w:val="24"/>
                <w:szCs w:val="24"/>
                <w:lang w:eastAsia="uk-UA"/>
              </w:rPr>
              <w:t>до відома</w:t>
            </w:r>
          </w:p>
          <w:p w14:paraId="039EDA50" w14:textId="77777777" w:rsidR="004006A5" w:rsidRPr="004006A5" w:rsidRDefault="004006A5" w:rsidP="004006A5">
            <w:pPr>
              <w:rPr>
                <w:sz w:val="24"/>
                <w:szCs w:val="24"/>
                <w:lang w:eastAsia="uk-UA"/>
              </w:rPr>
            </w:pPr>
          </w:p>
          <w:p w14:paraId="0029D55B" w14:textId="77777777" w:rsidR="004006A5" w:rsidRPr="004006A5" w:rsidRDefault="004006A5" w:rsidP="004006A5">
            <w:pPr>
              <w:rPr>
                <w:sz w:val="24"/>
                <w:szCs w:val="24"/>
                <w:lang w:eastAsia="uk-UA"/>
              </w:rPr>
            </w:pPr>
            <w:r w:rsidRPr="004006A5">
              <w:rPr>
                <w:sz w:val="24"/>
                <w:szCs w:val="24"/>
                <w:lang w:eastAsia="uk-UA"/>
              </w:rPr>
              <w:t xml:space="preserve">Рекомендації до наради </w:t>
            </w:r>
          </w:p>
          <w:p w14:paraId="5FEAB090" w14:textId="77777777" w:rsidR="004006A5" w:rsidRPr="004006A5" w:rsidRDefault="004006A5" w:rsidP="004006A5">
            <w:pPr>
              <w:rPr>
                <w:sz w:val="24"/>
                <w:szCs w:val="24"/>
                <w:lang w:eastAsia="uk-UA"/>
              </w:rPr>
            </w:pPr>
          </w:p>
          <w:p w14:paraId="49848078" w14:textId="77777777" w:rsidR="004006A5" w:rsidRPr="004006A5" w:rsidRDefault="004006A5" w:rsidP="004006A5">
            <w:pPr>
              <w:rPr>
                <w:sz w:val="24"/>
                <w:szCs w:val="24"/>
                <w:lang w:eastAsia="uk-UA"/>
              </w:rPr>
            </w:pPr>
          </w:p>
          <w:p w14:paraId="7B4162FE" w14:textId="77777777" w:rsidR="004006A5" w:rsidRPr="004006A5" w:rsidRDefault="004006A5" w:rsidP="004006A5">
            <w:pPr>
              <w:rPr>
                <w:sz w:val="24"/>
                <w:szCs w:val="24"/>
                <w:lang w:eastAsia="uk-UA"/>
              </w:rPr>
            </w:pPr>
            <w:r w:rsidRPr="004006A5">
              <w:rPr>
                <w:sz w:val="24"/>
                <w:szCs w:val="24"/>
                <w:lang w:eastAsia="uk-UA"/>
              </w:rPr>
              <w:t>Рекомендації</w:t>
            </w:r>
          </w:p>
          <w:p w14:paraId="167F9D97" w14:textId="77777777" w:rsidR="004006A5" w:rsidRPr="004006A5" w:rsidRDefault="004006A5" w:rsidP="004006A5">
            <w:pPr>
              <w:rPr>
                <w:sz w:val="24"/>
                <w:szCs w:val="24"/>
                <w:lang w:eastAsia="uk-UA"/>
              </w:rPr>
            </w:pPr>
            <w:r w:rsidRPr="004006A5">
              <w:rPr>
                <w:sz w:val="24"/>
                <w:szCs w:val="24"/>
                <w:lang w:eastAsia="uk-UA"/>
              </w:rPr>
              <w:t>до відома</w:t>
            </w:r>
          </w:p>
          <w:p w14:paraId="38CD7250" w14:textId="77777777" w:rsidR="004006A5" w:rsidRPr="004006A5" w:rsidRDefault="004006A5" w:rsidP="004006A5">
            <w:pPr>
              <w:rPr>
                <w:sz w:val="24"/>
                <w:szCs w:val="24"/>
                <w:lang w:eastAsia="uk-UA"/>
              </w:rPr>
            </w:pPr>
          </w:p>
          <w:p w14:paraId="3CA73357" w14:textId="77777777" w:rsidR="004006A5" w:rsidRPr="004006A5" w:rsidRDefault="004006A5" w:rsidP="004006A5">
            <w:pPr>
              <w:rPr>
                <w:sz w:val="24"/>
                <w:szCs w:val="24"/>
                <w:lang w:eastAsia="uk-UA"/>
              </w:rPr>
            </w:pPr>
            <w:r w:rsidRPr="004006A5">
              <w:rPr>
                <w:sz w:val="24"/>
                <w:szCs w:val="24"/>
                <w:lang w:eastAsia="uk-UA"/>
              </w:rPr>
              <w:t>Рекомендації</w:t>
            </w:r>
          </w:p>
          <w:p w14:paraId="756966FF" w14:textId="77777777" w:rsidR="004006A5" w:rsidRPr="004006A5" w:rsidRDefault="004006A5" w:rsidP="004006A5">
            <w:pPr>
              <w:rPr>
                <w:sz w:val="24"/>
                <w:szCs w:val="24"/>
                <w:lang w:eastAsia="uk-UA"/>
              </w:rPr>
            </w:pPr>
            <w:r w:rsidRPr="004006A5">
              <w:rPr>
                <w:sz w:val="24"/>
                <w:szCs w:val="24"/>
                <w:lang w:eastAsia="uk-UA"/>
              </w:rPr>
              <w:t>до відома</w:t>
            </w:r>
          </w:p>
        </w:tc>
        <w:tc>
          <w:tcPr>
            <w:tcW w:w="851" w:type="dxa"/>
          </w:tcPr>
          <w:p w14:paraId="67A12F08" w14:textId="77777777" w:rsidR="004006A5" w:rsidRPr="004006A5" w:rsidRDefault="004006A5" w:rsidP="004006A5">
            <w:pPr>
              <w:rPr>
                <w:sz w:val="24"/>
                <w:szCs w:val="24"/>
                <w:lang w:eastAsia="uk-UA"/>
              </w:rPr>
            </w:pPr>
          </w:p>
        </w:tc>
      </w:tr>
      <w:tr w:rsidR="0045745D" w:rsidRPr="004006A5" w14:paraId="665BAAFF" w14:textId="77777777" w:rsidTr="005058F4">
        <w:trPr>
          <w:trHeight w:val="912"/>
        </w:trPr>
        <w:tc>
          <w:tcPr>
            <w:tcW w:w="426" w:type="dxa"/>
          </w:tcPr>
          <w:p w14:paraId="15BEDE6D" w14:textId="65EDB8A3" w:rsidR="0045745D" w:rsidRPr="0045745D" w:rsidRDefault="0045745D" w:rsidP="0074136A">
            <w:pPr>
              <w:rPr>
                <w:sz w:val="24"/>
                <w:szCs w:val="24"/>
                <w:lang w:val="uk-UA" w:eastAsia="uk-UA"/>
              </w:rPr>
            </w:pPr>
            <w:r>
              <w:rPr>
                <w:sz w:val="24"/>
                <w:szCs w:val="24"/>
                <w:lang w:val="uk-UA" w:eastAsia="uk-UA"/>
              </w:rPr>
              <w:t>4</w:t>
            </w:r>
          </w:p>
        </w:tc>
        <w:tc>
          <w:tcPr>
            <w:tcW w:w="5377" w:type="dxa"/>
          </w:tcPr>
          <w:p w14:paraId="5667BFC8" w14:textId="77777777" w:rsidR="0045745D" w:rsidRPr="004006A5" w:rsidRDefault="0045745D" w:rsidP="0074136A">
            <w:pPr>
              <w:rPr>
                <w:color w:val="212121"/>
                <w:sz w:val="24"/>
                <w:szCs w:val="24"/>
              </w:rPr>
            </w:pPr>
            <w:r w:rsidRPr="004006A5">
              <w:rPr>
                <w:sz w:val="24"/>
                <w:szCs w:val="24"/>
                <w:lang w:val="uk-UA" w:eastAsia="uk-UA"/>
              </w:rPr>
              <w:t xml:space="preserve">Забезпечення всебічного розвитку дитини дошкільного віку, набуття нею життєвого соціального досвіду </w:t>
            </w:r>
            <w:r w:rsidRPr="004006A5">
              <w:rPr>
                <w:color w:val="212121"/>
                <w:sz w:val="24"/>
                <w:szCs w:val="24"/>
              </w:rPr>
              <w:t>за освітніми напрямами Базового компоненту дошкільної освіти.</w:t>
            </w:r>
          </w:p>
        </w:tc>
        <w:tc>
          <w:tcPr>
            <w:tcW w:w="1275" w:type="dxa"/>
          </w:tcPr>
          <w:p w14:paraId="653540BC" w14:textId="77777777" w:rsidR="0045745D" w:rsidRPr="004F4497" w:rsidRDefault="0045745D" w:rsidP="0074136A">
            <w:pPr>
              <w:rPr>
                <w:sz w:val="24"/>
                <w:szCs w:val="24"/>
                <w:lang w:eastAsia="uk-UA"/>
              </w:rPr>
            </w:pPr>
            <w:r w:rsidRPr="004006A5">
              <w:rPr>
                <w:sz w:val="24"/>
                <w:szCs w:val="24"/>
                <w:lang w:eastAsia="uk-UA"/>
              </w:rPr>
              <w:t xml:space="preserve">Моніторингові дослідження                                                                                                                                                                                                                                                                                                                                                                                                                                          </w:t>
            </w:r>
            <w:r>
              <w:rPr>
                <w:sz w:val="24"/>
                <w:szCs w:val="24"/>
                <w:lang w:eastAsia="uk-UA"/>
              </w:rPr>
              <w:t xml:space="preserve">                               </w:t>
            </w:r>
          </w:p>
        </w:tc>
        <w:tc>
          <w:tcPr>
            <w:tcW w:w="851" w:type="dxa"/>
          </w:tcPr>
          <w:p w14:paraId="47014769" w14:textId="77777777" w:rsidR="0045745D" w:rsidRPr="004006A5" w:rsidRDefault="0045745D" w:rsidP="0074136A">
            <w:pPr>
              <w:jc w:val="center"/>
              <w:rPr>
                <w:color w:val="FF0000"/>
                <w:sz w:val="24"/>
                <w:szCs w:val="24"/>
                <w:lang w:eastAsia="uk-UA"/>
              </w:rPr>
            </w:pPr>
            <w:r w:rsidRPr="004006A5">
              <w:rPr>
                <w:sz w:val="24"/>
                <w:szCs w:val="24"/>
                <w:lang w:eastAsia="uk-UA"/>
              </w:rPr>
              <w:t>Старші групи</w:t>
            </w:r>
          </w:p>
        </w:tc>
        <w:tc>
          <w:tcPr>
            <w:tcW w:w="1417" w:type="dxa"/>
          </w:tcPr>
          <w:p w14:paraId="171D5C31" w14:textId="62E6E2D1" w:rsidR="0045745D" w:rsidRPr="004006A5" w:rsidRDefault="0045745D" w:rsidP="0074136A">
            <w:pPr>
              <w:rPr>
                <w:sz w:val="24"/>
                <w:szCs w:val="24"/>
                <w:lang w:eastAsia="uk-UA"/>
              </w:rPr>
            </w:pPr>
            <w:r>
              <w:rPr>
                <w:sz w:val="24"/>
                <w:szCs w:val="24"/>
                <w:lang w:val="uk-UA" w:eastAsia="uk-UA"/>
              </w:rPr>
              <w:t xml:space="preserve">Вересень </w:t>
            </w:r>
            <w:r w:rsidRPr="004006A5">
              <w:rPr>
                <w:sz w:val="24"/>
                <w:szCs w:val="24"/>
                <w:lang w:eastAsia="uk-UA"/>
              </w:rPr>
              <w:t xml:space="preserve"> </w:t>
            </w:r>
          </w:p>
          <w:p w14:paraId="54B2DF67" w14:textId="77777777" w:rsidR="0045745D" w:rsidRDefault="0045745D" w:rsidP="0074136A">
            <w:pPr>
              <w:rPr>
                <w:sz w:val="24"/>
                <w:szCs w:val="24"/>
                <w:lang w:eastAsia="uk-UA"/>
              </w:rPr>
            </w:pPr>
            <w:r>
              <w:rPr>
                <w:sz w:val="24"/>
                <w:szCs w:val="24"/>
                <w:lang w:eastAsia="uk-UA"/>
              </w:rPr>
              <w:t>2023</w:t>
            </w:r>
            <w:r w:rsidRPr="004006A5">
              <w:rPr>
                <w:sz w:val="24"/>
                <w:szCs w:val="24"/>
                <w:lang w:eastAsia="uk-UA"/>
              </w:rPr>
              <w:t xml:space="preserve"> р</w:t>
            </w:r>
          </w:p>
          <w:p w14:paraId="5C667D7F" w14:textId="6D7FF0D9" w:rsidR="00255605" w:rsidRPr="00255605" w:rsidRDefault="00255605" w:rsidP="0074136A">
            <w:pPr>
              <w:rPr>
                <w:sz w:val="24"/>
                <w:szCs w:val="24"/>
                <w:lang w:val="uk-UA" w:eastAsia="uk-UA"/>
              </w:rPr>
            </w:pPr>
            <w:r>
              <w:rPr>
                <w:sz w:val="24"/>
                <w:szCs w:val="24"/>
                <w:lang w:val="uk-UA" w:eastAsia="uk-UA"/>
              </w:rPr>
              <w:t xml:space="preserve">Квітень 2024 </w:t>
            </w:r>
          </w:p>
        </w:tc>
        <w:tc>
          <w:tcPr>
            <w:tcW w:w="1843" w:type="dxa"/>
          </w:tcPr>
          <w:p w14:paraId="62E945BB" w14:textId="77777777" w:rsidR="0045745D" w:rsidRPr="004006A5" w:rsidRDefault="0045745D" w:rsidP="0074136A">
            <w:pPr>
              <w:rPr>
                <w:sz w:val="24"/>
                <w:szCs w:val="24"/>
                <w:lang w:eastAsia="uk-UA"/>
              </w:rPr>
            </w:pPr>
            <w:r w:rsidRPr="004006A5">
              <w:rPr>
                <w:sz w:val="24"/>
                <w:szCs w:val="24"/>
                <w:lang w:eastAsia="uk-UA"/>
              </w:rPr>
              <w:t>Звіт  до педради</w:t>
            </w:r>
          </w:p>
        </w:tc>
        <w:tc>
          <w:tcPr>
            <w:tcW w:w="1428" w:type="dxa"/>
          </w:tcPr>
          <w:p w14:paraId="2A24F38C" w14:textId="77777777" w:rsidR="0045745D" w:rsidRPr="004006A5" w:rsidRDefault="0045745D" w:rsidP="0074136A">
            <w:pPr>
              <w:rPr>
                <w:sz w:val="24"/>
                <w:szCs w:val="24"/>
                <w:lang w:eastAsia="uk-UA"/>
              </w:rPr>
            </w:pPr>
            <w:r w:rsidRPr="004006A5">
              <w:rPr>
                <w:sz w:val="24"/>
                <w:szCs w:val="24"/>
                <w:lang w:eastAsia="uk-UA"/>
              </w:rPr>
              <w:t>Директор,</w:t>
            </w:r>
          </w:p>
          <w:p w14:paraId="66A008D0" w14:textId="53C39456" w:rsidR="0045745D" w:rsidRPr="004006A5" w:rsidRDefault="00000721" w:rsidP="0074136A">
            <w:pPr>
              <w:rPr>
                <w:sz w:val="24"/>
                <w:szCs w:val="24"/>
                <w:lang w:eastAsia="uk-UA"/>
              </w:rPr>
            </w:pPr>
            <w:r>
              <w:rPr>
                <w:sz w:val="24"/>
                <w:szCs w:val="24"/>
                <w:lang w:eastAsia="uk-UA"/>
              </w:rPr>
              <w:t>Вих</w:t>
            </w:r>
            <w:r w:rsidR="0045745D" w:rsidRPr="004006A5">
              <w:rPr>
                <w:sz w:val="24"/>
                <w:szCs w:val="24"/>
                <w:lang w:eastAsia="uk-UA"/>
              </w:rPr>
              <w:t>-метод</w:t>
            </w:r>
            <w:r>
              <w:rPr>
                <w:sz w:val="24"/>
                <w:szCs w:val="24"/>
                <w:lang w:val="uk-UA" w:eastAsia="uk-UA"/>
              </w:rPr>
              <w:t>-</w:t>
            </w:r>
            <w:r w:rsidR="0045745D" w:rsidRPr="004006A5">
              <w:rPr>
                <w:sz w:val="24"/>
                <w:szCs w:val="24"/>
                <w:lang w:eastAsia="uk-UA"/>
              </w:rPr>
              <w:t>ист, робоча група</w:t>
            </w:r>
          </w:p>
        </w:tc>
        <w:tc>
          <w:tcPr>
            <w:tcW w:w="1984" w:type="dxa"/>
          </w:tcPr>
          <w:p w14:paraId="247F144B" w14:textId="77777777" w:rsidR="0045745D" w:rsidRPr="004006A5" w:rsidRDefault="0045745D" w:rsidP="0074136A">
            <w:pPr>
              <w:rPr>
                <w:sz w:val="24"/>
                <w:szCs w:val="24"/>
                <w:lang w:eastAsia="uk-UA"/>
              </w:rPr>
            </w:pPr>
            <w:r w:rsidRPr="004006A5">
              <w:rPr>
                <w:sz w:val="24"/>
                <w:szCs w:val="24"/>
                <w:lang w:eastAsia="uk-UA"/>
              </w:rPr>
              <w:t>Звіт для оприлюднення на сайті</w:t>
            </w:r>
          </w:p>
        </w:tc>
        <w:tc>
          <w:tcPr>
            <w:tcW w:w="851" w:type="dxa"/>
          </w:tcPr>
          <w:p w14:paraId="3A3A36F8" w14:textId="77777777" w:rsidR="0045745D" w:rsidRPr="004006A5" w:rsidRDefault="0045745D" w:rsidP="0074136A">
            <w:pPr>
              <w:rPr>
                <w:sz w:val="24"/>
                <w:szCs w:val="24"/>
                <w:lang w:eastAsia="uk-UA"/>
              </w:rPr>
            </w:pPr>
          </w:p>
        </w:tc>
      </w:tr>
      <w:tr w:rsidR="00CA5576" w:rsidRPr="004006A5" w14:paraId="1EB09920" w14:textId="77777777" w:rsidTr="005058F4">
        <w:trPr>
          <w:trHeight w:val="949"/>
        </w:trPr>
        <w:tc>
          <w:tcPr>
            <w:tcW w:w="426" w:type="dxa"/>
          </w:tcPr>
          <w:p w14:paraId="78A4F67F" w14:textId="543064C3" w:rsidR="00CA5576" w:rsidRPr="00CA5576" w:rsidRDefault="0045745D" w:rsidP="004006A5">
            <w:pPr>
              <w:rPr>
                <w:sz w:val="24"/>
                <w:szCs w:val="24"/>
                <w:lang w:val="uk-UA" w:eastAsia="uk-UA"/>
              </w:rPr>
            </w:pPr>
            <w:r>
              <w:rPr>
                <w:sz w:val="24"/>
                <w:szCs w:val="24"/>
                <w:lang w:val="uk-UA" w:eastAsia="uk-UA"/>
              </w:rPr>
              <w:t>5</w:t>
            </w:r>
          </w:p>
        </w:tc>
        <w:tc>
          <w:tcPr>
            <w:tcW w:w="5377" w:type="dxa"/>
          </w:tcPr>
          <w:p w14:paraId="6B9160CB" w14:textId="4694736E" w:rsidR="00CA5576" w:rsidRPr="00CA5576" w:rsidRDefault="00255605" w:rsidP="00442585">
            <w:pPr>
              <w:rPr>
                <w:sz w:val="24"/>
                <w:szCs w:val="24"/>
                <w:lang w:val="uk-UA" w:eastAsia="uk-UA"/>
              </w:rPr>
            </w:pPr>
            <w:r>
              <w:rPr>
                <w:bCs/>
                <w:sz w:val="24"/>
                <w:szCs w:val="24"/>
                <w:lang w:val="uk-UA"/>
              </w:rPr>
              <w:t>С</w:t>
            </w:r>
            <w:r w:rsidR="00796B7A">
              <w:rPr>
                <w:bCs/>
                <w:sz w:val="24"/>
                <w:szCs w:val="24"/>
                <w:lang w:val="uk-UA"/>
              </w:rPr>
              <w:t xml:space="preserve">амооцінювання стану </w:t>
            </w:r>
            <w:r w:rsidRPr="00F22A5C">
              <w:rPr>
                <w:sz w:val="24"/>
                <w:szCs w:val="24"/>
                <w:lang w:val="uk-UA"/>
              </w:rPr>
              <w:t>організації  та планува</w:t>
            </w:r>
            <w:r w:rsidR="00000721">
              <w:rPr>
                <w:sz w:val="24"/>
                <w:szCs w:val="24"/>
                <w:lang w:val="uk-UA"/>
              </w:rPr>
              <w:t>-</w:t>
            </w:r>
            <w:r w:rsidRPr="00F22A5C">
              <w:rPr>
                <w:sz w:val="24"/>
                <w:szCs w:val="24"/>
                <w:lang w:val="uk-UA"/>
              </w:rPr>
              <w:t>нн</w:t>
            </w:r>
            <w:r>
              <w:rPr>
                <w:sz w:val="24"/>
                <w:szCs w:val="24"/>
                <w:lang w:val="uk-UA"/>
              </w:rPr>
              <w:t>я</w:t>
            </w:r>
            <w:r w:rsidRPr="00F22A5C">
              <w:rPr>
                <w:sz w:val="24"/>
                <w:szCs w:val="24"/>
                <w:lang w:val="uk-UA"/>
              </w:rPr>
              <w:t xml:space="preserve"> </w:t>
            </w:r>
            <w:r w:rsidRPr="00F22A5C">
              <w:rPr>
                <w:sz w:val="24"/>
                <w:szCs w:val="24"/>
              </w:rPr>
              <w:t> </w:t>
            </w:r>
            <w:r w:rsidRPr="00F22A5C">
              <w:rPr>
                <w:sz w:val="24"/>
                <w:szCs w:val="24"/>
                <w:lang w:val="uk-UA"/>
              </w:rPr>
              <w:t>роботи по формуванню мовленнєво-комуні</w:t>
            </w:r>
            <w:r w:rsidR="00000721">
              <w:rPr>
                <w:sz w:val="24"/>
                <w:szCs w:val="24"/>
                <w:lang w:val="uk-UA"/>
              </w:rPr>
              <w:t>-</w:t>
            </w:r>
            <w:r w:rsidRPr="00F22A5C">
              <w:rPr>
                <w:sz w:val="24"/>
                <w:szCs w:val="24"/>
                <w:lang w:val="uk-UA"/>
              </w:rPr>
              <w:t>кативної компетентності дошкільників засобами інтерактивного розвивального середовища</w:t>
            </w:r>
          </w:p>
        </w:tc>
        <w:tc>
          <w:tcPr>
            <w:tcW w:w="1275" w:type="dxa"/>
          </w:tcPr>
          <w:p w14:paraId="433B32EC" w14:textId="1262908F" w:rsidR="00CA5576" w:rsidRPr="00CA5576" w:rsidRDefault="00796B7A" w:rsidP="004006A5">
            <w:pPr>
              <w:rPr>
                <w:sz w:val="24"/>
                <w:szCs w:val="24"/>
                <w:lang w:val="uk-UA" w:eastAsia="uk-UA"/>
              </w:rPr>
            </w:pPr>
            <w:r>
              <w:rPr>
                <w:sz w:val="24"/>
                <w:szCs w:val="24"/>
                <w:lang w:val="uk-UA" w:eastAsia="uk-UA"/>
              </w:rPr>
              <w:t xml:space="preserve">Самооцінювання </w:t>
            </w:r>
          </w:p>
        </w:tc>
        <w:tc>
          <w:tcPr>
            <w:tcW w:w="851" w:type="dxa"/>
          </w:tcPr>
          <w:p w14:paraId="511D6638" w14:textId="5DBA6CBA" w:rsidR="00CA5576" w:rsidRPr="00CA5576" w:rsidRDefault="00CA5576" w:rsidP="004006A5">
            <w:pPr>
              <w:rPr>
                <w:sz w:val="24"/>
                <w:szCs w:val="24"/>
                <w:lang w:val="uk-UA" w:eastAsia="uk-UA"/>
              </w:rPr>
            </w:pPr>
            <w:r>
              <w:rPr>
                <w:sz w:val="24"/>
                <w:szCs w:val="24"/>
                <w:lang w:val="uk-UA" w:eastAsia="uk-UA"/>
              </w:rPr>
              <w:t xml:space="preserve">Старші </w:t>
            </w:r>
            <w:r w:rsidR="00255605">
              <w:rPr>
                <w:sz w:val="24"/>
                <w:szCs w:val="24"/>
                <w:lang w:val="uk-UA" w:eastAsia="uk-UA"/>
              </w:rPr>
              <w:t xml:space="preserve">та середня </w:t>
            </w:r>
            <w:r w:rsidR="00000721">
              <w:rPr>
                <w:sz w:val="24"/>
                <w:szCs w:val="24"/>
                <w:lang w:val="uk-UA" w:eastAsia="uk-UA"/>
              </w:rPr>
              <w:t>гр.</w:t>
            </w:r>
          </w:p>
        </w:tc>
        <w:tc>
          <w:tcPr>
            <w:tcW w:w="1417" w:type="dxa"/>
          </w:tcPr>
          <w:p w14:paraId="6FE74E0E" w14:textId="77777777" w:rsidR="00CA5576" w:rsidRPr="00CA5576" w:rsidRDefault="00CA5576" w:rsidP="004006A5">
            <w:pPr>
              <w:rPr>
                <w:sz w:val="24"/>
                <w:szCs w:val="24"/>
                <w:lang w:val="uk-UA" w:eastAsia="uk-UA"/>
              </w:rPr>
            </w:pPr>
            <w:r>
              <w:rPr>
                <w:sz w:val="24"/>
                <w:szCs w:val="24"/>
                <w:lang w:val="uk-UA" w:eastAsia="uk-UA"/>
              </w:rPr>
              <w:t xml:space="preserve">Жовтень </w:t>
            </w:r>
          </w:p>
        </w:tc>
        <w:tc>
          <w:tcPr>
            <w:tcW w:w="1843" w:type="dxa"/>
          </w:tcPr>
          <w:p w14:paraId="17AA5584" w14:textId="77777777" w:rsidR="00CA5576" w:rsidRPr="00CA5576" w:rsidRDefault="00CA5576" w:rsidP="004006A5">
            <w:pPr>
              <w:rPr>
                <w:sz w:val="24"/>
                <w:szCs w:val="24"/>
                <w:lang w:val="uk-UA" w:eastAsia="uk-UA"/>
              </w:rPr>
            </w:pPr>
            <w:r>
              <w:rPr>
                <w:sz w:val="24"/>
                <w:szCs w:val="24"/>
                <w:lang w:val="uk-UA" w:eastAsia="uk-UA"/>
              </w:rPr>
              <w:t>Довідка до  педради</w:t>
            </w:r>
          </w:p>
        </w:tc>
        <w:tc>
          <w:tcPr>
            <w:tcW w:w="1428" w:type="dxa"/>
          </w:tcPr>
          <w:p w14:paraId="7C9F681D" w14:textId="77777777" w:rsidR="00CA5576" w:rsidRPr="00CA5576" w:rsidRDefault="00CA5576" w:rsidP="004006A5">
            <w:pPr>
              <w:rPr>
                <w:sz w:val="24"/>
                <w:szCs w:val="24"/>
                <w:lang w:val="uk-UA" w:eastAsia="uk-UA"/>
              </w:rPr>
            </w:pPr>
            <w:r>
              <w:rPr>
                <w:sz w:val="24"/>
                <w:szCs w:val="24"/>
                <w:lang w:val="uk-UA" w:eastAsia="uk-UA"/>
              </w:rPr>
              <w:t>Вих-методист, супервізори</w:t>
            </w:r>
          </w:p>
        </w:tc>
        <w:tc>
          <w:tcPr>
            <w:tcW w:w="1984" w:type="dxa"/>
          </w:tcPr>
          <w:p w14:paraId="0A6A2576" w14:textId="77777777" w:rsidR="00CA5576" w:rsidRPr="00CA5576" w:rsidRDefault="00CA5576" w:rsidP="004006A5">
            <w:pPr>
              <w:rPr>
                <w:sz w:val="24"/>
                <w:szCs w:val="24"/>
                <w:lang w:val="uk-UA" w:eastAsia="uk-UA"/>
              </w:rPr>
            </w:pPr>
            <w:r>
              <w:rPr>
                <w:sz w:val="24"/>
                <w:szCs w:val="24"/>
                <w:lang w:val="uk-UA" w:eastAsia="uk-UA"/>
              </w:rPr>
              <w:t xml:space="preserve">Довідка </w:t>
            </w:r>
          </w:p>
        </w:tc>
        <w:tc>
          <w:tcPr>
            <w:tcW w:w="851" w:type="dxa"/>
          </w:tcPr>
          <w:p w14:paraId="252BDC56" w14:textId="77777777" w:rsidR="00CA5576" w:rsidRPr="004006A5" w:rsidRDefault="00CA5576" w:rsidP="004006A5">
            <w:pPr>
              <w:rPr>
                <w:sz w:val="24"/>
                <w:szCs w:val="24"/>
                <w:lang w:eastAsia="uk-UA"/>
              </w:rPr>
            </w:pPr>
          </w:p>
        </w:tc>
      </w:tr>
      <w:tr w:rsidR="0074136A" w:rsidRPr="004006A5" w14:paraId="269E8807" w14:textId="77777777" w:rsidTr="005058F4">
        <w:trPr>
          <w:trHeight w:val="949"/>
        </w:trPr>
        <w:tc>
          <w:tcPr>
            <w:tcW w:w="426" w:type="dxa"/>
          </w:tcPr>
          <w:p w14:paraId="671BC4A5" w14:textId="77777777" w:rsidR="0074136A" w:rsidRDefault="0074136A" w:rsidP="004006A5">
            <w:pPr>
              <w:rPr>
                <w:sz w:val="24"/>
                <w:szCs w:val="24"/>
                <w:lang w:val="uk-UA" w:eastAsia="uk-UA"/>
              </w:rPr>
            </w:pPr>
          </w:p>
        </w:tc>
        <w:tc>
          <w:tcPr>
            <w:tcW w:w="5377" w:type="dxa"/>
          </w:tcPr>
          <w:p w14:paraId="2F53E5D4" w14:textId="19C5B12F" w:rsidR="0074136A" w:rsidRDefault="0074136A" w:rsidP="00442585">
            <w:pPr>
              <w:rPr>
                <w:bCs/>
                <w:sz w:val="24"/>
                <w:szCs w:val="24"/>
                <w:lang w:val="uk-UA"/>
              </w:rPr>
            </w:pPr>
            <w:r>
              <w:rPr>
                <w:bCs/>
                <w:sz w:val="24"/>
                <w:szCs w:val="24"/>
                <w:lang w:val="uk-UA"/>
              </w:rPr>
              <w:t>Створення безпечних умов для здобуття освіти, в тому числі для дітей з ООП</w:t>
            </w:r>
          </w:p>
        </w:tc>
        <w:tc>
          <w:tcPr>
            <w:tcW w:w="1275" w:type="dxa"/>
          </w:tcPr>
          <w:p w14:paraId="40A4C178" w14:textId="77777777" w:rsidR="0074136A" w:rsidRDefault="0074136A" w:rsidP="004006A5">
            <w:pPr>
              <w:rPr>
                <w:sz w:val="24"/>
                <w:szCs w:val="24"/>
                <w:lang w:val="uk-UA" w:eastAsia="uk-UA"/>
              </w:rPr>
            </w:pPr>
          </w:p>
        </w:tc>
        <w:tc>
          <w:tcPr>
            <w:tcW w:w="851" w:type="dxa"/>
          </w:tcPr>
          <w:p w14:paraId="0B9EEF11" w14:textId="4520C868" w:rsidR="0074136A" w:rsidRDefault="0074136A" w:rsidP="0074136A">
            <w:pPr>
              <w:rPr>
                <w:sz w:val="24"/>
                <w:szCs w:val="24"/>
                <w:lang w:val="uk-UA" w:eastAsia="uk-UA"/>
              </w:rPr>
            </w:pPr>
            <w:r>
              <w:rPr>
                <w:sz w:val="24"/>
                <w:szCs w:val="24"/>
                <w:lang w:val="uk-UA" w:eastAsia="uk-UA"/>
              </w:rPr>
              <w:t>Ранній вік, молодші,</w:t>
            </w:r>
          </w:p>
        </w:tc>
        <w:tc>
          <w:tcPr>
            <w:tcW w:w="1417" w:type="dxa"/>
          </w:tcPr>
          <w:p w14:paraId="6B4603D0" w14:textId="5A3982BD" w:rsidR="0074136A" w:rsidRDefault="0074136A" w:rsidP="004006A5">
            <w:pPr>
              <w:rPr>
                <w:sz w:val="24"/>
                <w:szCs w:val="24"/>
                <w:lang w:val="uk-UA" w:eastAsia="uk-UA"/>
              </w:rPr>
            </w:pPr>
            <w:r>
              <w:rPr>
                <w:sz w:val="24"/>
                <w:szCs w:val="24"/>
                <w:lang w:val="uk-UA" w:eastAsia="uk-UA"/>
              </w:rPr>
              <w:t xml:space="preserve">Січень </w:t>
            </w:r>
          </w:p>
        </w:tc>
        <w:tc>
          <w:tcPr>
            <w:tcW w:w="1843" w:type="dxa"/>
          </w:tcPr>
          <w:p w14:paraId="780D3BF1" w14:textId="3F36CBC5" w:rsidR="0074136A" w:rsidRDefault="0074136A" w:rsidP="004006A5">
            <w:pPr>
              <w:rPr>
                <w:sz w:val="24"/>
                <w:szCs w:val="24"/>
                <w:lang w:val="uk-UA" w:eastAsia="uk-UA"/>
              </w:rPr>
            </w:pPr>
            <w:r w:rsidRPr="004006A5">
              <w:rPr>
                <w:szCs w:val="24"/>
                <w:lang w:eastAsia="uk-UA"/>
              </w:rPr>
              <w:t>Довідка до адміннаради</w:t>
            </w:r>
          </w:p>
        </w:tc>
        <w:tc>
          <w:tcPr>
            <w:tcW w:w="1428" w:type="dxa"/>
          </w:tcPr>
          <w:p w14:paraId="2EC196A5" w14:textId="16E221F7" w:rsidR="0074136A" w:rsidRDefault="0074136A" w:rsidP="004006A5">
            <w:pPr>
              <w:rPr>
                <w:sz w:val="24"/>
                <w:szCs w:val="24"/>
                <w:lang w:val="uk-UA" w:eastAsia="uk-UA"/>
              </w:rPr>
            </w:pPr>
            <w:r>
              <w:rPr>
                <w:sz w:val="24"/>
                <w:szCs w:val="24"/>
                <w:lang w:val="uk-UA" w:eastAsia="uk-UA"/>
              </w:rPr>
              <w:t>Вих-методист, супервізори</w:t>
            </w:r>
          </w:p>
        </w:tc>
        <w:tc>
          <w:tcPr>
            <w:tcW w:w="1984" w:type="dxa"/>
          </w:tcPr>
          <w:p w14:paraId="53BD08CA" w14:textId="1C5541B3" w:rsidR="0074136A" w:rsidRDefault="0074136A" w:rsidP="004006A5">
            <w:pPr>
              <w:rPr>
                <w:sz w:val="24"/>
                <w:szCs w:val="24"/>
                <w:lang w:val="uk-UA" w:eastAsia="uk-UA"/>
              </w:rPr>
            </w:pPr>
            <w:r>
              <w:rPr>
                <w:sz w:val="24"/>
                <w:szCs w:val="24"/>
                <w:lang w:val="uk-UA" w:eastAsia="uk-UA"/>
              </w:rPr>
              <w:t xml:space="preserve">Довідка </w:t>
            </w:r>
          </w:p>
        </w:tc>
        <w:tc>
          <w:tcPr>
            <w:tcW w:w="851" w:type="dxa"/>
          </w:tcPr>
          <w:p w14:paraId="160706DA" w14:textId="77777777" w:rsidR="0074136A" w:rsidRPr="004006A5" w:rsidRDefault="0074136A" w:rsidP="004006A5">
            <w:pPr>
              <w:rPr>
                <w:sz w:val="24"/>
                <w:szCs w:val="24"/>
                <w:lang w:eastAsia="uk-UA"/>
              </w:rPr>
            </w:pPr>
          </w:p>
        </w:tc>
      </w:tr>
      <w:tr w:rsidR="004006A5" w:rsidRPr="004006A5" w14:paraId="7BC9CB4B" w14:textId="77777777" w:rsidTr="005058F4">
        <w:trPr>
          <w:trHeight w:val="679"/>
        </w:trPr>
        <w:tc>
          <w:tcPr>
            <w:tcW w:w="426" w:type="dxa"/>
          </w:tcPr>
          <w:p w14:paraId="4DDA84D3" w14:textId="77777777" w:rsidR="004006A5" w:rsidRPr="004006A5" w:rsidRDefault="00CA5576" w:rsidP="004006A5">
            <w:pPr>
              <w:rPr>
                <w:sz w:val="24"/>
                <w:szCs w:val="24"/>
                <w:lang w:eastAsia="uk-UA"/>
              </w:rPr>
            </w:pPr>
            <w:r>
              <w:rPr>
                <w:sz w:val="24"/>
                <w:szCs w:val="24"/>
                <w:lang w:eastAsia="uk-UA"/>
              </w:rPr>
              <w:t>6</w:t>
            </w:r>
          </w:p>
        </w:tc>
        <w:tc>
          <w:tcPr>
            <w:tcW w:w="5377" w:type="dxa"/>
          </w:tcPr>
          <w:p w14:paraId="532667D8" w14:textId="77777777" w:rsidR="004006A5" w:rsidRPr="004006A5" w:rsidRDefault="004006A5" w:rsidP="004006A5">
            <w:pPr>
              <w:rPr>
                <w:sz w:val="24"/>
                <w:szCs w:val="24"/>
                <w:lang w:eastAsia="uk-UA"/>
              </w:rPr>
            </w:pPr>
            <w:r w:rsidRPr="004006A5">
              <w:rPr>
                <w:sz w:val="24"/>
                <w:szCs w:val="24"/>
                <w:lang w:eastAsia="uk-UA"/>
              </w:rPr>
              <w:t>Рівень підготовки  та проведення днів відкритих дверей у формі відео репортажу.</w:t>
            </w:r>
          </w:p>
        </w:tc>
        <w:tc>
          <w:tcPr>
            <w:tcW w:w="1275" w:type="dxa"/>
          </w:tcPr>
          <w:p w14:paraId="036AB778" w14:textId="77777777" w:rsidR="004006A5" w:rsidRPr="004006A5" w:rsidRDefault="004006A5" w:rsidP="004006A5">
            <w:pPr>
              <w:rPr>
                <w:sz w:val="24"/>
                <w:szCs w:val="24"/>
                <w:lang w:eastAsia="uk-UA"/>
              </w:rPr>
            </w:pPr>
            <w:r w:rsidRPr="004006A5">
              <w:rPr>
                <w:sz w:val="24"/>
                <w:szCs w:val="24"/>
                <w:lang w:eastAsia="uk-UA"/>
              </w:rPr>
              <w:t>оперативн</w:t>
            </w:r>
          </w:p>
          <w:p w14:paraId="300D1C95" w14:textId="77777777" w:rsidR="004006A5" w:rsidRPr="004006A5" w:rsidRDefault="004006A5" w:rsidP="004006A5">
            <w:pPr>
              <w:rPr>
                <w:sz w:val="24"/>
                <w:szCs w:val="24"/>
                <w:lang w:eastAsia="uk-UA"/>
              </w:rPr>
            </w:pPr>
          </w:p>
        </w:tc>
        <w:tc>
          <w:tcPr>
            <w:tcW w:w="851" w:type="dxa"/>
          </w:tcPr>
          <w:p w14:paraId="020E5D7E" w14:textId="77777777" w:rsidR="004006A5" w:rsidRPr="004006A5" w:rsidRDefault="004006A5" w:rsidP="004006A5">
            <w:pPr>
              <w:rPr>
                <w:sz w:val="24"/>
                <w:szCs w:val="24"/>
                <w:lang w:eastAsia="uk-UA"/>
              </w:rPr>
            </w:pPr>
            <w:r w:rsidRPr="004006A5">
              <w:rPr>
                <w:szCs w:val="24"/>
                <w:lang w:eastAsia="uk-UA"/>
              </w:rPr>
              <w:t>Заклад освіти</w:t>
            </w:r>
          </w:p>
        </w:tc>
        <w:tc>
          <w:tcPr>
            <w:tcW w:w="1417" w:type="dxa"/>
          </w:tcPr>
          <w:p w14:paraId="7C256AAF" w14:textId="77777777" w:rsidR="004006A5" w:rsidRPr="004006A5" w:rsidRDefault="004006A5" w:rsidP="004006A5">
            <w:pPr>
              <w:rPr>
                <w:sz w:val="24"/>
                <w:szCs w:val="24"/>
                <w:lang w:eastAsia="uk-UA"/>
              </w:rPr>
            </w:pPr>
            <w:r w:rsidRPr="004006A5">
              <w:rPr>
                <w:sz w:val="24"/>
                <w:szCs w:val="24"/>
                <w:lang w:eastAsia="uk-UA"/>
              </w:rPr>
              <w:t>Щомісяця</w:t>
            </w:r>
          </w:p>
          <w:p w14:paraId="427AB975" w14:textId="77777777" w:rsidR="004006A5" w:rsidRPr="004006A5" w:rsidRDefault="004006A5" w:rsidP="004006A5">
            <w:pPr>
              <w:rPr>
                <w:sz w:val="24"/>
                <w:szCs w:val="24"/>
                <w:lang w:eastAsia="uk-UA"/>
              </w:rPr>
            </w:pPr>
          </w:p>
        </w:tc>
        <w:tc>
          <w:tcPr>
            <w:tcW w:w="1843" w:type="dxa"/>
          </w:tcPr>
          <w:p w14:paraId="79298E0C" w14:textId="77777777" w:rsidR="004006A5" w:rsidRPr="004006A5" w:rsidRDefault="004006A5" w:rsidP="004006A5">
            <w:pPr>
              <w:rPr>
                <w:sz w:val="24"/>
                <w:szCs w:val="24"/>
                <w:lang w:eastAsia="uk-UA"/>
              </w:rPr>
            </w:pPr>
            <w:r w:rsidRPr="004006A5">
              <w:rPr>
                <w:sz w:val="24"/>
                <w:szCs w:val="24"/>
                <w:lang w:eastAsia="uk-UA"/>
              </w:rPr>
              <w:t xml:space="preserve">До педгодини </w:t>
            </w:r>
          </w:p>
          <w:p w14:paraId="4A3B6CAD" w14:textId="77777777" w:rsidR="004006A5" w:rsidRPr="004006A5" w:rsidRDefault="004006A5" w:rsidP="004006A5">
            <w:pPr>
              <w:rPr>
                <w:sz w:val="24"/>
                <w:szCs w:val="24"/>
                <w:lang w:eastAsia="uk-UA"/>
              </w:rPr>
            </w:pPr>
          </w:p>
        </w:tc>
        <w:tc>
          <w:tcPr>
            <w:tcW w:w="1428" w:type="dxa"/>
          </w:tcPr>
          <w:p w14:paraId="64C50EAC" w14:textId="77777777" w:rsidR="004006A5" w:rsidRPr="004006A5" w:rsidRDefault="004006A5" w:rsidP="004006A5">
            <w:pPr>
              <w:rPr>
                <w:sz w:val="24"/>
                <w:szCs w:val="24"/>
                <w:lang w:eastAsia="uk-UA"/>
              </w:rPr>
            </w:pPr>
            <w:r w:rsidRPr="004006A5">
              <w:rPr>
                <w:sz w:val="24"/>
                <w:szCs w:val="24"/>
                <w:lang w:eastAsia="uk-UA"/>
              </w:rPr>
              <w:t>Директор</w:t>
            </w:r>
          </w:p>
          <w:p w14:paraId="76D0D6EA" w14:textId="77777777" w:rsidR="004006A5" w:rsidRPr="004006A5" w:rsidRDefault="004006A5" w:rsidP="004006A5">
            <w:pPr>
              <w:rPr>
                <w:sz w:val="24"/>
                <w:szCs w:val="24"/>
                <w:lang w:eastAsia="uk-UA"/>
              </w:rPr>
            </w:pPr>
            <w:r w:rsidRPr="004006A5">
              <w:rPr>
                <w:sz w:val="24"/>
                <w:szCs w:val="24"/>
                <w:lang w:eastAsia="uk-UA"/>
              </w:rPr>
              <w:t>Вихователь-методист</w:t>
            </w:r>
          </w:p>
        </w:tc>
        <w:tc>
          <w:tcPr>
            <w:tcW w:w="1984" w:type="dxa"/>
          </w:tcPr>
          <w:p w14:paraId="44D1C791" w14:textId="77777777" w:rsidR="004006A5" w:rsidRPr="004006A5" w:rsidRDefault="004006A5" w:rsidP="004006A5">
            <w:pPr>
              <w:rPr>
                <w:sz w:val="24"/>
                <w:szCs w:val="24"/>
                <w:lang w:eastAsia="uk-UA"/>
              </w:rPr>
            </w:pPr>
            <w:r w:rsidRPr="004006A5">
              <w:rPr>
                <w:sz w:val="24"/>
                <w:szCs w:val="24"/>
                <w:lang w:eastAsia="uk-UA"/>
              </w:rPr>
              <w:t>Відеорепортажі у фесбук групі</w:t>
            </w:r>
          </w:p>
        </w:tc>
        <w:tc>
          <w:tcPr>
            <w:tcW w:w="851" w:type="dxa"/>
          </w:tcPr>
          <w:p w14:paraId="3EE1E98E" w14:textId="77777777" w:rsidR="004006A5" w:rsidRPr="004006A5" w:rsidRDefault="004006A5" w:rsidP="004006A5">
            <w:pPr>
              <w:rPr>
                <w:sz w:val="24"/>
                <w:szCs w:val="24"/>
                <w:lang w:eastAsia="uk-UA"/>
              </w:rPr>
            </w:pPr>
          </w:p>
        </w:tc>
      </w:tr>
      <w:tr w:rsidR="004006A5" w:rsidRPr="004006A5" w14:paraId="4E6A7785" w14:textId="77777777" w:rsidTr="00000721">
        <w:trPr>
          <w:trHeight w:val="527"/>
        </w:trPr>
        <w:tc>
          <w:tcPr>
            <w:tcW w:w="426" w:type="dxa"/>
          </w:tcPr>
          <w:p w14:paraId="0788ECDE" w14:textId="77777777" w:rsidR="004006A5" w:rsidRPr="004006A5" w:rsidRDefault="00442585" w:rsidP="004006A5">
            <w:pPr>
              <w:rPr>
                <w:sz w:val="24"/>
                <w:szCs w:val="24"/>
                <w:lang w:eastAsia="uk-UA"/>
              </w:rPr>
            </w:pPr>
            <w:r>
              <w:rPr>
                <w:sz w:val="24"/>
                <w:szCs w:val="24"/>
                <w:lang w:eastAsia="uk-UA"/>
              </w:rPr>
              <w:t>7</w:t>
            </w:r>
          </w:p>
        </w:tc>
        <w:tc>
          <w:tcPr>
            <w:tcW w:w="5377" w:type="dxa"/>
          </w:tcPr>
          <w:p w14:paraId="2AF3B46D" w14:textId="77777777" w:rsidR="004006A5" w:rsidRPr="004006A5" w:rsidRDefault="004006A5" w:rsidP="004006A5">
            <w:pPr>
              <w:rPr>
                <w:sz w:val="24"/>
                <w:szCs w:val="24"/>
                <w:lang w:eastAsia="uk-UA"/>
              </w:rPr>
            </w:pPr>
            <w:r w:rsidRPr="004006A5">
              <w:rPr>
                <w:sz w:val="24"/>
                <w:szCs w:val="24"/>
                <w:lang w:val="uk-UA" w:eastAsia="uk-UA"/>
              </w:rPr>
              <w:t>Про електронне портфоліо педагогічних працівників</w:t>
            </w:r>
          </w:p>
        </w:tc>
        <w:tc>
          <w:tcPr>
            <w:tcW w:w="1275" w:type="dxa"/>
          </w:tcPr>
          <w:p w14:paraId="625D80C7" w14:textId="77777777" w:rsidR="004006A5" w:rsidRPr="004006A5" w:rsidRDefault="004006A5" w:rsidP="004006A5">
            <w:pPr>
              <w:rPr>
                <w:sz w:val="24"/>
                <w:szCs w:val="24"/>
                <w:lang w:eastAsia="uk-UA"/>
              </w:rPr>
            </w:pPr>
            <w:r w:rsidRPr="004006A5">
              <w:rPr>
                <w:sz w:val="24"/>
                <w:szCs w:val="24"/>
                <w:lang w:eastAsia="uk-UA"/>
              </w:rPr>
              <w:t>оперативн</w:t>
            </w:r>
          </w:p>
        </w:tc>
        <w:tc>
          <w:tcPr>
            <w:tcW w:w="851" w:type="dxa"/>
          </w:tcPr>
          <w:p w14:paraId="38224190" w14:textId="4855B968" w:rsidR="004006A5" w:rsidRPr="004006A5" w:rsidRDefault="004006A5" w:rsidP="004006A5">
            <w:pPr>
              <w:rPr>
                <w:sz w:val="24"/>
                <w:szCs w:val="24"/>
                <w:lang w:eastAsia="uk-UA"/>
              </w:rPr>
            </w:pPr>
            <w:r w:rsidRPr="004006A5">
              <w:rPr>
                <w:szCs w:val="24"/>
                <w:lang w:eastAsia="uk-UA"/>
              </w:rPr>
              <w:t>Всі пе</w:t>
            </w:r>
            <w:r w:rsidR="00000721">
              <w:rPr>
                <w:szCs w:val="24"/>
                <w:lang w:val="uk-UA" w:eastAsia="uk-UA"/>
              </w:rPr>
              <w:t>-</w:t>
            </w:r>
            <w:r w:rsidRPr="004006A5">
              <w:rPr>
                <w:szCs w:val="24"/>
                <w:lang w:eastAsia="uk-UA"/>
              </w:rPr>
              <w:t>дагоги</w:t>
            </w:r>
          </w:p>
        </w:tc>
        <w:tc>
          <w:tcPr>
            <w:tcW w:w="1417" w:type="dxa"/>
          </w:tcPr>
          <w:p w14:paraId="153A010A" w14:textId="77777777" w:rsidR="004006A5" w:rsidRPr="004006A5" w:rsidRDefault="004006A5" w:rsidP="004006A5">
            <w:pPr>
              <w:rPr>
                <w:sz w:val="24"/>
                <w:szCs w:val="24"/>
                <w:lang w:eastAsia="uk-UA"/>
              </w:rPr>
            </w:pPr>
            <w:r w:rsidRPr="004006A5">
              <w:rPr>
                <w:sz w:val="24"/>
                <w:szCs w:val="24"/>
                <w:lang w:eastAsia="uk-UA"/>
              </w:rPr>
              <w:t>березень</w:t>
            </w:r>
          </w:p>
        </w:tc>
        <w:tc>
          <w:tcPr>
            <w:tcW w:w="1843" w:type="dxa"/>
          </w:tcPr>
          <w:p w14:paraId="6D469A4C" w14:textId="6B59666C" w:rsidR="004006A5" w:rsidRPr="004006A5" w:rsidRDefault="004006A5" w:rsidP="0074136A">
            <w:pPr>
              <w:rPr>
                <w:sz w:val="24"/>
                <w:szCs w:val="24"/>
                <w:lang w:eastAsia="uk-UA"/>
              </w:rPr>
            </w:pPr>
            <w:r w:rsidRPr="004006A5">
              <w:rPr>
                <w:szCs w:val="24"/>
                <w:lang w:eastAsia="uk-UA"/>
              </w:rPr>
              <w:t xml:space="preserve">Довідка до адміннаради </w:t>
            </w:r>
          </w:p>
        </w:tc>
        <w:tc>
          <w:tcPr>
            <w:tcW w:w="1428" w:type="dxa"/>
          </w:tcPr>
          <w:p w14:paraId="489A4241" w14:textId="77777777" w:rsidR="004006A5" w:rsidRPr="004006A5" w:rsidRDefault="004006A5" w:rsidP="004006A5">
            <w:pPr>
              <w:rPr>
                <w:sz w:val="24"/>
                <w:szCs w:val="24"/>
                <w:lang w:eastAsia="uk-UA"/>
              </w:rPr>
            </w:pPr>
            <w:r w:rsidRPr="004006A5">
              <w:rPr>
                <w:sz w:val="24"/>
                <w:szCs w:val="24"/>
                <w:lang w:eastAsia="uk-UA"/>
              </w:rPr>
              <w:t>Вихователь-методист</w:t>
            </w:r>
          </w:p>
        </w:tc>
        <w:tc>
          <w:tcPr>
            <w:tcW w:w="1984" w:type="dxa"/>
          </w:tcPr>
          <w:p w14:paraId="60ECA023" w14:textId="77777777" w:rsidR="004006A5" w:rsidRPr="004006A5" w:rsidRDefault="004006A5" w:rsidP="004006A5">
            <w:pPr>
              <w:rPr>
                <w:sz w:val="24"/>
                <w:szCs w:val="24"/>
                <w:lang w:eastAsia="uk-UA"/>
              </w:rPr>
            </w:pPr>
            <w:r w:rsidRPr="004006A5">
              <w:rPr>
                <w:sz w:val="24"/>
                <w:szCs w:val="24"/>
                <w:lang w:eastAsia="uk-UA"/>
              </w:rPr>
              <w:t>Довідка до відома</w:t>
            </w:r>
          </w:p>
        </w:tc>
        <w:tc>
          <w:tcPr>
            <w:tcW w:w="851" w:type="dxa"/>
          </w:tcPr>
          <w:p w14:paraId="70C84776" w14:textId="77777777" w:rsidR="004006A5" w:rsidRPr="004006A5" w:rsidRDefault="004006A5" w:rsidP="004006A5">
            <w:pPr>
              <w:rPr>
                <w:sz w:val="24"/>
                <w:szCs w:val="24"/>
                <w:lang w:eastAsia="uk-UA"/>
              </w:rPr>
            </w:pPr>
          </w:p>
        </w:tc>
      </w:tr>
      <w:tr w:rsidR="004006A5" w:rsidRPr="004006A5" w14:paraId="5BE9483E" w14:textId="77777777" w:rsidTr="004875E4">
        <w:trPr>
          <w:trHeight w:val="385"/>
        </w:trPr>
        <w:tc>
          <w:tcPr>
            <w:tcW w:w="426" w:type="dxa"/>
          </w:tcPr>
          <w:p w14:paraId="65781AAE" w14:textId="77777777" w:rsidR="004006A5" w:rsidRPr="004006A5" w:rsidRDefault="00442585" w:rsidP="004006A5">
            <w:pPr>
              <w:rPr>
                <w:sz w:val="24"/>
                <w:szCs w:val="24"/>
                <w:lang w:eastAsia="uk-UA"/>
              </w:rPr>
            </w:pPr>
            <w:r>
              <w:rPr>
                <w:sz w:val="24"/>
                <w:szCs w:val="24"/>
                <w:lang w:eastAsia="uk-UA"/>
              </w:rPr>
              <w:t>8</w:t>
            </w:r>
          </w:p>
          <w:p w14:paraId="4BA47E98" w14:textId="77777777" w:rsidR="004006A5" w:rsidRPr="004006A5" w:rsidRDefault="004006A5" w:rsidP="004006A5">
            <w:pPr>
              <w:rPr>
                <w:sz w:val="24"/>
                <w:szCs w:val="24"/>
                <w:lang w:eastAsia="uk-UA"/>
              </w:rPr>
            </w:pPr>
          </w:p>
        </w:tc>
        <w:tc>
          <w:tcPr>
            <w:tcW w:w="5377" w:type="dxa"/>
          </w:tcPr>
          <w:p w14:paraId="009970F4" w14:textId="77777777" w:rsidR="004006A5" w:rsidRPr="004006A5" w:rsidRDefault="004006A5" w:rsidP="004006A5">
            <w:pPr>
              <w:rPr>
                <w:color w:val="FF0000"/>
                <w:sz w:val="24"/>
                <w:szCs w:val="24"/>
                <w:lang w:eastAsia="uk-UA"/>
              </w:rPr>
            </w:pPr>
            <w:r w:rsidRPr="004006A5">
              <w:rPr>
                <w:sz w:val="24"/>
                <w:szCs w:val="24"/>
                <w:lang w:val="uk-UA"/>
              </w:rPr>
              <w:t>Про здійснення роботи щодо запобіганню булінгу у дошкільному закладі</w:t>
            </w:r>
          </w:p>
        </w:tc>
        <w:tc>
          <w:tcPr>
            <w:tcW w:w="1275" w:type="dxa"/>
          </w:tcPr>
          <w:p w14:paraId="198EEB0D" w14:textId="77777777" w:rsidR="004006A5" w:rsidRPr="004006A5" w:rsidRDefault="004006A5" w:rsidP="004006A5">
            <w:pPr>
              <w:rPr>
                <w:sz w:val="24"/>
                <w:szCs w:val="24"/>
                <w:lang w:eastAsia="uk-UA"/>
              </w:rPr>
            </w:pPr>
            <w:r w:rsidRPr="004006A5">
              <w:rPr>
                <w:sz w:val="24"/>
                <w:szCs w:val="24"/>
                <w:lang w:eastAsia="uk-UA"/>
              </w:rPr>
              <w:t>оперативний</w:t>
            </w:r>
          </w:p>
        </w:tc>
        <w:tc>
          <w:tcPr>
            <w:tcW w:w="851" w:type="dxa"/>
          </w:tcPr>
          <w:p w14:paraId="1ADC2439" w14:textId="77777777" w:rsidR="004006A5" w:rsidRPr="004006A5" w:rsidRDefault="004006A5" w:rsidP="004006A5">
            <w:pPr>
              <w:rPr>
                <w:sz w:val="24"/>
                <w:szCs w:val="24"/>
                <w:lang w:eastAsia="uk-UA"/>
              </w:rPr>
            </w:pPr>
          </w:p>
        </w:tc>
        <w:tc>
          <w:tcPr>
            <w:tcW w:w="1417" w:type="dxa"/>
          </w:tcPr>
          <w:p w14:paraId="0A665D2A" w14:textId="77777777" w:rsidR="004006A5" w:rsidRPr="004006A5" w:rsidRDefault="004006A5" w:rsidP="004006A5">
            <w:pPr>
              <w:rPr>
                <w:sz w:val="24"/>
                <w:szCs w:val="24"/>
                <w:lang w:eastAsia="uk-UA"/>
              </w:rPr>
            </w:pPr>
            <w:r w:rsidRPr="004006A5">
              <w:rPr>
                <w:sz w:val="24"/>
                <w:szCs w:val="24"/>
                <w:lang w:eastAsia="uk-UA"/>
              </w:rPr>
              <w:t>березень</w:t>
            </w:r>
          </w:p>
        </w:tc>
        <w:tc>
          <w:tcPr>
            <w:tcW w:w="1843" w:type="dxa"/>
          </w:tcPr>
          <w:p w14:paraId="1410C3CE" w14:textId="77777777" w:rsidR="004006A5" w:rsidRPr="004006A5" w:rsidRDefault="004006A5" w:rsidP="004006A5">
            <w:pPr>
              <w:rPr>
                <w:sz w:val="24"/>
                <w:szCs w:val="24"/>
                <w:lang w:eastAsia="uk-UA"/>
              </w:rPr>
            </w:pPr>
            <w:r w:rsidRPr="004006A5">
              <w:rPr>
                <w:sz w:val="24"/>
                <w:szCs w:val="24"/>
                <w:lang w:eastAsia="uk-UA"/>
              </w:rPr>
              <w:t>До виробничої наради</w:t>
            </w:r>
          </w:p>
        </w:tc>
        <w:tc>
          <w:tcPr>
            <w:tcW w:w="1428" w:type="dxa"/>
          </w:tcPr>
          <w:p w14:paraId="62345FC2" w14:textId="77777777" w:rsidR="004006A5" w:rsidRPr="004006A5" w:rsidRDefault="004006A5" w:rsidP="004006A5">
            <w:pPr>
              <w:rPr>
                <w:sz w:val="24"/>
                <w:szCs w:val="24"/>
                <w:lang w:eastAsia="uk-UA"/>
              </w:rPr>
            </w:pPr>
            <w:r w:rsidRPr="004006A5">
              <w:rPr>
                <w:sz w:val="24"/>
                <w:szCs w:val="24"/>
                <w:lang w:eastAsia="uk-UA"/>
              </w:rPr>
              <w:t>Практичний психолог</w:t>
            </w:r>
          </w:p>
        </w:tc>
        <w:tc>
          <w:tcPr>
            <w:tcW w:w="1984" w:type="dxa"/>
          </w:tcPr>
          <w:p w14:paraId="0E4A743A" w14:textId="77777777" w:rsidR="004006A5" w:rsidRPr="004006A5" w:rsidRDefault="004006A5" w:rsidP="004006A5">
            <w:pPr>
              <w:rPr>
                <w:sz w:val="24"/>
                <w:szCs w:val="24"/>
                <w:lang w:eastAsia="uk-UA"/>
              </w:rPr>
            </w:pPr>
            <w:r w:rsidRPr="004006A5">
              <w:rPr>
                <w:sz w:val="24"/>
                <w:szCs w:val="24"/>
                <w:lang w:eastAsia="uk-UA"/>
              </w:rPr>
              <w:t>Інформація, презентація</w:t>
            </w:r>
          </w:p>
        </w:tc>
        <w:tc>
          <w:tcPr>
            <w:tcW w:w="851" w:type="dxa"/>
          </w:tcPr>
          <w:p w14:paraId="59598FAA" w14:textId="77777777" w:rsidR="004006A5" w:rsidRPr="004006A5" w:rsidRDefault="004006A5" w:rsidP="004006A5">
            <w:pPr>
              <w:rPr>
                <w:sz w:val="24"/>
                <w:szCs w:val="24"/>
                <w:lang w:eastAsia="uk-UA"/>
              </w:rPr>
            </w:pPr>
          </w:p>
        </w:tc>
      </w:tr>
      <w:tr w:rsidR="004006A5" w:rsidRPr="004006A5" w14:paraId="3B5E9404" w14:textId="77777777" w:rsidTr="005058F4">
        <w:trPr>
          <w:trHeight w:val="1266"/>
        </w:trPr>
        <w:tc>
          <w:tcPr>
            <w:tcW w:w="426" w:type="dxa"/>
          </w:tcPr>
          <w:p w14:paraId="1F856A69" w14:textId="77777777" w:rsidR="004006A5" w:rsidRPr="004006A5" w:rsidRDefault="00442585" w:rsidP="004006A5">
            <w:pPr>
              <w:rPr>
                <w:sz w:val="24"/>
                <w:szCs w:val="24"/>
                <w:lang w:eastAsia="uk-UA"/>
              </w:rPr>
            </w:pPr>
            <w:r>
              <w:rPr>
                <w:sz w:val="24"/>
                <w:szCs w:val="24"/>
                <w:lang w:eastAsia="uk-UA"/>
              </w:rPr>
              <w:lastRenderedPageBreak/>
              <w:t>9</w:t>
            </w:r>
          </w:p>
        </w:tc>
        <w:tc>
          <w:tcPr>
            <w:tcW w:w="5377" w:type="dxa"/>
          </w:tcPr>
          <w:p w14:paraId="5C500999" w14:textId="0DC64201" w:rsidR="004006A5" w:rsidRPr="004006A5" w:rsidRDefault="00255605" w:rsidP="00255605">
            <w:pPr>
              <w:suppressAutoHyphens/>
              <w:contextualSpacing/>
              <w:rPr>
                <w:sz w:val="24"/>
                <w:szCs w:val="24"/>
                <w:lang w:eastAsia="uk-UA"/>
              </w:rPr>
            </w:pPr>
            <w:r>
              <w:rPr>
                <w:sz w:val="24"/>
                <w:szCs w:val="24"/>
                <w:lang w:val="uk-UA" w:eastAsia="uk-UA"/>
              </w:rPr>
              <w:t>Ф</w:t>
            </w:r>
            <w:r w:rsidR="004006A5" w:rsidRPr="004006A5">
              <w:rPr>
                <w:sz w:val="24"/>
                <w:szCs w:val="24"/>
                <w:lang w:val="uk-UA" w:eastAsia="uk-UA"/>
              </w:rPr>
              <w:t>ахов</w:t>
            </w:r>
            <w:r>
              <w:rPr>
                <w:sz w:val="24"/>
                <w:szCs w:val="24"/>
                <w:lang w:val="uk-UA" w:eastAsia="uk-UA"/>
              </w:rPr>
              <w:t>а</w:t>
            </w:r>
            <w:r w:rsidR="004006A5" w:rsidRPr="004006A5">
              <w:rPr>
                <w:sz w:val="24"/>
                <w:szCs w:val="24"/>
                <w:lang w:val="uk-UA" w:eastAsia="uk-UA"/>
              </w:rPr>
              <w:t xml:space="preserve">  діяльн</w:t>
            </w:r>
            <w:r>
              <w:rPr>
                <w:sz w:val="24"/>
                <w:szCs w:val="24"/>
                <w:lang w:val="uk-UA" w:eastAsia="uk-UA"/>
              </w:rPr>
              <w:t>ість</w:t>
            </w:r>
            <w:r w:rsidR="004006A5" w:rsidRPr="004006A5">
              <w:rPr>
                <w:sz w:val="24"/>
                <w:szCs w:val="24"/>
                <w:lang w:val="uk-UA" w:eastAsia="uk-UA"/>
              </w:rPr>
              <w:t xml:space="preserve"> педагогічних працівників </w:t>
            </w:r>
            <w:r>
              <w:rPr>
                <w:sz w:val="24"/>
                <w:szCs w:val="24"/>
                <w:lang w:val="uk-UA" w:eastAsia="uk-UA"/>
              </w:rPr>
              <w:t>зак</w:t>
            </w:r>
            <w:r w:rsidR="0074136A">
              <w:rPr>
                <w:sz w:val="24"/>
                <w:szCs w:val="24"/>
                <w:lang w:val="uk-UA" w:eastAsia="uk-UA"/>
              </w:rPr>
              <w:t>ла</w:t>
            </w:r>
            <w:r>
              <w:rPr>
                <w:sz w:val="24"/>
                <w:szCs w:val="24"/>
                <w:lang w:val="uk-UA" w:eastAsia="uk-UA"/>
              </w:rPr>
              <w:t>ду дошкільної освіти</w:t>
            </w:r>
          </w:p>
        </w:tc>
        <w:tc>
          <w:tcPr>
            <w:tcW w:w="1275" w:type="dxa"/>
          </w:tcPr>
          <w:p w14:paraId="058D090E" w14:textId="77777777" w:rsidR="004006A5" w:rsidRPr="004006A5" w:rsidRDefault="004006A5" w:rsidP="004006A5">
            <w:pPr>
              <w:rPr>
                <w:sz w:val="18"/>
                <w:szCs w:val="24"/>
                <w:lang w:eastAsia="uk-UA"/>
              </w:rPr>
            </w:pPr>
            <w:r w:rsidRPr="004006A5">
              <w:rPr>
                <w:sz w:val="18"/>
                <w:szCs w:val="24"/>
                <w:lang w:eastAsia="uk-UA"/>
              </w:rPr>
              <w:t>Самооцінювання:спостереження, опитування, анкетування, аналіз документації</w:t>
            </w:r>
          </w:p>
        </w:tc>
        <w:tc>
          <w:tcPr>
            <w:tcW w:w="851" w:type="dxa"/>
          </w:tcPr>
          <w:p w14:paraId="0EA102BB" w14:textId="77777777" w:rsidR="004006A5" w:rsidRPr="004006A5" w:rsidRDefault="004006A5" w:rsidP="004006A5">
            <w:pPr>
              <w:rPr>
                <w:sz w:val="24"/>
                <w:szCs w:val="24"/>
                <w:lang w:eastAsia="uk-UA"/>
              </w:rPr>
            </w:pPr>
            <w:r w:rsidRPr="004006A5">
              <w:rPr>
                <w:sz w:val="24"/>
                <w:szCs w:val="24"/>
                <w:lang w:eastAsia="uk-UA"/>
              </w:rPr>
              <w:t>Заклад освіти</w:t>
            </w:r>
          </w:p>
        </w:tc>
        <w:tc>
          <w:tcPr>
            <w:tcW w:w="1417" w:type="dxa"/>
          </w:tcPr>
          <w:p w14:paraId="51F26C97" w14:textId="767C25D0" w:rsidR="004006A5" w:rsidRPr="001A7EB4" w:rsidRDefault="001A7EB4" w:rsidP="004006A5">
            <w:pPr>
              <w:rPr>
                <w:sz w:val="24"/>
                <w:szCs w:val="24"/>
                <w:lang w:val="uk-UA" w:eastAsia="uk-UA"/>
              </w:rPr>
            </w:pPr>
            <w:r>
              <w:rPr>
                <w:sz w:val="24"/>
                <w:szCs w:val="24"/>
                <w:lang w:val="uk-UA" w:eastAsia="uk-UA"/>
              </w:rPr>
              <w:t>Лютий-березень</w:t>
            </w:r>
          </w:p>
          <w:p w14:paraId="5C3CC095" w14:textId="605D8BE8" w:rsidR="004006A5" w:rsidRPr="004006A5" w:rsidRDefault="00255605" w:rsidP="004006A5">
            <w:pPr>
              <w:rPr>
                <w:sz w:val="24"/>
                <w:szCs w:val="24"/>
                <w:lang w:eastAsia="uk-UA"/>
              </w:rPr>
            </w:pPr>
            <w:r>
              <w:rPr>
                <w:sz w:val="24"/>
                <w:szCs w:val="24"/>
                <w:lang w:eastAsia="uk-UA"/>
              </w:rPr>
              <w:t>2024</w:t>
            </w:r>
            <w:r w:rsidR="004006A5" w:rsidRPr="004006A5">
              <w:rPr>
                <w:sz w:val="24"/>
                <w:szCs w:val="24"/>
                <w:lang w:eastAsia="uk-UA"/>
              </w:rPr>
              <w:t xml:space="preserve"> р</w:t>
            </w:r>
          </w:p>
        </w:tc>
        <w:tc>
          <w:tcPr>
            <w:tcW w:w="1843" w:type="dxa"/>
          </w:tcPr>
          <w:p w14:paraId="21B50B44" w14:textId="77777777" w:rsidR="004006A5" w:rsidRPr="004006A5" w:rsidRDefault="004006A5" w:rsidP="004006A5">
            <w:pPr>
              <w:rPr>
                <w:sz w:val="24"/>
                <w:szCs w:val="24"/>
                <w:lang w:eastAsia="uk-UA"/>
              </w:rPr>
            </w:pPr>
            <w:r w:rsidRPr="004006A5">
              <w:rPr>
                <w:sz w:val="24"/>
                <w:szCs w:val="24"/>
                <w:lang w:eastAsia="uk-UA"/>
              </w:rPr>
              <w:t>До  педради</w:t>
            </w:r>
          </w:p>
        </w:tc>
        <w:tc>
          <w:tcPr>
            <w:tcW w:w="1428" w:type="dxa"/>
          </w:tcPr>
          <w:p w14:paraId="397E0233" w14:textId="77777777" w:rsidR="004006A5" w:rsidRPr="004006A5" w:rsidRDefault="004006A5" w:rsidP="004006A5">
            <w:pPr>
              <w:rPr>
                <w:sz w:val="24"/>
                <w:szCs w:val="24"/>
                <w:lang w:eastAsia="uk-UA"/>
              </w:rPr>
            </w:pPr>
            <w:r w:rsidRPr="004006A5">
              <w:rPr>
                <w:sz w:val="24"/>
                <w:szCs w:val="24"/>
                <w:lang w:eastAsia="uk-UA"/>
              </w:rPr>
              <w:t>Директор</w:t>
            </w:r>
          </w:p>
          <w:p w14:paraId="322737D8" w14:textId="77777777" w:rsidR="004006A5" w:rsidRPr="004006A5" w:rsidRDefault="004006A5" w:rsidP="004006A5">
            <w:pPr>
              <w:rPr>
                <w:sz w:val="24"/>
                <w:szCs w:val="24"/>
                <w:lang w:eastAsia="uk-UA"/>
              </w:rPr>
            </w:pPr>
            <w:r w:rsidRPr="004006A5">
              <w:rPr>
                <w:sz w:val="24"/>
                <w:szCs w:val="24"/>
                <w:lang w:eastAsia="uk-UA"/>
              </w:rPr>
              <w:t>Вихователь-методист</w:t>
            </w:r>
          </w:p>
        </w:tc>
        <w:tc>
          <w:tcPr>
            <w:tcW w:w="1984" w:type="dxa"/>
          </w:tcPr>
          <w:p w14:paraId="259620BA" w14:textId="77777777" w:rsidR="004006A5" w:rsidRPr="004006A5" w:rsidRDefault="004006A5" w:rsidP="004006A5">
            <w:pPr>
              <w:rPr>
                <w:sz w:val="24"/>
                <w:szCs w:val="24"/>
                <w:lang w:eastAsia="uk-UA"/>
              </w:rPr>
            </w:pPr>
            <w:r w:rsidRPr="004006A5">
              <w:rPr>
                <w:sz w:val="24"/>
                <w:szCs w:val="24"/>
                <w:lang w:eastAsia="uk-UA"/>
              </w:rPr>
              <w:t>Звіт для оприлюднення на сайті</w:t>
            </w:r>
          </w:p>
        </w:tc>
        <w:tc>
          <w:tcPr>
            <w:tcW w:w="851" w:type="dxa"/>
          </w:tcPr>
          <w:p w14:paraId="0B724F73" w14:textId="77777777" w:rsidR="004006A5" w:rsidRPr="004006A5" w:rsidRDefault="004006A5" w:rsidP="004006A5">
            <w:pPr>
              <w:rPr>
                <w:sz w:val="24"/>
                <w:szCs w:val="24"/>
                <w:lang w:eastAsia="uk-UA"/>
              </w:rPr>
            </w:pPr>
          </w:p>
        </w:tc>
      </w:tr>
      <w:tr w:rsidR="004006A5" w:rsidRPr="004006A5" w14:paraId="6DD32BEA" w14:textId="77777777" w:rsidTr="005058F4">
        <w:trPr>
          <w:trHeight w:val="274"/>
        </w:trPr>
        <w:tc>
          <w:tcPr>
            <w:tcW w:w="426" w:type="dxa"/>
          </w:tcPr>
          <w:p w14:paraId="366141DC" w14:textId="77777777" w:rsidR="004006A5" w:rsidRPr="004006A5" w:rsidRDefault="00442585" w:rsidP="004006A5">
            <w:pPr>
              <w:rPr>
                <w:sz w:val="24"/>
                <w:szCs w:val="24"/>
                <w:lang w:eastAsia="uk-UA"/>
              </w:rPr>
            </w:pPr>
            <w:r>
              <w:rPr>
                <w:sz w:val="24"/>
                <w:szCs w:val="24"/>
                <w:lang w:eastAsia="uk-UA"/>
              </w:rPr>
              <w:t>10</w:t>
            </w:r>
          </w:p>
        </w:tc>
        <w:tc>
          <w:tcPr>
            <w:tcW w:w="5377" w:type="dxa"/>
          </w:tcPr>
          <w:p w14:paraId="4C2857AF" w14:textId="77777777" w:rsidR="004006A5" w:rsidRPr="004006A5" w:rsidRDefault="004006A5" w:rsidP="004006A5">
            <w:pPr>
              <w:rPr>
                <w:sz w:val="24"/>
                <w:szCs w:val="24"/>
                <w:lang w:eastAsia="uk-UA"/>
              </w:rPr>
            </w:pPr>
            <w:r w:rsidRPr="004006A5">
              <w:rPr>
                <w:sz w:val="24"/>
                <w:szCs w:val="24"/>
                <w:lang w:eastAsia="uk-UA"/>
              </w:rPr>
              <w:t>Виконання рішень педрад</w:t>
            </w:r>
          </w:p>
        </w:tc>
        <w:tc>
          <w:tcPr>
            <w:tcW w:w="1275" w:type="dxa"/>
          </w:tcPr>
          <w:p w14:paraId="42B8A858" w14:textId="77777777" w:rsidR="004006A5" w:rsidRPr="004006A5" w:rsidRDefault="004006A5" w:rsidP="004006A5">
            <w:pPr>
              <w:rPr>
                <w:sz w:val="24"/>
                <w:szCs w:val="24"/>
                <w:lang w:eastAsia="uk-UA"/>
              </w:rPr>
            </w:pPr>
            <w:r w:rsidRPr="004006A5">
              <w:rPr>
                <w:sz w:val="24"/>
                <w:szCs w:val="24"/>
                <w:lang w:eastAsia="uk-UA"/>
              </w:rPr>
              <w:t>оперативний</w:t>
            </w:r>
          </w:p>
          <w:p w14:paraId="411F14A8" w14:textId="77777777" w:rsidR="004006A5" w:rsidRPr="004006A5" w:rsidRDefault="004006A5" w:rsidP="004006A5">
            <w:pPr>
              <w:rPr>
                <w:sz w:val="24"/>
                <w:szCs w:val="24"/>
                <w:lang w:eastAsia="uk-UA"/>
              </w:rPr>
            </w:pPr>
          </w:p>
        </w:tc>
        <w:tc>
          <w:tcPr>
            <w:tcW w:w="851" w:type="dxa"/>
          </w:tcPr>
          <w:p w14:paraId="60683EF4" w14:textId="77777777" w:rsidR="004006A5" w:rsidRPr="004006A5" w:rsidRDefault="004006A5" w:rsidP="004006A5">
            <w:pPr>
              <w:rPr>
                <w:sz w:val="24"/>
                <w:szCs w:val="24"/>
                <w:lang w:eastAsia="uk-UA"/>
              </w:rPr>
            </w:pPr>
          </w:p>
        </w:tc>
        <w:tc>
          <w:tcPr>
            <w:tcW w:w="1417" w:type="dxa"/>
          </w:tcPr>
          <w:p w14:paraId="1A441340" w14:textId="77777777" w:rsidR="004006A5" w:rsidRPr="004006A5" w:rsidRDefault="004006A5" w:rsidP="004006A5">
            <w:pPr>
              <w:rPr>
                <w:szCs w:val="24"/>
                <w:lang w:eastAsia="uk-UA"/>
              </w:rPr>
            </w:pPr>
            <w:r w:rsidRPr="004006A5">
              <w:rPr>
                <w:szCs w:val="24"/>
                <w:lang w:eastAsia="uk-UA"/>
              </w:rPr>
              <w:t>Серпень</w:t>
            </w:r>
          </w:p>
          <w:p w14:paraId="40A33459" w14:textId="77777777" w:rsidR="004006A5" w:rsidRPr="004006A5" w:rsidRDefault="004006A5" w:rsidP="004006A5">
            <w:pPr>
              <w:rPr>
                <w:szCs w:val="24"/>
                <w:lang w:eastAsia="uk-UA"/>
              </w:rPr>
            </w:pPr>
            <w:r w:rsidRPr="004006A5">
              <w:rPr>
                <w:szCs w:val="24"/>
                <w:lang w:eastAsia="uk-UA"/>
              </w:rPr>
              <w:t>Листопад</w:t>
            </w:r>
          </w:p>
          <w:p w14:paraId="501C19B7" w14:textId="77777777" w:rsidR="004006A5" w:rsidRPr="004006A5" w:rsidRDefault="004006A5" w:rsidP="004006A5">
            <w:pPr>
              <w:rPr>
                <w:szCs w:val="24"/>
                <w:lang w:eastAsia="uk-UA"/>
              </w:rPr>
            </w:pPr>
            <w:r w:rsidRPr="004006A5">
              <w:rPr>
                <w:szCs w:val="24"/>
                <w:lang w:eastAsia="uk-UA"/>
              </w:rPr>
              <w:t>Лютий</w:t>
            </w:r>
          </w:p>
          <w:p w14:paraId="61136416" w14:textId="77777777" w:rsidR="004006A5" w:rsidRPr="004006A5" w:rsidRDefault="004006A5" w:rsidP="004006A5">
            <w:pPr>
              <w:rPr>
                <w:sz w:val="24"/>
                <w:szCs w:val="24"/>
                <w:lang w:eastAsia="uk-UA"/>
              </w:rPr>
            </w:pPr>
            <w:r w:rsidRPr="004006A5">
              <w:rPr>
                <w:szCs w:val="24"/>
                <w:lang w:eastAsia="uk-UA"/>
              </w:rPr>
              <w:t xml:space="preserve">Квітень </w:t>
            </w:r>
          </w:p>
        </w:tc>
        <w:tc>
          <w:tcPr>
            <w:tcW w:w="1843" w:type="dxa"/>
          </w:tcPr>
          <w:p w14:paraId="3FF37B55" w14:textId="77777777" w:rsidR="004006A5" w:rsidRPr="004006A5" w:rsidRDefault="004006A5" w:rsidP="004006A5">
            <w:pPr>
              <w:rPr>
                <w:sz w:val="24"/>
                <w:szCs w:val="24"/>
                <w:lang w:eastAsia="uk-UA"/>
              </w:rPr>
            </w:pPr>
            <w:r w:rsidRPr="004006A5">
              <w:rPr>
                <w:sz w:val="24"/>
                <w:szCs w:val="24"/>
                <w:lang w:eastAsia="uk-UA"/>
              </w:rPr>
              <w:t>До  наступної педради</w:t>
            </w:r>
          </w:p>
        </w:tc>
        <w:tc>
          <w:tcPr>
            <w:tcW w:w="1428" w:type="dxa"/>
          </w:tcPr>
          <w:p w14:paraId="7ACF2F76" w14:textId="77777777" w:rsidR="004006A5" w:rsidRPr="004006A5" w:rsidRDefault="004006A5" w:rsidP="004006A5">
            <w:pPr>
              <w:rPr>
                <w:sz w:val="24"/>
                <w:szCs w:val="24"/>
                <w:lang w:eastAsia="uk-UA"/>
              </w:rPr>
            </w:pPr>
            <w:r w:rsidRPr="004006A5">
              <w:rPr>
                <w:sz w:val="24"/>
                <w:szCs w:val="24"/>
                <w:lang w:eastAsia="uk-UA"/>
              </w:rPr>
              <w:t>Вихователь-методист</w:t>
            </w:r>
          </w:p>
        </w:tc>
        <w:tc>
          <w:tcPr>
            <w:tcW w:w="1984" w:type="dxa"/>
          </w:tcPr>
          <w:p w14:paraId="795CBBEC" w14:textId="77777777" w:rsidR="004006A5" w:rsidRPr="004006A5" w:rsidRDefault="004006A5" w:rsidP="004006A5">
            <w:pPr>
              <w:rPr>
                <w:sz w:val="24"/>
                <w:szCs w:val="24"/>
                <w:lang w:eastAsia="uk-UA"/>
              </w:rPr>
            </w:pPr>
            <w:r w:rsidRPr="004006A5">
              <w:rPr>
                <w:sz w:val="24"/>
                <w:szCs w:val="24"/>
                <w:lang w:eastAsia="uk-UA"/>
              </w:rPr>
              <w:t>Інформація до наступної педради</w:t>
            </w:r>
          </w:p>
        </w:tc>
        <w:tc>
          <w:tcPr>
            <w:tcW w:w="851" w:type="dxa"/>
          </w:tcPr>
          <w:p w14:paraId="75A248E3" w14:textId="77777777" w:rsidR="004006A5" w:rsidRPr="004006A5" w:rsidRDefault="004006A5" w:rsidP="004006A5">
            <w:pPr>
              <w:rPr>
                <w:sz w:val="24"/>
                <w:szCs w:val="24"/>
                <w:lang w:eastAsia="uk-UA"/>
              </w:rPr>
            </w:pPr>
          </w:p>
        </w:tc>
      </w:tr>
    </w:tbl>
    <w:p w14:paraId="5948AF29" w14:textId="77777777" w:rsidR="004006A5" w:rsidRPr="004006A5" w:rsidRDefault="004006A5" w:rsidP="004006A5">
      <w:pPr>
        <w:spacing w:after="0" w:line="240" w:lineRule="auto"/>
        <w:rPr>
          <w:rFonts w:ascii="Times New Roman" w:eastAsia="Times New Roman" w:hAnsi="Times New Roman" w:cs="Times New Roman"/>
          <w:sz w:val="24"/>
          <w:szCs w:val="24"/>
          <w:lang w:val="uk-UA" w:eastAsia="uk-UA"/>
        </w:rPr>
      </w:pPr>
    </w:p>
    <w:p w14:paraId="54749B2C" w14:textId="77777777" w:rsidR="004006A5" w:rsidRPr="004006A5" w:rsidRDefault="004B2486" w:rsidP="004006A5">
      <w:pPr>
        <w:spacing w:after="0" w:line="240" w:lineRule="auto"/>
        <w:jc w:val="center"/>
        <w:rPr>
          <w:rFonts w:ascii="Times New Roman" w:eastAsia="Times New Roman" w:hAnsi="Times New Roman" w:cs="Times New Roman"/>
          <w:b/>
          <w:sz w:val="28"/>
          <w:szCs w:val="36"/>
          <w:lang w:val="uk-UA" w:eastAsia="uk-UA"/>
        </w:rPr>
      </w:pPr>
      <w:r>
        <w:rPr>
          <w:rFonts w:ascii="Times New Roman" w:eastAsia="Times New Roman" w:hAnsi="Times New Roman" w:cs="Times New Roman"/>
          <w:b/>
          <w:sz w:val="28"/>
          <w:szCs w:val="36"/>
          <w:lang w:val="uk-UA" w:eastAsia="uk-UA"/>
        </w:rPr>
        <w:t>6</w:t>
      </w:r>
      <w:r w:rsidR="004006A5" w:rsidRPr="004006A5">
        <w:rPr>
          <w:rFonts w:ascii="Times New Roman" w:eastAsia="Times New Roman" w:hAnsi="Times New Roman" w:cs="Times New Roman"/>
          <w:b/>
          <w:sz w:val="28"/>
          <w:szCs w:val="36"/>
          <w:lang w:val="uk-UA" w:eastAsia="uk-UA"/>
        </w:rPr>
        <w:t>.2.Вивчення стану організації  процесів функціонування</w:t>
      </w:r>
    </w:p>
    <w:p w14:paraId="1871DAAD" w14:textId="77777777" w:rsidR="004006A5" w:rsidRPr="004006A5" w:rsidRDefault="004006A5" w:rsidP="004006A5">
      <w:pPr>
        <w:spacing w:after="0" w:line="240" w:lineRule="auto"/>
        <w:ind w:right="54"/>
        <w:jc w:val="center"/>
        <w:rPr>
          <w:rFonts w:ascii="Times New Roman" w:eastAsia="Times New Roman" w:hAnsi="Times New Roman" w:cs="Times New Roman"/>
          <w:b/>
          <w:sz w:val="26"/>
          <w:szCs w:val="26"/>
          <w:lang w:val="uk-UA" w:eastAsia="uk-UA"/>
        </w:rPr>
      </w:pPr>
      <w:r w:rsidRPr="004006A5">
        <w:rPr>
          <w:rFonts w:ascii="Times New Roman" w:eastAsia="Times New Roman" w:hAnsi="Times New Roman" w:cs="Times New Roman"/>
          <w:b/>
          <w:sz w:val="26"/>
          <w:szCs w:val="26"/>
          <w:lang w:val="uk-UA" w:eastAsia="uk-UA"/>
        </w:rPr>
        <w:t xml:space="preserve">(охорони праці, безпеки життєдіяльності,  пожежної безпеки, цивільного захисту, </w:t>
      </w:r>
    </w:p>
    <w:p w14:paraId="62DEE3B4" w14:textId="77777777" w:rsidR="004006A5" w:rsidRPr="004006A5" w:rsidRDefault="004006A5" w:rsidP="004006A5">
      <w:pPr>
        <w:spacing w:after="0" w:line="240" w:lineRule="auto"/>
        <w:ind w:right="54"/>
        <w:jc w:val="center"/>
        <w:rPr>
          <w:rFonts w:ascii="Times New Roman" w:eastAsia="Times New Roman" w:hAnsi="Times New Roman" w:cs="Times New Roman"/>
          <w:b/>
          <w:sz w:val="26"/>
          <w:szCs w:val="26"/>
          <w:lang w:val="uk-UA" w:eastAsia="uk-UA"/>
        </w:rPr>
      </w:pPr>
      <w:r w:rsidRPr="004006A5">
        <w:rPr>
          <w:rFonts w:ascii="Times New Roman" w:eastAsia="Times New Roman" w:hAnsi="Times New Roman" w:cs="Times New Roman"/>
          <w:b/>
          <w:sz w:val="26"/>
          <w:szCs w:val="26"/>
          <w:lang w:val="uk-UA" w:eastAsia="uk-UA"/>
        </w:rPr>
        <w:t>медичного обслуговування,  організації харчування)</w:t>
      </w:r>
    </w:p>
    <w:tbl>
      <w:tblPr>
        <w:tblStyle w:val="33"/>
        <w:tblW w:w="15593"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426"/>
        <w:gridCol w:w="6095"/>
        <w:gridCol w:w="1560"/>
        <w:gridCol w:w="1275"/>
        <w:gridCol w:w="3402"/>
        <w:gridCol w:w="1985"/>
        <w:gridCol w:w="850"/>
      </w:tblGrid>
      <w:tr w:rsidR="004006A5" w:rsidRPr="004006A5" w14:paraId="287D014E" w14:textId="77777777" w:rsidTr="00796B7A">
        <w:trPr>
          <w:trHeight w:val="511"/>
        </w:trPr>
        <w:tc>
          <w:tcPr>
            <w:tcW w:w="426" w:type="dxa"/>
          </w:tcPr>
          <w:p w14:paraId="1BD26DD3" w14:textId="77777777" w:rsidR="004006A5" w:rsidRPr="004006A5" w:rsidRDefault="004006A5" w:rsidP="004006A5">
            <w:pPr>
              <w:jc w:val="center"/>
              <w:rPr>
                <w:b/>
                <w:sz w:val="24"/>
                <w:szCs w:val="24"/>
                <w:lang w:eastAsia="uk-UA"/>
              </w:rPr>
            </w:pPr>
            <w:r w:rsidRPr="004006A5">
              <w:rPr>
                <w:b/>
                <w:sz w:val="24"/>
                <w:szCs w:val="24"/>
                <w:lang w:eastAsia="uk-UA"/>
              </w:rPr>
              <w:t>№</w:t>
            </w:r>
          </w:p>
        </w:tc>
        <w:tc>
          <w:tcPr>
            <w:tcW w:w="6095" w:type="dxa"/>
          </w:tcPr>
          <w:p w14:paraId="72CBEDAC" w14:textId="77777777" w:rsidR="004006A5" w:rsidRPr="004006A5" w:rsidRDefault="004006A5" w:rsidP="004006A5">
            <w:pPr>
              <w:jc w:val="center"/>
              <w:rPr>
                <w:b/>
                <w:sz w:val="24"/>
                <w:szCs w:val="24"/>
                <w:lang w:eastAsia="uk-UA"/>
              </w:rPr>
            </w:pPr>
            <w:r w:rsidRPr="004006A5">
              <w:rPr>
                <w:b/>
                <w:sz w:val="24"/>
                <w:szCs w:val="24"/>
                <w:lang w:eastAsia="uk-UA"/>
              </w:rPr>
              <w:t>Зміст питань, які вивчаються</w:t>
            </w:r>
          </w:p>
        </w:tc>
        <w:tc>
          <w:tcPr>
            <w:tcW w:w="1560" w:type="dxa"/>
          </w:tcPr>
          <w:p w14:paraId="1469DE44" w14:textId="77777777" w:rsidR="004006A5" w:rsidRPr="004006A5" w:rsidRDefault="004006A5" w:rsidP="004006A5">
            <w:pPr>
              <w:jc w:val="center"/>
              <w:rPr>
                <w:b/>
                <w:sz w:val="24"/>
                <w:szCs w:val="24"/>
                <w:lang w:eastAsia="uk-UA"/>
              </w:rPr>
            </w:pPr>
            <w:r w:rsidRPr="004006A5">
              <w:rPr>
                <w:b/>
                <w:sz w:val="24"/>
                <w:szCs w:val="24"/>
                <w:lang w:eastAsia="uk-UA"/>
              </w:rPr>
              <w:t>Форма контролю</w:t>
            </w:r>
          </w:p>
        </w:tc>
        <w:tc>
          <w:tcPr>
            <w:tcW w:w="1275" w:type="dxa"/>
          </w:tcPr>
          <w:p w14:paraId="3C809711" w14:textId="77777777" w:rsidR="004006A5" w:rsidRPr="004006A5" w:rsidRDefault="004006A5" w:rsidP="004006A5">
            <w:pPr>
              <w:jc w:val="center"/>
              <w:rPr>
                <w:b/>
                <w:sz w:val="24"/>
                <w:szCs w:val="24"/>
                <w:lang w:eastAsia="uk-UA"/>
              </w:rPr>
            </w:pPr>
            <w:r w:rsidRPr="004006A5">
              <w:rPr>
                <w:b/>
                <w:sz w:val="24"/>
                <w:szCs w:val="24"/>
                <w:lang w:eastAsia="uk-UA"/>
              </w:rPr>
              <w:t>Термін</w:t>
            </w:r>
          </w:p>
          <w:p w14:paraId="2C304224" w14:textId="77777777" w:rsidR="004006A5" w:rsidRPr="004006A5" w:rsidRDefault="004006A5" w:rsidP="004006A5">
            <w:pPr>
              <w:jc w:val="center"/>
              <w:rPr>
                <w:b/>
                <w:sz w:val="24"/>
                <w:szCs w:val="24"/>
                <w:lang w:eastAsia="uk-UA"/>
              </w:rPr>
            </w:pPr>
            <w:r w:rsidRPr="004006A5">
              <w:rPr>
                <w:b/>
                <w:sz w:val="24"/>
                <w:szCs w:val="24"/>
                <w:lang w:eastAsia="uk-UA"/>
              </w:rPr>
              <w:t>виконан</w:t>
            </w:r>
          </w:p>
        </w:tc>
        <w:tc>
          <w:tcPr>
            <w:tcW w:w="3402" w:type="dxa"/>
          </w:tcPr>
          <w:p w14:paraId="5266262F" w14:textId="77777777" w:rsidR="004006A5" w:rsidRPr="004006A5" w:rsidRDefault="004006A5" w:rsidP="004006A5">
            <w:pPr>
              <w:jc w:val="center"/>
              <w:rPr>
                <w:b/>
                <w:sz w:val="24"/>
                <w:szCs w:val="24"/>
                <w:lang w:eastAsia="uk-UA"/>
              </w:rPr>
            </w:pPr>
            <w:r w:rsidRPr="004006A5">
              <w:rPr>
                <w:b/>
                <w:sz w:val="24"/>
                <w:szCs w:val="24"/>
                <w:lang w:eastAsia="uk-UA"/>
              </w:rPr>
              <w:t>Форма</w:t>
            </w:r>
          </w:p>
          <w:p w14:paraId="33D3C160" w14:textId="77777777" w:rsidR="004006A5" w:rsidRPr="004006A5" w:rsidRDefault="004006A5" w:rsidP="004006A5">
            <w:pPr>
              <w:jc w:val="center"/>
              <w:rPr>
                <w:b/>
                <w:sz w:val="24"/>
                <w:szCs w:val="24"/>
                <w:lang w:eastAsia="uk-UA"/>
              </w:rPr>
            </w:pPr>
            <w:r w:rsidRPr="004006A5">
              <w:rPr>
                <w:b/>
                <w:sz w:val="24"/>
                <w:szCs w:val="24"/>
                <w:lang w:eastAsia="uk-UA"/>
              </w:rPr>
              <w:t>відбиття</w:t>
            </w:r>
          </w:p>
        </w:tc>
        <w:tc>
          <w:tcPr>
            <w:tcW w:w="1985" w:type="dxa"/>
          </w:tcPr>
          <w:p w14:paraId="5DAE53B8" w14:textId="77777777" w:rsidR="004006A5" w:rsidRPr="004006A5" w:rsidRDefault="004006A5" w:rsidP="004006A5">
            <w:pPr>
              <w:jc w:val="center"/>
              <w:rPr>
                <w:b/>
                <w:sz w:val="24"/>
                <w:szCs w:val="24"/>
                <w:lang w:eastAsia="uk-UA"/>
              </w:rPr>
            </w:pPr>
            <w:r w:rsidRPr="004006A5">
              <w:rPr>
                <w:b/>
                <w:sz w:val="24"/>
                <w:szCs w:val="24"/>
                <w:lang w:eastAsia="uk-UA"/>
              </w:rPr>
              <w:t>Відповідальний</w:t>
            </w:r>
          </w:p>
        </w:tc>
        <w:tc>
          <w:tcPr>
            <w:tcW w:w="850" w:type="dxa"/>
          </w:tcPr>
          <w:p w14:paraId="03CE9D81" w14:textId="77777777" w:rsidR="004006A5" w:rsidRPr="004006A5" w:rsidRDefault="004006A5" w:rsidP="004006A5">
            <w:pPr>
              <w:jc w:val="center"/>
              <w:rPr>
                <w:b/>
                <w:sz w:val="24"/>
                <w:szCs w:val="24"/>
                <w:lang w:eastAsia="uk-UA"/>
              </w:rPr>
            </w:pPr>
            <w:r w:rsidRPr="004006A5">
              <w:rPr>
                <w:b/>
                <w:sz w:val="24"/>
                <w:szCs w:val="24"/>
                <w:lang w:eastAsia="uk-UA"/>
              </w:rPr>
              <w:t>Примітки</w:t>
            </w:r>
          </w:p>
        </w:tc>
      </w:tr>
      <w:tr w:rsidR="004006A5" w:rsidRPr="004006A5" w14:paraId="1BA16821" w14:textId="77777777" w:rsidTr="00000721">
        <w:trPr>
          <w:trHeight w:val="1370"/>
        </w:trPr>
        <w:tc>
          <w:tcPr>
            <w:tcW w:w="426" w:type="dxa"/>
          </w:tcPr>
          <w:p w14:paraId="5EA7E3F4" w14:textId="77777777" w:rsidR="004006A5" w:rsidRPr="004006A5" w:rsidRDefault="004006A5" w:rsidP="004006A5">
            <w:pPr>
              <w:rPr>
                <w:sz w:val="24"/>
                <w:szCs w:val="24"/>
                <w:lang w:eastAsia="uk-UA"/>
              </w:rPr>
            </w:pPr>
            <w:r w:rsidRPr="004006A5">
              <w:rPr>
                <w:sz w:val="24"/>
                <w:szCs w:val="24"/>
                <w:lang w:eastAsia="uk-UA"/>
              </w:rPr>
              <w:t>1</w:t>
            </w:r>
          </w:p>
        </w:tc>
        <w:tc>
          <w:tcPr>
            <w:tcW w:w="6095" w:type="dxa"/>
          </w:tcPr>
          <w:p w14:paraId="69E0E094" w14:textId="77777777" w:rsidR="004006A5" w:rsidRPr="004006A5" w:rsidRDefault="004006A5" w:rsidP="004006A5">
            <w:pPr>
              <w:rPr>
                <w:sz w:val="24"/>
                <w:szCs w:val="24"/>
                <w:lang w:eastAsia="uk-UA"/>
              </w:rPr>
            </w:pPr>
            <w:r w:rsidRPr="004006A5">
              <w:rPr>
                <w:sz w:val="24"/>
                <w:szCs w:val="24"/>
                <w:lang w:eastAsia="uk-UA"/>
              </w:rPr>
              <w:t>З метою оцінювання якості  освітньої діяльності (контрольна функція управління)</w:t>
            </w:r>
          </w:p>
          <w:p w14:paraId="73147EE8" w14:textId="77777777" w:rsidR="004006A5" w:rsidRPr="004006A5" w:rsidRDefault="004006A5" w:rsidP="004006A5">
            <w:pPr>
              <w:rPr>
                <w:sz w:val="24"/>
                <w:szCs w:val="24"/>
                <w:lang w:eastAsia="uk-UA"/>
              </w:rPr>
            </w:pPr>
            <w:r w:rsidRPr="004006A5">
              <w:rPr>
                <w:sz w:val="24"/>
                <w:szCs w:val="24"/>
                <w:lang w:eastAsia="uk-UA"/>
              </w:rPr>
              <w:t>здійснити контроль за:</w:t>
            </w:r>
          </w:p>
          <w:p w14:paraId="0C86F8A6" w14:textId="5EBD467B" w:rsidR="004006A5" w:rsidRPr="004006A5" w:rsidRDefault="004006A5" w:rsidP="00796B7A">
            <w:pPr>
              <w:rPr>
                <w:sz w:val="24"/>
                <w:szCs w:val="24"/>
                <w:lang w:eastAsia="uk-UA"/>
              </w:rPr>
            </w:pPr>
            <w:r w:rsidRPr="004006A5">
              <w:rPr>
                <w:sz w:val="24"/>
                <w:szCs w:val="24"/>
                <w:lang w:eastAsia="uk-UA"/>
              </w:rPr>
              <w:t>1.1. Підготовкою процесів функціонування  до нов</w:t>
            </w:r>
            <w:r w:rsidR="00796B7A">
              <w:rPr>
                <w:sz w:val="24"/>
                <w:szCs w:val="24"/>
                <w:lang w:eastAsia="uk-UA"/>
              </w:rPr>
              <w:t>ого навчального року;</w:t>
            </w:r>
          </w:p>
        </w:tc>
        <w:tc>
          <w:tcPr>
            <w:tcW w:w="1560" w:type="dxa"/>
          </w:tcPr>
          <w:p w14:paraId="30FDA8A2" w14:textId="77777777" w:rsidR="004006A5" w:rsidRPr="004006A5" w:rsidRDefault="004006A5" w:rsidP="004006A5">
            <w:pPr>
              <w:rPr>
                <w:sz w:val="24"/>
                <w:szCs w:val="24"/>
                <w:lang w:eastAsia="uk-UA"/>
              </w:rPr>
            </w:pPr>
          </w:p>
          <w:p w14:paraId="0E3B2EC3" w14:textId="77777777" w:rsidR="004006A5" w:rsidRPr="004006A5" w:rsidRDefault="004006A5" w:rsidP="004006A5">
            <w:pPr>
              <w:rPr>
                <w:sz w:val="24"/>
                <w:szCs w:val="24"/>
                <w:lang w:eastAsia="uk-UA"/>
              </w:rPr>
            </w:pPr>
          </w:p>
          <w:p w14:paraId="0F7DB580" w14:textId="77777777" w:rsidR="004006A5" w:rsidRPr="004006A5" w:rsidRDefault="004006A5" w:rsidP="004006A5">
            <w:pPr>
              <w:rPr>
                <w:sz w:val="24"/>
                <w:szCs w:val="24"/>
                <w:lang w:eastAsia="uk-UA"/>
              </w:rPr>
            </w:pPr>
          </w:p>
          <w:p w14:paraId="64A8ADFD" w14:textId="77777777" w:rsidR="004006A5" w:rsidRPr="004006A5" w:rsidRDefault="004006A5" w:rsidP="004006A5">
            <w:pPr>
              <w:rPr>
                <w:sz w:val="24"/>
                <w:szCs w:val="24"/>
                <w:lang w:eastAsia="uk-UA"/>
              </w:rPr>
            </w:pPr>
            <w:r w:rsidRPr="004006A5">
              <w:rPr>
                <w:sz w:val="24"/>
                <w:szCs w:val="24"/>
                <w:lang w:eastAsia="uk-UA"/>
              </w:rPr>
              <w:t>оперативний</w:t>
            </w:r>
          </w:p>
          <w:p w14:paraId="3627AF7B" w14:textId="77777777" w:rsidR="004006A5" w:rsidRPr="004006A5" w:rsidRDefault="004006A5" w:rsidP="004006A5">
            <w:pPr>
              <w:rPr>
                <w:sz w:val="24"/>
                <w:szCs w:val="24"/>
                <w:lang w:eastAsia="uk-UA"/>
              </w:rPr>
            </w:pPr>
          </w:p>
        </w:tc>
        <w:tc>
          <w:tcPr>
            <w:tcW w:w="1275" w:type="dxa"/>
          </w:tcPr>
          <w:p w14:paraId="2B83E318" w14:textId="77777777" w:rsidR="004006A5" w:rsidRPr="004006A5" w:rsidRDefault="004006A5" w:rsidP="004006A5">
            <w:pPr>
              <w:rPr>
                <w:sz w:val="24"/>
                <w:szCs w:val="24"/>
                <w:lang w:eastAsia="uk-UA"/>
              </w:rPr>
            </w:pPr>
          </w:p>
          <w:p w14:paraId="7DABC849" w14:textId="77777777" w:rsidR="004006A5" w:rsidRPr="004006A5" w:rsidRDefault="004006A5" w:rsidP="004006A5">
            <w:pPr>
              <w:rPr>
                <w:sz w:val="24"/>
                <w:szCs w:val="24"/>
                <w:lang w:eastAsia="uk-UA"/>
              </w:rPr>
            </w:pPr>
          </w:p>
          <w:p w14:paraId="422F9E0B" w14:textId="77777777" w:rsidR="004006A5" w:rsidRPr="004006A5" w:rsidRDefault="004006A5" w:rsidP="004006A5">
            <w:pPr>
              <w:rPr>
                <w:sz w:val="24"/>
                <w:szCs w:val="24"/>
                <w:lang w:eastAsia="uk-UA"/>
              </w:rPr>
            </w:pPr>
          </w:p>
          <w:p w14:paraId="37CED9D9" w14:textId="77777777" w:rsidR="004006A5" w:rsidRPr="004006A5" w:rsidRDefault="004006A5" w:rsidP="004006A5">
            <w:pPr>
              <w:rPr>
                <w:sz w:val="24"/>
                <w:szCs w:val="24"/>
                <w:lang w:eastAsia="uk-UA"/>
              </w:rPr>
            </w:pPr>
            <w:r w:rsidRPr="004006A5">
              <w:rPr>
                <w:sz w:val="24"/>
                <w:szCs w:val="24"/>
                <w:lang w:eastAsia="uk-UA"/>
              </w:rPr>
              <w:t>Серпень</w:t>
            </w:r>
          </w:p>
          <w:p w14:paraId="239DD165" w14:textId="77381927" w:rsidR="004006A5" w:rsidRPr="004006A5" w:rsidRDefault="0074136A" w:rsidP="004006A5">
            <w:pPr>
              <w:rPr>
                <w:sz w:val="24"/>
                <w:szCs w:val="24"/>
                <w:lang w:eastAsia="uk-UA"/>
              </w:rPr>
            </w:pPr>
            <w:r>
              <w:rPr>
                <w:sz w:val="24"/>
                <w:szCs w:val="24"/>
                <w:lang w:eastAsia="uk-UA"/>
              </w:rPr>
              <w:t xml:space="preserve">2023 </w:t>
            </w:r>
            <w:r w:rsidR="00796B7A">
              <w:rPr>
                <w:sz w:val="24"/>
                <w:szCs w:val="24"/>
                <w:lang w:eastAsia="uk-UA"/>
              </w:rPr>
              <w:t>р</w:t>
            </w:r>
          </w:p>
        </w:tc>
        <w:tc>
          <w:tcPr>
            <w:tcW w:w="3402" w:type="dxa"/>
          </w:tcPr>
          <w:p w14:paraId="7876C856" w14:textId="77777777" w:rsidR="004006A5" w:rsidRPr="004006A5" w:rsidRDefault="004006A5" w:rsidP="004006A5">
            <w:pPr>
              <w:rPr>
                <w:sz w:val="24"/>
                <w:szCs w:val="24"/>
                <w:lang w:eastAsia="uk-UA"/>
              </w:rPr>
            </w:pPr>
          </w:p>
          <w:p w14:paraId="7FF0715E" w14:textId="77777777" w:rsidR="004006A5" w:rsidRPr="004006A5" w:rsidRDefault="004006A5" w:rsidP="004006A5">
            <w:pPr>
              <w:rPr>
                <w:sz w:val="24"/>
                <w:szCs w:val="24"/>
                <w:lang w:eastAsia="uk-UA"/>
              </w:rPr>
            </w:pPr>
          </w:p>
          <w:p w14:paraId="463A132B" w14:textId="77777777" w:rsidR="004006A5" w:rsidRPr="004006A5" w:rsidRDefault="004006A5" w:rsidP="004006A5">
            <w:pPr>
              <w:rPr>
                <w:sz w:val="24"/>
                <w:szCs w:val="24"/>
                <w:lang w:eastAsia="uk-UA"/>
              </w:rPr>
            </w:pPr>
          </w:p>
          <w:p w14:paraId="3CFE2161" w14:textId="77777777" w:rsidR="004006A5" w:rsidRPr="004006A5" w:rsidRDefault="004006A5" w:rsidP="004006A5">
            <w:pPr>
              <w:rPr>
                <w:sz w:val="24"/>
                <w:szCs w:val="24"/>
                <w:lang w:eastAsia="uk-UA"/>
              </w:rPr>
            </w:pPr>
            <w:r w:rsidRPr="004006A5">
              <w:rPr>
                <w:sz w:val="24"/>
                <w:szCs w:val="24"/>
                <w:lang w:eastAsia="uk-UA"/>
              </w:rPr>
              <w:t xml:space="preserve">Акти </w:t>
            </w:r>
          </w:p>
          <w:p w14:paraId="21FEFA74" w14:textId="77777777" w:rsidR="004006A5" w:rsidRPr="004006A5" w:rsidRDefault="004006A5" w:rsidP="004006A5">
            <w:pPr>
              <w:rPr>
                <w:sz w:val="24"/>
                <w:szCs w:val="24"/>
                <w:lang w:eastAsia="uk-UA"/>
              </w:rPr>
            </w:pPr>
          </w:p>
        </w:tc>
        <w:tc>
          <w:tcPr>
            <w:tcW w:w="1985" w:type="dxa"/>
          </w:tcPr>
          <w:p w14:paraId="4DDAF9C0" w14:textId="77777777" w:rsidR="004006A5" w:rsidRPr="004006A5" w:rsidRDefault="004006A5" w:rsidP="004006A5">
            <w:pPr>
              <w:rPr>
                <w:sz w:val="24"/>
                <w:szCs w:val="24"/>
                <w:lang w:eastAsia="uk-UA"/>
              </w:rPr>
            </w:pPr>
          </w:p>
          <w:p w14:paraId="37262778" w14:textId="77777777" w:rsidR="004006A5" w:rsidRPr="004006A5" w:rsidRDefault="004006A5" w:rsidP="004006A5">
            <w:pPr>
              <w:rPr>
                <w:sz w:val="24"/>
                <w:szCs w:val="24"/>
                <w:lang w:eastAsia="uk-UA"/>
              </w:rPr>
            </w:pPr>
          </w:p>
          <w:p w14:paraId="4DC502C1" w14:textId="77777777" w:rsidR="004006A5" w:rsidRPr="004006A5" w:rsidRDefault="004006A5" w:rsidP="004006A5">
            <w:pPr>
              <w:rPr>
                <w:sz w:val="24"/>
                <w:szCs w:val="24"/>
                <w:lang w:eastAsia="uk-UA"/>
              </w:rPr>
            </w:pPr>
            <w:r w:rsidRPr="004006A5">
              <w:rPr>
                <w:sz w:val="24"/>
                <w:szCs w:val="24"/>
                <w:lang w:eastAsia="uk-UA"/>
              </w:rPr>
              <w:t>Директор, завгосп, вих-методист</w:t>
            </w:r>
          </w:p>
        </w:tc>
        <w:tc>
          <w:tcPr>
            <w:tcW w:w="850" w:type="dxa"/>
          </w:tcPr>
          <w:p w14:paraId="1A078FFD" w14:textId="77777777" w:rsidR="004006A5" w:rsidRPr="004006A5" w:rsidRDefault="004006A5" w:rsidP="004006A5">
            <w:pPr>
              <w:rPr>
                <w:sz w:val="24"/>
                <w:szCs w:val="24"/>
                <w:lang w:eastAsia="uk-UA"/>
              </w:rPr>
            </w:pPr>
          </w:p>
          <w:p w14:paraId="2F2BA9A3" w14:textId="77777777" w:rsidR="004006A5" w:rsidRPr="004006A5" w:rsidRDefault="004006A5" w:rsidP="004006A5">
            <w:pPr>
              <w:rPr>
                <w:sz w:val="24"/>
                <w:szCs w:val="24"/>
                <w:lang w:eastAsia="uk-UA"/>
              </w:rPr>
            </w:pPr>
          </w:p>
          <w:p w14:paraId="3917AC0E" w14:textId="77777777" w:rsidR="004006A5" w:rsidRPr="004006A5" w:rsidRDefault="004006A5" w:rsidP="004006A5">
            <w:pPr>
              <w:rPr>
                <w:sz w:val="24"/>
                <w:szCs w:val="24"/>
                <w:lang w:eastAsia="uk-UA"/>
              </w:rPr>
            </w:pPr>
          </w:p>
          <w:p w14:paraId="5C3066C2" w14:textId="77777777" w:rsidR="004006A5" w:rsidRPr="004006A5" w:rsidRDefault="004006A5" w:rsidP="004006A5">
            <w:pPr>
              <w:rPr>
                <w:sz w:val="24"/>
                <w:szCs w:val="24"/>
                <w:lang w:eastAsia="uk-UA"/>
              </w:rPr>
            </w:pPr>
          </w:p>
          <w:p w14:paraId="699887DF" w14:textId="77777777" w:rsidR="004006A5" w:rsidRPr="004006A5" w:rsidRDefault="004006A5" w:rsidP="004006A5">
            <w:pPr>
              <w:rPr>
                <w:sz w:val="24"/>
                <w:szCs w:val="24"/>
                <w:lang w:eastAsia="uk-UA"/>
              </w:rPr>
            </w:pPr>
          </w:p>
        </w:tc>
      </w:tr>
      <w:tr w:rsidR="004006A5" w:rsidRPr="004006A5" w14:paraId="0A66EE9D" w14:textId="77777777" w:rsidTr="00796B7A">
        <w:trPr>
          <w:trHeight w:val="1673"/>
        </w:trPr>
        <w:tc>
          <w:tcPr>
            <w:tcW w:w="426" w:type="dxa"/>
          </w:tcPr>
          <w:p w14:paraId="1A2485F8" w14:textId="77777777" w:rsidR="004006A5" w:rsidRPr="004006A5" w:rsidRDefault="004006A5" w:rsidP="004006A5">
            <w:pPr>
              <w:rPr>
                <w:sz w:val="24"/>
                <w:szCs w:val="24"/>
                <w:lang w:eastAsia="uk-UA"/>
              </w:rPr>
            </w:pPr>
            <w:r w:rsidRPr="004006A5">
              <w:rPr>
                <w:sz w:val="24"/>
                <w:szCs w:val="24"/>
                <w:lang w:eastAsia="uk-UA"/>
              </w:rPr>
              <w:t>2</w:t>
            </w:r>
          </w:p>
        </w:tc>
        <w:tc>
          <w:tcPr>
            <w:tcW w:w="6095" w:type="dxa"/>
          </w:tcPr>
          <w:p w14:paraId="0634359E" w14:textId="77777777" w:rsidR="004006A5" w:rsidRPr="004006A5" w:rsidRDefault="004006A5" w:rsidP="004006A5">
            <w:pPr>
              <w:ind w:right="54"/>
              <w:rPr>
                <w:sz w:val="24"/>
                <w:szCs w:val="24"/>
                <w:lang w:eastAsia="uk-UA"/>
              </w:rPr>
            </w:pPr>
            <w:r w:rsidRPr="004006A5">
              <w:rPr>
                <w:sz w:val="24"/>
                <w:szCs w:val="24"/>
                <w:lang w:eastAsia="uk-UA"/>
              </w:rPr>
              <w:t>Охорона  праці, безпека  життєдіяльності,  пожежної  безпеки:</w:t>
            </w:r>
          </w:p>
          <w:p w14:paraId="1BF99C8F" w14:textId="77777777" w:rsidR="004006A5" w:rsidRPr="004006A5" w:rsidRDefault="004006A5" w:rsidP="004006A5">
            <w:pPr>
              <w:ind w:right="54"/>
              <w:rPr>
                <w:sz w:val="24"/>
                <w:szCs w:val="24"/>
                <w:lang w:eastAsia="uk-UA"/>
              </w:rPr>
            </w:pPr>
            <w:r w:rsidRPr="004006A5">
              <w:rPr>
                <w:sz w:val="24"/>
                <w:szCs w:val="24"/>
                <w:lang w:eastAsia="uk-UA"/>
              </w:rPr>
              <w:t>2.1. Про дотримання працівниками правил пожежної безпеки та охорони праці.</w:t>
            </w:r>
          </w:p>
          <w:p w14:paraId="51F7C93A" w14:textId="77777777" w:rsidR="004006A5" w:rsidRPr="004006A5" w:rsidRDefault="004006A5" w:rsidP="004006A5">
            <w:pPr>
              <w:ind w:right="54"/>
              <w:rPr>
                <w:sz w:val="24"/>
                <w:szCs w:val="24"/>
                <w:lang w:eastAsia="uk-UA"/>
              </w:rPr>
            </w:pPr>
            <w:r w:rsidRPr="004006A5">
              <w:rPr>
                <w:sz w:val="24"/>
                <w:szCs w:val="24"/>
                <w:lang w:eastAsia="uk-UA"/>
              </w:rPr>
              <w:t>2.2.</w:t>
            </w:r>
            <w:r w:rsidRPr="004006A5">
              <w:rPr>
                <w:sz w:val="24"/>
                <w:szCs w:val="24"/>
              </w:rPr>
              <w:t xml:space="preserve"> Про стан пожежної безпеки в ДНЗ</w:t>
            </w:r>
          </w:p>
        </w:tc>
        <w:tc>
          <w:tcPr>
            <w:tcW w:w="1560" w:type="dxa"/>
          </w:tcPr>
          <w:p w14:paraId="29EFA783" w14:textId="77777777" w:rsidR="004006A5" w:rsidRPr="004006A5" w:rsidRDefault="004006A5" w:rsidP="004006A5">
            <w:pPr>
              <w:rPr>
                <w:sz w:val="24"/>
                <w:szCs w:val="24"/>
                <w:lang w:eastAsia="uk-UA"/>
              </w:rPr>
            </w:pPr>
          </w:p>
        </w:tc>
        <w:tc>
          <w:tcPr>
            <w:tcW w:w="1275" w:type="dxa"/>
          </w:tcPr>
          <w:p w14:paraId="69FA2694" w14:textId="77777777" w:rsidR="004006A5" w:rsidRPr="004006A5" w:rsidRDefault="004006A5" w:rsidP="004006A5">
            <w:pPr>
              <w:rPr>
                <w:sz w:val="24"/>
                <w:szCs w:val="24"/>
                <w:lang w:eastAsia="uk-UA"/>
              </w:rPr>
            </w:pPr>
          </w:p>
          <w:p w14:paraId="3CA6DB60" w14:textId="77777777" w:rsidR="004006A5" w:rsidRPr="004006A5" w:rsidRDefault="004006A5" w:rsidP="004006A5">
            <w:pPr>
              <w:rPr>
                <w:sz w:val="24"/>
                <w:szCs w:val="24"/>
                <w:lang w:eastAsia="uk-UA"/>
              </w:rPr>
            </w:pPr>
          </w:p>
          <w:p w14:paraId="683AC305" w14:textId="77777777" w:rsidR="004006A5" w:rsidRPr="004006A5" w:rsidRDefault="004006A5" w:rsidP="004006A5">
            <w:pPr>
              <w:rPr>
                <w:sz w:val="24"/>
                <w:szCs w:val="24"/>
                <w:lang w:eastAsia="uk-UA"/>
              </w:rPr>
            </w:pPr>
            <w:r w:rsidRPr="004006A5">
              <w:rPr>
                <w:sz w:val="24"/>
                <w:szCs w:val="24"/>
                <w:lang w:eastAsia="uk-UA"/>
              </w:rPr>
              <w:t>Лютий</w:t>
            </w:r>
          </w:p>
          <w:p w14:paraId="31588C28" w14:textId="77777777" w:rsidR="004006A5" w:rsidRPr="004006A5" w:rsidRDefault="004006A5" w:rsidP="004006A5">
            <w:pPr>
              <w:rPr>
                <w:sz w:val="24"/>
                <w:szCs w:val="24"/>
                <w:lang w:eastAsia="uk-UA"/>
              </w:rPr>
            </w:pPr>
          </w:p>
          <w:p w14:paraId="2D059F3E" w14:textId="77777777" w:rsidR="004006A5" w:rsidRPr="004006A5" w:rsidRDefault="004006A5" w:rsidP="004006A5">
            <w:pPr>
              <w:rPr>
                <w:sz w:val="24"/>
                <w:szCs w:val="24"/>
                <w:lang w:eastAsia="uk-UA"/>
              </w:rPr>
            </w:pPr>
            <w:r w:rsidRPr="004006A5">
              <w:rPr>
                <w:sz w:val="24"/>
                <w:szCs w:val="24"/>
                <w:lang w:eastAsia="uk-UA"/>
              </w:rPr>
              <w:t xml:space="preserve">Березень </w:t>
            </w:r>
          </w:p>
        </w:tc>
        <w:tc>
          <w:tcPr>
            <w:tcW w:w="3402" w:type="dxa"/>
          </w:tcPr>
          <w:p w14:paraId="4BBAD6A7" w14:textId="77777777" w:rsidR="004006A5" w:rsidRPr="004006A5" w:rsidRDefault="004006A5" w:rsidP="004006A5">
            <w:pPr>
              <w:rPr>
                <w:sz w:val="24"/>
                <w:szCs w:val="24"/>
                <w:lang w:eastAsia="uk-UA"/>
              </w:rPr>
            </w:pPr>
          </w:p>
          <w:p w14:paraId="59C9A94C" w14:textId="77777777" w:rsidR="004006A5" w:rsidRPr="004006A5" w:rsidRDefault="004006A5" w:rsidP="004006A5">
            <w:pPr>
              <w:rPr>
                <w:sz w:val="24"/>
                <w:szCs w:val="24"/>
                <w:lang w:eastAsia="uk-UA"/>
              </w:rPr>
            </w:pPr>
          </w:p>
          <w:p w14:paraId="1D1FEE81" w14:textId="77777777" w:rsidR="0074136A" w:rsidRDefault="004006A5" w:rsidP="0074136A">
            <w:pPr>
              <w:rPr>
                <w:sz w:val="24"/>
                <w:szCs w:val="24"/>
                <w:lang w:eastAsia="uk-UA"/>
              </w:rPr>
            </w:pPr>
            <w:r w:rsidRPr="004006A5">
              <w:rPr>
                <w:sz w:val="24"/>
                <w:szCs w:val="24"/>
                <w:lang w:eastAsia="uk-UA"/>
              </w:rPr>
              <w:t xml:space="preserve">Довідка до адміннаради </w:t>
            </w:r>
          </w:p>
          <w:p w14:paraId="3C1EA579" w14:textId="77777777" w:rsidR="0074136A" w:rsidRDefault="0074136A" w:rsidP="0074136A">
            <w:pPr>
              <w:rPr>
                <w:sz w:val="24"/>
                <w:szCs w:val="24"/>
                <w:lang w:eastAsia="uk-UA"/>
              </w:rPr>
            </w:pPr>
          </w:p>
          <w:p w14:paraId="03C18B34" w14:textId="6D0D8E72" w:rsidR="004006A5" w:rsidRPr="004006A5" w:rsidRDefault="004006A5" w:rsidP="0074136A">
            <w:pPr>
              <w:rPr>
                <w:sz w:val="24"/>
                <w:szCs w:val="24"/>
                <w:lang w:eastAsia="uk-UA"/>
              </w:rPr>
            </w:pPr>
            <w:r w:rsidRPr="004006A5">
              <w:rPr>
                <w:sz w:val="24"/>
                <w:szCs w:val="24"/>
                <w:lang w:eastAsia="uk-UA"/>
              </w:rPr>
              <w:t>Доповідна записка на виробничу нараду</w:t>
            </w:r>
          </w:p>
        </w:tc>
        <w:tc>
          <w:tcPr>
            <w:tcW w:w="1985" w:type="dxa"/>
          </w:tcPr>
          <w:p w14:paraId="33060157" w14:textId="77777777" w:rsidR="004006A5" w:rsidRPr="004006A5" w:rsidRDefault="004006A5" w:rsidP="004006A5">
            <w:pPr>
              <w:rPr>
                <w:sz w:val="24"/>
                <w:szCs w:val="24"/>
                <w:lang w:eastAsia="uk-UA"/>
              </w:rPr>
            </w:pPr>
          </w:p>
          <w:p w14:paraId="086E29F8" w14:textId="77777777" w:rsidR="004006A5" w:rsidRPr="004006A5" w:rsidRDefault="004006A5" w:rsidP="004006A5">
            <w:pPr>
              <w:rPr>
                <w:sz w:val="24"/>
                <w:szCs w:val="24"/>
                <w:lang w:eastAsia="uk-UA"/>
              </w:rPr>
            </w:pPr>
          </w:p>
          <w:p w14:paraId="054CCDE3" w14:textId="77777777" w:rsidR="004006A5" w:rsidRPr="004006A5" w:rsidRDefault="004006A5" w:rsidP="004006A5">
            <w:pPr>
              <w:rPr>
                <w:sz w:val="24"/>
                <w:szCs w:val="24"/>
                <w:lang w:eastAsia="uk-UA"/>
              </w:rPr>
            </w:pPr>
            <w:r w:rsidRPr="004006A5">
              <w:rPr>
                <w:sz w:val="24"/>
                <w:szCs w:val="24"/>
                <w:lang w:eastAsia="uk-UA"/>
              </w:rPr>
              <w:t>Завгосп</w:t>
            </w:r>
          </w:p>
          <w:p w14:paraId="6E83392E" w14:textId="77777777" w:rsidR="004006A5" w:rsidRPr="004006A5" w:rsidRDefault="004006A5" w:rsidP="004006A5">
            <w:pPr>
              <w:rPr>
                <w:sz w:val="24"/>
                <w:szCs w:val="24"/>
                <w:lang w:eastAsia="uk-UA"/>
              </w:rPr>
            </w:pPr>
          </w:p>
          <w:p w14:paraId="3B3590FF" w14:textId="77777777" w:rsidR="004006A5" w:rsidRPr="004006A5" w:rsidRDefault="004006A5" w:rsidP="004006A5">
            <w:pPr>
              <w:rPr>
                <w:sz w:val="24"/>
                <w:szCs w:val="24"/>
                <w:lang w:eastAsia="uk-UA"/>
              </w:rPr>
            </w:pPr>
            <w:r w:rsidRPr="004006A5">
              <w:rPr>
                <w:sz w:val="24"/>
                <w:szCs w:val="24"/>
                <w:lang w:eastAsia="uk-UA"/>
              </w:rPr>
              <w:t xml:space="preserve">Завгосп </w:t>
            </w:r>
          </w:p>
        </w:tc>
        <w:tc>
          <w:tcPr>
            <w:tcW w:w="850" w:type="dxa"/>
          </w:tcPr>
          <w:p w14:paraId="11086713" w14:textId="77777777" w:rsidR="004006A5" w:rsidRPr="004006A5" w:rsidRDefault="004006A5" w:rsidP="004006A5">
            <w:pPr>
              <w:rPr>
                <w:sz w:val="24"/>
                <w:szCs w:val="24"/>
                <w:lang w:eastAsia="uk-UA"/>
              </w:rPr>
            </w:pPr>
          </w:p>
        </w:tc>
      </w:tr>
      <w:tr w:rsidR="004006A5" w:rsidRPr="004006A5" w14:paraId="3ED0398A" w14:textId="77777777" w:rsidTr="00796B7A">
        <w:trPr>
          <w:trHeight w:val="551"/>
        </w:trPr>
        <w:tc>
          <w:tcPr>
            <w:tcW w:w="426" w:type="dxa"/>
          </w:tcPr>
          <w:p w14:paraId="29DCC50B" w14:textId="77777777" w:rsidR="004006A5" w:rsidRPr="004006A5" w:rsidRDefault="004006A5" w:rsidP="004006A5">
            <w:pPr>
              <w:rPr>
                <w:sz w:val="24"/>
                <w:szCs w:val="24"/>
                <w:lang w:eastAsia="uk-UA"/>
              </w:rPr>
            </w:pPr>
            <w:r w:rsidRPr="004006A5">
              <w:rPr>
                <w:sz w:val="24"/>
                <w:szCs w:val="24"/>
                <w:lang w:eastAsia="uk-UA"/>
              </w:rPr>
              <w:t>3</w:t>
            </w:r>
          </w:p>
        </w:tc>
        <w:tc>
          <w:tcPr>
            <w:tcW w:w="6095" w:type="dxa"/>
          </w:tcPr>
          <w:p w14:paraId="157FFFD4" w14:textId="77777777" w:rsidR="004006A5" w:rsidRPr="004006A5" w:rsidRDefault="004006A5" w:rsidP="004006A5">
            <w:pPr>
              <w:ind w:right="54"/>
              <w:rPr>
                <w:sz w:val="24"/>
                <w:szCs w:val="24"/>
                <w:lang w:eastAsia="uk-UA"/>
              </w:rPr>
            </w:pPr>
            <w:r w:rsidRPr="004006A5">
              <w:rPr>
                <w:sz w:val="24"/>
                <w:szCs w:val="24"/>
                <w:lang w:eastAsia="uk-UA"/>
              </w:rPr>
              <w:t>Цивільний  захист</w:t>
            </w:r>
          </w:p>
          <w:p w14:paraId="6A8630C5" w14:textId="77777777" w:rsidR="004006A5" w:rsidRPr="004006A5" w:rsidRDefault="004006A5" w:rsidP="004006A5">
            <w:pPr>
              <w:ind w:right="54"/>
              <w:rPr>
                <w:sz w:val="24"/>
                <w:szCs w:val="24"/>
                <w:lang w:eastAsia="uk-UA"/>
              </w:rPr>
            </w:pPr>
            <w:r w:rsidRPr="004006A5">
              <w:rPr>
                <w:sz w:val="24"/>
                <w:szCs w:val="24"/>
                <w:lang w:eastAsia="uk-UA"/>
              </w:rPr>
              <w:t>3.1.</w:t>
            </w:r>
            <w:r w:rsidRPr="004006A5">
              <w:rPr>
                <w:sz w:val="24"/>
                <w:szCs w:val="24"/>
                <w:lang w:val="uk-UA"/>
              </w:rPr>
              <w:t xml:space="preserve"> Про здійснення роботи з питань ЦЗ в ЗДО</w:t>
            </w:r>
          </w:p>
        </w:tc>
        <w:tc>
          <w:tcPr>
            <w:tcW w:w="1560" w:type="dxa"/>
          </w:tcPr>
          <w:p w14:paraId="3909DDB8" w14:textId="77777777" w:rsidR="004006A5" w:rsidRPr="004006A5" w:rsidRDefault="004006A5" w:rsidP="004006A5">
            <w:pPr>
              <w:rPr>
                <w:sz w:val="24"/>
                <w:szCs w:val="24"/>
                <w:lang w:eastAsia="uk-UA"/>
              </w:rPr>
            </w:pPr>
          </w:p>
          <w:p w14:paraId="4A8BA1C0" w14:textId="77777777" w:rsidR="004006A5" w:rsidRPr="004006A5" w:rsidRDefault="004006A5" w:rsidP="004006A5">
            <w:pPr>
              <w:rPr>
                <w:sz w:val="24"/>
                <w:szCs w:val="24"/>
                <w:lang w:eastAsia="uk-UA"/>
              </w:rPr>
            </w:pPr>
            <w:r w:rsidRPr="004006A5">
              <w:rPr>
                <w:sz w:val="24"/>
                <w:szCs w:val="24"/>
                <w:lang w:eastAsia="uk-UA"/>
              </w:rPr>
              <w:t>оперативний</w:t>
            </w:r>
          </w:p>
        </w:tc>
        <w:tc>
          <w:tcPr>
            <w:tcW w:w="1275" w:type="dxa"/>
          </w:tcPr>
          <w:p w14:paraId="69C92EA5" w14:textId="77777777" w:rsidR="004006A5" w:rsidRPr="004006A5" w:rsidRDefault="004006A5" w:rsidP="004006A5">
            <w:pPr>
              <w:rPr>
                <w:sz w:val="24"/>
                <w:szCs w:val="24"/>
                <w:lang w:eastAsia="uk-UA"/>
              </w:rPr>
            </w:pPr>
          </w:p>
          <w:p w14:paraId="660F5F5C" w14:textId="77777777" w:rsidR="004006A5" w:rsidRPr="004006A5" w:rsidRDefault="004006A5" w:rsidP="004006A5">
            <w:pPr>
              <w:rPr>
                <w:sz w:val="24"/>
                <w:szCs w:val="24"/>
                <w:lang w:eastAsia="uk-UA"/>
              </w:rPr>
            </w:pPr>
            <w:r w:rsidRPr="004006A5">
              <w:rPr>
                <w:sz w:val="24"/>
                <w:szCs w:val="24"/>
                <w:lang w:eastAsia="uk-UA"/>
              </w:rPr>
              <w:t>листопад</w:t>
            </w:r>
          </w:p>
        </w:tc>
        <w:tc>
          <w:tcPr>
            <w:tcW w:w="3402" w:type="dxa"/>
          </w:tcPr>
          <w:p w14:paraId="76CA2A14" w14:textId="77777777" w:rsidR="004006A5" w:rsidRPr="004006A5" w:rsidRDefault="004006A5" w:rsidP="004006A5">
            <w:pPr>
              <w:rPr>
                <w:sz w:val="24"/>
                <w:szCs w:val="24"/>
                <w:lang w:eastAsia="uk-UA"/>
              </w:rPr>
            </w:pPr>
          </w:p>
          <w:p w14:paraId="44BD436B" w14:textId="77777777" w:rsidR="004006A5" w:rsidRPr="004006A5" w:rsidRDefault="004006A5" w:rsidP="004006A5">
            <w:pPr>
              <w:rPr>
                <w:sz w:val="24"/>
                <w:szCs w:val="24"/>
                <w:lang w:eastAsia="uk-UA"/>
              </w:rPr>
            </w:pPr>
            <w:r w:rsidRPr="004006A5">
              <w:rPr>
                <w:sz w:val="24"/>
                <w:szCs w:val="24"/>
                <w:lang w:eastAsia="uk-UA"/>
              </w:rPr>
              <w:t>Звіт  до виробничої наради</w:t>
            </w:r>
          </w:p>
        </w:tc>
        <w:tc>
          <w:tcPr>
            <w:tcW w:w="1985" w:type="dxa"/>
          </w:tcPr>
          <w:p w14:paraId="2BD026FB" w14:textId="77777777" w:rsidR="004006A5" w:rsidRPr="004006A5" w:rsidRDefault="004006A5" w:rsidP="004006A5">
            <w:pPr>
              <w:rPr>
                <w:sz w:val="24"/>
                <w:szCs w:val="24"/>
                <w:lang w:eastAsia="uk-UA"/>
              </w:rPr>
            </w:pPr>
          </w:p>
          <w:p w14:paraId="6B742D1E" w14:textId="77777777" w:rsidR="004006A5" w:rsidRPr="004006A5" w:rsidRDefault="004006A5" w:rsidP="004006A5">
            <w:pPr>
              <w:rPr>
                <w:sz w:val="24"/>
                <w:szCs w:val="24"/>
                <w:lang w:eastAsia="uk-UA"/>
              </w:rPr>
            </w:pPr>
            <w:r w:rsidRPr="004006A5">
              <w:rPr>
                <w:sz w:val="24"/>
                <w:szCs w:val="24"/>
                <w:lang w:eastAsia="uk-UA"/>
              </w:rPr>
              <w:t>Директор</w:t>
            </w:r>
          </w:p>
        </w:tc>
        <w:tc>
          <w:tcPr>
            <w:tcW w:w="850" w:type="dxa"/>
          </w:tcPr>
          <w:p w14:paraId="62F3D21B" w14:textId="77777777" w:rsidR="004006A5" w:rsidRPr="004006A5" w:rsidRDefault="004006A5" w:rsidP="004006A5">
            <w:pPr>
              <w:rPr>
                <w:sz w:val="24"/>
                <w:szCs w:val="24"/>
                <w:lang w:eastAsia="uk-UA"/>
              </w:rPr>
            </w:pPr>
          </w:p>
        </w:tc>
      </w:tr>
      <w:tr w:rsidR="004006A5" w:rsidRPr="004006A5" w14:paraId="441ABC67" w14:textId="77777777" w:rsidTr="00796B7A">
        <w:trPr>
          <w:trHeight w:val="551"/>
        </w:trPr>
        <w:tc>
          <w:tcPr>
            <w:tcW w:w="426" w:type="dxa"/>
          </w:tcPr>
          <w:p w14:paraId="553C33E8" w14:textId="77777777" w:rsidR="004006A5" w:rsidRPr="004006A5" w:rsidRDefault="004006A5" w:rsidP="004006A5">
            <w:pPr>
              <w:rPr>
                <w:sz w:val="24"/>
                <w:szCs w:val="24"/>
                <w:lang w:eastAsia="uk-UA"/>
              </w:rPr>
            </w:pPr>
            <w:r w:rsidRPr="004006A5">
              <w:rPr>
                <w:sz w:val="24"/>
                <w:szCs w:val="24"/>
                <w:lang w:eastAsia="uk-UA"/>
              </w:rPr>
              <w:t>4</w:t>
            </w:r>
          </w:p>
        </w:tc>
        <w:tc>
          <w:tcPr>
            <w:tcW w:w="6095" w:type="dxa"/>
          </w:tcPr>
          <w:p w14:paraId="01A01DC8" w14:textId="77777777" w:rsidR="004006A5" w:rsidRPr="004006A5" w:rsidRDefault="004006A5" w:rsidP="004006A5">
            <w:pPr>
              <w:ind w:right="54"/>
              <w:rPr>
                <w:sz w:val="24"/>
                <w:szCs w:val="24"/>
                <w:lang w:eastAsia="uk-UA"/>
              </w:rPr>
            </w:pPr>
            <w:r w:rsidRPr="004006A5">
              <w:rPr>
                <w:sz w:val="24"/>
                <w:szCs w:val="24"/>
                <w:lang w:eastAsia="uk-UA"/>
              </w:rPr>
              <w:t>Медичне обслуговування:</w:t>
            </w:r>
          </w:p>
          <w:p w14:paraId="76A3349B" w14:textId="33E8BEF3" w:rsidR="004006A5" w:rsidRPr="004006A5" w:rsidRDefault="004006A5" w:rsidP="004006A5">
            <w:pPr>
              <w:ind w:right="54"/>
              <w:rPr>
                <w:sz w:val="24"/>
                <w:szCs w:val="24"/>
                <w:lang w:eastAsia="uk-UA"/>
              </w:rPr>
            </w:pPr>
            <w:r w:rsidRPr="004006A5">
              <w:rPr>
                <w:sz w:val="24"/>
                <w:szCs w:val="24"/>
                <w:lang w:eastAsia="uk-UA"/>
              </w:rPr>
              <w:t>4.1.</w:t>
            </w:r>
            <w:r w:rsidR="0074136A">
              <w:rPr>
                <w:sz w:val="24"/>
                <w:szCs w:val="24"/>
                <w:lang w:val="uk-UA"/>
              </w:rPr>
              <w:t xml:space="preserve"> Про захворюванність у 2023</w:t>
            </w:r>
            <w:r w:rsidRPr="004006A5">
              <w:rPr>
                <w:sz w:val="24"/>
                <w:szCs w:val="24"/>
                <w:lang w:val="uk-UA"/>
              </w:rPr>
              <w:t xml:space="preserve"> році, заходи щодо зниження захворюванності</w:t>
            </w:r>
          </w:p>
        </w:tc>
        <w:tc>
          <w:tcPr>
            <w:tcW w:w="1560" w:type="dxa"/>
          </w:tcPr>
          <w:p w14:paraId="6E260BED" w14:textId="77777777" w:rsidR="004006A5" w:rsidRPr="004006A5" w:rsidRDefault="004006A5" w:rsidP="004006A5">
            <w:pPr>
              <w:rPr>
                <w:sz w:val="24"/>
                <w:szCs w:val="24"/>
                <w:lang w:eastAsia="uk-UA"/>
              </w:rPr>
            </w:pPr>
          </w:p>
          <w:p w14:paraId="44A484F3" w14:textId="77777777" w:rsidR="004006A5" w:rsidRPr="004006A5" w:rsidRDefault="004006A5" w:rsidP="004006A5">
            <w:pPr>
              <w:rPr>
                <w:sz w:val="24"/>
                <w:szCs w:val="24"/>
                <w:lang w:eastAsia="uk-UA"/>
              </w:rPr>
            </w:pPr>
            <w:r w:rsidRPr="004006A5">
              <w:rPr>
                <w:sz w:val="24"/>
                <w:szCs w:val="24"/>
                <w:lang w:eastAsia="uk-UA"/>
              </w:rPr>
              <w:t>оперативний</w:t>
            </w:r>
          </w:p>
        </w:tc>
        <w:tc>
          <w:tcPr>
            <w:tcW w:w="1275" w:type="dxa"/>
          </w:tcPr>
          <w:p w14:paraId="768D2FDF" w14:textId="77777777" w:rsidR="004006A5" w:rsidRPr="004006A5" w:rsidRDefault="004006A5" w:rsidP="004006A5">
            <w:pPr>
              <w:rPr>
                <w:sz w:val="24"/>
                <w:szCs w:val="24"/>
                <w:lang w:eastAsia="uk-UA"/>
              </w:rPr>
            </w:pPr>
          </w:p>
          <w:p w14:paraId="217276CC" w14:textId="77777777" w:rsidR="004006A5" w:rsidRPr="004006A5" w:rsidRDefault="004006A5" w:rsidP="004006A5">
            <w:pPr>
              <w:rPr>
                <w:sz w:val="24"/>
                <w:szCs w:val="24"/>
                <w:lang w:eastAsia="uk-UA"/>
              </w:rPr>
            </w:pPr>
            <w:r w:rsidRPr="004006A5">
              <w:rPr>
                <w:sz w:val="24"/>
                <w:szCs w:val="24"/>
                <w:lang w:eastAsia="uk-UA"/>
              </w:rPr>
              <w:t>січень</w:t>
            </w:r>
          </w:p>
        </w:tc>
        <w:tc>
          <w:tcPr>
            <w:tcW w:w="3402" w:type="dxa"/>
          </w:tcPr>
          <w:p w14:paraId="3F444275" w14:textId="77777777" w:rsidR="004006A5" w:rsidRPr="004006A5" w:rsidRDefault="004006A5" w:rsidP="004006A5">
            <w:pPr>
              <w:rPr>
                <w:sz w:val="24"/>
                <w:szCs w:val="24"/>
                <w:lang w:eastAsia="uk-UA"/>
              </w:rPr>
            </w:pPr>
          </w:p>
          <w:p w14:paraId="38B64DE2" w14:textId="746F37A5" w:rsidR="004006A5" w:rsidRPr="004006A5" w:rsidRDefault="004006A5" w:rsidP="0074136A">
            <w:pPr>
              <w:rPr>
                <w:sz w:val="24"/>
                <w:szCs w:val="24"/>
                <w:lang w:eastAsia="uk-UA"/>
              </w:rPr>
            </w:pPr>
            <w:r w:rsidRPr="004006A5">
              <w:rPr>
                <w:sz w:val="24"/>
                <w:szCs w:val="24"/>
                <w:lang w:eastAsia="uk-UA"/>
              </w:rPr>
              <w:t xml:space="preserve">Довідка до адміннаради </w:t>
            </w:r>
          </w:p>
        </w:tc>
        <w:tc>
          <w:tcPr>
            <w:tcW w:w="1985" w:type="dxa"/>
          </w:tcPr>
          <w:p w14:paraId="44D6A69A" w14:textId="77777777" w:rsidR="004006A5" w:rsidRPr="004006A5" w:rsidRDefault="004006A5" w:rsidP="004006A5">
            <w:pPr>
              <w:rPr>
                <w:sz w:val="24"/>
                <w:szCs w:val="24"/>
                <w:lang w:eastAsia="uk-UA"/>
              </w:rPr>
            </w:pPr>
          </w:p>
          <w:p w14:paraId="79C23111" w14:textId="77777777" w:rsidR="004006A5" w:rsidRPr="004006A5" w:rsidRDefault="004006A5" w:rsidP="004006A5">
            <w:pPr>
              <w:rPr>
                <w:sz w:val="24"/>
                <w:szCs w:val="24"/>
                <w:lang w:eastAsia="uk-UA"/>
              </w:rPr>
            </w:pPr>
            <w:r w:rsidRPr="004006A5">
              <w:rPr>
                <w:sz w:val="24"/>
                <w:szCs w:val="24"/>
                <w:lang w:eastAsia="uk-UA"/>
              </w:rPr>
              <w:t>Сестра медична</w:t>
            </w:r>
          </w:p>
        </w:tc>
        <w:tc>
          <w:tcPr>
            <w:tcW w:w="850" w:type="dxa"/>
          </w:tcPr>
          <w:p w14:paraId="29E15230" w14:textId="77777777" w:rsidR="004006A5" w:rsidRPr="004006A5" w:rsidRDefault="004006A5" w:rsidP="004006A5">
            <w:pPr>
              <w:rPr>
                <w:sz w:val="24"/>
                <w:szCs w:val="24"/>
                <w:lang w:eastAsia="uk-UA"/>
              </w:rPr>
            </w:pPr>
          </w:p>
        </w:tc>
      </w:tr>
      <w:tr w:rsidR="004006A5" w:rsidRPr="004006A5" w14:paraId="073F998F" w14:textId="77777777" w:rsidTr="00796B7A">
        <w:trPr>
          <w:trHeight w:val="70"/>
        </w:trPr>
        <w:tc>
          <w:tcPr>
            <w:tcW w:w="426" w:type="dxa"/>
          </w:tcPr>
          <w:p w14:paraId="50BA8166" w14:textId="77777777" w:rsidR="004006A5" w:rsidRPr="004006A5" w:rsidRDefault="004006A5" w:rsidP="004006A5">
            <w:pPr>
              <w:rPr>
                <w:sz w:val="24"/>
                <w:szCs w:val="24"/>
                <w:lang w:eastAsia="uk-UA"/>
              </w:rPr>
            </w:pPr>
            <w:r w:rsidRPr="004006A5">
              <w:rPr>
                <w:sz w:val="24"/>
                <w:szCs w:val="24"/>
                <w:lang w:eastAsia="uk-UA"/>
              </w:rPr>
              <w:t>5</w:t>
            </w:r>
          </w:p>
        </w:tc>
        <w:tc>
          <w:tcPr>
            <w:tcW w:w="6095" w:type="dxa"/>
          </w:tcPr>
          <w:p w14:paraId="1E0318EC" w14:textId="77777777" w:rsidR="004006A5" w:rsidRPr="004006A5" w:rsidRDefault="004006A5" w:rsidP="004006A5">
            <w:pPr>
              <w:ind w:right="54"/>
              <w:rPr>
                <w:sz w:val="24"/>
                <w:szCs w:val="24"/>
                <w:lang w:eastAsia="uk-UA"/>
              </w:rPr>
            </w:pPr>
            <w:r w:rsidRPr="004006A5">
              <w:rPr>
                <w:sz w:val="24"/>
                <w:szCs w:val="24"/>
                <w:lang w:eastAsia="uk-UA"/>
              </w:rPr>
              <w:t>Організація  харчування:</w:t>
            </w:r>
          </w:p>
          <w:p w14:paraId="61D4B028" w14:textId="6ADA2137" w:rsidR="004006A5" w:rsidRPr="004006A5" w:rsidRDefault="00796B7A" w:rsidP="00796B7A">
            <w:pPr>
              <w:rPr>
                <w:sz w:val="24"/>
                <w:szCs w:val="24"/>
                <w:lang w:eastAsia="uk-UA"/>
              </w:rPr>
            </w:pPr>
            <w:r>
              <w:rPr>
                <w:sz w:val="24"/>
                <w:szCs w:val="24"/>
                <w:lang w:eastAsia="uk-UA"/>
              </w:rPr>
              <w:t xml:space="preserve">5.1. Про аналіз харчування. </w:t>
            </w:r>
          </w:p>
        </w:tc>
        <w:tc>
          <w:tcPr>
            <w:tcW w:w="1560" w:type="dxa"/>
          </w:tcPr>
          <w:p w14:paraId="3776C6DF" w14:textId="77777777" w:rsidR="004006A5" w:rsidRPr="004006A5" w:rsidRDefault="004006A5" w:rsidP="004006A5">
            <w:pPr>
              <w:rPr>
                <w:sz w:val="24"/>
                <w:szCs w:val="24"/>
                <w:lang w:eastAsia="uk-UA"/>
              </w:rPr>
            </w:pPr>
          </w:p>
          <w:p w14:paraId="62B838C5" w14:textId="77777777" w:rsidR="004006A5" w:rsidRPr="004006A5" w:rsidRDefault="004006A5" w:rsidP="004006A5">
            <w:pPr>
              <w:rPr>
                <w:sz w:val="24"/>
                <w:szCs w:val="24"/>
                <w:lang w:eastAsia="uk-UA"/>
              </w:rPr>
            </w:pPr>
            <w:r w:rsidRPr="004006A5">
              <w:rPr>
                <w:sz w:val="24"/>
                <w:szCs w:val="24"/>
                <w:lang w:eastAsia="uk-UA"/>
              </w:rPr>
              <w:t>оперативний</w:t>
            </w:r>
          </w:p>
        </w:tc>
        <w:tc>
          <w:tcPr>
            <w:tcW w:w="1275" w:type="dxa"/>
          </w:tcPr>
          <w:p w14:paraId="5066BCA6" w14:textId="77777777" w:rsidR="004006A5" w:rsidRPr="004006A5" w:rsidRDefault="004006A5" w:rsidP="004006A5">
            <w:pPr>
              <w:rPr>
                <w:sz w:val="24"/>
                <w:szCs w:val="24"/>
                <w:lang w:eastAsia="uk-UA"/>
              </w:rPr>
            </w:pPr>
          </w:p>
          <w:p w14:paraId="10601967" w14:textId="77777777" w:rsidR="004006A5" w:rsidRPr="004006A5" w:rsidRDefault="004006A5" w:rsidP="004006A5">
            <w:pPr>
              <w:rPr>
                <w:sz w:val="24"/>
                <w:szCs w:val="24"/>
                <w:lang w:eastAsia="uk-UA"/>
              </w:rPr>
            </w:pPr>
            <w:r w:rsidRPr="004006A5">
              <w:rPr>
                <w:sz w:val="24"/>
                <w:szCs w:val="24"/>
                <w:lang w:eastAsia="uk-UA"/>
              </w:rPr>
              <w:t>вересень</w:t>
            </w:r>
          </w:p>
        </w:tc>
        <w:tc>
          <w:tcPr>
            <w:tcW w:w="3402" w:type="dxa"/>
          </w:tcPr>
          <w:p w14:paraId="51BB49E0" w14:textId="77777777" w:rsidR="004006A5" w:rsidRPr="004006A5" w:rsidRDefault="004006A5" w:rsidP="004006A5">
            <w:pPr>
              <w:rPr>
                <w:sz w:val="24"/>
                <w:szCs w:val="24"/>
                <w:lang w:eastAsia="uk-UA"/>
              </w:rPr>
            </w:pPr>
          </w:p>
          <w:p w14:paraId="190DFED4" w14:textId="7EBEE8BF" w:rsidR="004006A5" w:rsidRPr="004006A5" w:rsidRDefault="004006A5" w:rsidP="0074136A">
            <w:pPr>
              <w:rPr>
                <w:sz w:val="24"/>
                <w:szCs w:val="24"/>
                <w:lang w:eastAsia="uk-UA"/>
              </w:rPr>
            </w:pPr>
            <w:r w:rsidRPr="004006A5">
              <w:rPr>
                <w:sz w:val="24"/>
                <w:szCs w:val="24"/>
                <w:lang w:eastAsia="uk-UA"/>
              </w:rPr>
              <w:t xml:space="preserve">Довідка до адміннаради </w:t>
            </w:r>
          </w:p>
        </w:tc>
        <w:tc>
          <w:tcPr>
            <w:tcW w:w="1985" w:type="dxa"/>
          </w:tcPr>
          <w:p w14:paraId="17CA6BBD" w14:textId="77777777" w:rsidR="004006A5" w:rsidRPr="004006A5" w:rsidRDefault="004006A5" w:rsidP="004006A5">
            <w:pPr>
              <w:rPr>
                <w:sz w:val="24"/>
                <w:szCs w:val="24"/>
                <w:lang w:eastAsia="uk-UA"/>
              </w:rPr>
            </w:pPr>
            <w:r w:rsidRPr="004006A5">
              <w:rPr>
                <w:sz w:val="24"/>
                <w:szCs w:val="24"/>
                <w:lang w:eastAsia="uk-UA"/>
              </w:rPr>
              <w:t>Бракеражна комісія</w:t>
            </w:r>
          </w:p>
        </w:tc>
        <w:tc>
          <w:tcPr>
            <w:tcW w:w="850" w:type="dxa"/>
          </w:tcPr>
          <w:p w14:paraId="4B93FC37" w14:textId="77777777" w:rsidR="004006A5" w:rsidRPr="004006A5" w:rsidRDefault="004006A5" w:rsidP="004006A5">
            <w:pPr>
              <w:rPr>
                <w:sz w:val="24"/>
                <w:szCs w:val="24"/>
                <w:lang w:eastAsia="uk-UA"/>
              </w:rPr>
            </w:pPr>
          </w:p>
        </w:tc>
      </w:tr>
    </w:tbl>
    <w:p w14:paraId="2DF2B2AE" w14:textId="77777777" w:rsidR="00207B0E" w:rsidRPr="004F4497" w:rsidRDefault="004F4497" w:rsidP="004F4497">
      <w:pPr>
        <w:pStyle w:val="a5"/>
        <w:ind w:left="643"/>
        <w:rPr>
          <w:rFonts w:ascii="Times New Roman" w:hAnsi="Times New Roman" w:cs="Times New Roman"/>
          <w:b/>
          <w:i/>
          <w:sz w:val="36"/>
          <w:szCs w:val="36"/>
          <w:lang w:val="uk-UA"/>
        </w:rPr>
      </w:pPr>
      <w:r w:rsidRPr="004F4497">
        <w:rPr>
          <w:rFonts w:ascii="Times New Roman" w:hAnsi="Times New Roman" w:cs="Times New Roman"/>
          <w:b/>
          <w:i/>
          <w:sz w:val="36"/>
          <w:szCs w:val="36"/>
          <w:lang w:val="uk-UA"/>
        </w:rPr>
        <w:t xml:space="preserve">        </w:t>
      </w:r>
      <w:r>
        <w:rPr>
          <w:rFonts w:ascii="Times New Roman" w:hAnsi="Times New Roman" w:cs="Times New Roman"/>
          <w:b/>
          <w:i/>
          <w:sz w:val="36"/>
          <w:szCs w:val="36"/>
          <w:lang w:val="uk-UA"/>
        </w:rPr>
        <w:t xml:space="preserve">                 </w:t>
      </w:r>
      <w:r w:rsidRPr="004F4497">
        <w:rPr>
          <w:rFonts w:ascii="Times New Roman" w:hAnsi="Times New Roman" w:cs="Times New Roman"/>
          <w:b/>
          <w:i/>
          <w:sz w:val="36"/>
          <w:szCs w:val="36"/>
          <w:lang w:val="uk-UA"/>
        </w:rPr>
        <w:t xml:space="preserve">   </w:t>
      </w:r>
      <w:r w:rsidR="004B2486">
        <w:rPr>
          <w:rFonts w:ascii="Times New Roman" w:hAnsi="Times New Roman" w:cs="Times New Roman"/>
          <w:b/>
          <w:i/>
          <w:sz w:val="36"/>
          <w:szCs w:val="36"/>
          <w:lang w:val="uk-UA"/>
        </w:rPr>
        <w:t>УІІ</w:t>
      </w:r>
      <w:r w:rsidRPr="004F4497">
        <w:rPr>
          <w:rFonts w:ascii="Times New Roman" w:hAnsi="Times New Roman" w:cs="Times New Roman"/>
          <w:b/>
          <w:i/>
          <w:sz w:val="36"/>
          <w:szCs w:val="36"/>
          <w:lang w:val="uk-UA"/>
        </w:rPr>
        <w:t>.Адміністративно-господарська діяльність</w:t>
      </w:r>
    </w:p>
    <w:p w14:paraId="52BD8BBC" w14:textId="77777777" w:rsidR="004F4497" w:rsidRPr="00D022B8" w:rsidRDefault="004B2486" w:rsidP="004F4497">
      <w:pPr>
        <w:spacing w:after="295" w:line="240" w:lineRule="auto"/>
        <w:jc w:val="center"/>
        <w:rPr>
          <w:rFonts w:ascii="Times New Roman" w:eastAsia="Times New Roman" w:hAnsi="Times New Roman" w:cs="Times New Roman"/>
          <w:b/>
          <w:sz w:val="28"/>
          <w:szCs w:val="24"/>
          <w:lang w:val="uk-UA" w:eastAsia="ru-RU"/>
        </w:rPr>
      </w:pPr>
      <w:r>
        <w:rPr>
          <w:rFonts w:ascii="Times New Roman" w:eastAsia="Times New Roman" w:hAnsi="Times New Roman" w:cs="Times New Roman"/>
          <w:b/>
          <w:sz w:val="28"/>
          <w:szCs w:val="24"/>
          <w:lang w:val="uk-UA" w:eastAsia="ru-RU"/>
        </w:rPr>
        <w:t>7</w:t>
      </w:r>
      <w:r w:rsidR="00D022B8" w:rsidRPr="00D022B8">
        <w:rPr>
          <w:rFonts w:ascii="Times New Roman" w:eastAsia="Times New Roman" w:hAnsi="Times New Roman" w:cs="Times New Roman"/>
          <w:b/>
          <w:sz w:val="28"/>
          <w:szCs w:val="24"/>
          <w:lang w:val="uk-UA" w:eastAsia="ru-RU"/>
        </w:rPr>
        <w:t>.1.Забезпечення матеріально-технічних та навчально-методичних умов</w:t>
      </w:r>
    </w:p>
    <w:tbl>
      <w:tblPr>
        <w:tblW w:w="15018"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468"/>
        <w:gridCol w:w="1161"/>
        <w:gridCol w:w="5884"/>
        <w:gridCol w:w="1843"/>
        <w:gridCol w:w="2126"/>
        <w:gridCol w:w="2268"/>
        <w:gridCol w:w="1268"/>
      </w:tblGrid>
      <w:tr w:rsidR="004F4497" w:rsidRPr="000C7F68" w14:paraId="7A5B953B"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CA692EC"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lastRenderedPageBreak/>
              <w:t>№ з/п</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D5F4998"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Тема та зміст заходу</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B97083D"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Форма відображення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C23D298"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Термін проведення</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552E12A"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Відповідальний</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7950132"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Примітка</w:t>
            </w:r>
          </w:p>
        </w:tc>
      </w:tr>
      <w:tr w:rsidR="004F4497" w:rsidRPr="000C7F68" w14:paraId="18A773E8" w14:textId="77777777" w:rsidTr="004875E4">
        <w:trPr>
          <w:trHeight w:val="493"/>
        </w:trPr>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678EFDF" w14:textId="77777777" w:rsidR="004F4497" w:rsidRPr="003463E8"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0897062C" w14:textId="3E3A55AB" w:rsidR="004F4497" w:rsidRPr="003463E8"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Здійснити комплектування закладу дітьми та кадрами</w:t>
            </w:r>
            <w:r w:rsidR="0074136A">
              <w:rPr>
                <w:rFonts w:ascii="Times New Roman" w:eastAsia="Times New Roman" w:hAnsi="Times New Roman" w:cs="Times New Roman"/>
                <w:sz w:val="24"/>
                <w:szCs w:val="24"/>
                <w:lang w:val="uk-UA" w:eastAsia="ru-RU"/>
              </w:rPr>
              <w:t xml:space="preserve"> відпловідно затвердженої мережі</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4D47664" w14:textId="77777777" w:rsidR="004F4497" w:rsidRPr="00203397"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мережа</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05CE9AD8" w14:textId="79F81B40" w:rsidR="004F4497" w:rsidRPr="000C7F68" w:rsidRDefault="0074136A" w:rsidP="006E7C0C">
            <w:pPr>
              <w:spacing w:after="0" w:line="295"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Серпень 2023</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62171301" w14:textId="77777777" w:rsidR="004F4497" w:rsidRPr="00203397"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Директор</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A40F298"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p>
        </w:tc>
      </w:tr>
      <w:tr w:rsidR="004F4497" w:rsidRPr="000C7F68" w14:paraId="1F7D9C91"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B165815"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1.</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33DFE6F" w14:textId="4FC5C708" w:rsidR="004F4497"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Підготув</w:t>
            </w:r>
            <w:r>
              <w:rPr>
                <w:rFonts w:ascii="Times New Roman" w:eastAsia="Times New Roman" w:hAnsi="Times New Roman" w:cs="Times New Roman"/>
                <w:sz w:val="24"/>
                <w:szCs w:val="24"/>
                <w:lang w:eastAsia="ru-RU"/>
              </w:rPr>
              <w:t>ати заклад</w:t>
            </w:r>
            <w:r w:rsidRPr="000C7F68">
              <w:rPr>
                <w:rFonts w:ascii="Times New Roman" w:eastAsia="Times New Roman" w:hAnsi="Times New Roman" w:cs="Times New Roman"/>
                <w:sz w:val="24"/>
                <w:szCs w:val="24"/>
                <w:lang w:eastAsia="ru-RU"/>
              </w:rPr>
              <w:t xml:space="preserve"> до опалюв</w:t>
            </w:r>
            <w:r w:rsidR="0074136A">
              <w:rPr>
                <w:rFonts w:ascii="Times New Roman" w:eastAsia="Times New Roman" w:hAnsi="Times New Roman" w:cs="Times New Roman"/>
                <w:sz w:val="24"/>
                <w:szCs w:val="24"/>
                <w:lang w:eastAsia="ru-RU"/>
              </w:rPr>
              <w:t>ального сезону 2023-2024</w:t>
            </w:r>
            <w:r>
              <w:rPr>
                <w:rFonts w:ascii="Times New Roman" w:eastAsia="Times New Roman" w:hAnsi="Times New Roman" w:cs="Times New Roman"/>
                <w:sz w:val="24"/>
                <w:szCs w:val="24"/>
                <w:lang w:eastAsia="ru-RU"/>
              </w:rPr>
              <w:t xml:space="preserve"> р.р. </w:t>
            </w:r>
          </w:p>
          <w:p w14:paraId="0C56DC3E" w14:textId="77777777" w:rsidR="004F4497" w:rsidRDefault="004F4497" w:rsidP="00797DA2">
            <w:pPr>
              <w:pStyle w:val="a5"/>
              <w:numPr>
                <w:ilvl w:val="0"/>
                <w:numId w:val="18"/>
              </w:num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Підготувати документацію щодо підгот</w:t>
            </w:r>
            <w:r>
              <w:rPr>
                <w:rFonts w:ascii="Times New Roman" w:eastAsia="Times New Roman" w:hAnsi="Times New Roman" w:cs="Times New Roman"/>
                <w:sz w:val="24"/>
                <w:szCs w:val="24"/>
                <w:lang w:eastAsia="ru-RU"/>
              </w:rPr>
              <w:t xml:space="preserve">овки до опалювального сезону. </w:t>
            </w:r>
          </w:p>
          <w:p w14:paraId="7B4BE9EC" w14:textId="77777777" w:rsidR="004F4497" w:rsidRDefault="004F4497" w:rsidP="00797DA2">
            <w:pPr>
              <w:pStyle w:val="a5"/>
              <w:numPr>
                <w:ilvl w:val="0"/>
                <w:numId w:val="18"/>
              </w:num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Провести ге</w:t>
            </w:r>
            <w:r>
              <w:rPr>
                <w:rFonts w:ascii="Times New Roman" w:eastAsia="Times New Roman" w:hAnsi="Times New Roman" w:cs="Times New Roman"/>
                <w:sz w:val="24"/>
                <w:szCs w:val="24"/>
                <w:lang w:eastAsia="ru-RU"/>
              </w:rPr>
              <w:t>рметизацію інженерних вводів.</w:t>
            </w:r>
          </w:p>
          <w:p w14:paraId="2A59F3CE" w14:textId="77777777" w:rsidR="004F4497" w:rsidRPr="000C7F68" w:rsidRDefault="004F4497" w:rsidP="00797DA2">
            <w:pPr>
              <w:pStyle w:val="a5"/>
              <w:numPr>
                <w:ilvl w:val="0"/>
                <w:numId w:val="18"/>
              </w:num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 xml:space="preserve">Провести </w:t>
            </w:r>
            <w:r>
              <w:rPr>
                <w:rFonts w:ascii="Times New Roman" w:eastAsia="Times New Roman" w:hAnsi="Times New Roman" w:cs="Times New Roman"/>
                <w:sz w:val="24"/>
                <w:szCs w:val="24"/>
                <w:lang w:val="uk-UA" w:eastAsia="ru-RU"/>
              </w:rPr>
              <w:t xml:space="preserve">ревізію термінів </w:t>
            </w:r>
            <w:r>
              <w:rPr>
                <w:rFonts w:ascii="Times New Roman" w:eastAsia="Times New Roman" w:hAnsi="Times New Roman" w:cs="Times New Roman"/>
                <w:sz w:val="24"/>
                <w:szCs w:val="24"/>
                <w:lang w:eastAsia="ru-RU"/>
              </w:rPr>
              <w:t>повірки</w:t>
            </w:r>
            <w:r w:rsidRPr="000C7F68">
              <w:rPr>
                <w:rFonts w:ascii="Times New Roman" w:eastAsia="Times New Roman" w:hAnsi="Times New Roman" w:cs="Times New Roman"/>
                <w:sz w:val="24"/>
                <w:szCs w:val="24"/>
                <w:lang w:eastAsia="ru-RU"/>
              </w:rPr>
              <w:t xml:space="preserve"> монометрів, </w:t>
            </w:r>
            <w:r>
              <w:rPr>
                <w:rFonts w:ascii="Times New Roman" w:eastAsia="Times New Roman" w:hAnsi="Times New Roman" w:cs="Times New Roman"/>
                <w:sz w:val="24"/>
                <w:szCs w:val="24"/>
                <w:lang w:eastAsia="ru-RU"/>
              </w:rPr>
              <w:t xml:space="preserve">сигналізаторів, лічильників </w:t>
            </w:r>
            <w:r w:rsidRPr="000C7F68">
              <w:rPr>
                <w:rFonts w:ascii="Times New Roman" w:eastAsia="Times New Roman" w:hAnsi="Times New Roman" w:cs="Times New Roman"/>
                <w:sz w:val="24"/>
                <w:szCs w:val="24"/>
                <w:lang w:eastAsia="ru-RU"/>
              </w:rPr>
              <w:t xml:space="preserve"> та води. </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7EADD0F" w14:textId="77777777" w:rsidR="004F4497" w:rsidRDefault="004F4497" w:rsidP="006E7C0C">
            <w:pPr>
              <w:spacing w:after="0" w:line="295" w:lineRule="atLeast"/>
              <w:jc w:val="center"/>
              <w:rPr>
                <w:rFonts w:ascii="Times New Roman" w:eastAsia="Times New Roman" w:hAnsi="Times New Roman" w:cs="Times New Roman"/>
                <w:sz w:val="24"/>
                <w:szCs w:val="24"/>
                <w:lang w:val="uk-UA" w:eastAsia="ru-RU"/>
              </w:rPr>
            </w:pPr>
          </w:p>
          <w:p w14:paraId="682F5D44" w14:textId="77777777" w:rsidR="004F4497" w:rsidRDefault="004F4497" w:rsidP="006E7C0C">
            <w:pPr>
              <w:spacing w:after="0" w:line="295" w:lineRule="atLeast"/>
              <w:jc w:val="center"/>
              <w:rPr>
                <w:rFonts w:ascii="Times New Roman" w:eastAsia="Times New Roman" w:hAnsi="Times New Roman" w:cs="Times New Roman"/>
                <w:sz w:val="24"/>
                <w:szCs w:val="24"/>
                <w:lang w:val="uk-UA" w:eastAsia="ru-RU"/>
              </w:rPr>
            </w:pPr>
          </w:p>
          <w:p w14:paraId="7C19EB37"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акти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961A44E" w14:textId="261496FB" w:rsidR="004F4497" w:rsidRPr="000C7F68" w:rsidRDefault="0074136A"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 01.09.2023</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1E8F99D" w14:textId="77777777" w:rsidR="004F4497" w:rsidRPr="007A525A" w:rsidRDefault="004F4497" w:rsidP="006E7C0C">
            <w:pPr>
              <w:spacing w:after="0" w:line="295" w:lineRule="atLeast"/>
              <w:rPr>
                <w:rFonts w:ascii="Times New Roman" w:eastAsia="Times New Roman" w:hAnsi="Times New Roman" w:cs="Times New Roman"/>
                <w:lang w:val="uk-UA" w:eastAsia="ru-RU"/>
              </w:rPr>
            </w:pPr>
            <w:r w:rsidRPr="007A525A">
              <w:rPr>
                <w:rFonts w:ascii="Times New Roman" w:eastAsia="Times New Roman" w:hAnsi="Times New Roman" w:cs="Times New Roman"/>
                <w:lang w:eastAsia="ru-RU"/>
              </w:rPr>
              <w:t>Директор, зав</w:t>
            </w:r>
            <w:r w:rsidRPr="007A525A">
              <w:rPr>
                <w:rFonts w:ascii="Times New Roman" w:eastAsia="Times New Roman" w:hAnsi="Times New Roman" w:cs="Times New Roman"/>
                <w:lang w:val="uk-UA" w:eastAsia="ru-RU"/>
              </w:rPr>
              <w:t xml:space="preserve">ідувач </w:t>
            </w:r>
            <w:r w:rsidRPr="007A525A">
              <w:rPr>
                <w:rFonts w:ascii="Times New Roman" w:eastAsia="Times New Roman" w:hAnsi="Times New Roman" w:cs="Times New Roman"/>
                <w:lang w:eastAsia="ru-RU"/>
              </w:rPr>
              <w:t>госп</w:t>
            </w:r>
            <w:r w:rsidRPr="007A525A">
              <w:rPr>
                <w:rFonts w:ascii="Times New Roman" w:eastAsia="Times New Roman" w:hAnsi="Times New Roman" w:cs="Times New Roman"/>
                <w:lang w:val="uk-UA" w:eastAsia="ru-RU"/>
              </w:rPr>
              <w:t>одарства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1BCB521"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2A032A29"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0EC2E89"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2.</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FC1F8A9"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Підготувати перелік документів щодо складання тарифікації та</w:t>
            </w:r>
            <w:r>
              <w:rPr>
                <w:rFonts w:ascii="Times New Roman" w:eastAsia="Times New Roman" w:hAnsi="Times New Roman" w:cs="Times New Roman"/>
                <w:sz w:val="24"/>
                <w:szCs w:val="24"/>
                <w:lang w:eastAsia="ru-RU"/>
              </w:rPr>
              <w:t xml:space="preserve"> надати на погодження до управління</w:t>
            </w:r>
            <w:r w:rsidRPr="000C7F68">
              <w:rPr>
                <w:rFonts w:ascii="Times New Roman" w:eastAsia="Times New Roman" w:hAnsi="Times New Roman" w:cs="Times New Roman"/>
                <w:sz w:val="24"/>
                <w:szCs w:val="24"/>
                <w:lang w:eastAsia="ru-RU"/>
              </w:rPr>
              <w:t xml:space="preserve"> освіти штатний розпис та тарифікаційний список</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F6D62C0"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Упорядкування, підготовка документів</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2726D97" w14:textId="0644DA51" w:rsidR="004F4497" w:rsidRPr="000C7F68" w:rsidRDefault="0074136A"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 xml:space="preserve"> До 05.09.2023</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AE30DDA" w14:textId="77777777" w:rsidR="004F4497" w:rsidRPr="007A525A" w:rsidRDefault="004F4497" w:rsidP="006E7C0C">
            <w:pPr>
              <w:spacing w:after="0" w:line="295" w:lineRule="atLeast"/>
              <w:rPr>
                <w:rFonts w:ascii="Times New Roman" w:eastAsia="Times New Roman" w:hAnsi="Times New Roman" w:cs="Times New Roman"/>
                <w:lang w:eastAsia="ru-RU"/>
              </w:rPr>
            </w:pPr>
            <w:r w:rsidRPr="007A525A">
              <w:rPr>
                <w:rFonts w:ascii="Times New Roman" w:eastAsia="Times New Roman" w:hAnsi="Times New Roman" w:cs="Times New Roman"/>
                <w:lang w:eastAsia="ru-RU"/>
              </w:rPr>
              <w:t>Директор, Тарифікаційна комісія</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3972F6D"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75DE5581"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6753E4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3.</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AE2623C" w14:textId="734769E1" w:rsidR="004F4497" w:rsidRPr="000C7F68" w:rsidRDefault="004F4497"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Підготувати та надати </w:t>
            </w:r>
            <w:r>
              <w:rPr>
                <w:rFonts w:ascii="Times New Roman" w:eastAsia="Times New Roman" w:hAnsi="Times New Roman" w:cs="Times New Roman"/>
                <w:sz w:val="24"/>
                <w:szCs w:val="24"/>
                <w:lang w:val="uk-UA" w:eastAsia="ru-RU"/>
              </w:rPr>
              <w:t xml:space="preserve">пропозиції для влючення </w:t>
            </w:r>
            <w:r>
              <w:rPr>
                <w:rFonts w:ascii="Times New Roman" w:eastAsia="Times New Roman" w:hAnsi="Times New Roman" w:cs="Times New Roman"/>
                <w:sz w:val="24"/>
                <w:szCs w:val="24"/>
                <w:lang w:eastAsia="ru-RU"/>
              </w:rPr>
              <w:t>в</w:t>
            </w:r>
            <w:r>
              <w:rPr>
                <w:rFonts w:ascii="Times New Roman" w:eastAsia="Times New Roman" w:hAnsi="Times New Roman" w:cs="Times New Roman"/>
                <w:sz w:val="24"/>
                <w:szCs w:val="24"/>
                <w:lang w:val="uk-UA" w:eastAsia="ru-RU"/>
              </w:rPr>
              <w:t xml:space="preserve"> проєкт</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val="uk-UA" w:eastAsia="ru-RU"/>
              </w:rPr>
              <w:t xml:space="preserve">бюджету </w:t>
            </w:r>
            <w:r w:rsidR="0074136A">
              <w:rPr>
                <w:rFonts w:ascii="Times New Roman" w:eastAsia="Times New Roman" w:hAnsi="Times New Roman" w:cs="Times New Roman"/>
                <w:sz w:val="24"/>
                <w:szCs w:val="24"/>
                <w:lang w:eastAsia="ru-RU"/>
              </w:rPr>
              <w:t xml:space="preserve">  на 2024</w:t>
            </w:r>
            <w:r w:rsidRPr="000C7F68">
              <w:rPr>
                <w:rFonts w:ascii="Times New Roman" w:eastAsia="Times New Roman" w:hAnsi="Times New Roman" w:cs="Times New Roman"/>
                <w:sz w:val="24"/>
                <w:szCs w:val="24"/>
                <w:lang w:eastAsia="ru-RU"/>
              </w:rPr>
              <w:t xml:space="preserve"> рік</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9DF8618"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Пропозиції</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F280894" w14:textId="0C4A7CF4" w:rsidR="004F4497" w:rsidRPr="000C7F68" w:rsidRDefault="0074136A"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До 10.12.2023</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DDE0902" w14:textId="77777777" w:rsidR="004F4497" w:rsidRPr="007A525A" w:rsidRDefault="004F4497" w:rsidP="006E7C0C">
            <w:pPr>
              <w:spacing w:after="0" w:line="295" w:lineRule="atLeast"/>
              <w:rPr>
                <w:rFonts w:ascii="Times New Roman" w:eastAsia="Times New Roman" w:hAnsi="Times New Roman" w:cs="Times New Roman"/>
                <w:lang w:eastAsia="ru-RU"/>
              </w:rPr>
            </w:pPr>
            <w:r w:rsidRPr="007A525A">
              <w:rPr>
                <w:rFonts w:ascii="Times New Roman" w:eastAsia="Times New Roman" w:hAnsi="Times New Roman" w:cs="Times New Roman"/>
                <w:lang w:eastAsia="ru-RU"/>
              </w:rPr>
              <w:t xml:space="preserve">Директор </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A0C532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57C03ACC"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D83365D"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4.</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DC97B67"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Контроль за</w:t>
            </w:r>
            <w:r w:rsidRPr="000C7F68">
              <w:rPr>
                <w:rFonts w:ascii="Times New Roman" w:eastAsia="Times New Roman" w:hAnsi="Times New Roman" w:cs="Times New Roman"/>
                <w:sz w:val="24"/>
                <w:szCs w:val="24"/>
                <w:lang w:eastAsia="ru-RU"/>
              </w:rPr>
              <w:t xml:space="preserve"> списання</w:t>
            </w:r>
            <w:r>
              <w:rPr>
                <w:rFonts w:ascii="Times New Roman" w:eastAsia="Times New Roman" w:hAnsi="Times New Roman" w:cs="Times New Roman"/>
                <w:sz w:val="24"/>
                <w:szCs w:val="24"/>
                <w:lang w:val="uk-UA" w:eastAsia="ru-RU"/>
              </w:rPr>
              <w:t>м</w:t>
            </w:r>
            <w:r w:rsidRPr="000C7F68">
              <w:rPr>
                <w:rFonts w:ascii="Times New Roman" w:eastAsia="Times New Roman" w:hAnsi="Times New Roman" w:cs="Times New Roman"/>
                <w:sz w:val="24"/>
                <w:szCs w:val="24"/>
                <w:lang w:eastAsia="ru-RU"/>
              </w:rPr>
              <w:t xml:space="preserve"> та облік</w:t>
            </w:r>
            <w:r>
              <w:rPr>
                <w:rFonts w:ascii="Times New Roman" w:eastAsia="Times New Roman" w:hAnsi="Times New Roman" w:cs="Times New Roman"/>
                <w:sz w:val="24"/>
                <w:szCs w:val="24"/>
                <w:lang w:val="uk-UA" w:eastAsia="ru-RU"/>
              </w:rPr>
              <w:t>ом</w:t>
            </w:r>
            <w:r w:rsidRPr="000C7F68">
              <w:rPr>
                <w:rFonts w:ascii="Times New Roman" w:eastAsia="Times New Roman" w:hAnsi="Times New Roman" w:cs="Times New Roman"/>
                <w:sz w:val="24"/>
                <w:szCs w:val="24"/>
                <w:lang w:eastAsia="ru-RU"/>
              </w:rPr>
              <w:t xml:space="preserve"> матеріальних цінностей та ресурсів</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59014BC" w14:textId="77777777" w:rsidR="004F4497" w:rsidRPr="007A525A"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звіт</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3781C81"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Протягом року</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1EA6125" w14:textId="77777777" w:rsidR="004F4497" w:rsidRPr="007A525A" w:rsidRDefault="004F4497" w:rsidP="006E7C0C">
            <w:pPr>
              <w:spacing w:after="0" w:line="295" w:lineRule="atLeast"/>
              <w:rPr>
                <w:rFonts w:ascii="Times New Roman" w:eastAsia="Times New Roman" w:hAnsi="Times New Roman" w:cs="Times New Roman"/>
                <w:lang w:val="uk-UA" w:eastAsia="ru-RU"/>
              </w:rPr>
            </w:pPr>
            <w:r w:rsidRPr="007A525A">
              <w:rPr>
                <w:rFonts w:ascii="Times New Roman" w:eastAsia="Times New Roman" w:hAnsi="Times New Roman" w:cs="Times New Roman"/>
                <w:lang w:val="uk-UA" w:eastAsia="ru-RU"/>
              </w:rPr>
              <w:t>Інвентаризаційна комісія</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79DB1F0"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0FFFEF45"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49C928F"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5.</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5AF216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Здійснення обліку та  зписання миючих та </w:t>
            </w:r>
            <w:r w:rsidRPr="000C7F68">
              <w:rPr>
                <w:rFonts w:ascii="Times New Roman" w:eastAsia="Times New Roman" w:hAnsi="Times New Roman" w:cs="Times New Roman"/>
                <w:sz w:val="24"/>
                <w:szCs w:val="24"/>
                <w:lang w:eastAsia="ru-RU"/>
              </w:rPr>
              <w:t xml:space="preserve"> дезі</w:t>
            </w:r>
            <w:r>
              <w:rPr>
                <w:rFonts w:ascii="Times New Roman" w:eastAsia="Times New Roman" w:hAnsi="Times New Roman" w:cs="Times New Roman"/>
                <w:sz w:val="24"/>
                <w:szCs w:val="24"/>
                <w:lang w:eastAsia="ru-RU"/>
              </w:rPr>
              <w:t xml:space="preserve">нфікуючих засобів </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AA0979A" w14:textId="77777777" w:rsidR="004F4497" w:rsidRPr="007A525A"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Акт</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DE4B11B"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Протягом року</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96B418E" w14:textId="77777777" w:rsidR="004F4497" w:rsidRPr="007A525A" w:rsidRDefault="004F4497" w:rsidP="006E7C0C">
            <w:pPr>
              <w:spacing w:after="0" w:line="295" w:lineRule="atLeast"/>
              <w:rPr>
                <w:rFonts w:ascii="Times New Roman" w:eastAsia="Times New Roman" w:hAnsi="Times New Roman" w:cs="Times New Roman"/>
                <w:lang w:eastAsia="ru-RU"/>
              </w:rPr>
            </w:pPr>
            <w:r>
              <w:rPr>
                <w:rFonts w:ascii="Times New Roman" w:eastAsia="Times New Roman" w:hAnsi="Times New Roman" w:cs="Times New Roman"/>
                <w:lang w:eastAsia="ru-RU"/>
              </w:rPr>
              <w:t>Директор, інвентар.</w:t>
            </w:r>
            <w:r w:rsidRPr="007A525A">
              <w:rPr>
                <w:rFonts w:ascii="Times New Roman" w:eastAsia="Times New Roman" w:hAnsi="Times New Roman" w:cs="Times New Roman"/>
                <w:lang w:eastAsia="ru-RU"/>
              </w:rPr>
              <w:t xml:space="preserve"> комісія</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2BEE265"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18D5CA9A"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88AF4D8"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6.</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5DFE6F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Скласти графіки роботи працівників на навчальний рік та літній період</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9ABC201" w14:textId="77777777" w:rsidR="004F4497" w:rsidRPr="007A525A"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Графіки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D3E965F"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Вересень, травень</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51BBDEF" w14:textId="77777777" w:rsidR="004F4497" w:rsidRPr="007A525A" w:rsidRDefault="004F4497" w:rsidP="006E7C0C">
            <w:pPr>
              <w:spacing w:after="0" w:line="295" w:lineRule="atLeast"/>
              <w:rPr>
                <w:rFonts w:ascii="Times New Roman" w:eastAsia="Times New Roman" w:hAnsi="Times New Roman" w:cs="Times New Roman"/>
                <w:lang w:eastAsia="ru-RU"/>
              </w:rPr>
            </w:pPr>
            <w:r w:rsidRPr="007A525A">
              <w:rPr>
                <w:rFonts w:ascii="Times New Roman" w:eastAsia="Times New Roman" w:hAnsi="Times New Roman" w:cs="Times New Roman"/>
                <w:lang w:eastAsia="ru-RU"/>
              </w:rPr>
              <w:t>Директор</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4526ABD"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7E70CC86"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CCA25D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7.</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219EC1D"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Підготувати та провести інвентаризацію матеріальних цінностей</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783F3EB"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Інвентаризація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C3160FA" w14:textId="77777777" w:rsidR="004F4497" w:rsidRPr="007A525A"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За графіком управління освіти</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D623228" w14:textId="77777777" w:rsidR="004F4497" w:rsidRPr="007A525A" w:rsidRDefault="004F4497" w:rsidP="006E7C0C">
            <w:pPr>
              <w:spacing w:after="0" w:line="295" w:lineRule="atLeast"/>
              <w:rPr>
                <w:rFonts w:ascii="Times New Roman" w:eastAsia="Times New Roman" w:hAnsi="Times New Roman" w:cs="Times New Roman"/>
                <w:lang w:eastAsia="ru-RU"/>
              </w:rPr>
            </w:pPr>
            <w:r w:rsidRPr="007A525A">
              <w:rPr>
                <w:rFonts w:ascii="Times New Roman" w:eastAsia="Times New Roman" w:hAnsi="Times New Roman" w:cs="Times New Roman"/>
                <w:lang w:eastAsia="ru-RU"/>
              </w:rPr>
              <w:t>Інвентаризаційні комісія</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B2B127B"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5F0F485C"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8633AB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8.</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1CFAEFC"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Косметичний ремонт приміщень ЗДО (групових, коридорів, кабінетів, харчоблоку).</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778B7BD"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Ремонтні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D2D9E5C"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Червень-серпень</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A20FAF3" w14:textId="77777777" w:rsidR="004F4497" w:rsidRPr="007A525A" w:rsidRDefault="004F4497" w:rsidP="006E7C0C">
            <w:pPr>
              <w:spacing w:after="0" w:line="295" w:lineRule="atLeast"/>
              <w:rPr>
                <w:rFonts w:ascii="Times New Roman" w:eastAsia="Times New Roman" w:hAnsi="Times New Roman" w:cs="Times New Roman"/>
                <w:lang w:val="uk-UA" w:eastAsia="ru-RU"/>
              </w:rPr>
            </w:pPr>
            <w:r w:rsidRPr="007A525A">
              <w:rPr>
                <w:rFonts w:ascii="Times New Roman" w:eastAsia="Times New Roman" w:hAnsi="Times New Roman" w:cs="Times New Roman"/>
                <w:lang w:eastAsia="ru-RU"/>
              </w:rPr>
              <w:t>Директор, зав</w:t>
            </w:r>
            <w:r w:rsidRPr="007A525A">
              <w:rPr>
                <w:rFonts w:ascii="Times New Roman" w:eastAsia="Times New Roman" w:hAnsi="Times New Roman" w:cs="Times New Roman"/>
                <w:lang w:val="uk-UA" w:eastAsia="ru-RU"/>
              </w:rPr>
              <w:t xml:space="preserve">ідувач </w:t>
            </w:r>
            <w:r w:rsidRPr="007A525A">
              <w:rPr>
                <w:rFonts w:ascii="Times New Roman" w:eastAsia="Times New Roman" w:hAnsi="Times New Roman" w:cs="Times New Roman"/>
                <w:lang w:eastAsia="ru-RU"/>
              </w:rPr>
              <w:t>госп</w:t>
            </w:r>
            <w:r w:rsidRPr="007A525A">
              <w:rPr>
                <w:rFonts w:ascii="Times New Roman" w:eastAsia="Times New Roman" w:hAnsi="Times New Roman" w:cs="Times New Roman"/>
                <w:lang w:val="uk-UA" w:eastAsia="ru-RU"/>
              </w:rPr>
              <w:t>ода</w:t>
            </w:r>
            <w:r>
              <w:rPr>
                <w:rFonts w:ascii="Times New Roman" w:eastAsia="Times New Roman" w:hAnsi="Times New Roman" w:cs="Times New Roman"/>
                <w:lang w:val="uk-UA" w:eastAsia="ru-RU"/>
              </w:rPr>
              <w:t>рства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E4819B6"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760C93E5"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857EB54"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9.</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FEBE3AA"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 xml:space="preserve">Ремонт та </w:t>
            </w:r>
            <w:r>
              <w:rPr>
                <w:rFonts w:ascii="Times New Roman" w:eastAsia="Times New Roman" w:hAnsi="Times New Roman" w:cs="Times New Roman"/>
                <w:sz w:val="24"/>
                <w:szCs w:val="24"/>
                <w:lang w:val="uk-UA" w:eastAsia="ru-RU"/>
              </w:rPr>
              <w:t xml:space="preserve">часткове </w:t>
            </w:r>
            <w:r w:rsidRPr="000C7F68">
              <w:rPr>
                <w:rFonts w:ascii="Times New Roman" w:eastAsia="Times New Roman" w:hAnsi="Times New Roman" w:cs="Times New Roman"/>
                <w:sz w:val="24"/>
                <w:szCs w:val="24"/>
                <w:lang w:eastAsia="ru-RU"/>
              </w:rPr>
              <w:t>фарбування обладнання на території закладу.</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789A4AE"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Ремонтні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67FA2B2"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Червень-серпень</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9914755" w14:textId="77777777" w:rsidR="004F4497" w:rsidRPr="007A525A"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eastAsia="ru-RU"/>
              </w:rPr>
              <w:t xml:space="preserve">Директор, </w:t>
            </w:r>
            <w:r w:rsidRPr="000C7F68">
              <w:rPr>
                <w:rFonts w:ascii="Times New Roman" w:eastAsia="Times New Roman" w:hAnsi="Times New Roman" w:cs="Times New Roman"/>
                <w:sz w:val="24"/>
                <w:szCs w:val="24"/>
                <w:lang w:eastAsia="ru-RU"/>
              </w:rPr>
              <w:t>зав</w:t>
            </w:r>
            <w:r>
              <w:rPr>
                <w:rFonts w:ascii="Times New Roman" w:eastAsia="Times New Roman" w:hAnsi="Times New Roman" w:cs="Times New Roman"/>
                <w:sz w:val="24"/>
                <w:szCs w:val="24"/>
                <w:lang w:val="uk-UA" w:eastAsia="ru-RU"/>
              </w:rPr>
              <w:t xml:space="preserve">ідувач </w:t>
            </w:r>
            <w:r w:rsidRPr="000C7F68">
              <w:rPr>
                <w:rFonts w:ascii="Times New Roman" w:eastAsia="Times New Roman" w:hAnsi="Times New Roman" w:cs="Times New Roman"/>
                <w:sz w:val="24"/>
                <w:szCs w:val="24"/>
                <w:lang w:eastAsia="ru-RU"/>
              </w:rPr>
              <w:t>госп</w:t>
            </w:r>
            <w:r>
              <w:rPr>
                <w:rFonts w:ascii="Times New Roman" w:eastAsia="Times New Roman" w:hAnsi="Times New Roman" w:cs="Times New Roman"/>
                <w:sz w:val="24"/>
                <w:szCs w:val="24"/>
                <w:lang w:val="uk-UA" w:eastAsia="ru-RU"/>
              </w:rPr>
              <w:t>одарства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56A31FE"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5A35ABED"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B92A1FD"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lastRenderedPageBreak/>
              <w:t>10.</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35D5309"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Заве</w:t>
            </w:r>
            <w:r>
              <w:rPr>
                <w:rFonts w:ascii="Times New Roman" w:eastAsia="Times New Roman" w:hAnsi="Times New Roman" w:cs="Times New Roman"/>
                <w:sz w:val="24"/>
                <w:szCs w:val="24"/>
                <w:lang w:eastAsia="ru-RU"/>
              </w:rPr>
              <w:t>зення піску в пісочниці</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E4737DE" w14:textId="77777777" w:rsidR="004F4497" w:rsidRPr="009C2220"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Придбання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D3710F3" w14:textId="77777777" w:rsidR="004F4497" w:rsidRPr="00843E26"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Травень-червень</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6491F0D3"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Директор</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DD0B17B"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2DC8C368"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81180AF"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11.</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2828E65" w14:textId="77777777" w:rsidR="004F4497" w:rsidRPr="007A525A"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Благоустрій території закладу (автомістечко, метеокуточок тощо)</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559D83D8"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Благоустрій території</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6D7D66E"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Жовтень, квітень</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149EF15" w14:textId="7B51ADA9" w:rsidR="004F4497" w:rsidRPr="000C7F68" w:rsidRDefault="004F4497" w:rsidP="0074136A">
            <w:pPr>
              <w:spacing w:after="0" w:line="295" w:lineRule="atLeas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Директор, </w:t>
            </w:r>
            <w:r w:rsidRPr="000C7F68">
              <w:rPr>
                <w:rFonts w:ascii="Times New Roman" w:eastAsia="Times New Roman" w:hAnsi="Times New Roman" w:cs="Times New Roman"/>
                <w:sz w:val="24"/>
                <w:szCs w:val="24"/>
                <w:lang w:eastAsia="ru-RU"/>
              </w:rPr>
              <w:t>зав</w:t>
            </w:r>
            <w:r>
              <w:rPr>
                <w:rFonts w:ascii="Times New Roman" w:eastAsia="Times New Roman" w:hAnsi="Times New Roman" w:cs="Times New Roman"/>
                <w:sz w:val="24"/>
                <w:szCs w:val="24"/>
                <w:lang w:val="uk-UA" w:eastAsia="ru-RU"/>
              </w:rPr>
              <w:t xml:space="preserve">ідувач </w:t>
            </w:r>
            <w:r w:rsidRPr="000C7F68">
              <w:rPr>
                <w:rFonts w:ascii="Times New Roman" w:eastAsia="Times New Roman" w:hAnsi="Times New Roman" w:cs="Times New Roman"/>
                <w:sz w:val="24"/>
                <w:szCs w:val="24"/>
                <w:lang w:eastAsia="ru-RU"/>
              </w:rPr>
              <w:t>госп</w:t>
            </w:r>
            <w:r>
              <w:rPr>
                <w:rFonts w:ascii="Times New Roman" w:eastAsia="Times New Roman" w:hAnsi="Times New Roman" w:cs="Times New Roman"/>
                <w:sz w:val="24"/>
                <w:szCs w:val="24"/>
                <w:lang w:val="uk-UA" w:eastAsia="ru-RU"/>
              </w:rPr>
              <w:t>одарств</w:t>
            </w:r>
            <w:r w:rsidR="0074136A">
              <w:rPr>
                <w:rFonts w:ascii="Times New Roman" w:eastAsia="Times New Roman" w:hAnsi="Times New Roman" w:cs="Times New Roman"/>
                <w:sz w:val="24"/>
                <w:szCs w:val="24"/>
                <w:lang w:val="uk-UA" w:eastAsia="ru-RU"/>
              </w:rPr>
              <w:t>ом</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C65F084"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30EB1691"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9FD4341"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12.</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auto"/>
            <w:tcMar>
              <w:top w:w="75" w:type="dxa"/>
              <w:left w:w="75" w:type="dxa"/>
              <w:bottom w:w="75" w:type="dxa"/>
              <w:right w:w="75" w:type="dxa"/>
            </w:tcMar>
            <w:hideMark/>
          </w:tcPr>
          <w:p w14:paraId="5409B941" w14:textId="77777777" w:rsidR="004F4497" w:rsidRPr="003463E8" w:rsidRDefault="004F4497" w:rsidP="006E7C0C">
            <w:pPr>
              <w:spacing w:after="0"/>
              <w:rPr>
                <w:rFonts w:ascii="Times New Roman" w:hAnsi="Times New Roman" w:cs="Times New Roman"/>
                <w:sz w:val="24"/>
                <w:szCs w:val="24"/>
              </w:rPr>
            </w:pPr>
            <w:r w:rsidRPr="003463E8">
              <w:rPr>
                <w:rFonts w:ascii="Times New Roman" w:hAnsi="Times New Roman" w:cs="Times New Roman"/>
                <w:sz w:val="24"/>
                <w:szCs w:val="24"/>
              </w:rPr>
              <w:t>Забезпечити придбання методичної літератури, ігрового обладнання, навчально-дидактичних посібників (за наявності коштів)</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414C5A3" w14:textId="77777777" w:rsidR="004F4497" w:rsidRPr="000C7F68" w:rsidRDefault="004F4497" w:rsidP="006E7C0C">
            <w:pPr>
              <w:spacing w:after="0" w:line="295" w:lineRule="atLeast"/>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val="uk-UA" w:eastAsia="ru-RU"/>
              </w:rPr>
              <w:t>Закупівля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BEEBB94"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Протягом року</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09F13E8" w14:textId="77777777" w:rsidR="004F4497" w:rsidRPr="007A525A"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Директор, батьки</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1CB5790"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36CD300C"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45CD77B1"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13.</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767591EC"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Придбання медикаментів</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176BF5A9" w14:textId="77777777" w:rsidR="004F4497" w:rsidRPr="009C2220" w:rsidRDefault="004F4497" w:rsidP="006E7C0C">
            <w:pPr>
              <w:spacing w:after="0" w:line="295" w:lineRule="atLeast"/>
              <w:jc w:val="center"/>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Придбання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23BC0FAA"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r w:rsidRPr="000C7F68">
              <w:rPr>
                <w:rFonts w:ascii="Times New Roman" w:eastAsia="Times New Roman" w:hAnsi="Times New Roman" w:cs="Times New Roman"/>
                <w:sz w:val="24"/>
                <w:szCs w:val="24"/>
                <w:lang w:eastAsia="ru-RU"/>
              </w:rPr>
              <w:t>Протягом року</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00B1BA3D" w14:textId="77777777" w:rsidR="004F4497" w:rsidRPr="009C2220"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Управління освіти</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hideMark/>
          </w:tcPr>
          <w:p w14:paraId="3D426298"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1BD919E3"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78B8FE98" w14:textId="77777777" w:rsidR="004F4497" w:rsidRPr="00843E26"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14</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6C0BFCEF"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Частковий ремонт каналізаційних труб в підвальному приміщенні</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2F3566F" w14:textId="77777777" w:rsidR="004F4497" w:rsidRPr="0074136A" w:rsidRDefault="004F4497" w:rsidP="006E7C0C">
            <w:pPr>
              <w:spacing w:after="0" w:line="295" w:lineRule="atLeast"/>
              <w:jc w:val="center"/>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Ремонтні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6C47B2AB" w14:textId="77777777" w:rsidR="004F4497" w:rsidRPr="0074136A" w:rsidRDefault="00D022B8" w:rsidP="00D022B8">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С</w:t>
            </w:r>
            <w:r w:rsidR="004F4497" w:rsidRPr="0074136A">
              <w:rPr>
                <w:rFonts w:ascii="Times New Roman" w:eastAsia="Times New Roman" w:hAnsi="Times New Roman" w:cs="Times New Roman"/>
                <w:color w:val="FF0000"/>
                <w:sz w:val="24"/>
                <w:szCs w:val="24"/>
                <w:lang w:val="uk-UA" w:eastAsia="ru-RU"/>
              </w:rPr>
              <w:t>ерпень</w:t>
            </w:r>
            <w:r w:rsidRPr="0074136A">
              <w:rPr>
                <w:rFonts w:ascii="Times New Roman" w:eastAsia="Times New Roman" w:hAnsi="Times New Roman" w:cs="Times New Roman"/>
                <w:color w:val="FF0000"/>
                <w:sz w:val="24"/>
                <w:szCs w:val="24"/>
                <w:lang w:val="uk-UA" w:eastAsia="ru-RU"/>
              </w:rPr>
              <w:t>-жовтень</w:t>
            </w:r>
            <w:r w:rsidR="004F4497" w:rsidRPr="0074136A">
              <w:rPr>
                <w:rFonts w:ascii="Times New Roman" w:eastAsia="Times New Roman" w:hAnsi="Times New Roman" w:cs="Times New Roman"/>
                <w:color w:val="FF0000"/>
                <w:sz w:val="24"/>
                <w:szCs w:val="24"/>
                <w:lang w:val="uk-UA" w:eastAsia="ru-RU"/>
              </w:rPr>
              <w:t xml:space="preserve"> 2022</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159E3BDD"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eastAsia="ru-RU"/>
              </w:rPr>
              <w:t>Директор, зав</w:t>
            </w:r>
            <w:r w:rsidRPr="0074136A">
              <w:rPr>
                <w:rFonts w:ascii="Times New Roman" w:eastAsia="Times New Roman" w:hAnsi="Times New Roman" w:cs="Times New Roman"/>
                <w:color w:val="FF0000"/>
                <w:sz w:val="24"/>
                <w:szCs w:val="24"/>
                <w:lang w:val="uk-UA" w:eastAsia="ru-RU"/>
              </w:rPr>
              <w:t xml:space="preserve">ідувач </w:t>
            </w:r>
            <w:r w:rsidRPr="0074136A">
              <w:rPr>
                <w:rFonts w:ascii="Times New Roman" w:eastAsia="Times New Roman" w:hAnsi="Times New Roman" w:cs="Times New Roman"/>
                <w:color w:val="FF0000"/>
                <w:sz w:val="24"/>
                <w:szCs w:val="24"/>
                <w:lang w:eastAsia="ru-RU"/>
              </w:rPr>
              <w:t>госп</w:t>
            </w:r>
            <w:r w:rsidRPr="0074136A">
              <w:rPr>
                <w:rFonts w:ascii="Times New Roman" w:eastAsia="Times New Roman" w:hAnsi="Times New Roman" w:cs="Times New Roman"/>
                <w:color w:val="FF0000"/>
                <w:sz w:val="24"/>
                <w:szCs w:val="24"/>
                <w:lang w:val="uk-UA" w:eastAsia="ru-RU"/>
              </w:rPr>
              <w:t>одарства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726B5CEE"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4ECD99F6"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72C2E404" w14:textId="77777777" w:rsidR="004F4497"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15</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39B26364"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Заміна унітазів в групах №2,5</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0B9BC993" w14:textId="77777777" w:rsidR="004F4497" w:rsidRPr="0074136A" w:rsidRDefault="004F4497" w:rsidP="006E7C0C">
            <w:pPr>
              <w:spacing w:after="0" w:line="295" w:lineRule="atLeast"/>
              <w:jc w:val="center"/>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Ремонтні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7290C27F" w14:textId="77777777" w:rsidR="004F4497" w:rsidRPr="0074136A" w:rsidRDefault="00D022B8" w:rsidP="006E7C0C">
            <w:pPr>
              <w:spacing w:after="0" w:line="295" w:lineRule="atLeast"/>
              <w:rPr>
                <w:rFonts w:ascii="Times New Roman" w:eastAsia="Times New Roman" w:hAnsi="Times New Roman" w:cs="Times New Roman"/>
                <w:color w:val="FF0000"/>
                <w:sz w:val="24"/>
                <w:szCs w:val="24"/>
                <w:lang w:eastAsia="ru-RU"/>
              </w:rPr>
            </w:pPr>
            <w:r w:rsidRPr="0074136A">
              <w:rPr>
                <w:rFonts w:ascii="Times New Roman" w:eastAsia="Times New Roman" w:hAnsi="Times New Roman" w:cs="Times New Roman"/>
                <w:color w:val="FF0000"/>
                <w:sz w:val="24"/>
                <w:szCs w:val="24"/>
                <w:lang w:val="uk-UA" w:eastAsia="ru-RU"/>
              </w:rPr>
              <w:t>С</w:t>
            </w:r>
            <w:r w:rsidR="004F4497" w:rsidRPr="0074136A">
              <w:rPr>
                <w:rFonts w:ascii="Times New Roman" w:eastAsia="Times New Roman" w:hAnsi="Times New Roman" w:cs="Times New Roman"/>
                <w:color w:val="FF0000"/>
                <w:sz w:val="24"/>
                <w:szCs w:val="24"/>
                <w:lang w:val="uk-UA" w:eastAsia="ru-RU"/>
              </w:rPr>
              <w:t>ерпень</w:t>
            </w:r>
            <w:r w:rsidRPr="0074136A">
              <w:rPr>
                <w:rFonts w:ascii="Times New Roman" w:eastAsia="Times New Roman" w:hAnsi="Times New Roman" w:cs="Times New Roman"/>
                <w:color w:val="FF0000"/>
                <w:sz w:val="24"/>
                <w:szCs w:val="24"/>
                <w:lang w:val="uk-UA" w:eastAsia="ru-RU"/>
              </w:rPr>
              <w:t xml:space="preserve">-жовтень </w:t>
            </w:r>
            <w:r w:rsidR="004F4497" w:rsidRPr="0074136A">
              <w:rPr>
                <w:rFonts w:ascii="Times New Roman" w:eastAsia="Times New Roman" w:hAnsi="Times New Roman" w:cs="Times New Roman"/>
                <w:color w:val="FF0000"/>
                <w:sz w:val="24"/>
                <w:szCs w:val="24"/>
                <w:lang w:val="uk-UA" w:eastAsia="ru-RU"/>
              </w:rPr>
              <w:t>2022</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368287E2"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eastAsia="ru-RU"/>
              </w:rPr>
            </w:pPr>
            <w:r w:rsidRPr="0074136A">
              <w:rPr>
                <w:rFonts w:ascii="Times New Roman" w:eastAsia="Times New Roman" w:hAnsi="Times New Roman" w:cs="Times New Roman"/>
                <w:color w:val="FF0000"/>
                <w:sz w:val="24"/>
                <w:szCs w:val="24"/>
                <w:lang w:eastAsia="ru-RU"/>
              </w:rPr>
              <w:t>Директор, зав</w:t>
            </w:r>
            <w:r w:rsidRPr="0074136A">
              <w:rPr>
                <w:rFonts w:ascii="Times New Roman" w:eastAsia="Times New Roman" w:hAnsi="Times New Roman" w:cs="Times New Roman"/>
                <w:color w:val="FF0000"/>
                <w:sz w:val="24"/>
                <w:szCs w:val="24"/>
                <w:lang w:val="uk-UA" w:eastAsia="ru-RU"/>
              </w:rPr>
              <w:t xml:space="preserve">ідувач </w:t>
            </w:r>
            <w:r w:rsidRPr="0074136A">
              <w:rPr>
                <w:rFonts w:ascii="Times New Roman" w:eastAsia="Times New Roman" w:hAnsi="Times New Roman" w:cs="Times New Roman"/>
                <w:color w:val="FF0000"/>
                <w:sz w:val="24"/>
                <w:szCs w:val="24"/>
                <w:lang w:eastAsia="ru-RU"/>
              </w:rPr>
              <w:t>госп</w:t>
            </w:r>
            <w:r w:rsidRPr="0074136A">
              <w:rPr>
                <w:rFonts w:ascii="Times New Roman" w:eastAsia="Times New Roman" w:hAnsi="Times New Roman" w:cs="Times New Roman"/>
                <w:color w:val="FF0000"/>
                <w:sz w:val="24"/>
                <w:szCs w:val="24"/>
                <w:lang w:val="uk-UA" w:eastAsia="ru-RU"/>
              </w:rPr>
              <w:t>одарства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48A3CBC8"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79218201"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40985832" w14:textId="77777777" w:rsidR="004F4497"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16</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F7C4A3C" w14:textId="77777777" w:rsidR="004F4497" w:rsidRPr="0074136A" w:rsidRDefault="00D022B8"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Ремонт укриття ДНЗ КТ №25</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4E38B1FE" w14:textId="77777777" w:rsidR="004F4497" w:rsidRPr="0074136A" w:rsidRDefault="004F4497" w:rsidP="006E7C0C">
            <w:pPr>
              <w:spacing w:after="0" w:line="295" w:lineRule="atLeast"/>
              <w:jc w:val="center"/>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Ремонтні роботи</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70114113" w14:textId="77777777" w:rsidR="004F4497" w:rsidRPr="0074136A" w:rsidRDefault="00D022B8" w:rsidP="006E7C0C">
            <w:pPr>
              <w:spacing w:after="0" w:line="295" w:lineRule="atLeast"/>
              <w:rPr>
                <w:rFonts w:ascii="Times New Roman" w:eastAsia="Times New Roman" w:hAnsi="Times New Roman" w:cs="Times New Roman"/>
                <w:color w:val="FF0000"/>
                <w:sz w:val="24"/>
                <w:szCs w:val="24"/>
                <w:lang w:eastAsia="ru-RU"/>
              </w:rPr>
            </w:pPr>
            <w:r w:rsidRPr="0074136A">
              <w:rPr>
                <w:rFonts w:ascii="Times New Roman" w:eastAsia="Times New Roman" w:hAnsi="Times New Roman" w:cs="Times New Roman"/>
                <w:color w:val="FF0000"/>
                <w:sz w:val="24"/>
                <w:szCs w:val="24"/>
                <w:lang w:val="uk-UA" w:eastAsia="ru-RU"/>
              </w:rPr>
              <w:t>Серпень-жовтень 2022</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60FA7401"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eastAsia="ru-RU"/>
              </w:rPr>
            </w:pPr>
            <w:r w:rsidRPr="0074136A">
              <w:rPr>
                <w:rFonts w:ascii="Times New Roman" w:eastAsia="Times New Roman" w:hAnsi="Times New Roman" w:cs="Times New Roman"/>
                <w:color w:val="FF0000"/>
                <w:sz w:val="24"/>
                <w:szCs w:val="24"/>
                <w:lang w:eastAsia="ru-RU"/>
              </w:rPr>
              <w:t>Директор, зав</w:t>
            </w:r>
            <w:r w:rsidRPr="0074136A">
              <w:rPr>
                <w:rFonts w:ascii="Times New Roman" w:eastAsia="Times New Roman" w:hAnsi="Times New Roman" w:cs="Times New Roman"/>
                <w:color w:val="FF0000"/>
                <w:sz w:val="24"/>
                <w:szCs w:val="24"/>
                <w:lang w:val="uk-UA" w:eastAsia="ru-RU"/>
              </w:rPr>
              <w:t xml:space="preserve">ідувач </w:t>
            </w:r>
            <w:r w:rsidRPr="0074136A">
              <w:rPr>
                <w:rFonts w:ascii="Times New Roman" w:eastAsia="Times New Roman" w:hAnsi="Times New Roman" w:cs="Times New Roman"/>
                <w:color w:val="FF0000"/>
                <w:sz w:val="24"/>
                <w:szCs w:val="24"/>
                <w:lang w:eastAsia="ru-RU"/>
              </w:rPr>
              <w:t>госп</w:t>
            </w:r>
            <w:r w:rsidRPr="0074136A">
              <w:rPr>
                <w:rFonts w:ascii="Times New Roman" w:eastAsia="Times New Roman" w:hAnsi="Times New Roman" w:cs="Times New Roman"/>
                <w:color w:val="FF0000"/>
                <w:sz w:val="24"/>
                <w:szCs w:val="24"/>
                <w:lang w:val="uk-UA" w:eastAsia="ru-RU"/>
              </w:rPr>
              <w:t>одарства</w:t>
            </w:r>
            <w:r w:rsidR="003D29CF" w:rsidRPr="0074136A">
              <w:rPr>
                <w:rFonts w:ascii="Times New Roman" w:eastAsia="Times New Roman" w:hAnsi="Times New Roman" w:cs="Times New Roman"/>
                <w:color w:val="FF0000"/>
                <w:sz w:val="24"/>
                <w:szCs w:val="24"/>
                <w:lang w:val="uk-UA" w:eastAsia="ru-RU"/>
              </w:rPr>
              <w:t>, управління освіти, міська рада</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03413F2E"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42A1DCA2" w14:textId="77777777" w:rsidTr="004875E4">
        <w:tc>
          <w:tcPr>
            <w:tcW w:w="4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15854659" w14:textId="77777777" w:rsidR="004F4497" w:rsidRDefault="004F4497" w:rsidP="006E7C0C">
            <w:pPr>
              <w:spacing w:after="0" w:line="295" w:lineRule="atLeast"/>
              <w:rPr>
                <w:rFonts w:ascii="Times New Roman" w:eastAsia="Times New Roman" w:hAnsi="Times New Roman" w:cs="Times New Roman"/>
                <w:sz w:val="24"/>
                <w:szCs w:val="24"/>
                <w:lang w:val="uk-UA" w:eastAsia="ru-RU"/>
              </w:rPr>
            </w:pPr>
            <w:r>
              <w:rPr>
                <w:rFonts w:ascii="Times New Roman" w:eastAsia="Times New Roman" w:hAnsi="Times New Roman" w:cs="Times New Roman"/>
                <w:sz w:val="24"/>
                <w:szCs w:val="24"/>
                <w:lang w:val="uk-UA" w:eastAsia="ru-RU"/>
              </w:rPr>
              <w:t>17</w:t>
            </w:r>
          </w:p>
        </w:tc>
        <w:tc>
          <w:tcPr>
            <w:tcW w:w="7045" w:type="dxa"/>
            <w:gridSpan w:val="2"/>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34E8709E"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Заміна меблів в музичній залі, кабінеті директора</w:t>
            </w:r>
          </w:p>
        </w:tc>
        <w:tc>
          <w:tcPr>
            <w:tcW w:w="1843"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54351E49" w14:textId="77777777" w:rsidR="004F4497" w:rsidRPr="0074136A" w:rsidRDefault="004F4497" w:rsidP="006E7C0C">
            <w:pPr>
              <w:spacing w:after="0" w:line="295" w:lineRule="atLeast"/>
              <w:jc w:val="center"/>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Придбання</w:t>
            </w:r>
          </w:p>
        </w:tc>
        <w:tc>
          <w:tcPr>
            <w:tcW w:w="2126"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3350372E" w14:textId="310DBC3B" w:rsidR="003D29CF" w:rsidRPr="0074136A" w:rsidRDefault="003D29CF"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 xml:space="preserve">Протягом 2021-2023 </w:t>
            </w:r>
            <w:r w:rsidR="004875E4">
              <w:rPr>
                <w:rFonts w:ascii="Times New Roman" w:eastAsia="Times New Roman" w:hAnsi="Times New Roman" w:cs="Times New Roman"/>
                <w:color w:val="FF0000"/>
                <w:sz w:val="24"/>
                <w:szCs w:val="24"/>
                <w:lang w:val="uk-UA" w:eastAsia="ru-RU"/>
              </w:rPr>
              <w:t>н.р.</w:t>
            </w:r>
          </w:p>
        </w:tc>
        <w:tc>
          <w:tcPr>
            <w:tcW w:w="2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2761A446" w14:textId="77777777" w:rsidR="004F4497" w:rsidRPr="0074136A" w:rsidRDefault="004F4497" w:rsidP="006E7C0C">
            <w:pPr>
              <w:spacing w:after="0" w:line="295" w:lineRule="atLeast"/>
              <w:rPr>
                <w:rFonts w:ascii="Times New Roman" w:eastAsia="Times New Roman" w:hAnsi="Times New Roman" w:cs="Times New Roman"/>
                <w:color w:val="FF0000"/>
                <w:sz w:val="24"/>
                <w:szCs w:val="24"/>
                <w:lang w:val="uk-UA" w:eastAsia="ru-RU"/>
              </w:rPr>
            </w:pPr>
            <w:r w:rsidRPr="0074136A">
              <w:rPr>
                <w:rFonts w:ascii="Times New Roman" w:eastAsia="Times New Roman" w:hAnsi="Times New Roman" w:cs="Times New Roman"/>
                <w:color w:val="FF0000"/>
                <w:sz w:val="24"/>
                <w:szCs w:val="24"/>
                <w:lang w:val="uk-UA" w:eastAsia="ru-RU"/>
              </w:rPr>
              <w:t>Директор</w:t>
            </w:r>
          </w:p>
        </w:tc>
        <w:tc>
          <w:tcPr>
            <w:tcW w:w="1268" w:type="dxa"/>
            <w:tcBorders>
              <w:top w:val="single" w:sz="12" w:space="0" w:color="auto"/>
              <w:left w:val="single" w:sz="12" w:space="0" w:color="auto"/>
              <w:bottom w:val="single" w:sz="12" w:space="0" w:color="auto"/>
              <w:right w:val="single" w:sz="12" w:space="0" w:color="auto"/>
            </w:tcBorders>
            <w:shd w:val="clear" w:color="auto" w:fill="FFFFFF"/>
            <w:tcMar>
              <w:top w:w="75" w:type="dxa"/>
              <w:left w:w="75" w:type="dxa"/>
              <w:bottom w:w="75" w:type="dxa"/>
              <w:right w:w="75" w:type="dxa"/>
            </w:tcMar>
          </w:tcPr>
          <w:p w14:paraId="67E7CC9F" w14:textId="77777777" w:rsidR="004F4497" w:rsidRPr="000C7F68" w:rsidRDefault="004F4497" w:rsidP="006E7C0C">
            <w:pPr>
              <w:spacing w:after="0" w:line="295" w:lineRule="atLeast"/>
              <w:rPr>
                <w:rFonts w:ascii="Times New Roman" w:eastAsia="Times New Roman" w:hAnsi="Times New Roman" w:cs="Times New Roman"/>
                <w:sz w:val="24"/>
                <w:szCs w:val="24"/>
                <w:lang w:eastAsia="ru-RU"/>
              </w:rPr>
            </w:pPr>
          </w:p>
        </w:tc>
      </w:tr>
      <w:tr w:rsidR="004F4497" w:rsidRPr="000C7F68" w14:paraId="6E759904" w14:textId="77777777" w:rsidTr="003D29CF">
        <w:trPr>
          <w:gridAfter w:val="5"/>
          <w:wAfter w:w="13389" w:type="dxa"/>
        </w:trPr>
        <w:tc>
          <w:tcPr>
            <w:tcW w:w="1629" w:type="dxa"/>
            <w:gridSpan w:val="2"/>
            <w:shd w:val="clear" w:color="auto" w:fill="FFFFFF"/>
            <w:vAlign w:val="center"/>
            <w:hideMark/>
          </w:tcPr>
          <w:p w14:paraId="569A09C4" w14:textId="77777777" w:rsidR="004F4497" w:rsidRPr="000C7F68" w:rsidRDefault="004F4497" w:rsidP="006E7C0C">
            <w:pPr>
              <w:spacing w:after="0" w:line="240" w:lineRule="auto"/>
              <w:rPr>
                <w:rFonts w:ascii="Times New Roman" w:eastAsia="Times New Roman" w:hAnsi="Times New Roman" w:cs="Times New Roman"/>
                <w:sz w:val="24"/>
                <w:szCs w:val="24"/>
                <w:lang w:eastAsia="ru-RU"/>
              </w:rPr>
            </w:pPr>
          </w:p>
        </w:tc>
      </w:tr>
    </w:tbl>
    <w:p w14:paraId="307C0F1D" w14:textId="77777777" w:rsidR="004F4497" w:rsidRDefault="004F4497" w:rsidP="004F4497">
      <w:pPr>
        <w:shd w:val="clear" w:color="auto" w:fill="FFFFFF" w:themeFill="background1"/>
      </w:pPr>
    </w:p>
    <w:p w14:paraId="225C8B4D" w14:textId="77777777" w:rsidR="004F4497" w:rsidRDefault="004F4497" w:rsidP="004F4497">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p w14:paraId="5358D28D" w14:textId="77777777" w:rsidR="004F4497" w:rsidRDefault="004F4497" w:rsidP="004F4497">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p w14:paraId="1192534D" w14:textId="77777777" w:rsidR="004F4497" w:rsidRDefault="004F4497" w:rsidP="004F4497">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p w14:paraId="35926FEA" w14:textId="77777777" w:rsidR="004F4497" w:rsidRDefault="004F4497" w:rsidP="004F4497">
      <w:pPr>
        <w:shd w:val="clear" w:color="auto" w:fill="FFFFFF" w:themeFill="background1"/>
        <w:spacing w:after="0" w:line="240" w:lineRule="auto"/>
        <w:jc w:val="center"/>
        <w:rPr>
          <w:rFonts w:ascii="Times New Roman" w:eastAsia="Times New Roman" w:hAnsi="Times New Roman" w:cs="Times New Roman"/>
          <w:b/>
          <w:bCs/>
          <w:sz w:val="23"/>
          <w:szCs w:val="23"/>
          <w:lang w:eastAsia="ru-RU"/>
        </w:rPr>
      </w:pPr>
    </w:p>
    <w:p w14:paraId="76FAE990" w14:textId="77777777" w:rsidR="004875E4" w:rsidRDefault="004875E4" w:rsidP="00F952DE">
      <w:pPr>
        <w:jc w:val="center"/>
        <w:rPr>
          <w:rFonts w:ascii="Times New Roman" w:hAnsi="Times New Roman" w:cs="Times New Roman"/>
          <w:b/>
          <w:i/>
          <w:sz w:val="36"/>
          <w:szCs w:val="36"/>
          <w:lang w:val="uk-UA"/>
        </w:rPr>
      </w:pPr>
    </w:p>
    <w:p w14:paraId="4DDC2DA9" w14:textId="3FB036C6" w:rsidR="00F952DE" w:rsidRPr="002A62DE" w:rsidRDefault="004B2486" w:rsidP="00F952DE">
      <w:pPr>
        <w:jc w:val="center"/>
        <w:rPr>
          <w:rFonts w:ascii="Times New Roman" w:hAnsi="Times New Roman" w:cs="Times New Roman"/>
          <w:b/>
          <w:i/>
          <w:sz w:val="28"/>
          <w:lang w:val="uk-UA"/>
        </w:rPr>
      </w:pPr>
      <w:r>
        <w:rPr>
          <w:rFonts w:ascii="Times New Roman" w:hAnsi="Times New Roman" w:cs="Times New Roman"/>
          <w:b/>
          <w:i/>
          <w:sz w:val="36"/>
          <w:szCs w:val="36"/>
          <w:lang w:val="uk-UA"/>
        </w:rPr>
        <w:t>УІІІ</w:t>
      </w:r>
      <w:r w:rsidR="003D29CF" w:rsidRPr="003D29CF">
        <w:rPr>
          <w:rFonts w:ascii="Times New Roman" w:hAnsi="Times New Roman" w:cs="Times New Roman"/>
          <w:b/>
          <w:i/>
          <w:sz w:val="36"/>
          <w:szCs w:val="36"/>
          <w:lang w:val="uk-UA"/>
        </w:rPr>
        <w:t xml:space="preserve">. </w:t>
      </w:r>
      <w:r w:rsidR="00F952DE" w:rsidRPr="002A62DE">
        <w:rPr>
          <w:rFonts w:ascii="Times New Roman" w:hAnsi="Times New Roman" w:cs="Times New Roman"/>
          <w:b/>
          <w:i/>
          <w:sz w:val="28"/>
          <w:lang w:val="uk-UA"/>
        </w:rPr>
        <w:t>ДОДАТКИ</w:t>
      </w:r>
      <w:r w:rsidR="00F952DE">
        <w:rPr>
          <w:rFonts w:ascii="Times New Roman" w:hAnsi="Times New Roman" w:cs="Times New Roman"/>
          <w:b/>
          <w:i/>
          <w:sz w:val="28"/>
          <w:lang w:val="uk-UA"/>
        </w:rPr>
        <w:t xml:space="preserve"> ДО </w:t>
      </w:r>
      <w:r w:rsidR="00F952DE" w:rsidRPr="002A62DE">
        <w:rPr>
          <w:rFonts w:ascii="Times New Roman" w:hAnsi="Times New Roman" w:cs="Times New Roman"/>
          <w:b/>
          <w:i/>
          <w:sz w:val="28"/>
          <w:lang w:val="uk-UA"/>
        </w:rPr>
        <w:t xml:space="preserve"> </w:t>
      </w:r>
      <w:r w:rsidR="00F952DE">
        <w:rPr>
          <w:rFonts w:ascii="Times New Roman" w:hAnsi="Times New Roman" w:cs="Times New Roman"/>
          <w:b/>
          <w:i/>
          <w:sz w:val="28"/>
          <w:lang w:val="uk-UA"/>
        </w:rPr>
        <w:t>ПЛАНУ РОБОТИ ДНЗ КТ № 25 на 202</w:t>
      </w:r>
      <w:r w:rsidR="0074136A">
        <w:rPr>
          <w:rFonts w:ascii="Times New Roman" w:hAnsi="Times New Roman" w:cs="Times New Roman"/>
          <w:b/>
          <w:i/>
          <w:sz w:val="28"/>
          <w:lang w:val="uk-UA"/>
        </w:rPr>
        <w:t>3 – 2024</w:t>
      </w:r>
      <w:r w:rsidR="00F952DE" w:rsidRPr="002A62DE">
        <w:rPr>
          <w:rFonts w:ascii="Times New Roman" w:hAnsi="Times New Roman" w:cs="Times New Roman"/>
          <w:b/>
          <w:i/>
          <w:sz w:val="28"/>
          <w:lang w:val="uk-UA"/>
        </w:rPr>
        <w:t xml:space="preserve"> н.р.</w:t>
      </w:r>
    </w:p>
    <w:p w14:paraId="12D09B71" w14:textId="77777777" w:rsidR="00984DAE" w:rsidRPr="00FF0C84" w:rsidRDefault="004B2486" w:rsidP="00984DAE">
      <w:pPr>
        <w:tabs>
          <w:tab w:val="left" w:pos="2166"/>
          <w:tab w:val="center" w:pos="4819"/>
        </w:tabs>
        <w:jc w:val="center"/>
        <w:rPr>
          <w:rFonts w:ascii="Times New Roman" w:hAnsi="Times New Roman" w:cs="Times New Roman"/>
          <w:b/>
          <w:sz w:val="36"/>
          <w:szCs w:val="36"/>
        </w:rPr>
      </w:pPr>
      <w:r>
        <w:rPr>
          <w:rFonts w:ascii="Times New Roman" w:hAnsi="Times New Roman" w:cs="Times New Roman"/>
          <w:b/>
          <w:sz w:val="28"/>
          <w:szCs w:val="24"/>
          <w:lang w:val="uk-UA"/>
        </w:rPr>
        <w:t>8</w:t>
      </w:r>
      <w:r w:rsidR="003D29CF">
        <w:rPr>
          <w:rFonts w:ascii="Times New Roman" w:hAnsi="Times New Roman" w:cs="Times New Roman"/>
          <w:b/>
          <w:sz w:val="28"/>
          <w:szCs w:val="24"/>
          <w:lang w:val="uk-UA"/>
        </w:rPr>
        <w:t>.1</w:t>
      </w:r>
      <w:r w:rsidR="00984DAE" w:rsidRPr="00FF0C84">
        <w:rPr>
          <w:rFonts w:ascii="Times New Roman" w:hAnsi="Times New Roman" w:cs="Times New Roman"/>
          <w:b/>
          <w:sz w:val="28"/>
          <w:szCs w:val="24"/>
          <w:lang w:val="uk-UA"/>
        </w:rPr>
        <w:t>.</w:t>
      </w:r>
      <w:r w:rsidR="00984DAE" w:rsidRPr="00FF0C84">
        <w:rPr>
          <w:rFonts w:ascii="Times New Roman" w:hAnsi="Times New Roman" w:cs="Times New Roman"/>
          <w:b/>
          <w:sz w:val="36"/>
          <w:szCs w:val="36"/>
          <w:lang w:val="uk-UA"/>
        </w:rPr>
        <w:t xml:space="preserve"> </w:t>
      </w:r>
      <w:r w:rsidR="00984DAE" w:rsidRPr="00FF0C84">
        <w:rPr>
          <w:rFonts w:ascii="Times New Roman" w:hAnsi="Times New Roman" w:cs="Times New Roman"/>
          <w:b/>
          <w:sz w:val="36"/>
          <w:szCs w:val="36"/>
        </w:rPr>
        <w:t>Заходи  до  державних  свят</w:t>
      </w:r>
    </w:p>
    <w:tbl>
      <w:tblPr>
        <w:tblStyle w:val="18"/>
        <w:tblW w:w="15127"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578"/>
        <w:gridCol w:w="4191"/>
        <w:gridCol w:w="10358"/>
      </w:tblGrid>
      <w:tr w:rsidR="00984DAE" w:rsidRPr="00FF0C84" w14:paraId="3BE21F1C" w14:textId="77777777" w:rsidTr="004875E4">
        <w:trPr>
          <w:cnfStyle w:val="100000000000" w:firstRow="1" w:lastRow="0" w:firstColumn="0" w:lastColumn="0" w:oddVBand="0" w:evenVBand="0" w:oddHBand="0" w:evenHBand="0" w:firstRowFirstColumn="0" w:firstRowLastColumn="0" w:lastRowFirstColumn="0" w:lastRowLastColumn="0"/>
          <w:trHeight w:val="343"/>
        </w:trPr>
        <w:tc>
          <w:tcPr>
            <w:cnfStyle w:val="001000000000" w:firstRow="0" w:lastRow="0" w:firstColumn="1" w:lastColumn="0" w:oddVBand="0" w:evenVBand="0" w:oddHBand="0" w:evenHBand="0" w:firstRowFirstColumn="0" w:firstRowLastColumn="0" w:lastRowFirstColumn="0" w:lastRowLastColumn="0"/>
            <w:tcW w:w="578" w:type="dxa"/>
            <w:tcBorders>
              <w:bottom w:val="none" w:sz="0" w:space="0" w:color="auto"/>
            </w:tcBorders>
          </w:tcPr>
          <w:p w14:paraId="67E7F8DE" w14:textId="77777777" w:rsidR="00984DAE" w:rsidRPr="00FF0C84" w:rsidRDefault="00984DAE" w:rsidP="006E7C0C">
            <w:pPr>
              <w:jc w:val="center"/>
              <w:rPr>
                <w:rFonts w:ascii="Times New Roman" w:hAnsi="Times New Roman" w:cs="Times New Roman"/>
                <w:sz w:val="24"/>
                <w:szCs w:val="28"/>
              </w:rPr>
            </w:pPr>
            <w:r w:rsidRPr="00FF0C84">
              <w:rPr>
                <w:rFonts w:ascii="Times New Roman" w:hAnsi="Times New Roman" w:cs="Times New Roman"/>
                <w:sz w:val="24"/>
                <w:szCs w:val="28"/>
              </w:rPr>
              <w:lastRenderedPageBreak/>
              <w:t>№</w:t>
            </w:r>
          </w:p>
        </w:tc>
        <w:tc>
          <w:tcPr>
            <w:tcW w:w="4191" w:type="dxa"/>
            <w:tcBorders>
              <w:bottom w:val="none" w:sz="0" w:space="0" w:color="auto"/>
            </w:tcBorders>
          </w:tcPr>
          <w:p w14:paraId="49434D0A"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8"/>
              </w:rPr>
            </w:pPr>
            <w:r w:rsidRPr="00FF0C84">
              <w:rPr>
                <w:rFonts w:ascii="Times New Roman" w:hAnsi="Times New Roman" w:cs="Times New Roman"/>
                <w:sz w:val="24"/>
                <w:szCs w:val="28"/>
              </w:rPr>
              <w:t>Дата</w:t>
            </w:r>
          </w:p>
        </w:tc>
        <w:tc>
          <w:tcPr>
            <w:cnfStyle w:val="000100000000" w:firstRow="0" w:lastRow="0" w:firstColumn="0" w:lastColumn="1" w:oddVBand="0" w:evenVBand="0" w:oddHBand="0" w:evenHBand="0" w:firstRowFirstColumn="0" w:firstRowLastColumn="0" w:lastRowFirstColumn="0" w:lastRowLastColumn="0"/>
            <w:tcW w:w="10358" w:type="dxa"/>
            <w:tcBorders>
              <w:bottom w:val="none" w:sz="0" w:space="0" w:color="auto"/>
            </w:tcBorders>
          </w:tcPr>
          <w:p w14:paraId="35EF6428" w14:textId="77777777" w:rsidR="00984DAE" w:rsidRPr="00FF0C84" w:rsidRDefault="00984DAE" w:rsidP="006E7C0C">
            <w:pPr>
              <w:jc w:val="center"/>
              <w:rPr>
                <w:rFonts w:ascii="Times New Roman" w:hAnsi="Times New Roman" w:cs="Times New Roman"/>
                <w:sz w:val="24"/>
                <w:szCs w:val="28"/>
              </w:rPr>
            </w:pPr>
            <w:r w:rsidRPr="00FF0C84">
              <w:rPr>
                <w:rFonts w:ascii="Times New Roman" w:hAnsi="Times New Roman" w:cs="Times New Roman"/>
                <w:sz w:val="24"/>
                <w:szCs w:val="28"/>
              </w:rPr>
              <w:t>Назва  заходу</w:t>
            </w:r>
          </w:p>
        </w:tc>
      </w:tr>
      <w:tr w:rsidR="00984DAE" w:rsidRPr="00FF0C84" w14:paraId="11FFD8F3" w14:textId="77777777" w:rsidTr="004875E4">
        <w:trPr>
          <w:trHeight w:val="236"/>
        </w:trPr>
        <w:tc>
          <w:tcPr>
            <w:cnfStyle w:val="001000000000" w:firstRow="0" w:lastRow="0" w:firstColumn="1" w:lastColumn="0" w:oddVBand="0" w:evenVBand="0" w:oddHBand="0" w:evenHBand="0" w:firstRowFirstColumn="0" w:firstRowLastColumn="0" w:lastRowFirstColumn="0" w:lastRowLastColumn="0"/>
            <w:tcW w:w="578" w:type="dxa"/>
          </w:tcPr>
          <w:p w14:paraId="6CD04112"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rPr>
              <w:t>1.</w:t>
            </w:r>
          </w:p>
        </w:tc>
        <w:tc>
          <w:tcPr>
            <w:tcW w:w="4191" w:type="dxa"/>
          </w:tcPr>
          <w:p w14:paraId="0C5D4FD2" w14:textId="6D5997D1" w:rsidR="00984DAE" w:rsidRPr="00FF0C84" w:rsidRDefault="00984DAE"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rPr>
              <w:t>1 вересня 20</w:t>
            </w:r>
            <w:r w:rsidRPr="00FF0C84">
              <w:rPr>
                <w:rFonts w:ascii="Times New Roman" w:hAnsi="Times New Roman" w:cs="Times New Roman"/>
                <w:sz w:val="24"/>
                <w:szCs w:val="24"/>
                <w:lang w:val="uk-UA"/>
              </w:rPr>
              <w:t>2</w:t>
            </w:r>
            <w:r w:rsidR="008A3CC9">
              <w:rPr>
                <w:rFonts w:ascii="Times New Roman" w:hAnsi="Times New Roman" w:cs="Times New Roman"/>
                <w:sz w:val="24"/>
                <w:szCs w:val="24"/>
                <w:lang w:val="uk-UA"/>
              </w:rPr>
              <w:t>3</w:t>
            </w:r>
            <w:r w:rsidRPr="00FF0C84">
              <w:rPr>
                <w:rFonts w:ascii="Times New Roman" w:hAnsi="Times New Roman" w:cs="Times New Roman"/>
                <w:sz w:val="24"/>
                <w:szCs w:val="24"/>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72CBDD90"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День  знань.</w:t>
            </w:r>
          </w:p>
        </w:tc>
      </w:tr>
      <w:tr w:rsidR="00984DAE" w:rsidRPr="00FF0C84" w14:paraId="091D9270" w14:textId="77777777" w:rsidTr="004875E4">
        <w:trPr>
          <w:trHeight w:val="90"/>
        </w:trPr>
        <w:tc>
          <w:tcPr>
            <w:cnfStyle w:val="001000000000" w:firstRow="0" w:lastRow="0" w:firstColumn="1" w:lastColumn="0" w:oddVBand="0" w:evenVBand="0" w:oddHBand="0" w:evenHBand="0" w:firstRowFirstColumn="0" w:firstRowLastColumn="0" w:lastRowFirstColumn="0" w:lastRowLastColumn="0"/>
            <w:tcW w:w="578" w:type="dxa"/>
          </w:tcPr>
          <w:p w14:paraId="1F328AAB"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2</w:t>
            </w:r>
          </w:p>
        </w:tc>
        <w:tc>
          <w:tcPr>
            <w:tcW w:w="4191" w:type="dxa"/>
          </w:tcPr>
          <w:p w14:paraId="70FE71EC" w14:textId="2AEC8140" w:rsidR="00984DAE" w:rsidRPr="00FF0C84" w:rsidRDefault="0074136A"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24</w:t>
            </w:r>
            <w:r w:rsidR="00984DAE" w:rsidRPr="00FF0C84">
              <w:rPr>
                <w:rFonts w:ascii="Times New Roman" w:hAnsi="Times New Roman" w:cs="Times New Roman"/>
                <w:sz w:val="24"/>
                <w:szCs w:val="24"/>
                <w:lang w:val="uk-UA"/>
              </w:rPr>
              <w:t xml:space="preserve"> вересня  202</w:t>
            </w:r>
            <w:r w:rsidR="008A3CC9">
              <w:rPr>
                <w:rFonts w:ascii="Times New Roman" w:hAnsi="Times New Roman" w:cs="Times New Roman"/>
                <w:sz w:val="24"/>
                <w:szCs w:val="24"/>
                <w:lang w:val="uk-UA"/>
              </w:rPr>
              <w:t>3</w:t>
            </w:r>
            <w:r w:rsidR="00984DAE" w:rsidRPr="00FF0C84">
              <w:rPr>
                <w:rFonts w:ascii="Times New Roman" w:hAnsi="Times New Roman" w:cs="Times New Roman"/>
                <w:sz w:val="24"/>
                <w:szCs w:val="24"/>
                <w:lang w:val="uk-UA"/>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6C656697"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 xml:space="preserve"> День  Дошкілля</w:t>
            </w:r>
          </w:p>
        </w:tc>
      </w:tr>
      <w:tr w:rsidR="00984DAE" w:rsidRPr="00FF0C84" w14:paraId="73AA3430" w14:textId="77777777" w:rsidTr="004875E4">
        <w:trPr>
          <w:trHeight w:val="317"/>
        </w:trPr>
        <w:tc>
          <w:tcPr>
            <w:cnfStyle w:val="001000000000" w:firstRow="0" w:lastRow="0" w:firstColumn="1" w:lastColumn="0" w:oddVBand="0" w:evenVBand="0" w:oddHBand="0" w:evenHBand="0" w:firstRowFirstColumn="0" w:firstRowLastColumn="0" w:lastRowFirstColumn="0" w:lastRowLastColumn="0"/>
            <w:tcW w:w="578" w:type="dxa"/>
          </w:tcPr>
          <w:p w14:paraId="4E879599"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3</w:t>
            </w:r>
          </w:p>
        </w:tc>
        <w:tc>
          <w:tcPr>
            <w:tcW w:w="4191" w:type="dxa"/>
          </w:tcPr>
          <w:p w14:paraId="4282F04A" w14:textId="53A6C8A4" w:rsidR="00984DAE" w:rsidRPr="00FF0C84" w:rsidRDefault="0074136A"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lang w:val="uk-UA"/>
              </w:rPr>
              <w:t>1</w:t>
            </w:r>
            <w:r w:rsidR="00984DAE" w:rsidRPr="00FF0C84">
              <w:rPr>
                <w:rFonts w:ascii="Times New Roman" w:hAnsi="Times New Roman" w:cs="Times New Roman"/>
                <w:sz w:val="24"/>
                <w:szCs w:val="24"/>
                <w:lang w:val="uk-UA"/>
              </w:rPr>
              <w:t xml:space="preserve"> </w:t>
            </w:r>
            <w:r w:rsidR="00984DAE" w:rsidRPr="00FF0C84">
              <w:rPr>
                <w:rFonts w:ascii="Times New Roman" w:hAnsi="Times New Roman" w:cs="Times New Roman"/>
                <w:sz w:val="24"/>
                <w:szCs w:val="24"/>
              </w:rPr>
              <w:t>жовтня  202</w:t>
            </w:r>
            <w:r w:rsidR="008A3CC9">
              <w:rPr>
                <w:rFonts w:ascii="Times New Roman" w:hAnsi="Times New Roman" w:cs="Times New Roman"/>
                <w:sz w:val="24"/>
                <w:szCs w:val="24"/>
                <w:lang w:val="uk-UA"/>
              </w:rPr>
              <w:t>3</w:t>
            </w:r>
            <w:r w:rsidR="00984DAE" w:rsidRPr="00FF0C84">
              <w:rPr>
                <w:rFonts w:ascii="Times New Roman" w:hAnsi="Times New Roman" w:cs="Times New Roman"/>
                <w:sz w:val="24"/>
                <w:szCs w:val="24"/>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34491B54"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День  працівників</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освіти.</w:t>
            </w:r>
          </w:p>
        </w:tc>
      </w:tr>
      <w:tr w:rsidR="00984DAE" w:rsidRPr="00FF0C84" w14:paraId="4158B4E7" w14:textId="77777777" w:rsidTr="004875E4">
        <w:trPr>
          <w:trHeight w:val="91"/>
        </w:trPr>
        <w:tc>
          <w:tcPr>
            <w:cnfStyle w:val="001000000000" w:firstRow="0" w:lastRow="0" w:firstColumn="1" w:lastColumn="0" w:oddVBand="0" w:evenVBand="0" w:oddHBand="0" w:evenHBand="0" w:firstRowFirstColumn="0" w:firstRowLastColumn="0" w:lastRowFirstColumn="0" w:lastRowLastColumn="0"/>
            <w:tcW w:w="578" w:type="dxa"/>
          </w:tcPr>
          <w:p w14:paraId="63A10B00"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4</w:t>
            </w:r>
          </w:p>
        </w:tc>
        <w:tc>
          <w:tcPr>
            <w:tcW w:w="4191" w:type="dxa"/>
          </w:tcPr>
          <w:p w14:paraId="342FD8B1" w14:textId="74DAA12E" w:rsidR="00984DAE" w:rsidRPr="00FF0C84" w:rsidRDefault="008A3CC9"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1 жовтня  2023</w:t>
            </w:r>
            <w:r w:rsidR="00984DAE" w:rsidRPr="00FF0C84">
              <w:rPr>
                <w:rFonts w:ascii="Times New Roman" w:hAnsi="Times New Roman" w:cs="Times New Roman"/>
                <w:sz w:val="24"/>
                <w:szCs w:val="24"/>
                <w:lang w:val="uk-UA"/>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2A98C20A"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lang w:val="uk-UA"/>
              </w:rPr>
              <w:t>День Захисників Вітчизни</w:t>
            </w:r>
          </w:p>
        </w:tc>
      </w:tr>
      <w:tr w:rsidR="00360A96" w:rsidRPr="00FF0C84" w14:paraId="500CAEEC" w14:textId="77777777" w:rsidTr="004875E4">
        <w:trPr>
          <w:trHeight w:val="91"/>
        </w:trPr>
        <w:tc>
          <w:tcPr>
            <w:cnfStyle w:val="001000000000" w:firstRow="0" w:lastRow="0" w:firstColumn="1" w:lastColumn="0" w:oddVBand="0" w:evenVBand="0" w:oddHBand="0" w:evenHBand="0" w:firstRowFirstColumn="0" w:firstRowLastColumn="0" w:lastRowFirstColumn="0" w:lastRowLastColumn="0"/>
            <w:tcW w:w="578" w:type="dxa"/>
          </w:tcPr>
          <w:p w14:paraId="7A0006E4" w14:textId="58ECE399" w:rsidR="00360A96" w:rsidRPr="00FF0C84" w:rsidRDefault="00360A96" w:rsidP="006E7C0C">
            <w:pP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4191" w:type="dxa"/>
          </w:tcPr>
          <w:p w14:paraId="6E1542A0" w14:textId="73CD6C96" w:rsidR="00360A96" w:rsidRDefault="00360A96"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25 грудня Різдво</w:t>
            </w:r>
          </w:p>
        </w:tc>
        <w:tc>
          <w:tcPr>
            <w:cnfStyle w:val="000100000000" w:firstRow="0" w:lastRow="0" w:firstColumn="0" w:lastColumn="1" w:oddVBand="0" w:evenVBand="0" w:oddHBand="0" w:evenHBand="0" w:firstRowFirstColumn="0" w:firstRowLastColumn="0" w:lastRowFirstColumn="0" w:lastRowLastColumn="0"/>
            <w:tcW w:w="10358" w:type="dxa"/>
            <w:vMerge w:val="restart"/>
          </w:tcPr>
          <w:p w14:paraId="40A9E03F" w14:textId="67F59A60" w:rsidR="00360A96" w:rsidRPr="00FF0C84" w:rsidRDefault="00360A96" w:rsidP="00360A96">
            <w:pPr>
              <w:rPr>
                <w:rFonts w:ascii="Times New Roman" w:hAnsi="Times New Roman" w:cs="Times New Roman"/>
                <w:b w:val="0"/>
                <w:sz w:val="24"/>
                <w:szCs w:val="24"/>
                <w:lang w:val="uk-UA"/>
              </w:rPr>
            </w:pPr>
            <w:r>
              <w:rPr>
                <w:rFonts w:ascii="Times New Roman" w:hAnsi="Times New Roman" w:cs="Times New Roman"/>
                <w:b w:val="0"/>
                <w:sz w:val="24"/>
                <w:szCs w:val="24"/>
                <w:lang w:val="uk-UA"/>
              </w:rPr>
              <w:t xml:space="preserve">Святкові  </w:t>
            </w:r>
            <w:r w:rsidRPr="00FF0C84">
              <w:rPr>
                <w:rFonts w:ascii="Times New Roman" w:hAnsi="Times New Roman" w:cs="Times New Roman"/>
                <w:b w:val="0"/>
                <w:sz w:val="24"/>
                <w:szCs w:val="24"/>
                <w:lang w:val="uk-UA"/>
              </w:rPr>
              <w:t xml:space="preserve">  ранки.</w:t>
            </w:r>
          </w:p>
        </w:tc>
      </w:tr>
      <w:tr w:rsidR="00360A96" w:rsidRPr="00FF0C84" w14:paraId="2A377BF0" w14:textId="77777777" w:rsidTr="004875E4">
        <w:trPr>
          <w:trHeight w:val="276"/>
        </w:trPr>
        <w:tc>
          <w:tcPr>
            <w:cnfStyle w:val="001000000000" w:firstRow="0" w:lastRow="0" w:firstColumn="1" w:lastColumn="0" w:oddVBand="0" w:evenVBand="0" w:oddHBand="0" w:evenHBand="0" w:firstRowFirstColumn="0" w:firstRowLastColumn="0" w:lastRowFirstColumn="0" w:lastRowLastColumn="0"/>
            <w:tcW w:w="578" w:type="dxa"/>
          </w:tcPr>
          <w:p w14:paraId="0320CF66" w14:textId="14478EA9" w:rsidR="00360A96"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4191" w:type="dxa"/>
          </w:tcPr>
          <w:p w14:paraId="1CC1287D" w14:textId="37E72720" w:rsidR="00360A96" w:rsidRPr="00FF0C84" w:rsidRDefault="00360A96" w:rsidP="00360A9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28,29,30 грудня  2023</w:t>
            </w:r>
            <w:r w:rsidRPr="00FF0C84">
              <w:rPr>
                <w:rFonts w:ascii="Times New Roman" w:hAnsi="Times New Roman" w:cs="Times New Roman"/>
                <w:sz w:val="24"/>
                <w:szCs w:val="24"/>
                <w:lang w:val="uk-UA"/>
              </w:rPr>
              <w:t xml:space="preserve">р.   </w:t>
            </w:r>
            <w:r>
              <w:rPr>
                <w:rFonts w:ascii="Times New Roman" w:hAnsi="Times New Roman" w:cs="Times New Roman"/>
                <w:sz w:val="24"/>
                <w:szCs w:val="24"/>
                <w:lang w:val="uk-UA"/>
              </w:rPr>
              <w:t>Різдвяно-новорічні ранки</w:t>
            </w:r>
          </w:p>
        </w:tc>
        <w:tc>
          <w:tcPr>
            <w:cnfStyle w:val="000100000000" w:firstRow="0" w:lastRow="0" w:firstColumn="0" w:lastColumn="1" w:oddVBand="0" w:evenVBand="0" w:oddHBand="0" w:evenHBand="0" w:firstRowFirstColumn="0" w:firstRowLastColumn="0" w:lastRowFirstColumn="0" w:lastRowLastColumn="0"/>
            <w:tcW w:w="10358" w:type="dxa"/>
            <w:vMerge/>
          </w:tcPr>
          <w:p w14:paraId="393B123D" w14:textId="73DFB37C" w:rsidR="00360A96" w:rsidRPr="00FF0C84" w:rsidRDefault="00360A96" w:rsidP="00360A96">
            <w:pPr>
              <w:rPr>
                <w:rFonts w:ascii="Times New Roman" w:hAnsi="Times New Roman" w:cs="Times New Roman"/>
                <w:b w:val="0"/>
                <w:sz w:val="24"/>
                <w:szCs w:val="24"/>
                <w:lang w:val="uk-UA"/>
              </w:rPr>
            </w:pPr>
          </w:p>
        </w:tc>
      </w:tr>
      <w:tr w:rsidR="00984DAE" w:rsidRPr="00FF0C84" w14:paraId="443AE44A" w14:textId="77777777" w:rsidTr="004875E4">
        <w:trPr>
          <w:trHeight w:val="171"/>
        </w:trPr>
        <w:tc>
          <w:tcPr>
            <w:cnfStyle w:val="001000000000" w:firstRow="0" w:lastRow="0" w:firstColumn="1" w:lastColumn="0" w:oddVBand="0" w:evenVBand="0" w:oddHBand="0" w:evenHBand="0" w:firstRowFirstColumn="0" w:firstRowLastColumn="0" w:lastRowFirstColumn="0" w:lastRowLastColumn="0"/>
            <w:tcW w:w="578" w:type="dxa"/>
          </w:tcPr>
          <w:p w14:paraId="2D9A6E7F" w14:textId="1838B85F"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7</w:t>
            </w:r>
          </w:p>
        </w:tc>
        <w:tc>
          <w:tcPr>
            <w:tcW w:w="4191" w:type="dxa"/>
          </w:tcPr>
          <w:p w14:paraId="188DBC7B" w14:textId="5A6C8AC4" w:rsidR="00984DAE" w:rsidRPr="00FF0C84" w:rsidRDefault="00360A96" w:rsidP="00360A9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С</w:t>
            </w:r>
            <w:r w:rsidR="00984DAE" w:rsidRPr="00FF0C84">
              <w:rPr>
                <w:rFonts w:ascii="Times New Roman" w:hAnsi="Times New Roman" w:cs="Times New Roman"/>
                <w:sz w:val="24"/>
                <w:szCs w:val="24"/>
                <w:lang w:val="uk-UA"/>
              </w:rPr>
              <w:t>іч</w:t>
            </w:r>
            <w:r>
              <w:rPr>
                <w:rFonts w:ascii="Times New Roman" w:hAnsi="Times New Roman" w:cs="Times New Roman"/>
                <w:sz w:val="24"/>
                <w:szCs w:val="24"/>
                <w:lang w:val="uk-UA"/>
              </w:rPr>
              <w:t>ень</w:t>
            </w:r>
          </w:p>
        </w:tc>
        <w:tc>
          <w:tcPr>
            <w:cnfStyle w:val="000100000000" w:firstRow="0" w:lastRow="0" w:firstColumn="0" w:lastColumn="1" w:oddVBand="0" w:evenVBand="0" w:oddHBand="0" w:evenHBand="0" w:firstRowFirstColumn="0" w:firstRowLastColumn="0" w:lastRowFirstColumn="0" w:lastRowLastColumn="0"/>
            <w:tcW w:w="10358" w:type="dxa"/>
          </w:tcPr>
          <w:p w14:paraId="108472F5"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Святкові   українські   вечорниці.</w:t>
            </w:r>
          </w:p>
        </w:tc>
      </w:tr>
      <w:tr w:rsidR="00984DAE" w:rsidRPr="00FF0C84" w14:paraId="7C3718D8" w14:textId="77777777" w:rsidTr="004875E4">
        <w:trPr>
          <w:trHeight w:val="536"/>
        </w:trPr>
        <w:tc>
          <w:tcPr>
            <w:cnfStyle w:val="001000000000" w:firstRow="0" w:lastRow="0" w:firstColumn="1" w:lastColumn="0" w:oddVBand="0" w:evenVBand="0" w:oddHBand="0" w:evenHBand="0" w:firstRowFirstColumn="0" w:firstRowLastColumn="0" w:lastRowFirstColumn="0" w:lastRowLastColumn="0"/>
            <w:tcW w:w="578" w:type="dxa"/>
          </w:tcPr>
          <w:p w14:paraId="2254C912" w14:textId="5305D938"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4191" w:type="dxa"/>
          </w:tcPr>
          <w:p w14:paraId="29B27761" w14:textId="00E573BD"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22 січня  202</w:t>
            </w:r>
            <w:r w:rsidR="008A3CC9">
              <w:rPr>
                <w:rFonts w:ascii="Times New Roman" w:hAnsi="Times New Roman" w:cs="Times New Roman"/>
                <w:sz w:val="24"/>
                <w:szCs w:val="24"/>
                <w:lang w:val="uk-UA"/>
              </w:rPr>
              <w:t>4</w:t>
            </w:r>
            <w:r w:rsidRPr="00FF0C84">
              <w:rPr>
                <w:rFonts w:ascii="Times New Roman" w:hAnsi="Times New Roman" w:cs="Times New Roman"/>
                <w:sz w:val="24"/>
                <w:szCs w:val="24"/>
                <w:lang w:val="uk-UA"/>
              </w:rPr>
              <w:t xml:space="preserve"> р.</w:t>
            </w:r>
          </w:p>
          <w:p w14:paraId="3E9A94C9" w14:textId="77777777"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lang w:val="uk-UA"/>
              </w:rPr>
              <w:t xml:space="preserve">День  Соборності </w:t>
            </w:r>
            <w:r w:rsidRPr="00FF0C84">
              <w:rPr>
                <w:rFonts w:ascii="Times New Roman" w:hAnsi="Times New Roman" w:cs="Times New Roman"/>
                <w:sz w:val="24"/>
                <w:szCs w:val="24"/>
              </w:rPr>
              <w:t>України</w:t>
            </w:r>
          </w:p>
        </w:tc>
        <w:tc>
          <w:tcPr>
            <w:cnfStyle w:val="000100000000" w:firstRow="0" w:lastRow="0" w:firstColumn="0" w:lastColumn="1" w:oddVBand="0" w:evenVBand="0" w:oddHBand="0" w:evenHBand="0" w:firstRowFirstColumn="0" w:firstRowLastColumn="0" w:lastRowFirstColumn="0" w:lastRowLastColumn="0"/>
            <w:tcW w:w="10358" w:type="dxa"/>
          </w:tcPr>
          <w:p w14:paraId="4B4AC6F9"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Тематичні</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заняття  «</w:t>
            </w:r>
            <w:r w:rsidRPr="00FF0C84">
              <w:rPr>
                <w:rFonts w:ascii="Times New Roman" w:hAnsi="Times New Roman" w:cs="Times New Roman"/>
                <w:b w:val="0"/>
                <w:sz w:val="24"/>
                <w:szCs w:val="24"/>
                <w:lang w:val="uk-UA"/>
              </w:rPr>
              <w:t>Україна – сильна, мирна, неподільна</w:t>
            </w:r>
            <w:r w:rsidRPr="00FF0C84">
              <w:rPr>
                <w:rFonts w:ascii="Times New Roman" w:hAnsi="Times New Roman" w:cs="Times New Roman"/>
                <w:b w:val="0"/>
                <w:sz w:val="24"/>
                <w:szCs w:val="24"/>
              </w:rPr>
              <w:t>»</w:t>
            </w:r>
          </w:p>
          <w:p w14:paraId="0EC02423"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Виставка</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дитячих</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робіт  «</w:t>
            </w:r>
            <w:r w:rsidRPr="00FF0C84">
              <w:rPr>
                <w:rFonts w:ascii="Times New Roman" w:hAnsi="Times New Roman" w:cs="Times New Roman"/>
                <w:b w:val="0"/>
                <w:sz w:val="24"/>
                <w:szCs w:val="24"/>
                <w:lang w:val="uk-UA"/>
              </w:rPr>
              <w:t>З Україною в серці</w:t>
            </w:r>
            <w:r w:rsidRPr="00FF0C84">
              <w:rPr>
                <w:rFonts w:ascii="Times New Roman" w:hAnsi="Times New Roman" w:cs="Times New Roman"/>
                <w:b w:val="0"/>
                <w:sz w:val="24"/>
                <w:szCs w:val="24"/>
              </w:rPr>
              <w:t>»</w:t>
            </w:r>
          </w:p>
        </w:tc>
      </w:tr>
      <w:tr w:rsidR="00984DAE" w:rsidRPr="00FF0C84" w14:paraId="0415F87A" w14:textId="77777777" w:rsidTr="004875E4">
        <w:trPr>
          <w:trHeight w:val="453"/>
        </w:trPr>
        <w:tc>
          <w:tcPr>
            <w:cnfStyle w:val="001000000000" w:firstRow="0" w:lastRow="0" w:firstColumn="1" w:lastColumn="0" w:oddVBand="0" w:evenVBand="0" w:oddHBand="0" w:evenHBand="0" w:firstRowFirstColumn="0" w:firstRowLastColumn="0" w:lastRowFirstColumn="0" w:lastRowLastColumn="0"/>
            <w:tcW w:w="578" w:type="dxa"/>
          </w:tcPr>
          <w:p w14:paraId="68C11745" w14:textId="226B28D7"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9</w:t>
            </w:r>
          </w:p>
        </w:tc>
        <w:tc>
          <w:tcPr>
            <w:tcW w:w="4191" w:type="dxa"/>
          </w:tcPr>
          <w:p w14:paraId="52A69532" w14:textId="22E0E797" w:rsidR="00984DAE" w:rsidRPr="00FF0C84" w:rsidRDefault="00984DAE"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rPr>
              <w:t>29 січня  202</w:t>
            </w:r>
            <w:r w:rsidR="008A3CC9">
              <w:rPr>
                <w:rFonts w:ascii="Times New Roman" w:hAnsi="Times New Roman" w:cs="Times New Roman"/>
                <w:sz w:val="24"/>
                <w:szCs w:val="24"/>
                <w:lang w:val="uk-UA"/>
              </w:rPr>
              <w:t>4</w:t>
            </w:r>
            <w:r w:rsidRPr="00FF0C84">
              <w:rPr>
                <w:rFonts w:ascii="Times New Roman" w:hAnsi="Times New Roman" w:cs="Times New Roman"/>
                <w:sz w:val="24"/>
                <w:szCs w:val="24"/>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5BB684EA"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День  захисника</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України   -  у  День  пам’яті</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Героїв  Крут.</w:t>
            </w:r>
          </w:p>
        </w:tc>
      </w:tr>
      <w:tr w:rsidR="00984DAE" w:rsidRPr="00FF0C84" w14:paraId="777BD042" w14:textId="77777777" w:rsidTr="004875E4">
        <w:trPr>
          <w:trHeight w:val="631"/>
        </w:trPr>
        <w:tc>
          <w:tcPr>
            <w:cnfStyle w:val="001000000000" w:firstRow="0" w:lastRow="0" w:firstColumn="1" w:lastColumn="0" w:oddVBand="0" w:evenVBand="0" w:oddHBand="0" w:evenHBand="0" w:firstRowFirstColumn="0" w:firstRowLastColumn="0" w:lastRowFirstColumn="0" w:lastRowLastColumn="0"/>
            <w:tcW w:w="578" w:type="dxa"/>
          </w:tcPr>
          <w:p w14:paraId="59EA1046" w14:textId="040A7E60"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10</w:t>
            </w:r>
          </w:p>
        </w:tc>
        <w:tc>
          <w:tcPr>
            <w:tcW w:w="4191" w:type="dxa"/>
          </w:tcPr>
          <w:p w14:paraId="037F30DD" w14:textId="6BFF4B89" w:rsidR="00984DAE" w:rsidRPr="00360A96" w:rsidRDefault="00D17A84"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Pr>
                <w:rFonts w:ascii="Times New Roman" w:hAnsi="Times New Roman" w:cs="Times New Roman"/>
                <w:color w:val="FF0000"/>
                <w:sz w:val="24"/>
                <w:szCs w:val="24"/>
              </w:rPr>
              <w:t xml:space="preserve">Березнь </w:t>
            </w:r>
            <w:r w:rsidR="008A3CC9" w:rsidRPr="00360A96">
              <w:rPr>
                <w:rFonts w:ascii="Times New Roman" w:hAnsi="Times New Roman" w:cs="Times New Roman"/>
                <w:color w:val="FF0000"/>
                <w:sz w:val="24"/>
                <w:szCs w:val="24"/>
              </w:rPr>
              <w:t xml:space="preserve">  2024</w:t>
            </w:r>
            <w:r w:rsidR="00984DAE" w:rsidRPr="00360A96">
              <w:rPr>
                <w:rFonts w:ascii="Times New Roman" w:hAnsi="Times New Roman" w:cs="Times New Roman"/>
                <w:color w:val="FF0000"/>
                <w:sz w:val="24"/>
                <w:szCs w:val="24"/>
                <w:lang w:val="uk-UA"/>
              </w:rPr>
              <w:t xml:space="preserve"> </w:t>
            </w:r>
            <w:r w:rsidR="00984DAE" w:rsidRPr="00360A96">
              <w:rPr>
                <w:rFonts w:ascii="Times New Roman" w:hAnsi="Times New Roman" w:cs="Times New Roman"/>
                <w:color w:val="FF0000"/>
                <w:sz w:val="24"/>
                <w:szCs w:val="24"/>
              </w:rPr>
              <w:t>р.</w:t>
            </w:r>
          </w:p>
          <w:p w14:paraId="4182432F" w14:textId="6A5BF3ED" w:rsidR="00984DAE" w:rsidRPr="00360A96" w:rsidRDefault="00D17A84" w:rsidP="00360A96">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color w:val="FF0000"/>
                <w:sz w:val="24"/>
                <w:szCs w:val="24"/>
              </w:rPr>
            </w:pPr>
            <w:r>
              <w:rPr>
                <w:rFonts w:ascii="Times New Roman" w:hAnsi="Times New Roman" w:cs="Times New Roman"/>
                <w:color w:val="FF0000"/>
                <w:sz w:val="24"/>
                <w:szCs w:val="24"/>
                <w:lang w:val="uk-UA"/>
              </w:rPr>
              <w:t>Веснянки</w:t>
            </w:r>
          </w:p>
        </w:tc>
        <w:tc>
          <w:tcPr>
            <w:cnfStyle w:val="000100000000" w:firstRow="0" w:lastRow="0" w:firstColumn="0" w:lastColumn="1" w:oddVBand="0" w:evenVBand="0" w:oddHBand="0" w:evenHBand="0" w:firstRowFirstColumn="0" w:firstRowLastColumn="0" w:lastRowFirstColumn="0" w:lastRowLastColumn="0"/>
            <w:tcW w:w="10358" w:type="dxa"/>
          </w:tcPr>
          <w:p w14:paraId="3D58450E" w14:textId="77777777" w:rsidR="00984DAE" w:rsidRPr="00360A96" w:rsidRDefault="00984DAE" w:rsidP="006E7C0C">
            <w:pPr>
              <w:rPr>
                <w:rFonts w:ascii="Times New Roman" w:hAnsi="Times New Roman" w:cs="Times New Roman"/>
                <w:b w:val="0"/>
                <w:color w:val="FF0000"/>
                <w:sz w:val="24"/>
                <w:szCs w:val="24"/>
              </w:rPr>
            </w:pPr>
            <w:r w:rsidRPr="00360A96">
              <w:rPr>
                <w:rFonts w:ascii="Times New Roman" w:hAnsi="Times New Roman" w:cs="Times New Roman"/>
                <w:b w:val="0"/>
                <w:color w:val="FF0000"/>
                <w:sz w:val="24"/>
                <w:szCs w:val="24"/>
              </w:rPr>
              <w:t>Святкові</w:t>
            </w:r>
            <w:r w:rsidRPr="00360A96">
              <w:rPr>
                <w:rFonts w:ascii="Times New Roman" w:hAnsi="Times New Roman" w:cs="Times New Roman"/>
                <w:b w:val="0"/>
                <w:color w:val="FF0000"/>
                <w:sz w:val="24"/>
                <w:szCs w:val="24"/>
                <w:lang w:val="uk-UA"/>
              </w:rPr>
              <w:t xml:space="preserve">   </w:t>
            </w:r>
            <w:r w:rsidRPr="00360A96">
              <w:rPr>
                <w:rFonts w:ascii="Times New Roman" w:hAnsi="Times New Roman" w:cs="Times New Roman"/>
                <w:b w:val="0"/>
                <w:color w:val="FF0000"/>
                <w:sz w:val="24"/>
                <w:szCs w:val="24"/>
              </w:rPr>
              <w:t>музичні  ранки.</w:t>
            </w:r>
          </w:p>
          <w:p w14:paraId="7E5E01E6" w14:textId="05EC44A8" w:rsidR="00984DAE" w:rsidRPr="00360A96" w:rsidRDefault="00984DAE" w:rsidP="00D17A84">
            <w:pPr>
              <w:rPr>
                <w:rFonts w:ascii="Times New Roman" w:hAnsi="Times New Roman" w:cs="Times New Roman"/>
                <w:b w:val="0"/>
                <w:color w:val="FF0000"/>
                <w:sz w:val="24"/>
                <w:szCs w:val="24"/>
              </w:rPr>
            </w:pPr>
            <w:r w:rsidRPr="00360A96">
              <w:rPr>
                <w:rFonts w:ascii="Times New Roman" w:hAnsi="Times New Roman" w:cs="Times New Roman"/>
                <w:b w:val="0"/>
                <w:color w:val="FF0000"/>
                <w:sz w:val="24"/>
                <w:szCs w:val="24"/>
              </w:rPr>
              <w:t>Виставка</w:t>
            </w:r>
            <w:r w:rsidRPr="00360A96">
              <w:rPr>
                <w:rFonts w:ascii="Times New Roman" w:hAnsi="Times New Roman" w:cs="Times New Roman"/>
                <w:b w:val="0"/>
                <w:color w:val="FF0000"/>
                <w:sz w:val="24"/>
                <w:szCs w:val="24"/>
                <w:lang w:val="uk-UA"/>
              </w:rPr>
              <w:t xml:space="preserve">  </w:t>
            </w:r>
            <w:r w:rsidRPr="00360A96">
              <w:rPr>
                <w:rFonts w:ascii="Times New Roman" w:hAnsi="Times New Roman" w:cs="Times New Roman"/>
                <w:b w:val="0"/>
                <w:color w:val="FF0000"/>
                <w:sz w:val="24"/>
                <w:szCs w:val="24"/>
              </w:rPr>
              <w:t>дитячих</w:t>
            </w:r>
            <w:r w:rsidRPr="00360A96">
              <w:rPr>
                <w:rFonts w:ascii="Times New Roman" w:hAnsi="Times New Roman" w:cs="Times New Roman"/>
                <w:b w:val="0"/>
                <w:color w:val="FF0000"/>
                <w:sz w:val="24"/>
                <w:szCs w:val="24"/>
                <w:lang w:val="uk-UA"/>
              </w:rPr>
              <w:t xml:space="preserve">  </w:t>
            </w:r>
            <w:r w:rsidRPr="00360A96">
              <w:rPr>
                <w:rFonts w:ascii="Times New Roman" w:hAnsi="Times New Roman" w:cs="Times New Roman"/>
                <w:b w:val="0"/>
                <w:color w:val="FF0000"/>
                <w:sz w:val="24"/>
                <w:szCs w:val="24"/>
              </w:rPr>
              <w:t>робіт  «</w:t>
            </w:r>
            <w:r w:rsidR="00D17A84">
              <w:rPr>
                <w:rFonts w:ascii="Times New Roman" w:hAnsi="Times New Roman" w:cs="Times New Roman"/>
                <w:b w:val="0"/>
                <w:color w:val="FF0000"/>
                <w:sz w:val="24"/>
                <w:szCs w:val="24"/>
                <w:lang w:val="uk-UA"/>
              </w:rPr>
              <w:t>Веснянки</w:t>
            </w:r>
            <w:r w:rsidRPr="00360A96">
              <w:rPr>
                <w:rFonts w:ascii="Times New Roman" w:hAnsi="Times New Roman" w:cs="Times New Roman"/>
                <w:b w:val="0"/>
                <w:color w:val="FF0000"/>
                <w:sz w:val="24"/>
                <w:szCs w:val="24"/>
              </w:rPr>
              <w:t>»</w:t>
            </w:r>
          </w:p>
        </w:tc>
      </w:tr>
      <w:tr w:rsidR="00984DAE" w:rsidRPr="00FF0C84" w14:paraId="0ABC8034" w14:textId="77777777" w:rsidTr="004875E4">
        <w:trPr>
          <w:trHeight w:val="904"/>
        </w:trPr>
        <w:tc>
          <w:tcPr>
            <w:cnfStyle w:val="001000000000" w:firstRow="0" w:lastRow="0" w:firstColumn="1" w:lastColumn="0" w:oddVBand="0" w:evenVBand="0" w:oddHBand="0" w:evenHBand="0" w:firstRowFirstColumn="0" w:firstRowLastColumn="0" w:lastRowFirstColumn="0" w:lastRowLastColumn="0"/>
            <w:tcW w:w="578" w:type="dxa"/>
          </w:tcPr>
          <w:p w14:paraId="63F16FFB" w14:textId="219EDA2E"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11</w:t>
            </w:r>
          </w:p>
        </w:tc>
        <w:tc>
          <w:tcPr>
            <w:tcW w:w="4191" w:type="dxa"/>
          </w:tcPr>
          <w:p w14:paraId="4061E1B3" w14:textId="27C1E216"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rPr>
              <w:t>Великдень</w:t>
            </w:r>
            <w:r w:rsidR="008A3CC9">
              <w:rPr>
                <w:rFonts w:ascii="Times New Roman" w:hAnsi="Times New Roman" w:cs="Times New Roman"/>
                <w:sz w:val="24"/>
                <w:szCs w:val="24"/>
                <w:lang w:val="uk-UA"/>
              </w:rPr>
              <w:t xml:space="preserve">   2024</w:t>
            </w:r>
          </w:p>
        </w:tc>
        <w:tc>
          <w:tcPr>
            <w:cnfStyle w:val="000100000000" w:firstRow="0" w:lastRow="0" w:firstColumn="0" w:lastColumn="1" w:oddVBand="0" w:evenVBand="0" w:oddHBand="0" w:evenHBand="0" w:firstRowFirstColumn="0" w:firstRowLastColumn="0" w:lastRowFirstColumn="0" w:lastRowLastColumn="0"/>
            <w:tcW w:w="10358" w:type="dxa"/>
          </w:tcPr>
          <w:p w14:paraId="061C70FD"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rPr>
              <w:t>Тематичні</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групові</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 xml:space="preserve">заняття.  </w:t>
            </w:r>
          </w:p>
          <w:p w14:paraId="0C274F0A"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Розвага  «Великоднє сонечко заглядає у віконечко»</w:t>
            </w:r>
          </w:p>
          <w:p w14:paraId="5B0FDDCA"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rPr>
              <w:t>Виставка  на  тему:</w:t>
            </w:r>
            <w:r w:rsidRPr="00FF0C84">
              <w:rPr>
                <w:rFonts w:ascii="Times New Roman" w:hAnsi="Times New Roman" w:cs="Times New Roman"/>
                <w:b w:val="0"/>
                <w:sz w:val="24"/>
                <w:szCs w:val="24"/>
                <w:lang w:val="uk-UA"/>
              </w:rPr>
              <w:t xml:space="preserve"> «Великодня мозаїка»</w:t>
            </w:r>
          </w:p>
        </w:tc>
      </w:tr>
      <w:tr w:rsidR="00984DAE" w:rsidRPr="00FF0C84" w14:paraId="76C46A2E" w14:textId="77777777" w:rsidTr="004875E4">
        <w:trPr>
          <w:trHeight w:val="88"/>
        </w:trPr>
        <w:tc>
          <w:tcPr>
            <w:cnfStyle w:val="001000000000" w:firstRow="0" w:lastRow="0" w:firstColumn="1" w:lastColumn="0" w:oddVBand="0" w:evenVBand="0" w:oddHBand="0" w:evenHBand="0" w:firstRowFirstColumn="0" w:firstRowLastColumn="0" w:lastRowFirstColumn="0" w:lastRowLastColumn="0"/>
            <w:tcW w:w="578" w:type="dxa"/>
          </w:tcPr>
          <w:p w14:paraId="7C8EFAFE" w14:textId="6624DE1E"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12</w:t>
            </w:r>
          </w:p>
        </w:tc>
        <w:tc>
          <w:tcPr>
            <w:tcW w:w="4191" w:type="dxa"/>
          </w:tcPr>
          <w:p w14:paraId="143FD3A5" w14:textId="2561A939" w:rsidR="00984DAE" w:rsidRPr="00FF0C84" w:rsidRDefault="00984DAE"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lang w:val="uk-UA"/>
              </w:rPr>
              <w:t>8-</w:t>
            </w:r>
            <w:r w:rsidRPr="00FF0C84">
              <w:rPr>
                <w:rFonts w:ascii="Times New Roman" w:hAnsi="Times New Roman" w:cs="Times New Roman"/>
                <w:sz w:val="24"/>
                <w:szCs w:val="24"/>
              </w:rPr>
              <w:t>9 травня  202</w:t>
            </w:r>
            <w:r w:rsidR="008A3CC9">
              <w:rPr>
                <w:rFonts w:ascii="Times New Roman" w:hAnsi="Times New Roman" w:cs="Times New Roman"/>
                <w:sz w:val="24"/>
                <w:szCs w:val="24"/>
                <w:lang w:val="uk-UA"/>
              </w:rPr>
              <w:t>4</w:t>
            </w:r>
            <w:r w:rsidRPr="00FF0C84">
              <w:rPr>
                <w:rFonts w:ascii="Times New Roman" w:hAnsi="Times New Roman" w:cs="Times New Roman"/>
                <w:sz w:val="24"/>
                <w:szCs w:val="24"/>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6FA70DAC" w14:textId="77777777" w:rsidR="00984DAE" w:rsidRPr="00FF0C84" w:rsidRDefault="00984DAE" w:rsidP="006E7C0C">
            <w:pPr>
              <w:tabs>
                <w:tab w:val="left" w:pos="611"/>
              </w:tabs>
              <w:ind w:left="44" w:hanging="44"/>
              <w:rPr>
                <w:rFonts w:ascii="Times New Roman" w:hAnsi="Times New Roman" w:cs="Times New Roman"/>
                <w:b w:val="0"/>
                <w:sz w:val="24"/>
                <w:szCs w:val="24"/>
              </w:rPr>
            </w:pPr>
            <w:r w:rsidRPr="00FF0C84">
              <w:rPr>
                <w:rFonts w:ascii="Times New Roman" w:hAnsi="Times New Roman" w:cs="Times New Roman"/>
                <w:b w:val="0"/>
                <w:sz w:val="24"/>
                <w:szCs w:val="24"/>
              </w:rPr>
              <w:t xml:space="preserve">День  вшанування </w:t>
            </w:r>
            <w:r w:rsidRPr="00FF0C84">
              <w:rPr>
                <w:rFonts w:ascii="Times New Roman" w:hAnsi="Times New Roman" w:cs="Times New Roman"/>
                <w:b w:val="0"/>
                <w:sz w:val="24"/>
                <w:szCs w:val="24"/>
                <w:lang w:val="uk-UA"/>
              </w:rPr>
              <w:t xml:space="preserve">пам̓ яті </w:t>
            </w:r>
            <w:r w:rsidRPr="00FF0C84">
              <w:rPr>
                <w:rFonts w:ascii="Times New Roman" w:hAnsi="Times New Roman" w:cs="Times New Roman"/>
                <w:b w:val="0"/>
                <w:sz w:val="24"/>
                <w:szCs w:val="24"/>
              </w:rPr>
              <w:t xml:space="preserve">загиблих у </w:t>
            </w:r>
            <w:r w:rsidRPr="00FF0C84">
              <w:rPr>
                <w:rFonts w:ascii="Times New Roman" w:hAnsi="Times New Roman" w:cs="Times New Roman"/>
                <w:b w:val="0"/>
                <w:sz w:val="24"/>
                <w:szCs w:val="24"/>
                <w:lang w:val="uk-UA"/>
              </w:rPr>
              <w:t>другій світовій війні</w:t>
            </w:r>
            <w:r w:rsidRPr="00FF0C84">
              <w:rPr>
                <w:rFonts w:ascii="Times New Roman" w:hAnsi="Times New Roman" w:cs="Times New Roman"/>
                <w:b w:val="0"/>
                <w:sz w:val="24"/>
                <w:szCs w:val="24"/>
              </w:rPr>
              <w:t>.</w:t>
            </w:r>
          </w:p>
        </w:tc>
      </w:tr>
      <w:tr w:rsidR="00360A96" w:rsidRPr="00FF0C84" w14:paraId="0FC3F782" w14:textId="77777777" w:rsidTr="004875E4">
        <w:trPr>
          <w:trHeight w:val="78"/>
        </w:trPr>
        <w:tc>
          <w:tcPr>
            <w:cnfStyle w:val="001000000000" w:firstRow="0" w:lastRow="0" w:firstColumn="1" w:lastColumn="0" w:oddVBand="0" w:evenVBand="0" w:oddHBand="0" w:evenHBand="0" w:firstRowFirstColumn="0" w:firstRowLastColumn="0" w:lastRowFirstColumn="0" w:lastRowLastColumn="0"/>
            <w:tcW w:w="578" w:type="dxa"/>
          </w:tcPr>
          <w:p w14:paraId="653BBE80" w14:textId="2F6A02B6" w:rsidR="00360A96"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13</w:t>
            </w:r>
          </w:p>
        </w:tc>
        <w:tc>
          <w:tcPr>
            <w:tcW w:w="4191" w:type="dxa"/>
          </w:tcPr>
          <w:p w14:paraId="4008209F" w14:textId="66F2E4CB" w:rsidR="00360A96" w:rsidRPr="00FF0C84" w:rsidRDefault="00360A96"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12 травня День матері</w:t>
            </w:r>
          </w:p>
        </w:tc>
        <w:tc>
          <w:tcPr>
            <w:cnfStyle w:val="000100000000" w:firstRow="0" w:lastRow="0" w:firstColumn="0" w:lastColumn="1" w:oddVBand="0" w:evenVBand="0" w:oddHBand="0" w:evenHBand="0" w:firstRowFirstColumn="0" w:firstRowLastColumn="0" w:lastRowFirstColumn="0" w:lastRowLastColumn="0"/>
            <w:tcW w:w="10358" w:type="dxa"/>
          </w:tcPr>
          <w:p w14:paraId="12D851BA" w14:textId="77777777" w:rsidR="00360A96" w:rsidRPr="00FF0C84" w:rsidRDefault="00360A96" w:rsidP="006E7C0C">
            <w:pPr>
              <w:tabs>
                <w:tab w:val="left" w:pos="611"/>
              </w:tabs>
              <w:ind w:left="44" w:hanging="44"/>
              <w:rPr>
                <w:rFonts w:ascii="Times New Roman" w:hAnsi="Times New Roman" w:cs="Times New Roman"/>
                <w:b w:val="0"/>
                <w:sz w:val="24"/>
                <w:szCs w:val="24"/>
              </w:rPr>
            </w:pPr>
          </w:p>
        </w:tc>
      </w:tr>
      <w:tr w:rsidR="00984DAE" w:rsidRPr="00FF0C84" w14:paraId="7415545F" w14:textId="77777777" w:rsidTr="004875E4">
        <w:trPr>
          <w:trHeight w:val="82"/>
        </w:trPr>
        <w:tc>
          <w:tcPr>
            <w:cnfStyle w:val="001000000000" w:firstRow="0" w:lastRow="0" w:firstColumn="1" w:lastColumn="0" w:oddVBand="0" w:evenVBand="0" w:oddHBand="0" w:evenHBand="0" w:firstRowFirstColumn="0" w:firstRowLastColumn="0" w:lastRowFirstColumn="0" w:lastRowLastColumn="0"/>
            <w:tcW w:w="578" w:type="dxa"/>
          </w:tcPr>
          <w:p w14:paraId="682A59B9" w14:textId="10F6C37B"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14</w:t>
            </w:r>
          </w:p>
        </w:tc>
        <w:tc>
          <w:tcPr>
            <w:tcW w:w="4191" w:type="dxa"/>
          </w:tcPr>
          <w:p w14:paraId="3BC10784" w14:textId="525E5D89" w:rsidR="00984DAE" w:rsidRPr="00FF0C84" w:rsidRDefault="00984DAE" w:rsidP="008A3CC9">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22 травня 202</w:t>
            </w:r>
            <w:r w:rsidR="008A3CC9">
              <w:rPr>
                <w:rFonts w:ascii="Times New Roman" w:hAnsi="Times New Roman" w:cs="Times New Roman"/>
                <w:sz w:val="24"/>
                <w:szCs w:val="24"/>
                <w:lang w:val="uk-UA"/>
              </w:rPr>
              <w:t>4</w:t>
            </w:r>
            <w:r w:rsidRPr="00FF0C84">
              <w:rPr>
                <w:rFonts w:ascii="Times New Roman" w:hAnsi="Times New Roman" w:cs="Times New Roman"/>
                <w:sz w:val="24"/>
                <w:szCs w:val="24"/>
                <w:lang w:val="uk-UA"/>
              </w:rPr>
              <w:t xml:space="preserve"> р.</w:t>
            </w:r>
          </w:p>
        </w:tc>
        <w:tc>
          <w:tcPr>
            <w:cnfStyle w:val="000100000000" w:firstRow="0" w:lastRow="0" w:firstColumn="0" w:lastColumn="1" w:oddVBand="0" w:evenVBand="0" w:oddHBand="0" w:evenHBand="0" w:firstRowFirstColumn="0" w:firstRowLastColumn="0" w:lastRowFirstColumn="0" w:lastRowLastColumn="0"/>
            <w:tcW w:w="10358" w:type="dxa"/>
          </w:tcPr>
          <w:p w14:paraId="774A2FB6"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День вишиванки «Вишиванку одягаємо, Україну прославляємо»</w:t>
            </w:r>
          </w:p>
        </w:tc>
      </w:tr>
      <w:tr w:rsidR="00984DAE" w:rsidRPr="00FF0C84" w14:paraId="584A2F8E" w14:textId="77777777" w:rsidTr="004875E4">
        <w:trPr>
          <w:trHeight w:val="508"/>
        </w:trPr>
        <w:tc>
          <w:tcPr>
            <w:cnfStyle w:val="001000000000" w:firstRow="0" w:lastRow="0" w:firstColumn="1" w:lastColumn="0" w:oddVBand="0" w:evenVBand="0" w:oddHBand="0" w:evenHBand="0" w:firstRowFirstColumn="0" w:firstRowLastColumn="0" w:lastRowFirstColumn="0" w:lastRowLastColumn="0"/>
            <w:tcW w:w="578" w:type="dxa"/>
          </w:tcPr>
          <w:p w14:paraId="7152B912" w14:textId="65B60479"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15</w:t>
            </w:r>
          </w:p>
        </w:tc>
        <w:tc>
          <w:tcPr>
            <w:tcW w:w="4191" w:type="dxa"/>
          </w:tcPr>
          <w:p w14:paraId="0D92CB6C" w14:textId="56FE0AB9" w:rsidR="00984DAE" w:rsidRPr="00FF0C84" w:rsidRDefault="008A3CC9"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1 червня  2024</w:t>
            </w:r>
            <w:r w:rsidR="00984DAE" w:rsidRPr="00FF0C84">
              <w:rPr>
                <w:rFonts w:ascii="Times New Roman" w:hAnsi="Times New Roman" w:cs="Times New Roman"/>
                <w:sz w:val="24"/>
                <w:szCs w:val="24"/>
              </w:rPr>
              <w:t xml:space="preserve"> р.День захисту</w:t>
            </w:r>
            <w:r w:rsidR="00984DAE" w:rsidRPr="00FF0C84">
              <w:rPr>
                <w:rFonts w:ascii="Times New Roman" w:hAnsi="Times New Roman" w:cs="Times New Roman"/>
                <w:sz w:val="24"/>
                <w:szCs w:val="24"/>
                <w:lang w:val="uk-UA"/>
              </w:rPr>
              <w:t xml:space="preserve">  </w:t>
            </w:r>
            <w:r w:rsidR="00984DAE" w:rsidRPr="00FF0C84">
              <w:rPr>
                <w:rFonts w:ascii="Times New Roman" w:hAnsi="Times New Roman" w:cs="Times New Roman"/>
                <w:sz w:val="24"/>
                <w:szCs w:val="24"/>
              </w:rPr>
              <w:t>дітей</w:t>
            </w:r>
          </w:p>
        </w:tc>
        <w:tc>
          <w:tcPr>
            <w:cnfStyle w:val="000100000000" w:firstRow="0" w:lastRow="0" w:firstColumn="0" w:lastColumn="1" w:oddVBand="0" w:evenVBand="0" w:oddHBand="0" w:evenHBand="0" w:firstRowFirstColumn="0" w:firstRowLastColumn="0" w:lastRowFirstColumn="0" w:lastRowLastColumn="0"/>
            <w:tcW w:w="10358" w:type="dxa"/>
          </w:tcPr>
          <w:p w14:paraId="5392A6A8"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Спартакіада</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 xml:space="preserve">вихованців  ДНЗ КТ </w:t>
            </w:r>
            <w:r w:rsidRPr="00FF0C84">
              <w:rPr>
                <w:rFonts w:ascii="Times New Roman" w:hAnsi="Times New Roman" w:cs="Times New Roman"/>
                <w:b w:val="0"/>
                <w:sz w:val="24"/>
                <w:szCs w:val="24"/>
                <w:lang w:val="uk-UA"/>
              </w:rPr>
              <w:t>№25</w:t>
            </w:r>
            <w:r w:rsidRPr="00FF0C84">
              <w:rPr>
                <w:rFonts w:ascii="Times New Roman" w:hAnsi="Times New Roman" w:cs="Times New Roman"/>
                <w:b w:val="0"/>
                <w:sz w:val="24"/>
                <w:szCs w:val="24"/>
              </w:rPr>
              <w:t xml:space="preserve"> ; Музична</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розвага  «</w:t>
            </w:r>
            <w:r w:rsidRPr="00FF0C84">
              <w:rPr>
                <w:rFonts w:ascii="Times New Roman" w:hAnsi="Times New Roman" w:cs="Times New Roman"/>
                <w:b w:val="0"/>
                <w:sz w:val="24"/>
                <w:szCs w:val="24"/>
                <w:lang w:val="uk-UA"/>
              </w:rPr>
              <w:t>Сонячне дитинство</w:t>
            </w:r>
            <w:r w:rsidRPr="00FF0C84">
              <w:rPr>
                <w:rFonts w:ascii="Times New Roman" w:hAnsi="Times New Roman" w:cs="Times New Roman"/>
                <w:b w:val="0"/>
                <w:sz w:val="24"/>
                <w:szCs w:val="24"/>
              </w:rPr>
              <w:t>»</w:t>
            </w:r>
          </w:p>
          <w:p w14:paraId="3C104C41"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Малюнок  на  асфальті</w:t>
            </w:r>
            <w:r w:rsidRPr="00FF0C84">
              <w:rPr>
                <w:rFonts w:ascii="Times New Roman" w:hAnsi="Times New Roman" w:cs="Times New Roman"/>
                <w:b w:val="0"/>
                <w:sz w:val="24"/>
                <w:szCs w:val="24"/>
                <w:lang w:val="uk-UA"/>
              </w:rPr>
              <w:t xml:space="preserve"> «Моя заповітна мрія</w:t>
            </w:r>
            <w:r w:rsidRPr="00FF0C84">
              <w:rPr>
                <w:rFonts w:ascii="Times New Roman" w:hAnsi="Times New Roman" w:cs="Times New Roman"/>
                <w:b w:val="0"/>
                <w:sz w:val="24"/>
                <w:szCs w:val="24"/>
              </w:rPr>
              <w:t xml:space="preserve">»  </w:t>
            </w:r>
          </w:p>
        </w:tc>
      </w:tr>
      <w:tr w:rsidR="00984DAE" w:rsidRPr="00FF0C84" w14:paraId="3F703D37" w14:textId="77777777" w:rsidTr="004875E4">
        <w:trPr>
          <w:trHeight w:val="286"/>
        </w:trPr>
        <w:tc>
          <w:tcPr>
            <w:cnfStyle w:val="001000000000" w:firstRow="0" w:lastRow="0" w:firstColumn="1" w:lastColumn="0" w:oddVBand="0" w:evenVBand="0" w:oddHBand="0" w:evenHBand="0" w:firstRowFirstColumn="0" w:firstRowLastColumn="0" w:lastRowFirstColumn="0" w:lastRowLastColumn="0"/>
            <w:tcW w:w="578" w:type="dxa"/>
          </w:tcPr>
          <w:p w14:paraId="310F418A" w14:textId="12D6780B"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16</w:t>
            </w:r>
          </w:p>
        </w:tc>
        <w:tc>
          <w:tcPr>
            <w:tcW w:w="4191" w:type="dxa"/>
          </w:tcPr>
          <w:p w14:paraId="315214A4" w14:textId="34A94CC7"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Трійця</w:t>
            </w:r>
            <w:r w:rsidR="008A3CC9">
              <w:rPr>
                <w:rFonts w:ascii="Times New Roman" w:hAnsi="Times New Roman" w:cs="Times New Roman"/>
                <w:sz w:val="24"/>
                <w:szCs w:val="24"/>
              </w:rPr>
              <w:t xml:space="preserve">      2024</w:t>
            </w:r>
            <w:r w:rsidRPr="00FF0C84">
              <w:rPr>
                <w:rFonts w:ascii="Times New Roman" w:hAnsi="Times New Roman" w:cs="Times New Roman"/>
                <w:sz w:val="24"/>
                <w:szCs w:val="24"/>
                <w:lang w:val="uk-UA"/>
              </w:rPr>
              <w:t xml:space="preserve"> </w:t>
            </w:r>
            <w:r w:rsidRPr="00FF0C84">
              <w:rPr>
                <w:rFonts w:ascii="Times New Roman" w:hAnsi="Times New Roman" w:cs="Times New Roman"/>
                <w:sz w:val="24"/>
                <w:szCs w:val="24"/>
              </w:rPr>
              <w:t>р</w:t>
            </w:r>
            <w:r w:rsidRPr="00FF0C84">
              <w:rPr>
                <w:rFonts w:ascii="Times New Roman" w:hAnsi="Times New Roman" w:cs="Times New Roman"/>
                <w:sz w:val="24"/>
                <w:szCs w:val="24"/>
                <w:lang w:val="uk-UA"/>
              </w:rPr>
              <w:t>.</w:t>
            </w:r>
          </w:p>
        </w:tc>
        <w:tc>
          <w:tcPr>
            <w:cnfStyle w:val="000100000000" w:firstRow="0" w:lastRow="0" w:firstColumn="0" w:lastColumn="1" w:oddVBand="0" w:evenVBand="0" w:oddHBand="0" w:evenHBand="0" w:firstRowFirstColumn="0" w:firstRowLastColumn="0" w:lastRowFirstColumn="0" w:lastRowLastColumn="0"/>
            <w:tcW w:w="10358" w:type="dxa"/>
          </w:tcPr>
          <w:p w14:paraId="34EE9253"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rPr>
              <w:t>Виставка</w:t>
            </w:r>
            <w:r w:rsidRPr="00FF0C84">
              <w:rPr>
                <w:rFonts w:ascii="Times New Roman" w:hAnsi="Times New Roman" w:cs="Times New Roman"/>
                <w:b w:val="0"/>
                <w:sz w:val="24"/>
                <w:szCs w:val="24"/>
                <w:lang w:val="uk-UA"/>
              </w:rPr>
              <w:t xml:space="preserve"> вишивок  працівни</w:t>
            </w:r>
            <w:r w:rsidRPr="00FF0C84">
              <w:rPr>
                <w:rFonts w:ascii="Times New Roman" w:hAnsi="Times New Roman" w:cs="Times New Roman"/>
                <w:b w:val="0"/>
                <w:sz w:val="24"/>
                <w:szCs w:val="24"/>
              </w:rPr>
              <w:t>ків  ДНЗ  та  батьків</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вихованців</w:t>
            </w:r>
            <w:r w:rsidRPr="00FF0C84">
              <w:rPr>
                <w:rFonts w:ascii="Times New Roman" w:hAnsi="Times New Roman" w:cs="Times New Roman"/>
                <w:b w:val="0"/>
                <w:sz w:val="24"/>
                <w:szCs w:val="24"/>
                <w:lang w:val="uk-UA"/>
              </w:rPr>
              <w:t xml:space="preserve">  «Про що говорить вишивка…»</w:t>
            </w:r>
            <w:r w:rsidRPr="00FF0C84">
              <w:rPr>
                <w:rFonts w:ascii="Times New Roman" w:hAnsi="Times New Roman" w:cs="Times New Roman"/>
                <w:b w:val="0"/>
                <w:sz w:val="24"/>
                <w:szCs w:val="24"/>
              </w:rPr>
              <w:t>.</w:t>
            </w:r>
          </w:p>
        </w:tc>
      </w:tr>
      <w:tr w:rsidR="00984DAE" w:rsidRPr="00FF0C84" w14:paraId="0C9452E5" w14:textId="77777777" w:rsidTr="004875E4">
        <w:trPr>
          <w:trHeight w:val="192"/>
        </w:trPr>
        <w:tc>
          <w:tcPr>
            <w:cnfStyle w:val="001000000000" w:firstRow="0" w:lastRow="0" w:firstColumn="1" w:lastColumn="0" w:oddVBand="0" w:evenVBand="0" w:oddHBand="0" w:evenHBand="0" w:firstRowFirstColumn="0" w:firstRowLastColumn="0" w:lastRowFirstColumn="0" w:lastRowLastColumn="0"/>
            <w:tcW w:w="578" w:type="dxa"/>
          </w:tcPr>
          <w:p w14:paraId="4FE93042" w14:textId="48C7E88E"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17</w:t>
            </w:r>
          </w:p>
        </w:tc>
        <w:tc>
          <w:tcPr>
            <w:tcW w:w="4191" w:type="dxa"/>
          </w:tcPr>
          <w:p w14:paraId="3FED468B" w14:textId="70C3D29F" w:rsidR="00984DAE" w:rsidRPr="00FF0C84" w:rsidRDefault="008A3CC9"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rPr>
            </w:pPr>
            <w:r>
              <w:rPr>
                <w:rFonts w:ascii="Times New Roman" w:hAnsi="Times New Roman" w:cs="Times New Roman"/>
                <w:sz w:val="24"/>
                <w:szCs w:val="24"/>
              </w:rPr>
              <w:t>28  червня  2024</w:t>
            </w:r>
            <w:r w:rsidR="00984DAE" w:rsidRPr="00FF0C84">
              <w:rPr>
                <w:rFonts w:ascii="Times New Roman" w:hAnsi="Times New Roman" w:cs="Times New Roman"/>
                <w:sz w:val="24"/>
                <w:szCs w:val="24"/>
              </w:rPr>
              <w:t xml:space="preserve"> р.</w:t>
            </w:r>
            <w:r w:rsidR="00984DAE" w:rsidRPr="00FF0C84">
              <w:rPr>
                <w:rFonts w:ascii="Times New Roman" w:hAnsi="Times New Roman" w:cs="Times New Roman"/>
                <w:sz w:val="24"/>
                <w:szCs w:val="24"/>
                <w:lang w:val="uk-UA"/>
              </w:rPr>
              <w:t xml:space="preserve"> </w:t>
            </w:r>
            <w:r w:rsidR="00984DAE" w:rsidRPr="00FF0C84">
              <w:rPr>
                <w:rFonts w:ascii="Times New Roman" w:hAnsi="Times New Roman" w:cs="Times New Roman"/>
                <w:sz w:val="24"/>
                <w:szCs w:val="24"/>
              </w:rPr>
              <w:t>День Конституції</w:t>
            </w:r>
          </w:p>
        </w:tc>
        <w:tc>
          <w:tcPr>
            <w:cnfStyle w:val="000100000000" w:firstRow="0" w:lastRow="0" w:firstColumn="0" w:lastColumn="1" w:oddVBand="0" w:evenVBand="0" w:oddHBand="0" w:evenHBand="0" w:firstRowFirstColumn="0" w:firstRowLastColumn="0" w:lastRowFirstColumn="0" w:lastRowLastColumn="0"/>
            <w:tcW w:w="10358" w:type="dxa"/>
          </w:tcPr>
          <w:p w14:paraId="0CB811EC"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rPr>
              <w:t>Тематичні</w:t>
            </w:r>
            <w:r w:rsidRPr="00FF0C84">
              <w:rPr>
                <w:rFonts w:ascii="Times New Roman" w:hAnsi="Times New Roman" w:cs="Times New Roman"/>
                <w:b w:val="0"/>
                <w:sz w:val="24"/>
                <w:szCs w:val="24"/>
                <w:lang w:val="uk-UA"/>
              </w:rPr>
              <w:t xml:space="preserve">  </w:t>
            </w:r>
            <w:r w:rsidRPr="00FF0C84">
              <w:rPr>
                <w:rFonts w:ascii="Times New Roman" w:hAnsi="Times New Roman" w:cs="Times New Roman"/>
                <w:b w:val="0"/>
                <w:sz w:val="24"/>
                <w:szCs w:val="24"/>
              </w:rPr>
              <w:t xml:space="preserve">заняття  </w:t>
            </w:r>
            <w:r w:rsidRPr="00FF0C84">
              <w:rPr>
                <w:rFonts w:ascii="Times New Roman" w:hAnsi="Times New Roman" w:cs="Times New Roman"/>
                <w:b w:val="0"/>
                <w:sz w:val="24"/>
                <w:szCs w:val="24"/>
                <w:lang w:val="uk-UA"/>
              </w:rPr>
              <w:t>до Дня Конституції</w:t>
            </w:r>
          </w:p>
        </w:tc>
      </w:tr>
      <w:tr w:rsidR="00984DAE" w:rsidRPr="00FF0C84" w14:paraId="218B04A1" w14:textId="77777777" w:rsidTr="004875E4">
        <w:trPr>
          <w:trHeight w:val="591"/>
        </w:trPr>
        <w:tc>
          <w:tcPr>
            <w:cnfStyle w:val="001000000000" w:firstRow="0" w:lastRow="0" w:firstColumn="1" w:lastColumn="0" w:oddVBand="0" w:evenVBand="0" w:oddHBand="0" w:evenHBand="0" w:firstRowFirstColumn="0" w:firstRowLastColumn="0" w:lastRowFirstColumn="0" w:lastRowLastColumn="0"/>
            <w:tcW w:w="578" w:type="dxa"/>
          </w:tcPr>
          <w:p w14:paraId="313CCB99" w14:textId="38317005"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18</w:t>
            </w:r>
          </w:p>
        </w:tc>
        <w:tc>
          <w:tcPr>
            <w:tcW w:w="4191" w:type="dxa"/>
          </w:tcPr>
          <w:p w14:paraId="045B6D19" w14:textId="4DF3CAFE" w:rsidR="00984DAE" w:rsidRPr="00FF0C84" w:rsidRDefault="008A3CC9"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15</w:t>
            </w:r>
            <w:r w:rsidR="00984DAE" w:rsidRPr="00FF0C84">
              <w:rPr>
                <w:rFonts w:ascii="Times New Roman" w:hAnsi="Times New Roman" w:cs="Times New Roman"/>
                <w:sz w:val="24"/>
                <w:szCs w:val="24"/>
                <w:lang w:val="uk-UA"/>
              </w:rPr>
              <w:t xml:space="preserve"> липня День Української Державності</w:t>
            </w:r>
          </w:p>
        </w:tc>
        <w:tc>
          <w:tcPr>
            <w:cnfStyle w:val="000100000000" w:firstRow="0" w:lastRow="0" w:firstColumn="0" w:lastColumn="1" w:oddVBand="0" w:evenVBand="0" w:oddHBand="0" w:evenHBand="0" w:firstRowFirstColumn="0" w:firstRowLastColumn="0" w:lastRowFirstColumn="0" w:lastRowLastColumn="0"/>
            <w:tcW w:w="10358" w:type="dxa"/>
          </w:tcPr>
          <w:p w14:paraId="42751A9E"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lang w:val="uk-UA"/>
              </w:rPr>
              <w:t>Екскурсії до краєзнавчого музею міста та до Державних символів</w:t>
            </w:r>
          </w:p>
        </w:tc>
      </w:tr>
      <w:tr w:rsidR="00984DAE" w:rsidRPr="00FF0C84" w14:paraId="0D3656E3" w14:textId="77777777" w:rsidTr="004875E4">
        <w:trPr>
          <w:cnfStyle w:val="010000000000" w:firstRow="0" w:lastRow="1" w:firstColumn="0" w:lastColumn="0" w:oddVBand="0" w:evenVBand="0" w:oddHBand="0" w:evenHBand="0" w:firstRowFirstColumn="0" w:firstRowLastColumn="0" w:lastRowFirstColumn="0" w:lastRowLastColumn="0"/>
          <w:trHeight w:val="121"/>
        </w:trPr>
        <w:tc>
          <w:tcPr>
            <w:cnfStyle w:val="001000000000" w:firstRow="0" w:lastRow="0" w:firstColumn="1" w:lastColumn="0" w:oddVBand="0" w:evenVBand="0" w:oddHBand="0" w:evenHBand="0" w:firstRowFirstColumn="0" w:firstRowLastColumn="0" w:lastRowFirstColumn="0" w:lastRowLastColumn="0"/>
            <w:tcW w:w="578" w:type="dxa"/>
            <w:tcBorders>
              <w:top w:val="none" w:sz="0" w:space="0" w:color="auto"/>
            </w:tcBorders>
          </w:tcPr>
          <w:p w14:paraId="6D3D572C" w14:textId="5BA340E3" w:rsidR="00984DAE" w:rsidRPr="00FF0C84" w:rsidRDefault="001F0B1F" w:rsidP="006E7C0C">
            <w:pPr>
              <w:rPr>
                <w:rFonts w:ascii="Times New Roman" w:hAnsi="Times New Roman" w:cs="Times New Roman"/>
                <w:sz w:val="24"/>
                <w:szCs w:val="24"/>
                <w:lang w:val="uk-UA"/>
              </w:rPr>
            </w:pPr>
            <w:r>
              <w:rPr>
                <w:rFonts w:ascii="Times New Roman" w:hAnsi="Times New Roman" w:cs="Times New Roman"/>
                <w:sz w:val="24"/>
                <w:szCs w:val="24"/>
                <w:lang w:val="uk-UA"/>
              </w:rPr>
              <w:t>19</w:t>
            </w:r>
          </w:p>
        </w:tc>
        <w:tc>
          <w:tcPr>
            <w:tcW w:w="4191" w:type="dxa"/>
            <w:tcBorders>
              <w:top w:val="none" w:sz="0" w:space="0" w:color="auto"/>
            </w:tcBorders>
          </w:tcPr>
          <w:p w14:paraId="65462626" w14:textId="77777777" w:rsidR="00984DAE" w:rsidRPr="00FF0C84" w:rsidRDefault="00984DAE" w:rsidP="006E7C0C">
            <w:pP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rPr>
              <w:t>24 серпня  2023 р.</w:t>
            </w:r>
          </w:p>
          <w:p w14:paraId="4F3260B0" w14:textId="77777777" w:rsidR="00984DAE" w:rsidRPr="00FF0C84" w:rsidRDefault="00984DAE" w:rsidP="006E7C0C">
            <w:pPr>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sz w:val="24"/>
                <w:szCs w:val="24"/>
              </w:rPr>
            </w:pPr>
            <w:r w:rsidRPr="00FF0C84">
              <w:rPr>
                <w:rFonts w:ascii="Times New Roman" w:hAnsi="Times New Roman" w:cs="Times New Roman"/>
                <w:sz w:val="24"/>
                <w:szCs w:val="24"/>
              </w:rPr>
              <w:t>День  Незалежності</w:t>
            </w:r>
          </w:p>
        </w:tc>
        <w:tc>
          <w:tcPr>
            <w:cnfStyle w:val="000100000000" w:firstRow="0" w:lastRow="0" w:firstColumn="0" w:lastColumn="1" w:oddVBand="0" w:evenVBand="0" w:oddHBand="0" w:evenHBand="0" w:firstRowFirstColumn="0" w:firstRowLastColumn="0" w:lastRowFirstColumn="0" w:lastRowLastColumn="0"/>
            <w:tcW w:w="10358" w:type="dxa"/>
            <w:tcBorders>
              <w:top w:val="none" w:sz="0" w:space="0" w:color="auto"/>
            </w:tcBorders>
          </w:tcPr>
          <w:p w14:paraId="5AB41475" w14:textId="77777777" w:rsidR="00984DAE" w:rsidRPr="00FF0C84" w:rsidRDefault="00984DAE" w:rsidP="006E7C0C">
            <w:pPr>
              <w:rPr>
                <w:rFonts w:ascii="Times New Roman" w:hAnsi="Times New Roman" w:cs="Times New Roman"/>
                <w:b w:val="0"/>
                <w:sz w:val="24"/>
                <w:szCs w:val="24"/>
              </w:rPr>
            </w:pPr>
            <w:r w:rsidRPr="00FF0C84">
              <w:rPr>
                <w:rFonts w:ascii="Times New Roman" w:hAnsi="Times New Roman" w:cs="Times New Roman"/>
                <w:b w:val="0"/>
                <w:sz w:val="24"/>
                <w:szCs w:val="24"/>
              </w:rPr>
              <w:t>Дозвілля  «</w:t>
            </w:r>
            <w:r w:rsidRPr="00FF0C84">
              <w:rPr>
                <w:rFonts w:ascii="Times New Roman" w:hAnsi="Times New Roman" w:cs="Times New Roman"/>
                <w:b w:val="0"/>
                <w:sz w:val="24"/>
                <w:szCs w:val="24"/>
                <w:lang w:val="uk-UA"/>
              </w:rPr>
              <w:t>Україно, моя! Золоті твої поля</w:t>
            </w:r>
            <w:r w:rsidRPr="00FF0C84">
              <w:rPr>
                <w:rFonts w:ascii="Times New Roman" w:hAnsi="Times New Roman" w:cs="Times New Roman"/>
                <w:b w:val="0"/>
                <w:sz w:val="24"/>
                <w:szCs w:val="24"/>
              </w:rPr>
              <w:t xml:space="preserve"> »</w:t>
            </w:r>
          </w:p>
          <w:p w14:paraId="4981A226" w14:textId="77777777" w:rsidR="00984DAE" w:rsidRPr="00FF0C84" w:rsidRDefault="00984DAE" w:rsidP="006E7C0C">
            <w:pPr>
              <w:rPr>
                <w:rFonts w:ascii="Times New Roman" w:hAnsi="Times New Roman" w:cs="Times New Roman"/>
                <w:b w:val="0"/>
                <w:sz w:val="24"/>
                <w:szCs w:val="24"/>
                <w:lang w:val="uk-UA"/>
              </w:rPr>
            </w:pPr>
            <w:r w:rsidRPr="00FF0C84">
              <w:rPr>
                <w:rFonts w:ascii="Times New Roman" w:hAnsi="Times New Roman" w:cs="Times New Roman"/>
                <w:b w:val="0"/>
                <w:sz w:val="24"/>
                <w:szCs w:val="24"/>
              </w:rPr>
              <w:t>Тематичн</w:t>
            </w:r>
            <w:r w:rsidRPr="00FF0C84">
              <w:rPr>
                <w:rFonts w:ascii="Times New Roman" w:hAnsi="Times New Roman" w:cs="Times New Roman"/>
                <w:b w:val="0"/>
                <w:sz w:val="24"/>
                <w:szCs w:val="24"/>
                <w:lang w:val="uk-UA"/>
              </w:rPr>
              <w:t xml:space="preserve">е  </w:t>
            </w:r>
            <w:r w:rsidRPr="00FF0C84">
              <w:rPr>
                <w:rFonts w:ascii="Times New Roman" w:hAnsi="Times New Roman" w:cs="Times New Roman"/>
                <w:b w:val="0"/>
                <w:sz w:val="24"/>
                <w:szCs w:val="24"/>
              </w:rPr>
              <w:t>заняття  «</w:t>
            </w:r>
            <w:r w:rsidRPr="00FF0C84">
              <w:rPr>
                <w:rFonts w:ascii="Times New Roman" w:hAnsi="Times New Roman" w:cs="Times New Roman"/>
                <w:b w:val="0"/>
                <w:sz w:val="24"/>
                <w:szCs w:val="24"/>
                <w:lang w:val="uk-UA"/>
              </w:rPr>
              <w:t>Народжені на вільній Україні»</w:t>
            </w:r>
          </w:p>
        </w:tc>
      </w:tr>
    </w:tbl>
    <w:p w14:paraId="78AFF616" w14:textId="77777777" w:rsidR="00984DAE" w:rsidRPr="00FF0C84" w:rsidRDefault="00984DAE" w:rsidP="003D29CF">
      <w:pPr>
        <w:tabs>
          <w:tab w:val="left" w:pos="3594"/>
          <w:tab w:val="center" w:pos="4781"/>
        </w:tabs>
        <w:ind w:right="76"/>
        <w:rPr>
          <w:rFonts w:ascii="Times New Roman" w:hAnsi="Times New Roman" w:cs="Times New Roman"/>
          <w:b/>
          <w:sz w:val="28"/>
          <w:szCs w:val="28"/>
          <w:lang w:val="uk-UA" w:eastAsia="uk-UA"/>
        </w:rPr>
      </w:pPr>
      <w:r w:rsidRPr="00FF0C84">
        <w:rPr>
          <w:rFonts w:ascii="Times New Roman" w:hAnsi="Times New Roman" w:cs="Times New Roman"/>
          <w:b/>
          <w:sz w:val="40"/>
          <w:szCs w:val="40"/>
          <w:lang w:val="uk-UA" w:eastAsia="uk-UA"/>
        </w:rPr>
        <w:tab/>
      </w:r>
      <w:r w:rsidR="004B2486" w:rsidRPr="004B2486">
        <w:rPr>
          <w:rFonts w:ascii="Times New Roman" w:hAnsi="Times New Roman" w:cs="Times New Roman"/>
          <w:b/>
          <w:sz w:val="28"/>
          <w:szCs w:val="40"/>
          <w:lang w:val="uk-UA" w:eastAsia="uk-UA"/>
        </w:rPr>
        <w:t>8</w:t>
      </w:r>
      <w:r w:rsidR="003D29CF">
        <w:rPr>
          <w:rFonts w:ascii="Times New Roman" w:hAnsi="Times New Roman" w:cs="Times New Roman"/>
          <w:b/>
          <w:sz w:val="28"/>
          <w:szCs w:val="24"/>
          <w:lang w:val="uk-UA"/>
        </w:rPr>
        <w:t>.2</w:t>
      </w:r>
      <w:r w:rsidRPr="00FF0C84">
        <w:rPr>
          <w:rFonts w:ascii="Times New Roman" w:hAnsi="Times New Roman" w:cs="Times New Roman"/>
          <w:b/>
          <w:sz w:val="28"/>
          <w:szCs w:val="24"/>
          <w:lang w:val="uk-UA"/>
        </w:rPr>
        <w:t>.</w:t>
      </w:r>
      <w:r w:rsidRPr="00FF0C84">
        <w:rPr>
          <w:rFonts w:ascii="Times New Roman" w:hAnsi="Times New Roman" w:cs="Times New Roman"/>
          <w:b/>
          <w:sz w:val="28"/>
          <w:szCs w:val="28"/>
          <w:lang w:val="uk-UA" w:eastAsia="uk-UA"/>
        </w:rPr>
        <w:t>ПЛАН ХУДОЖНЬО  -  ТЕМАТИЧНИХ  ВИСТАВОК</w:t>
      </w:r>
    </w:p>
    <w:p w14:paraId="1180AFF8" w14:textId="2CADB887" w:rsidR="00984DAE" w:rsidRDefault="00984DAE" w:rsidP="00984DAE">
      <w:pPr>
        <w:spacing w:after="0"/>
        <w:ind w:right="76"/>
        <w:jc w:val="center"/>
        <w:rPr>
          <w:rFonts w:ascii="Times New Roman" w:hAnsi="Times New Roman" w:cs="Times New Roman"/>
          <w:b/>
          <w:sz w:val="28"/>
          <w:szCs w:val="28"/>
          <w:lang w:val="uk-UA" w:eastAsia="uk-UA"/>
        </w:rPr>
      </w:pPr>
      <w:r w:rsidRPr="00FF0C84">
        <w:rPr>
          <w:rFonts w:ascii="Times New Roman" w:hAnsi="Times New Roman" w:cs="Times New Roman"/>
          <w:b/>
          <w:sz w:val="28"/>
          <w:szCs w:val="28"/>
          <w:lang w:val="uk-UA" w:eastAsia="uk-UA"/>
        </w:rPr>
        <w:t>на 202</w:t>
      </w:r>
      <w:r w:rsidR="00360A96">
        <w:rPr>
          <w:rFonts w:ascii="Times New Roman" w:hAnsi="Times New Roman" w:cs="Times New Roman"/>
          <w:b/>
          <w:sz w:val="28"/>
          <w:szCs w:val="28"/>
          <w:lang w:val="uk-UA" w:eastAsia="uk-UA"/>
        </w:rPr>
        <w:t>3– 2024</w:t>
      </w:r>
      <w:r w:rsidRPr="00FF0C84">
        <w:rPr>
          <w:rFonts w:ascii="Times New Roman" w:hAnsi="Times New Roman" w:cs="Times New Roman"/>
          <w:b/>
          <w:sz w:val="28"/>
          <w:szCs w:val="28"/>
          <w:lang w:val="uk-UA" w:eastAsia="uk-UA"/>
        </w:rPr>
        <w:t xml:space="preserve"> н.р.</w:t>
      </w:r>
    </w:p>
    <w:p w14:paraId="10EB67E2" w14:textId="77777777" w:rsidR="00984DAE" w:rsidRPr="00FF0C84" w:rsidRDefault="00984DAE" w:rsidP="00984DAE">
      <w:pPr>
        <w:spacing w:after="0"/>
        <w:ind w:right="76"/>
        <w:jc w:val="center"/>
        <w:rPr>
          <w:rFonts w:ascii="Times New Roman" w:hAnsi="Times New Roman" w:cs="Times New Roman"/>
          <w:b/>
          <w:sz w:val="28"/>
          <w:szCs w:val="28"/>
          <w:lang w:val="uk-UA" w:eastAsia="uk-UA"/>
        </w:rPr>
      </w:pPr>
    </w:p>
    <w:tbl>
      <w:tblPr>
        <w:tblStyle w:val="18"/>
        <w:tblW w:w="148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573"/>
        <w:gridCol w:w="7492"/>
        <w:gridCol w:w="3402"/>
        <w:gridCol w:w="2268"/>
        <w:gridCol w:w="1144"/>
      </w:tblGrid>
      <w:tr w:rsidR="00984DAE" w:rsidRPr="00FF0C84" w14:paraId="2CBA9496" w14:textId="77777777" w:rsidTr="004875E4">
        <w:trPr>
          <w:cnfStyle w:val="100000000000" w:firstRow="1" w:lastRow="0" w:firstColumn="0" w:lastColumn="0" w:oddVBand="0" w:evenVBand="0" w:oddHBand="0" w:evenHBand="0" w:firstRowFirstColumn="0" w:firstRowLastColumn="0" w:lastRowFirstColumn="0" w:lastRowLastColumn="0"/>
          <w:trHeight w:val="391"/>
        </w:trPr>
        <w:tc>
          <w:tcPr>
            <w:cnfStyle w:val="001000000000" w:firstRow="0" w:lastRow="0" w:firstColumn="1" w:lastColumn="0" w:oddVBand="0" w:evenVBand="0" w:oddHBand="0" w:evenHBand="0" w:firstRowFirstColumn="0" w:firstRowLastColumn="0" w:lastRowFirstColumn="0" w:lastRowLastColumn="0"/>
            <w:tcW w:w="573" w:type="dxa"/>
            <w:tcBorders>
              <w:bottom w:val="none" w:sz="0" w:space="0" w:color="auto"/>
            </w:tcBorders>
          </w:tcPr>
          <w:p w14:paraId="31FCF1B7" w14:textId="77777777" w:rsidR="00984DAE" w:rsidRPr="00FF0C84" w:rsidRDefault="00984DAE" w:rsidP="006E7C0C">
            <w:pPr>
              <w:ind w:right="76"/>
              <w:rPr>
                <w:rFonts w:ascii="Times New Roman" w:hAnsi="Times New Roman" w:cs="Times New Roman"/>
                <w:sz w:val="24"/>
                <w:szCs w:val="36"/>
                <w:lang w:val="uk-UA" w:eastAsia="uk-UA"/>
              </w:rPr>
            </w:pPr>
            <w:r w:rsidRPr="00FF0C84">
              <w:rPr>
                <w:rFonts w:ascii="Times New Roman" w:hAnsi="Times New Roman" w:cs="Times New Roman"/>
                <w:sz w:val="24"/>
                <w:szCs w:val="36"/>
                <w:lang w:val="uk-UA" w:eastAsia="uk-UA"/>
              </w:rPr>
              <w:lastRenderedPageBreak/>
              <w:t>№</w:t>
            </w:r>
          </w:p>
        </w:tc>
        <w:tc>
          <w:tcPr>
            <w:tcW w:w="7492" w:type="dxa"/>
            <w:tcBorders>
              <w:bottom w:val="none" w:sz="0" w:space="0" w:color="auto"/>
            </w:tcBorders>
          </w:tcPr>
          <w:p w14:paraId="4FD1BE30" w14:textId="77777777" w:rsidR="00984DAE" w:rsidRPr="00FF0C84" w:rsidRDefault="00984DAE" w:rsidP="006E7C0C">
            <w:pPr>
              <w:ind w:right="76"/>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36"/>
                <w:lang w:val="uk-UA" w:eastAsia="uk-UA"/>
              </w:rPr>
            </w:pPr>
            <w:r w:rsidRPr="00FF0C84">
              <w:rPr>
                <w:rFonts w:ascii="Times New Roman" w:hAnsi="Times New Roman" w:cs="Times New Roman"/>
                <w:sz w:val="24"/>
                <w:szCs w:val="36"/>
                <w:lang w:val="uk-UA" w:eastAsia="uk-UA"/>
              </w:rPr>
              <w:t xml:space="preserve">   Тема  виставки</w:t>
            </w:r>
          </w:p>
        </w:tc>
        <w:tc>
          <w:tcPr>
            <w:tcW w:w="3402" w:type="dxa"/>
            <w:tcBorders>
              <w:bottom w:val="none" w:sz="0" w:space="0" w:color="auto"/>
            </w:tcBorders>
          </w:tcPr>
          <w:p w14:paraId="3C7A26EE" w14:textId="77777777" w:rsidR="00984DAE" w:rsidRPr="00FF0C84" w:rsidRDefault="00984DAE" w:rsidP="006E7C0C">
            <w:pPr>
              <w:ind w:right="76"/>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36"/>
                <w:lang w:val="uk-UA" w:eastAsia="uk-UA"/>
              </w:rPr>
            </w:pPr>
            <w:r w:rsidRPr="00FF0C84">
              <w:rPr>
                <w:rFonts w:ascii="Times New Roman" w:hAnsi="Times New Roman" w:cs="Times New Roman"/>
                <w:sz w:val="24"/>
                <w:szCs w:val="36"/>
                <w:lang w:val="uk-UA" w:eastAsia="uk-UA"/>
              </w:rPr>
              <w:t xml:space="preserve"> Термін</w:t>
            </w:r>
          </w:p>
        </w:tc>
        <w:tc>
          <w:tcPr>
            <w:tcW w:w="2268" w:type="dxa"/>
            <w:tcBorders>
              <w:bottom w:val="none" w:sz="0" w:space="0" w:color="auto"/>
            </w:tcBorders>
          </w:tcPr>
          <w:p w14:paraId="35345D17" w14:textId="77777777" w:rsidR="00984DAE" w:rsidRPr="00FF0C84" w:rsidRDefault="00984DAE" w:rsidP="006E7C0C">
            <w:pPr>
              <w:ind w:right="76"/>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36"/>
                <w:lang w:val="uk-UA" w:eastAsia="uk-UA"/>
              </w:rPr>
            </w:pPr>
            <w:r w:rsidRPr="00FF0C84">
              <w:rPr>
                <w:rFonts w:ascii="Times New Roman" w:hAnsi="Times New Roman" w:cs="Times New Roman"/>
                <w:sz w:val="24"/>
                <w:szCs w:val="36"/>
                <w:lang w:val="uk-UA" w:eastAsia="uk-UA"/>
              </w:rPr>
              <w:t>Відповідальний</w:t>
            </w:r>
          </w:p>
        </w:tc>
        <w:tc>
          <w:tcPr>
            <w:cnfStyle w:val="000100000000" w:firstRow="0" w:lastRow="0" w:firstColumn="0" w:lastColumn="1" w:oddVBand="0" w:evenVBand="0" w:oddHBand="0" w:evenHBand="0" w:firstRowFirstColumn="0" w:firstRowLastColumn="0" w:lastRowFirstColumn="0" w:lastRowLastColumn="0"/>
            <w:tcW w:w="1144" w:type="dxa"/>
            <w:tcBorders>
              <w:bottom w:val="none" w:sz="0" w:space="0" w:color="auto"/>
            </w:tcBorders>
          </w:tcPr>
          <w:p w14:paraId="34E41306" w14:textId="77777777" w:rsidR="00984DAE" w:rsidRPr="00FF0C84" w:rsidRDefault="00984DAE" w:rsidP="006E7C0C">
            <w:pPr>
              <w:ind w:right="76"/>
              <w:rPr>
                <w:rFonts w:ascii="Times New Roman" w:hAnsi="Times New Roman" w:cs="Times New Roman"/>
                <w:sz w:val="24"/>
                <w:szCs w:val="36"/>
                <w:lang w:val="uk-UA" w:eastAsia="uk-UA"/>
              </w:rPr>
            </w:pPr>
            <w:r w:rsidRPr="00FF0C84">
              <w:rPr>
                <w:rFonts w:ascii="Times New Roman" w:hAnsi="Times New Roman" w:cs="Times New Roman"/>
                <w:sz w:val="24"/>
                <w:szCs w:val="36"/>
                <w:lang w:val="uk-UA" w:eastAsia="uk-UA"/>
              </w:rPr>
              <w:t>Примітка</w:t>
            </w:r>
          </w:p>
        </w:tc>
      </w:tr>
      <w:tr w:rsidR="00984DAE" w:rsidRPr="00FF0C84" w14:paraId="09F69586" w14:textId="77777777" w:rsidTr="004875E4">
        <w:trPr>
          <w:trHeight w:val="673"/>
        </w:trPr>
        <w:tc>
          <w:tcPr>
            <w:cnfStyle w:val="001000000000" w:firstRow="0" w:lastRow="0" w:firstColumn="1" w:lastColumn="0" w:oddVBand="0" w:evenVBand="0" w:oddHBand="0" w:evenHBand="0" w:firstRowFirstColumn="0" w:firstRowLastColumn="0" w:lastRowFirstColumn="0" w:lastRowLastColumn="0"/>
            <w:tcW w:w="573" w:type="dxa"/>
          </w:tcPr>
          <w:p w14:paraId="0CE31C4E" w14:textId="77777777" w:rsidR="00984DAE" w:rsidRPr="00FF0C84" w:rsidRDefault="00984DAE" w:rsidP="006E7C0C">
            <w:pPr>
              <w:ind w:right="76"/>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1</w:t>
            </w:r>
          </w:p>
        </w:tc>
        <w:tc>
          <w:tcPr>
            <w:tcW w:w="7492" w:type="dxa"/>
          </w:tcPr>
          <w:p w14:paraId="7FC19FB1"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Незалежності держави присвячуємо</w:t>
            </w:r>
          </w:p>
        </w:tc>
        <w:tc>
          <w:tcPr>
            <w:tcW w:w="3402" w:type="dxa"/>
          </w:tcPr>
          <w:p w14:paraId="421854D1"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Вересень </w:t>
            </w:r>
          </w:p>
        </w:tc>
        <w:tc>
          <w:tcPr>
            <w:tcW w:w="2268" w:type="dxa"/>
          </w:tcPr>
          <w:p w14:paraId="3A7AB828" w14:textId="46F5E33D" w:rsidR="00984DAE" w:rsidRPr="00FF0C84" w:rsidRDefault="00360A96" w:rsidP="00360A96">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Pr>
                <w:rFonts w:ascii="Times New Roman" w:hAnsi="Times New Roman" w:cs="Times New Roman"/>
                <w:sz w:val="24"/>
                <w:szCs w:val="28"/>
                <w:lang w:val="uk-UA" w:eastAsia="uk-UA"/>
              </w:rPr>
              <w:t xml:space="preserve">Дегтяр </w:t>
            </w:r>
            <w:r w:rsidR="00984DAE" w:rsidRPr="00FF0C84">
              <w:rPr>
                <w:rFonts w:ascii="Times New Roman" w:hAnsi="Times New Roman" w:cs="Times New Roman"/>
                <w:sz w:val="24"/>
                <w:szCs w:val="28"/>
                <w:lang w:val="uk-UA" w:eastAsia="uk-UA"/>
              </w:rPr>
              <w:t xml:space="preserve"> Л.</w:t>
            </w:r>
            <w:r>
              <w:rPr>
                <w:rFonts w:ascii="Times New Roman" w:hAnsi="Times New Roman" w:cs="Times New Roman"/>
                <w:sz w:val="24"/>
                <w:szCs w:val="28"/>
                <w:lang w:val="uk-UA" w:eastAsia="uk-UA"/>
              </w:rPr>
              <w:t>В</w:t>
            </w:r>
            <w:r w:rsidR="00984DAE" w:rsidRPr="00FF0C84">
              <w:rPr>
                <w:rFonts w:ascii="Times New Roman" w:hAnsi="Times New Roman" w:cs="Times New Roman"/>
                <w:sz w:val="24"/>
                <w:szCs w:val="28"/>
                <w:lang w:val="uk-UA" w:eastAsia="uk-UA"/>
              </w:rPr>
              <w:t>.</w:t>
            </w:r>
          </w:p>
        </w:tc>
        <w:tc>
          <w:tcPr>
            <w:cnfStyle w:val="000100000000" w:firstRow="0" w:lastRow="0" w:firstColumn="0" w:lastColumn="1" w:oddVBand="0" w:evenVBand="0" w:oddHBand="0" w:evenHBand="0" w:firstRowFirstColumn="0" w:firstRowLastColumn="0" w:lastRowFirstColumn="0" w:lastRowLastColumn="0"/>
            <w:tcW w:w="1144" w:type="dxa"/>
          </w:tcPr>
          <w:p w14:paraId="10F7B565"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39494F0D" w14:textId="77777777" w:rsidTr="004875E4">
        <w:trPr>
          <w:trHeight w:val="407"/>
        </w:trPr>
        <w:tc>
          <w:tcPr>
            <w:cnfStyle w:val="001000000000" w:firstRow="0" w:lastRow="0" w:firstColumn="1" w:lastColumn="0" w:oddVBand="0" w:evenVBand="0" w:oddHBand="0" w:evenHBand="0" w:firstRowFirstColumn="0" w:firstRowLastColumn="0" w:lastRowFirstColumn="0" w:lastRowLastColumn="0"/>
            <w:tcW w:w="573" w:type="dxa"/>
          </w:tcPr>
          <w:p w14:paraId="53D2E123" w14:textId="77777777" w:rsidR="00984DAE" w:rsidRPr="00FF0C84" w:rsidRDefault="00984DAE" w:rsidP="006E7C0C">
            <w:pPr>
              <w:ind w:right="76"/>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2</w:t>
            </w:r>
          </w:p>
        </w:tc>
        <w:tc>
          <w:tcPr>
            <w:tcW w:w="7492" w:type="dxa"/>
          </w:tcPr>
          <w:p w14:paraId="5C13E30A"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Зростаємо у мирній Україні</w:t>
            </w:r>
          </w:p>
        </w:tc>
        <w:tc>
          <w:tcPr>
            <w:tcW w:w="3402" w:type="dxa"/>
          </w:tcPr>
          <w:p w14:paraId="01F9E2FC"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Вересень </w:t>
            </w:r>
          </w:p>
        </w:tc>
        <w:tc>
          <w:tcPr>
            <w:tcW w:w="2268" w:type="dxa"/>
          </w:tcPr>
          <w:p w14:paraId="6A8583AF"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Котеленець  М.Г.</w:t>
            </w:r>
          </w:p>
        </w:tc>
        <w:tc>
          <w:tcPr>
            <w:cnfStyle w:val="000100000000" w:firstRow="0" w:lastRow="0" w:firstColumn="0" w:lastColumn="1" w:oddVBand="0" w:evenVBand="0" w:oddHBand="0" w:evenHBand="0" w:firstRowFirstColumn="0" w:firstRowLastColumn="0" w:lastRowFirstColumn="0" w:lastRowLastColumn="0"/>
            <w:tcW w:w="1144" w:type="dxa"/>
          </w:tcPr>
          <w:p w14:paraId="1F19BBE0"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6CC8B09A" w14:textId="77777777" w:rsidTr="004875E4">
        <w:trPr>
          <w:trHeight w:val="620"/>
        </w:trPr>
        <w:tc>
          <w:tcPr>
            <w:cnfStyle w:val="001000000000" w:firstRow="0" w:lastRow="0" w:firstColumn="1" w:lastColumn="0" w:oddVBand="0" w:evenVBand="0" w:oddHBand="0" w:evenHBand="0" w:firstRowFirstColumn="0" w:firstRowLastColumn="0" w:lastRowFirstColumn="0" w:lastRowLastColumn="0"/>
            <w:tcW w:w="573" w:type="dxa"/>
          </w:tcPr>
          <w:p w14:paraId="4C6A74EC" w14:textId="77777777" w:rsidR="00984DAE" w:rsidRPr="00FF0C84" w:rsidRDefault="00984DAE" w:rsidP="006E7C0C">
            <w:pPr>
              <w:ind w:right="76"/>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3</w:t>
            </w:r>
          </w:p>
        </w:tc>
        <w:tc>
          <w:tcPr>
            <w:tcW w:w="7492" w:type="dxa"/>
          </w:tcPr>
          <w:p w14:paraId="2B145B5A" w14:textId="79912C7D" w:rsidR="00984DAE" w:rsidRPr="00FF0C84" w:rsidRDefault="00360A96"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Pr>
                <w:rFonts w:ascii="Times New Roman" w:hAnsi="Times New Roman" w:cs="Times New Roman"/>
                <w:sz w:val="24"/>
                <w:szCs w:val="28"/>
                <w:lang w:val="uk-UA" w:eastAsia="uk-UA"/>
              </w:rPr>
              <w:t>Д</w:t>
            </w:r>
            <w:r w:rsidR="00984DAE" w:rsidRPr="00FF0C84">
              <w:rPr>
                <w:rFonts w:ascii="Times New Roman" w:hAnsi="Times New Roman" w:cs="Times New Roman"/>
                <w:sz w:val="24"/>
                <w:szCs w:val="28"/>
                <w:lang w:val="uk-UA" w:eastAsia="uk-UA"/>
              </w:rPr>
              <w:t>якуємо кожному захисникові</w:t>
            </w:r>
          </w:p>
        </w:tc>
        <w:tc>
          <w:tcPr>
            <w:tcW w:w="3402" w:type="dxa"/>
          </w:tcPr>
          <w:p w14:paraId="47014876"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Жовтень </w:t>
            </w:r>
          </w:p>
        </w:tc>
        <w:tc>
          <w:tcPr>
            <w:tcW w:w="2268" w:type="dxa"/>
          </w:tcPr>
          <w:p w14:paraId="1745BC9F"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Чараєва Н.В.</w:t>
            </w:r>
          </w:p>
        </w:tc>
        <w:tc>
          <w:tcPr>
            <w:cnfStyle w:val="000100000000" w:firstRow="0" w:lastRow="0" w:firstColumn="0" w:lastColumn="1" w:oddVBand="0" w:evenVBand="0" w:oddHBand="0" w:evenHBand="0" w:firstRowFirstColumn="0" w:firstRowLastColumn="0" w:lastRowFirstColumn="0" w:lastRowLastColumn="0"/>
            <w:tcW w:w="1144" w:type="dxa"/>
          </w:tcPr>
          <w:p w14:paraId="6961ECDC"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60382F7A" w14:textId="77777777" w:rsidTr="004875E4">
        <w:trPr>
          <w:trHeight w:val="395"/>
        </w:trPr>
        <w:tc>
          <w:tcPr>
            <w:cnfStyle w:val="001000000000" w:firstRow="0" w:lastRow="0" w:firstColumn="1" w:lastColumn="0" w:oddVBand="0" w:evenVBand="0" w:oddHBand="0" w:evenHBand="0" w:firstRowFirstColumn="0" w:firstRowLastColumn="0" w:lastRowFirstColumn="0" w:lastRowLastColumn="0"/>
            <w:tcW w:w="573" w:type="dxa"/>
          </w:tcPr>
          <w:p w14:paraId="6A2BE75F" w14:textId="35BE7101"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4</w:t>
            </w:r>
          </w:p>
        </w:tc>
        <w:tc>
          <w:tcPr>
            <w:tcW w:w="7492" w:type="dxa"/>
          </w:tcPr>
          <w:p w14:paraId="31582937"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Ми любимо безмежно Україну</w:t>
            </w:r>
          </w:p>
        </w:tc>
        <w:tc>
          <w:tcPr>
            <w:tcW w:w="3402" w:type="dxa"/>
          </w:tcPr>
          <w:p w14:paraId="1E31E691"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Листопад </w:t>
            </w:r>
          </w:p>
        </w:tc>
        <w:tc>
          <w:tcPr>
            <w:tcW w:w="2268" w:type="dxa"/>
          </w:tcPr>
          <w:p w14:paraId="7B671C5E"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Бровенко Л.П.</w:t>
            </w:r>
          </w:p>
        </w:tc>
        <w:tc>
          <w:tcPr>
            <w:cnfStyle w:val="000100000000" w:firstRow="0" w:lastRow="0" w:firstColumn="0" w:lastColumn="1" w:oddVBand="0" w:evenVBand="0" w:oddHBand="0" w:evenHBand="0" w:firstRowFirstColumn="0" w:firstRowLastColumn="0" w:lastRowFirstColumn="0" w:lastRowLastColumn="0"/>
            <w:tcW w:w="1144" w:type="dxa"/>
          </w:tcPr>
          <w:p w14:paraId="3DB83E3B"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3D293E05" w14:textId="77777777" w:rsidTr="004875E4">
        <w:trPr>
          <w:trHeight w:val="751"/>
        </w:trPr>
        <w:tc>
          <w:tcPr>
            <w:cnfStyle w:val="001000000000" w:firstRow="0" w:lastRow="0" w:firstColumn="1" w:lastColumn="0" w:oddVBand="0" w:evenVBand="0" w:oddHBand="0" w:evenHBand="0" w:firstRowFirstColumn="0" w:firstRowLastColumn="0" w:lastRowFirstColumn="0" w:lastRowLastColumn="0"/>
            <w:tcW w:w="573" w:type="dxa"/>
          </w:tcPr>
          <w:p w14:paraId="6682578D" w14:textId="66021657"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5</w:t>
            </w:r>
          </w:p>
        </w:tc>
        <w:tc>
          <w:tcPr>
            <w:tcW w:w="7492" w:type="dxa"/>
          </w:tcPr>
          <w:p w14:paraId="31659C35"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Витинанки для Миколая</w:t>
            </w:r>
          </w:p>
        </w:tc>
        <w:tc>
          <w:tcPr>
            <w:tcW w:w="3402" w:type="dxa"/>
          </w:tcPr>
          <w:p w14:paraId="22266AE2"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Грудень </w:t>
            </w:r>
          </w:p>
        </w:tc>
        <w:tc>
          <w:tcPr>
            <w:tcW w:w="2268" w:type="dxa"/>
          </w:tcPr>
          <w:p w14:paraId="36DF1A79"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Каліш О.Ю.</w:t>
            </w:r>
          </w:p>
        </w:tc>
        <w:tc>
          <w:tcPr>
            <w:cnfStyle w:val="000100000000" w:firstRow="0" w:lastRow="0" w:firstColumn="0" w:lastColumn="1" w:oddVBand="0" w:evenVBand="0" w:oddHBand="0" w:evenHBand="0" w:firstRowFirstColumn="0" w:firstRowLastColumn="0" w:lastRowFirstColumn="0" w:lastRowLastColumn="0"/>
            <w:tcW w:w="1144" w:type="dxa"/>
          </w:tcPr>
          <w:p w14:paraId="28075A8B"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50A5170C" w14:textId="77777777" w:rsidTr="004875E4">
        <w:trPr>
          <w:trHeight w:val="114"/>
        </w:trPr>
        <w:tc>
          <w:tcPr>
            <w:cnfStyle w:val="001000000000" w:firstRow="0" w:lastRow="0" w:firstColumn="1" w:lastColumn="0" w:oddVBand="0" w:evenVBand="0" w:oddHBand="0" w:evenHBand="0" w:firstRowFirstColumn="0" w:firstRowLastColumn="0" w:lastRowFirstColumn="0" w:lastRowLastColumn="0"/>
            <w:tcW w:w="573" w:type="dxa"/>
          </w:tcPr>
          <w:p w14:paraId="723D1024" w14:textId="792005C8"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6</w:t>
            </w:r>
          </w:p>
        </w:tc>
        <w:tc>
          <w:tcPr>
            <w:tcW w:w="7492" w:type="dxa"/>
          </w:tcPr>
          <w:p w14:paraId="2BA13C7A" w14:textId="77777777" w:rsidR="00984DAE"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Різдвяні вечорниці</w:t>
            </w:r>
          </w:p>
          <w:p w14:paraId="6399D07C"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p>
        </w:tc>
        <w:tc>
          <w:tcPr>
            <w:tcW w:w="3402" w:type="dxa"/>
          </w:tcPr>
          <w:p w14:paraId="1EE01FC8"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Січень </w:t>
            </w:r>
          </w:p>
        </w:tc>
        <w:tc>
          <w:tcPr>
            <w:tcW w:w="2268" w:type="dxa"/>
          </w:tcPr>
          <w:p w14:paraId="1730035E"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Головко Т.С.</w:t>
            </w:r>
          </w:p>
        </w:tc>
        <w:tc>
          <w:tcPr>
            <w:cnfStyle w:val="000100000000" w:firstRow="0" w:lastRow="0" w:firstColumn="0" w:lastColumn="1" w:oddVBand="0" w:evenVBand="0" w:oddHBand="0" w:evenHBand="0" w:firstRowFirstColumn="0" w:firstRowLastColumn="0" w:lastRowFirstColumn="0" w:lastRowLastColumn="0"/>
            <w:tcW w:w="1144" w:type="dxa"/>
          </w:tcPr>
          <w:p w14:paraId="27FDDA1B"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67C13638" w14:textId="77777777" w:rsidTr="004875E4">
        <w:trPr>
          <w:trHeight w:val="468"/>
        </w:trPr>
        <w:tc>
          <w:tcPr>
            <w:cnfStyle w:val="001000000000" w:firstRow="0" w:lastRow="0" w:firstColumn="1" w:lastColumn="0" w:oddVBand="0" w:evenVBand="0" w:oddHBand="0" w:evenHBand="0" w:firstRowFirstColumn="0" w:firstRowLastColumn="0" w:lastRowFirstColumn="0" w:lastRowLastColumn="0"/>
            <w:tcW w:w="573" w:type="dxa"/>
          </w:tcPr>
          <w:p w14:paraId="68720E02" w14:textId="5C8AC55D"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7</w:t>
            </w:r>
          </w:p>
        </w:tc>
        <w:tc>
          <w:tcPr>
            <w:tcW w:w="7492" w:type="dxa"/>
          </w:tcPr>
          <w:p w14:paraId="7A905D15"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Молитва  за  Україну</w:t>
            </w:r>
          </w:p>
        </w:tc>
        <w:tc>
          <w:tcPr>
            <w:tcW w:w="3402" w:type="dxa"/>
          </w:tcPr>
          <w:p w14:paraId="0F4FE039"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Лютий </w:t>
            </w:r>
          </w:p>
        </w:tc>
        <w:tc>
          <w:tcPr>
            <w:tcW w:w="2268" w:type="dxa"/>
          </w:tcPr>
          <w:p w14:paraId="0659AC46"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Лящук Л.І.</w:t>
            </w:r>
          </w:p>
        </w:tc>
        <w:tc>
          <w:tcPr>
            <w:cnfStyle w:val="000100000000" w:firstRow="0" w:lastRow="0" w:firstColumn="0" w:lastColumn="1" w:oddVBand="0" w:evenVBand="0" w:oddHBand="0" w:evenHBand="0" w:firstRowFirstColumn="0" w:firstRowLastColumn="0" w:lastRowFirstColumn="0" w:lastRowLastColumn="0"/>
            <w:tcW w:w="1144" w:type="dxa"/>
          </w:tcPr>
          <w:p w14:paraId="3932AA6F"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22743654" w14:textId="77777777" w:rsidTr="004875E4">
        <w:trPr>
          <w:trHeight w:val="415"/>
        </w:trPr>
        <w:tc>
          <w:tcPr>
            <w:cnfStyle w:val="001000000000" w:firstRow="0" w:lastRow="0" w:firstColumn="1" w:lastColumn="0" w:oddVBand="0" w:evenVBand="0" w:oddHBand="0" w:evenHBand="0" w:firstRowFirstColumn="0" w:firstRowLastColumn="0" w:lastRowFirstColumn="0" w:lastRowLastColumn="0"/>
            <w:tcW w:w="573" w:type="dxa"/>
          </w:tcPr>
          <w:p w14:paraId="7A49F0A3" w14:textId="52C2566D"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8</w:t>
            </w:r>
          </w:p>
        </w:tc>
        <w:tc>
          <w:tcPr>
            <w:tcW w:w="7492" w:type="dxa"/>
          </w:tcPr>
          <w:p w14:paraId="01A18572" w14:textId="6C52EC22" w:rsidR="00984DAE" w:rsidRPr="00FF0C84" w:rsidRDefault="006A1570"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Pr>
                <w:rFonts w:ascii="Times New Roman" w:hAnsi="Times New Roman" w:cs="Times New Roman"/>
                <w:sz w:val="24"/>
                <w:szCs w:val="28"/>
                <w:lang w:val="uk-UA" w:eastAsia="uk-UA"/>
              </w:rPr>
              <w:t>Весняні квіти для</w:t>
            </w:r>
            <w:r w:rsidR="00984DAE" w:rsidRPr="00FF0C84">
              <w:rPr>
                <w:rFonts w:ascii="Times New Roman" w:hAnsi="Times New Roman" w:cs="Times New Roman"/>
                <w:sz w:val="24"/>
                <w:szCs w:val="28"/>
                <w:lang w:val="uk-UA" w:eastAsia="uk-UA"/>
              </w:rPr>
              <w:t xml:space="preserve"> матусі</w:t>
            </w:r>
          </w:p>
        </w:tc>
        <w:tc>
          <w:tcPr>
            <w:tcW w:w="3402" w:type="dxa"/>
          </w:tcPr>
          <w:p w14:paraId="2C890D01"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Березень </w:t>
            </w:r>
          </w:p>
        </w:tc>
        <w:tc>
          <w:tcPr>
            <w:tcW w:w="2268" w:type="dxa"/>
          </w:tcPr>
          <w:p w14:paraId="20C4A7BF"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Потіпака О.А.</w:t>
            </w:r>
          </w:p>
        </w:tc>
        <w:tc>
          <w:tcPr>
            <w:cnfStyle w:val="000100000000" w:firstRow="0" w:lastRow="0" w:firstColumn="0" w:lastColumn="1" w:oddVBand="0" w:evenVBand="0" w:oddHBand="0" w:evenHBand="0" w:firstRowFirstColumn="0" w:firstRowLastColumn="0" w:lastRowFirstColumn="0" w:lastRowLastColumn="0"/>
            <w:tcW w:w="1144" w:type="dxa"/>
          </w:tcPr>
          <w:p w14:paraId="33641B33"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08CDFED5" w14:textId="77777777" w:rsidTr="004875E4">
        <w:trPr>
          <w:trHeight w:val="417"/>
        </w:trPr>
        <w:tc>
          <w:tcPr>
            <w:cnfStyle w:val="001000000000" w:firstRow="0" w:lastRow="0" w:firstColumn="1" w:lastColumn="0" w:oddVBand="0" w:evenVBand="0" w:oddHBand="0" w:evenHBand="0" w:firstRowFirstColumn="0" w:firstRowLastColumn="0" w:lastRowFirstColumn="0" w:lastRowLastColumn="0"/>
            <w:tcW w:w="573" w:type="dxa"/>
          </w:tcPr>
          <w:p w14:paraId="5F54F896" w14:textId="047A850B"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9</w:t>
            </w:r>
          </w:p>
        </w:tc>
        <w:tc>
          <w:tcPr>
            <w:tcW w:w="7492" w:type="dxa"/>
          </w:tcPr>
          <w:p w14:paraId="59D1804C"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З   Тарасовими  віршами у серці</w:t>
            </w:r>
          </w:p>
        </w:tc>
        <w:tc>
          <w:tcPr>
            <w:tcW w:w="3402" w:type="dxa"/>
          </w:tcPr>
          <w:p w14:paraId="5533D80C"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Березень </w:t>
            </w:r>
          </w:p>
        </w:tc>
        <w:tc>
          <w:tcPr>
            <w:tcW w:w="2268" w:type="dxa"/>
          </w:tcPr>
          <w:p w14:paraId="40F4288A"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Тєплова Л.О.</w:t>
            </w:r>
          </w:p>
        </w:tc>
        <w:tc>
          <w:tcPr>
            <w:cnfStyle w:val="000100000000" w:firstRow="0" w:lastRow="0" w:firstColumn="0" w:lastColumn="1" w:oddVBand="0" w:evenVBand="0" w:oddHBand="0" w:evenHBand="0" w:firstRowFirstColumn="0" w:firstRowLastColumn="0" w:lastRowFirstColumn="0" w:lastRowLastColumn="0"/>
            <w:tcW w:w="1144" w:type="dxa"/>
          </w:tcPr>
          <w:p w14:paraId="71C40A59"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5841ED81" w14:textId="77777777" w:rsidTr="004875E4">
        <w:trPr>
          <w:trHeight w:val="558"/>
        </w:trPr>
        <w:tc>
          <w:tcPr>
            <w:cnfStyle w:val="001000000000" w:firstRow="0" w:lastRow="0" w:firstColumn="1" w:lastColumn="0" w:oddVBand="0" w:evenVBand="0" w:oddHBand="0" w:evenHBand="0" w:firstRowFirstColumn="0" w:firstRowLastColumn="0" w:lastRowFirstColumn="0" w:lastRowLastColumn="0"/>
            <w:tcW w:w="573" w:type="dxa"/>
          </w:tcPr>
          <w:p w14:paraId="61B5E6A7" w14:textId="6B4EAA9F" w:rsidR="00984DAE" w:rsidRPr="00FF0C84" w:rsidRDefault="001F0B1F" w:rsidP="006E7C0C">
            <w:pPr>
              <w:ind w:right="76"/>
              <w:rPr>
                <w:rFonts w:ascii="Times New Roman" w:hAnsi="Times New Roman" w:cs="Times New Roman"/>
                <w:sz w:val="24"/>
                <w:szCs w:val="28"/>
                <w:lang w:val="uk-UA" w:eastAsia="uk-UA"/>
              </w:rPr>
            </w:pPr>
            <w:r>
              <w:rPr>
                <w:rFonts w:ascii="Times New Roman" w:hAnsi="Times New Roman" w:cs="Times New Roman"/>
                <w:sz w:val="24"/>
                <w:szCs w:val="28"/>
                <w:lang w:val="uk-UA" w:eastAsia="uk-UA"/>
              </w:rPr>
              <w:t>10</w:t>
            </w:r>
          </w:p>
        </w:tc>
        <w:tc>
          <w:tcPr>
            <w:tcW w:w="7492" w:type="dxa"/>
          </w:tcPr>
          <w:p w14:paraId="1A5E7421"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Великодня крашанка</w:t>
            </w:r>
          </w:p>
        </w:tc>
        <w:tc>
          <w:tcPr>
            <w:tcW w:w="3402" w:type="dxa"/>
          </w:tcPr>
          <w:p w14:paraId="3499D933"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 xml:space="preserve">Квітень </w:t>
            </w:r>
          </w:p>
        </w:tc>
        <w:tc>
          <w:tcPr>
            <w:tcW w:w="2268" w:type="dxa"/>
          </w:tcPr>
          <w:p w14:paraId="0D2E50BF" w14:textId="77777777" w:rsidR="00984DAE" w:rsidRPr="00FF0C84" w:rsidRDefault="00984DAE" w:rsidP="006E7C0C">
            <w:pPr>
              <w:ind w:right="76"/>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eastAsia="uk-UA"/>
              </w:rPr>
            </w:pPr>
            <w:r w:rsidRPr="00FF0C84">
              <w:rPr>
                <w:rFonts w:ascii="Times New Roman" w:hAnsi="Times New Roman" w:cs="Times New Roman"/>
                <w:sz w:val="24"/>
                <w:szCs w:val="28"/>
                <w:lang w:val="uk-UA" w:eastAsia="uk-UA"/>
              </w:rPr>
              <w:t>Ринденко Ю.</w:t>
            </w:r>
          </w:p>
        </w:tc>
        <w:tc>
          <w:tcPr>
            <w:cnfStyle w:val="000100000000" w:firstRow="0" w:lastRow="0" w:firstColumn="0" w:lastColumn="1" w:oddVBand="0" w:evenVBand="0" w:oddHBand="0" w:evenHBand="0" w:firstRowFirstColumn="0" w:firstRowLastColumn="0" w:lastRowFirstColumn="0" w:lastRowLastColumn="0"/>
            <w:tcW w:w="1144" w:type="dxa"/>
          </w:tcPr>
          <w:p w14:paraId="44DC7359" w14:textId="77777777" w:rsidR="00984DAE" w:rsidRPr="00FF0C84" w:rsidRDefault="00984DAE" w:rsidP="006E7C0C">
            <w:pPr>
              <w:ind w:right="76"/>
              <w:rPr>
                <w:rFonts w:ascii="Times New Roman" w:hAnsi="Times New Roman" w:cs="Times New Roman"/>
                <w:b w:val="0"/>
                <w:sz w:val="24"/>
                <w:szCs w:val="28"/>
                <w:lang w:val="uk-UA" w:eastAsia="uk-UA"/>
              </w:rPr>
            </w:pPr>
          </w:p>
        </w:tc>
      </w:tr>
      <w:tr w:rsidR="00984DAE" w:rsidRPr="00FF0C84" w14:paraId="577F17B1" w14:textId="77777777" w:rsidTr="004875E4">
        <w:trPr>
          <w:cnfStyle w:val="010000000000" w:firstRow="0" w:lastRow="1" w:firstColumn="0" w:lastColumn="0" w:oddVBand="0" w:evenVBand="0" w:oddHBand="0"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573" w:type="dxa"/>
            <w:tcBorders>
              <w:top w:val="none" w:sz="0" w:space="0" w:color="auto"/>
            </w:tcBorders>
          </w:tcPr>
          <w:p w14:paraId="74415556" w14:textId="43F4755F" w:rsidR="00984DAE" w:rsidRPr="00FF0C84" w:rsidRDefault="001F0B1F" w:rsidP="006E7C0C">
            <w:pPr>
              <w:ind w:right="76"/>
              <w:rPr>
                <w:rFonts w:ascii="Times New Roman" w:hAnsi="Times New Roman" w:cs="Times New Roman"/>
                <w:b w:val="0"/>
                <w:sz w:val="24"/>
                <w:szCs w:val="28"/>
                <w:lang w:val="uk-UA" w:eastAsia="uk-UA"/>
              </w:rPr>
            </w:pPr>
            <w:r>
              <w:rPr>
                <w:rFonts w:ascii="Times New Roman" w:hAnsi="Times New Roman" w:cs="Times New Roman"/>
                <w:b w:val="0"/>
                <w:sz w:val="24"/>
                <w:szCs w:val="28"/>
                <w:lang w:val="uk-UA" w:eastAsia="uk-UA"/>
              </w:rPr>
              <w:t>11</w:t>
            </w:r>
          </w:p>
        </w:tc>
        <w:tc>
          <w:tcPr>
            <w:tcW w:w="7492" w:type="dxa"/>
            <w:tcBorders>
              <w:top w:val="none" w:sz="0" w:space="0" w:color="auto"/>
            </w:tcBorders>
          </w:tcPr>
          <w:p w14:paraId="71051F7F" w14:textId="77777777" w:rsidR="00415C36" w:rsidRDefault="00415C36" w:rsidP="00415C36">
            <w:pPr>
              <w:ind w:right="76"/>
              <w:cnfStyle w:val="010000000000" w:firstRow="0" w:lastRow="1" w:firstColumn="0" w:lastColumn="0" w:oddVBand="0" w:evenVBand="0" w:oddHBand="0" w:evenHBand="0" w:firstRowFirstColumn="0" w:firstRowLastColumn="0" w:lastRowFirstColumn="0" w:lastRowLastColumn="0"/>
              <w:rPr>
                <w:rFonts w:ascii="Times New Roman" w:eastAsia="Calibri" w:hAnsi="Times New Roman" w:cs="Times New Roman"/>
                <w:b w:val="0"/>
                <w:sz w:val="24"/>
                <w:szCs w:val="24"/>
              </w:rPr>
            </w:pPr>
            <w:r w:rsidRPr="00415C36">
              <w:rPr>
                <w:rFonts w:ascii="Times New Roman" w:eastAsia="Calibri" w:hAnsi="Times New Roman" w:cs="Times New Roman"/>
                <w:b w:val="0"/>
                <w:sz w:val="24"/>
                <w:szCs w:val="24"/>
              </w:rPr>
              <w:t>Я живу в незалежній державі ( на основі статей Конвенції ООН про права дитини)</w:t>
            </w:r>
          </w:p>
          <w:p w14:paraId="0973BE87" w14:textId="6C964BDC" w:rsidR="00501EA9" w:rsidRPr="00501EA9" w:rsidRDefault="00501EA9" w:rsidP="00415C36">
            <w:pPr>
              <w:ind w:right="76"/>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8"/>
                <w:lang w:val="uk-UA" w:eastAsia="uk-UA"/>
              </w:rPr>
            </w:pPr>
            <w:r w:rsidRPr="00501EA9">
              <w:rPr>
                <w:rFonts w:ascii="Times New Roman" w:hAnsi="Times New Roman" w:cs="Times New Roman"/>
                <w:b w:val="0"/>
                <w:sz w:val="24"/>
                <w:szCs w:val="24"/>
              </w:rPr>
              <w:t>«Безпека і ми»</w:t>
            </w:r>
          </w:p>
        </w:tc>
        <w:tc>
          <w:tcPr>
            <w:tcW w:w="3402" w:type="dxa"/>
            <w:tcBorders>
              <w:top w:val="none" w:sz="0" w:space="0" w:color="auto"/>
            </w:tcBorders>
          </w:tcPr>
          <w:p w14:paraId="3861054E" w14:textId="77777777" w:rsidR="00984DAE" w:rsidRPr="00FF0C84" w:rsidRDefault="00984DAE" w:rsidP="006E7C0C">
            <w:pPr>
              <w:ind w:right="76"/>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8"/>
                <w:lang w:val="uk-UA" w:eastAsia="uk-UA"/>
              </w:rPr>
            </w:pPr>
            <w:r w:rsidRPr="00FF0C84">
              <w:rPr>
                <w:rFonts w:ascii="Times New Roman" w:hAnsi="Times New Roman" w:cs="Times New Roman"/>
                <w:b w:val="0"/>
                <w:sz w:val="24"/>
                <w:szCs w:val="28"/>
                <w:lang w:val="uk-UA" w:eastAsia="uk-UA"/>
              </w:rPr>
              <w:t xml:space="preserve">Травень </w:t>
            </w:r>
          </w:p>
        </w:tc>
        <w:tc>
          <w:tcPr>
            <w:tcW w:w="2268" w:type="dxa"/>
            <w:tcBorders>
              <w:top w:val="none" w:sz="0" w:space="0" w:color="auto"/>
            </w:tcBorders>
          </w:tcPr>
          <w:p w14:paraId="5CE93985" w14:textId="77777777" w:rsidR="00984DAE" w:rsidRDefault="00984DAE" w:rsidP="006E7C0C">
            <w:pPr>
              <w:ind w:right="76"/>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8"/>
                <w:lang w:val="uk-UA" w:eastAsia="uk-UA"/>
              </w:rPr>
            </w:pPr>
            <w:r w:rsidRPr="00FF0C84">
              <w:rPr>
                <w:rFonts w:ascii="Times New Roman" w:hAnsi="Times New Roman" w:cs="Times New Roman"/>
                <w:b w:val="0"/>
                <w:sz w:val="24"/>
                <w:szCs w:val="28"/>
                <w:lang w:val="uk-UA" w:eastAsia="uk-UA"/>
              </w:rPr>
              <w:t>Соболевська Т.В.</w:t>
            </w:r>
          </w:p>
          <w:p w14:paraId="0AB0FBCE" w14:textId="77777777" w:rsidR="004875E4" w:rsidRDefault="004875E4" w:rsidP="006E7C0C">
            <w:pPr>
              <w:ind w:right="76"/>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8"/>
                <w:lang w:val="uk-UA" w:eastAsia="uk-UA"/>
              </w:rPr>
            </w:pPr>
          </w:p>
          <w:p w14:paraId="7D154704" w14:textId="2D75942C" w:rsidR="00501EA9" w:rsidRPr="00FF0C84" w:rsidRDefault="00501EA9" w:rsidP="006E7C0C">
            <w:pPr>
              <w:ind w:right="76"/>
              <w:cnfStyle w:val="010000000000" w:firstRow="0" w:lastRow="1" w:firstColumn="0" w:lastColumn="0" w:oddVBand="0" w:evenVBand="0" w:oddHBand="0" w:evenHBand="0" w:firstRowFirstColumn="0" w:firstRowLastColumn="0" w:lastRowFirstColumn="0" w:lastRowLastColumn="0"/>
              <w:rPr>
                <w:rFonts w:ascii="Times New Roman" w:hAnsi="Times New Roman" w:cs="Times New Roman"/>
                <w:b w:val="0"/>
                <w:sz w:val="24"/>
                <w:szCs w:val="28"/>
                <w:lang w:val="uk-UA" w:eastAsia="uk-UA"/>
              </w:rPr>
            </w:pPr>
            <w:r>
              <w:rPr>
                <w:rFonts w:ascii="Times New Roman" w:hAnsi="Times New Roman" w:cs="Times New Roman"/>
                <w:b w:val="0"/>
                <w:sz w:val="24"/>
                <w:szCs w:val="28"/>
                <w:lang w:val="uk-UA" w:eastAsia="uk-UA"/>
              </w:rPr>
              <w:t>Разом з вчителями ліцею</w:t>
            </w:r>
          </w:p>
        </w:tc>
        <w:tc>
          <w:tcPr>
            <w:cnfStyle w:val="000100000000" w:firstRow="0" w:lastRow="0" w:firstColumn="0" w:lastColumn="1" w:oddVBand="0" w:evenVBand="0" w:oddHBand="0" w:evenHBand="0" w:firstRowFirstColumn="0" w:firstRowLastColumn="0" w:lastRowFirstColumn="0" w:lastRowLastColumn="0"/>
            <w:tcW w:w="1144" w:type="dxa"/>
            <w:tcBorders>
              <w:top w:val="none" w:sz="0" w:space="0" w:color="auto"/>
            </w:tcBorders>
          </w:tcPr>
          <w:p w14:paraId="345261CF" w14:textId="77777777" w:rsidR="00984DAE" w:rsidRPr="00FF0C84" w:rsidRDefault="00984DAE" w:rsidP="006E7C0C">
            <w:pPr>
              <w:ind w:right="76"/>
              <w:rPr>
                <w:rFonts w:ascii="Times New Roman" w:hAnsi="Times New Roman" w:cs="Times New Roman"/>
                <w:b w:val="0"/>
                <w:sz w:val="24"/>
                <w:szCs w:val="28"/>
                <w:lang w:val="uk-UA" w:eastAsia="uk-UA"/>
              </w:rPr>
            </w:pPr>
          </w:p>
        </w:tc>
      </w:tr>
    </w:tbl>
    <w:p w14:paraId="41BCC4CE" w14:textId="77777777" w:rsidR="00984DAE" w:rsidRPr="00FF0C84" w:rsidRDefault="00984DAE" w:rsidP="00984DAE">
      <w:pPr>
        <w:rPr>
          <w:rFonts w:ascii="Times New Roman" w:hAnsi="Times New Roman" w:cs="Times New Roman"/>
          <w:b/>
          <w:sz w:val="36"/>
          <w:szCs w:val="40"/>
          <w:lang w:val="uk-UA"/>
        </w:rPr>
      </w:pPr>
    </w:p>
    <w:p w14:paraId="01D6F512" w14:textId="77777777" w:rsidR="00984DAE" w:rsidRPr="00FF0C84" w:rsidRDefault="00984DAE" w:rsidP="00984DAE">
      <w:pPr>
        <w:tabs>
          <w:tab w:val="left" w:pos="2079"/>
          <w:tab w:val="left" w:pos="4740"/>
          <w:tab w:val="center" w:pos="4819"/>
          <w:tab w:val="center" w:pos="7285"/>
        </w:tabs>
        <w:rPr>
          <w:rFonts w:ascii="Times New Roman" w:hAnsi="Times New Roman" w:cs="Times New Roman"/>
          <w:b/>
          <w:sz w:val="28"/>
          <w:szCs w:val="28"/>
          <w:lang w:val="uk-UA"/>
        </w:rPr>
      </w:pPr>
      <w:r w:rsidRPr="00FF0C84">
        <w:rPr>
          <w:rFonts w:ascii="Times New Roman" w:hAnsi="Times New Roman" w:cs="Times New Roman"/>
          <w:b/>
          <w:sz w:val="28"/>
          <w:szCs w:val="28"/>
          <w:lang w:val="uk-UA"/>
        </w:rPr>
        <w:tab/>
      </w:r>
      <w:r w:rsidRPr="00FF0C84">
        <w:rPr>
          <w:rFonts w:ascii="Times New Roman" w:hAnsi="Times New Roman" w:cs="Times New Roman"/>
          <w:b/>
          <w:sz w:val="28"/>
          <w:szCs w:val="28"/>
          <w:lang w:val="uk-UA"/>
        </w:rPr>
        <w:tab/>
      </w:r>
    </w:p>
    <w:p w14:paraId="2E846C09" w14:textId="77777777" w:rsidR="00984DAE" w:rsidRPr="00FF0C84" w:rsidRDefault="00984DAE" w:rsidP="00984DAE">
      <w:pPr>
        <w:tabs>
          <w:tab w:val="left" w:pos="2079"/>
          <w:tab w:val="left" w:pos="4740"/>
          <w:tab w:val="center" w:pos="4819"/>
          <w:tab w:val="center" w:pos="7285"/>
        </w:tabs>
        <w:rPr>
          <w:rFonts w:ascii="Times New Roman" w:hAnsi="Times New Roman" w:cs="Times New Roman"/>
          <w:b/>
          <w:sz w:val="28"/>
          <w:szCs w:val="28"/>
          <w:lang w:val="uk-UA"/>
        </w:rPr>
      </w:pPr>
    </w:p>
    <w:p w14:paraId="29316D77" w14:textId="77777777" w:rsidR="00984DAE" w:rsidRPr="00FF0C84" w:rsidRDefault="003D29CF" w:rsidP="00984DAE">
      <w:pPr>
        <w:tabs>
          <w:tab w:val="left" w:pos="2079"/>
          <w:tab w:val="left" w:pos="4740"/>
          <w:tab w:val="center" w:pos="4819"/>
          <w:tab w:val="center" w:pos="7285"/>
        </w:tabs>
        <w:rPr>
          <w:rFonts w:ascii="Times New Roman" w:hAnsi="Times New Roman" w:cs="Times New Roman"/>
          <w:b/>
          <w:sz w:val="28"/>
          <w:szCs w:val="28"/>
          <w:lang w:val="uk-UA"/>
        </w:rPr>
      </w:pPr>
      <w:r>
        <w:rPr>
          <w:rFonts w:ascii="Times New Roman" w:hAnsi="Times New Roman" w:cs="Times New Roman"/>
          <w:b/>
          <w:sz w:val="28"/>
          <w:szCs w:val="28"/>
          <w:lang w:val="uk-UA"/>
        </w:rPr>
        <w:tab/>
      </w:r>
      <w:r>
        <w:rPr>
          <w:rFonts w:ascii="Times New Roman" w:hAnsi="Times New Roman" w:cs="Times New Roman"/>
          <w:b/>
          <w:sz w:val="28"/>
          <w:szCs w:val="28"/>
          <w:lang w:val="uk-UA"/>
        </w:rPr>
        <w:tab/>
      </w:r>
      <w:r w:rsidR="004B2486">
        <w:rPr>
          <w:rFonts w:ascii="Times New Roman" w:hAnsi="Times New Roman" w:cs="Times New Roman"/>
          <w:b/>
          <w:sz w:val="28"/>
          <w:szCs w:val="28"/>
          <w:lang w:val="uk-UA"/>
        </w:rPr>
        <w:t>8</w:t>
      </w:r>
      <w:r w:rsidR="00984DAE" w:rsidRPr="00FF0C84">
        <w:rPr>
          <w:rFonts w:ascii="Times New Roman" w:hAnsi="Times New Roman" w:cs="Times New Roman"/>
          <w:b/>
          <w:sz w:val="28"/>
          <w:szCs w:val="28"/>
          <w:lang w:val="uk-UA"/>
        </w:rPr>
        <w:t>.</w:t>
      </w:r>
      <w:r>
        <w:rPr>
          <w:rFonts w:ascii="Times New Roman" w:hAnsi="Times New Roman" w:cs="Times New Roman"/>
          <w:b/>
          <w:sz w:val="28"/>
          <w:szCs w:val="28"/>
          <w:lang w:val="uk-UA"/>
        </w:rPr>
        <w:t>3.</w:t>
      </w:r>
      <w:r w:rsidR="00984DAE" w:rsidRPr="00FF0C84">
        <w:rPr>
          <w:rFonts w:ascii="Times New Roman" w:hAnsi="Times New Roman" w:cs="Times New Roman"/>
          <w:b/>
          <w:sz w:val="28"/>
          <w:szCs w:val="28"/>
          <w:lang w:val="uk-UA"/>
        </w:rPr>
        <w:t xml:space="preserve"> ПЕРСОНАЛЬНІ  ВИСТАВКИ</w:t>
      </w:r>
    </w:p>
    <w:p w14:paraId="684130B1" w14:textId="77777777" w:rsidR="00984DAE" w:rsidRPr="00FF0C84" w:rsidRDefault="00984DAE" w:rsidP="00984DAE">
      <w:pPr>
        <w:jc w:val="center"/>
        <w:rPr>
          <w:rFonts w:ascii="Times New Roman" w:hAnsi="Times New Roman" w:cs="Times New Roman"/>
          <w:b/>
          <w:sz w:val="32"/>
          <w:szCs w:val="32"/>
          <w:lang w:val="uk-UA"/>
        </w:rPr>
      </w:pPr>
    </w:p>
    <w:tbl>
      <w:tblPr>
        <w:tblStyle w:val="18"/>
        <w:tblW w:w="148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552"/>
        <w:gridCol w:w="6096"/>
        <w:gridCol w:w="4110"/>
        <w:gridCol w:w="2410"/>
        <w:gridCol w:w="1711"/>
      </w:tblGrid>
      <w:tr w:rsidR="00984DAE" w:rsidRPr="00FF0C84" w14:paraId="2CD181D0" w14:textId="77777777" w:rsidTr="004875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 w:type="dxa"/>
            <w:tcBorders>
              <w:bottom w:val="none" w:sz="0" w:space="0" w:color="auto"/>
            </w:tcBorders>
          </w:tcPr>
          <w:p w14:paraId="27F5D490" w14:textId="77777777"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sz w:val="28"/>
                <w:szCs w:val="28"/>
                <w:lang w:val="uk-UA"/>
              </w:rPr>
              <w:lastRenderedPageBreak/>
              <w:t>№</w:t>
            </w:r>
          </w:p>
        </w:tc>
        <w:tc>
          <w:tcPr>
            <w:tcW w:w="6096" w:type="dxa"/>
            <w:tcBorders>
              <w:bottom w:val="none" w:sz="0" w:space="0" w:color="auto"/>
            </w:tcBorders>
          </w:tcPr>
          <w:p w14:paraId="1CE85F1F"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Зміст  роботи</w:t>
            </w:r>
          </w:p>
        </w:tc>
        <w:tc>
          <w:tcPr>
            <w:tcW w:w="4110" w:type="dxa"/>
            <w:tcBorders>
              <w:bottom w:val="none" w:sz="0" w:space="0" w:color="auto"/>
            </w:tcBorders>
          </w:tcPr>
          <w:p w14:paraId="1995F4B1"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 xml:space="preserve">Термін </w:t>
            </w:r>
          </w:p>
        </w:tc>
        <w:tc>
          <w:tcPr>
            <w:tcW w:w="2410" w:type="dxa"/>
            <w:tcBorders>
              <w:bottom w:val="none" w:sz="0" w:space="0" w:color="auto"/>
            </w:tcBorders>
          </w:tcPr>
          <w:p w14:paraId="28D8E845"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Відповідальний</w:t>
            </w:r>
          </w:p>
        </w:tc>
        <w:tc>
          <w:tcPr>
            <w:tcW w:w="1711" w:type="dxa"/>
            <w:tcBorders>
              <w:bottom w:val="none" w:sz="0" w:space="0" w:color="auto"/>
            </w:tcBorders>
          </w:tcPr>
          <w:p w14:paraId="24535ADC"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Примітка</w:t>
            </w:r>
          </w:p>
        </w:tc>
      </w:tr>
      <w:tr w:rsidR="00984DAE" w:rsidRPr="00FF0C84" w14:paraId="22D7228D" w14:textId="77777777" w:rsidTr="004875E4">
        <w:tc>
          <w:tcPr>
            <w:cnfStyle w:val="001000000000" w:firstRow="0" w:lastRow="0" w:firstColumn="1" w:lastColumn="0" w:oddVBand="0" w:evenVBand="0" w:oddHBand="0" w:evenHBand="0" w:firstRowFirstColumn="0" w:firstRowLastColumn="0" w:lastRowFirstColumn="0" w:lastRowLastColumn="0"/>
            <w:tcW w:w="552" w:type="dxa"/>
          </w:tcPr>
          <w:p w14:paraId="7C6DE4DF" w14:textId="77777777" w:rsidR="00984DAE" w:rsidRPr="00FF0C84" w:rsidRDefault="00984DAE" w:rsidP="006E7C0C">
            <w:pPr>
              <w:jc w:val="center"/>
              <w:rPr>
                <w:rFonts w:ascii="Times New Roman" w:hAnsi="Times New Roman" w:cs="Times New Roman"/>
                <w:sz w:val="24"/>
                <w:szCs w:val="28"/>
                <w:lang w:val="uk-UA"/>
              </w:rPr>
            </w:pPr>
            <w:r w:rsidRPr="00FF0C84">
              <w:rPr>
                <w:rFonts w:ascii="Times New Roman" w:hAnsi="Times New Roman" w:cs="Times New Roman"/>
                <w:sz w:val="24"/>
                <w:szCs w:val="28"/>
                <w:lang w:val="uk-UA"/>
              </w:rPr>
              <w:t>1</w:t>
            </w:r>
          </w:p>
        </w:tc>
        <w:tc>
          <w:tcPr>
            <w:tcW w:w="6096" w:type="dxa"/>
          </w:tcPr>
          <w:p w14:paraId="1EF236D3" w14:textId="77777777"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rPr>
            </w:pPr>
            <w:r w:rsidRPr="00FF0C84">
              <w:rPr>
                <w:rFonts w:ascii="Times New Roman" w:hAnsi="Times New Roman" w:cs="Times New Roman"/>
                <w:sz w:val="24"/>
                <w:szCs w:val="28"/>
                <w:lang w:val="uk-UA"/>
              </w:rPr>
              <w:t xml:space="preserve">Персональні  портфоліо  педагогів  ДНЗ на </w:t>
            </w:r>
            <w:r w:rsidRPr="00FF0C84">
              <w:rPr>
                <w:rFonts w:ascii="Times New Roman" w:hAnsi="Times New Roman" w:cs="Times New Roman"/>
                <w:sz w:val="24"/>
                <w:szCs w:val="28"/>
                <w:lang w:val="en-US"/>
              </w:rPr>
              <w:t>Google</w:t>
            </w:r>
            <w:r w:rsidRPr="00FF0C84">
              <w:rPr>
                <w:rFonts w:ascii="Times New Roman" w:hAnsi="Times New Roman" w:cs="Times New Roman"/>
                <w:sz w:val="24"/>
                <w:szCs w:val="28"/>
              </w:rPr>
              <w:t xml:space="preserve"> </w:t>
            </w:r>
            <w:r w:rsidRPr="00FF0C84">
              <w:rPr>
                <w:rFonts w:ascii="Times New Roman" w:hAnsi="Times New Roman" w:cs="Times New Roman"/>
                <w:sz w:val="24"/>
                <w:szCs w:val="28"/>
                <w:lang w:val="uk-UA"/>
              </w:rPr>
              <w:t xml:space="preserve">диску, персональні блоги. </w:t>
            </w:r>
          </w:p>
        </w:tc>
        <w:tc>
          <w:tcPr>
            <w:tcW w:w="4110" w:type="dxa"/>
          </w:tcPr>
          <w:p w14:paraId="4D2E0136"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sidRPr="00FF0C84">
              <w:rPr>
                <w:rFonts w:ascii="Times New Roman" w:hAnsi="Times New Roman" w:cs="Times New Roman"/>
                <w:sz w:val="24"/>
                <w:szCs w:val="28"/>
                <w:lang w:val="uk-UA"/>
              </w:rPr>
              <w:t xml:space="preserve">Січень </w:t>
            </w:r>
          </w:p>
        </w:tc>
        <w:tc>
          <w:tcPr>
            <w:tcW w:w="2410" w:type="dxa"/>
          </w:tcPr>
          <w:p w14:paraId="78F1562C" w14:textId="72E531CF"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sidRPr="00FF0C84">
              <w:rPr>
                <w:rFonts w:ascii="Times New Roman" w:hAnsi="Times New Roman" w:cs="Times New Roman"/>
                <w:sz w:val="24"/>
                <w:szCs w:val="28"/>
                <w:lang w:val="uk-UA"/>
              </w:rPr>
              <w:t>В</w:t>
            </w:r>
            <w:r w:rsidR="001F0B1F">
              <w:rPr>
                <w:rFonts w:ascii="Times New Roman" w:hAnsi="Times New Roman" w:cs="Times New Roman"/>
                <w:sz w:val="24"/>
                <w:szCs w:val="28"/>
                <w:lang w:val="uk-UA"/>
              </w:rPr>
              <w:t>ихователі, в</w:t>
            </w:r>
            <w:r w:rsidRPr="00FF0C84">
              <w:rPr>
                <w:rFonts w:ascii="Times New Roman" w:hAnsi="Times New Roman" w:cs="Times New Roman"/>
                <w:sz w:val="24"/>
                <w:szCs w:val="28"/>
                <w:lang w:val="uk-UA"/>
              </w:rPr>
              <w:t>ихователь-методист</w:t>
            </w:r>
          </w:p>
        </w:tc>
        <w:tc>
          <w:tcPr>
            <w:tcW w:w="1711" w:type="dxa"/>
          </w:tcPr>
          <w:p w14:paraId="5D83C2DB"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p>
        </w:tc>
      </w:tr>
      <w:tr w:rsidR="00984DAE" w:rsidRPr="00FF0C84" w14:paraId="672B2125" w14:textId="77777777" w:rsidTr="004875E4">
        <w:trPr>
          <w:trHeight w:val="667"/>
        </w:trPr>
        <w:tc>
          <w:tcPr>
            <w:cnfStyle w:val="001000000000" w:firstRow="0" w:lastRow="0" w:firstColumn="1" w:lastColumn="0" w:oddVBand="0" w:evenVBand="0" w:oddHBand="0" w:evenHBand="0" w:firstRowFirstColumn="0" w:firstRowLastColumn="0" w:lastRowFirstColumn="0" w:lastRowLastColumn="0"/>
            <w:tcW w:w="552" w:type="dxa"/>
          </w:tcPr>
          <w:p w14:paraId="7ECD0DB1" w14:textId="7D040AA5" w:rsidR="00984DAE" w:rsidRPr="00FF0C84" w:rsidRDefault="001F0B1F" w:rsidP="006E7C0C">
            <w:pPr>
              <w:jc w:val="center"/>
              <w:rPr>
                <w:rFonts w:ascii="Times New Roman" w:hAnsi="Times New Roman" w:cs="Times New Roman"/>
                <w:sz w:val="24"/>
                <w:szCs w:val="28"/>
                <w:lang w:val="uk-UA"/>
              </w:rPr>
            </w:pPr>
            <w:r>
              <w:rPr>
                <w:rFonts w:ascii="Times New Roman" w:hAnsi="Times New Roman" w:cs="Times New Roman"/>
                <w:sz w:val="24"/>
                <w:szCs w:val="28"/>
                <w:lang w:val="uk-UA"/>
              </w:rPr>
              <w:t>2</w:t>
            </w:r>
          </w:p>
        </w:tc>
        <w:tc>
          <w:tcPr>
            <w:tcW w:w="6096" w:type="dxa"/>
          </w:tcPr>
          <w:p w14:paraId="1B933D42" w14:textId="77777777" w:rsidR="00984DAE" w:rsidRPr="00FF0C84" w:rsidRDefault="00984DAE"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sidRPr="00FF0C84">
              <w:rPr>
                <w:rFonts w:ascii="Times New Roman" w:hAnsi="Times New Roman" w:cs="Times New Roman"/>
                <w:sz w:val="24"/>
                <w:szCs w:val="28"/>
                <w:lang w:val="uk-UA"/>
              </w:rPr>
              <w:t xml:space="preserve">«Вишиваний дивограй»  </w:t>
            </w:r>
          </w:p>
        </w:tc>
        <w:tc>
          <w:tcPr>
            <w:tcW w:w="4110" w:type="dxa"/>
          </w:tcPr>
          <w:p w14:paraId="7AA1CD7D"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sidRPr="00FF0C84">
              <w:rPr>
                <w:rFonts w:ascii="Times New Roman" w:hAnsi="Times New Roman" w:cs="Times New Roman"/>
                <w:sz w:val="24"/>
                <w:szCs w:val="28"/>
                <w:lang w:val="uk-UA"/>
              </w:rPr>
              <w:t>Протягом  року</w:t>
            </w:r>
          </w:p>
        </w:tc>
        <w:tc>
          <w:tcPr>
            <w:tcW w:w="2410" w:type="dxa"/>
          </w:tcPr>
          <w:p w14:paraId="2C551D50"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sidRPr="00FF0C84">
              <w:rPr>
                <w:rFonts w:ascii="Times New Roman" w:hAnsi="Times New Roman" w:cs="Times New Roman"/>
                <w:sz w:val="24"/>
                <w:szCs w:val="28"/>
                <w:lang w:val="uk-UA"/>
              </w:rPr>
              <w:t>Бровенко Л.П.</w:t>
            </w:r>
          </w:p>
        </w:tc>
        <w:tc>
          <w:tcPr>
            <w:tcW w:w="1711" w:type="dxa"/>
          </w:tcPr>
          <w:p w14:paraId="585244ED"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p>
        </w:tc>
      </w:tr>
      <w:tr w:rsidR="001F0B1F" w:rsidRPr="00FF0C84" w14:paraId="43839025" w14:textId="77777777" w:rsidTr="004875E4">
        <w:trPr>
          <w:trHeight w:val="667"/>
        </w:trPr>
        <w:tc>
          <w:tcPr>
            <w:cnfStyle w:val="001000000000" w:firstRow="0" w:lastRow="0" w:firstColumn="1" w:lastColumn="0" w:oddVBand="0" w:evenVBand="0" w:oddHBand="0" w:evenHBand="0" w:firstRowFirstColumn="0" w:firstRowLastColumn="0" w:lastRowFirstColumn="0" w:lastRowLastColumn="0"/>
            <w:tcW w:w="552" w:type="dxa"/>
          </w:tcPr>
          <w:p w14:paraId="3DC85B71" w14:textId="293DC684" w:rsidR="001F0B1F" w:rsidRDefault="001F0B1F" w:rsidP="006E7C0C">
            <w:pPr>
              <w:jc w:val="center"/>
              <w:rPr>
                <w:rFonts w:ascii="Times New Roman" w:hAnsi="Times New Roman" w:cs="Times New Roman"/>
                <w:sz w:val="24"/>
                <w:szCs w:val="28"/>
                <w:lang w:val="uk-UA"/>
              </w:rPr>
            </w:pPr>
            <w:r>
              <w:rPr>
                <w:rFonts w:ascii="Times New Roman" w:hAnsi="Times New Roman" w:cs="Times New Roman"/>
                <w:sz w:val="24"/>
                <w:szCs w:val="28"/>
                <w:lang w:val="uk-UA"/>
              </w:rPr>
              <w:t>3</w:t>
            </w:r>
          </w:p>
        </w:tc>
        <w:tc>
          <w:tcPr>
            <w:tcW w:w="6096" w:type="dxa"/>
          </w:tcPr>
          <w:p w14:paraId="4A68C921" w14:textId="76D52D59" w:rsidR="001F0B1F" w:rsidRPr="00FF0C84" w:rsidRDefault="001F0B1F" w:rsidP="006E7C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Pr>
                <w:rFonts w:ascii="Times New Roman" w:hAnsi="Times New Roman" w:cs="Times New Roman"/>
                <w:sz w:val="24"/>
                <w:szCs w:val="28"/>
                <w:lang w:val="uk-UA"/>
              </w:rPr>
              <w:t>Виставка «Творчість наших мам»</w:t>
            </w:r>
          </w:p>
        </w:tc>
        <w:tc>
          <w:tcPr>
            <w:tcW w:w="4110" w:type="dxa"/>
          </w:tcPr>
          <w:p w14:paraId="30F8D0FA" w14:textId="6B399DD9" w:rsidR="001F0B1F" w:rsidRPr="00FF0C84" w:rsidRDefault="001F0B1F"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Pr>
                <w:rFonts w:ascii="Times New Roman" w:hAnsi="Times New Roman" w:cs="Times New Roman"/>
                <w:sz w:val="24"/>
                <w:szCs w:val="28"/>
                <w:lang w:val="uk-UA"/>
              </w:rPr>
              <w:t>березень</w:t>
            </w:r>
          </w:p>
        </w:tc>
        <w:tc>
          <w:tcPr>
            <w:tcW w:w="2410" w:type="dxa"/>
          </w:tcPr>
          <w:p w14:paraId="5475E66E" w14:textId="27A4DDBF" w:rsidR="001F0B1F" w:rsidRPr="00FF0C84" w:rsidRDefault="001F0B1F"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r>
              <w:rPr>
                <w:rFonts w:ascii="Times New Roman" w:hAnsi="Times New Roman" w:cs="Times New Roman"/>
                <w:sz w:val="24"/>
                <w:szCs w:val="28"/>
                <w:lang w:val="uk-UA"/>
              </w:rPr>
              <w:t>Дегтяр Л.В.</w:t>
            </w:r>
          </w:p>
        </w:tc>
        <w:tc>
          <w:tcPr>
            <w:tcW w:w="1711" w:type="dxa"/>
          </w:tcPr>
          <w:p w14:paraId="4A15DB1C" w14:textId="77777777" w:rsidR="001F0B1F" w:rsidRPr="00FF0C84" w:rsidRDefault="001F0B1F"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8"/>
                <w:lang w:val="uk-UA"/>
              </w:rPr>
            </w:pPr>
          </w:p>
        </w:tc>
      </w:tr>
    </w:tbl>
    <w:p w14:paraId="7CA37B9A" w14:textId="77777777" w:rsidR="003D29CF" w:rsidRDefault="003D29CF" w:rsidP="00984DAE">
      <w:pPr>
        <w:tabs>
          <w:tab w:val="left" w:pos="3381"/>
          <w:tab w:val="center" w:pos="4819"/>
        </w:tabs>
        <w:jc w:val="center"/>
        <w:rPr>
          <w:rFonts w:ascii="Times New Roman" w:hAnsi="Times New Roman" w:cs="Times New Roman"/>
          <w:b/>
          <w:sz w:val="28"/>
          <w:szCs w:val="28"/>
          <w:lang w:val="uk-UA"/>
        </w:rPr>
      </w:pPr>
    </w:p>
    <w:p w14:paraId="26C9CA1E" w14:textId="77777777" w:rsidR="003D29CF" w:rsidRDefault="003D29CF" w:rsidP="00984DAE">
      <w:pPr>
        <w:tabs>
          <w:tab w:val="left" w:pos="3381"/>
          <w:tab w:val="center" w:pos="4819"/>
        </w:tabs>
        <w:jc w:val="center"/>
        <w:rPr>
          <w:rFonts w:ascii="Times New Roman" w:hAnsi="Times New Roman" w:cs="Times New Roman"/>
          <w:b/>
          <w:sz w:val="28"/>
          <w:szCs w:val="28"/>
          <w:lang w:val="uk-UA"/>
        </w:rPr>
      </w:pPr>
    </w:p>
    <w:p w14:paraId="265BAE73" w14:textId="77777777" w:rsidR="00984DAE" w:rsidRPr="00FF0C84" w:rsidRDefault="004B2486" w:rsidP="00984DAE">
      <w:pPr>
        <w:tabs>
          <w:tab w:val="left" w:pos="3381"/>
          <w:tab w:val="center" w:pos="4819"/>
        </w:tabs>
        <w:jc w:val="center"/>
        <w:rPr>
          <w:rFonts w:ascii="Times New Roman" w:hAnsi="Times New Roman" w:cs="Times New Roman"/>
          <w:b/>
          <w:sz w:val="28"/>
          <w:szCs w:val="28"/>
          <w:lang w:val="uk-UA"/>
        </w:rPr>
      </w:pPr>
      <w:r>
        <w:rPr>
          <w:rFonts w:ascii="Times New Roman" w:hAnsi="Times New Roman" w:cs="Times New Roman"/>
          <w:b/>
          <w:sz w:val="28"/>
          <w:szCs w:val="28"/>
          <w:lang w:val="uk-UA"/>
        </w:rPr>
        <w:t>8</w:t>
      </w:r>
      <w:r w:rsidR="003D29CF">
        <w:rPr>
          <w:rFonts w:ascii="Times New Roman" w:hAnsi="Times New Roman" w:cs="Times New Roman"/>
          <w:b/>
          <w:sz w:val="28"/>
          <w:szCs w:val="28"/>
          <w:lang w:val="uk-UA"/>
        </w:rPr>
        <w:t>.4</w:t>
      </w:r>
      <w:r w:rsidR="00984DAE" w:rsidRPr="00FF0C84">
        <w:rPr>
          <w:rFonts w:ascii="Times New Roman" w:hAnsi="Times New Roman" w:cs="Times New Roman"/>
          <w:b/>
          <w:sz w:val="28"/>
          <w:szCs w:val="28"/>
          <w:lang w:val="uk-UA"/>
        </w:rPr>
        <w:t xml:space="preserve">  АКЦІЇ</w:t>
      </w:r>
    </w:p>
    <w:tbl>
      <w:tblPr>
        <w:tblStyle w:val="18"/>
        <w:tblW w:w="1487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552"/>
        <w:gridCol w:w="6096"/>
        <w:gridCol w:w="4110"/>
        <w:gridCol w:w="2410"/>
        <w:gridCol w:w="1711"/>
      </w:tblGrid>
      <w:tr w:rsidR="00984DAE" w:rsidRPr="00FF0C84" w14:paraId="3967BB5F" w14:textId="77777777" w:rsidTr="004875E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2" w:type="dxa"/>
            <w:tcBorders>
              <w:bottom w:val="none" w:sz="0" w:space="0" w:color="auto"/>
            </w:tcBorders>
          </w:tcPr>
          <w:p w14:paraId="26404B8B" w14:textId="77777777"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sz w:val="28"/>
                <w:szCs w:val="28"/>
                <w:lang w:val="uk-UA"/>
              </w:rPr>
              <w:t>№</w:t>
            </w:r>
          </w:p>
        </w:tc>
        <w:tc>
          <w:tcPr>
            <w:tcW w:w="6096" w:type="dxa"/>
            <w:tcBorders>
              <w:bottom w:val="none" w:sz="0" w:space="0" w:color="auto"/>
            </w:tcBorders>
          </w:tcPr>
          <w:p w14:paraId="0B9EDE34"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Зміст  акції</w:t>
            </w:r>
          </w:p>
        </w:tc>
        <w:tc>
          <w:tcPr>
            <w:tcW w:w="4110" w:type="dxa"/>
            <w:tcBorders>
              <w:bottom w:val="none" w:sz="0" w:space="0" w:color="auto"/>
            </w:tcBorders>
          </w:tcPr>
          <w:p w14:paraId="68BF2809"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 xml:space="preserve">Термін </w:t>
            </w:r>
          </w:p>
        </w:tc>
        <w:tc>
          <w:tcPr>
            <w:tcW w:w="2410" w:type="dxa"/>
            <w:tcBorders>
              <w:bottom w:val="none" w:sz="0" w:space="0" w:color="auto"/>
            </w:tcBorders>
          </w:tcPr>
          <w:p w14:paraId="086FD57D"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Відповідальний</w:t>
            </w:r>
          </w:p>
        </w:tc>
        <w:tc>
          <w:tcPr>
            <w:tcW w:w="1711" w:type="dxa"/>
            <w:tcBorders>
              <w:bottom w:val="none" w:sz="0" w:space="0" w:color="auto"/>
            </w:tcBorders>
          </w:tcPr>
          <w:p w14:paraId="455DC552" w14:textId="77777777" w:rsidR="00984DAE" w:rsidRPr="00FF0C84" w:rsidRDefault="00984DAE" w:rsidP="006E7C0C">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8"/>
                <w:szCs w:val="28"/>
                <w:lang w:val="uk-UA"/>
              </w:rPr>
            </w:pPr>
            <w:r w:rsidRPr="00FF0C84">
              <w:rPr>
                <w:rFonts w:ascii="Times New Roman" w:hAnsi="Times New Roman" w:cs="Times New Roman"/>
                <w:sz w:val="28"/>
                <w:szCs w:val="28"/>
                <w:lang w:val="uk-UA"/>
              </w:rPr>
              <w:t>Примітка</w:t>
            </w:r>
          </w:p>
        </w:tc>
      </w:tr>
      <w:tr w:rsidR="00984DAE" w:rsidRPr="00FF0C84" w14:paraId="72A709DE" w14:textId="77777777" w:rsidTr="004875E4">
        <w:tc>
          <w:tcPr>
            <w:cnfStyle w:val="001000000000" w:firstRow="0" w:lastRow="0" w:firstColumn="1" w:lastColumn="0" w:oddVBand="0" w:evenVBand="0" w:oddHBand="0" w:evenHBand="0" w:firstRowFirstColumn="0" w:firstRowLastColumn="0" w:lastRowFirstColumn="0" w:lastRowLastColumn="0"/>
            <w:tcW w:w="552" w:type="dxa"/>
          </w:tcPr>
          <w:p w14:paraId="5B8C0A85" w14:textId="77777777"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rPr>
              <w:t>1</w:t>
            </w:r>
          </w:p>
        </w:tc>
        <w:tc>
          <w:tcPr>
            <w:tcW w:w="6096" w:type="dxa"/>
          </w:tcPr>
          <w:p w14:paraId="267C7672" w14:textId="0FF94BE6" w:rsidR="00984DAE" w:rsidRPr="00FF0C84" w:rsidRDefault="00984DAE" w:rsidP="00073C8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w:t>
            </w:r>
            <w:r w:rsidR="00073C8E">
              <w:rPr>
                <w:rFonts w:ascii="Times New Roman" w:hAnsi="Times New Roman" w:cs="Times New Roman"/>
                <w:sz w:val="24"/>
                <w:szCs w:val="24"/>
                <w:lang w:val="uk-UA"/>
              </w:rPr>
              <w:t>В</w:t>
            </w:r>
            <w:r w:rsidR="00697EF8">
              <w:rPr>
                <w:rFonts w:ascii="Times New Roman" w:hAnsi="Times New Roman" w:cs="Times New Roman"/>
                <w:sz w:val="24"/>
                <w:szCs w:val="24"/>
                <w:lang w:val="uk-UA"/>
              </w:rPr>
              <w:t xml:space="preserve">оїнів </w:t>
            </w:r>
            <w:r w:rsidR="00073C8E">
              <w:rPr>
                <w:rFonts w:ascii="Times New Roman" w:hAnsi="Times New Roman" w:cs="Times New Roman"/>
                <w:sz w:val="24"/>
                <w:szCs w:val="24"/>
                <w:lang w:val="uk-UA"/>
              </w:rPr>
              <w:t>ми поважаємо</w:t>
            </w:r>
            <w:r w:rsidR="00697EF8">
              <w:rPr>
                <w:rFonts w:ascii="Times New Roman" w:hAnsi="Times New Roman" w:cs="Times New Roman"/>
                <w:sz w:val="24"/>
                <w:szCs w:val="24"/>
                <w:lang w:val="uk-UA"/>
              </w:rPr>
              <w:t>, малюнки посилаємо</w:t>
            </w:r>
            <w:r w:rsidRPr="00FF0C84">
              <w:rPr>
                <w:rFonts w:ascii="Times New Roman" w:hAnsi="Times New Roman" w:cs="Times New Roman"/>
                <w:sz w:val="24"/>
                <w:szCs w:val="24"/>
                <w:lang w:val="uk-UA"/>
              </w:rPr>
              <w:t>» (фейсбук сторінка)</w:t>
            </w:r>
          </w:p>
        </w:tc>
        <w:tc>
          <w:tcPr>
            <w:tcW w:w="4110" w:type="dxa"/>
          </w:tcPr>
          <w:p w14:paraId="0A8A859B" w14:textId="77777777" w:rsidR="00073C8E" w:rsidRDefault="00073C8E" w:rsidP="00073C8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1 жовт</w:t>
            </w:r>
            <w:r w:rsidR="00984DAE" w:rsidRPr="00FF0C84">
              <w:rPr>
                <w:rFonts w:ascii="Times New Roman" w:hAnsi="Times New Roman" w:cs="Times New Roman"/>
                <w:sz w:val="24"/>
                <w:szCs w:val="24"/>
                <w:lang w:val="uk-UA"/>
              </w:rPr>
              <w:t>н</w:t>
            </w:r>
            <w:r>
              <w:rPr>
                <w:rFonts w:ascii="Times New Roman" w:hAnsi="Times New Roman" w:cs="Times New Roman"/>
                <w:sz w:val="24"/>
                <w:szCs w:val="24"/>
                <w:lang w:val="uk-UA"/>
              </w:rPr>
              <w:t xml:space="preserve">я </w:t>
            </w:r>
          </w:p>
          <w:p w14:paraId="0FD8BCFF" w14:textId="5636F145" w:rsidR="00984DAE" w:rsidRPr="00FF0C84" w:rsidRDefault="00073C8E" w:rsidP="00073C8E">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День захисника </w:t>
            </w:r>
          </w:p>
        </w:tc>
        <w:tc>
          <w:tcPr>
            <w:tcW w:w="2410" w:type="dxa"/>
          </w:tcPr>
          <w:p w14:paraId="08D7445A"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Вихователі груп</w:t>
            </w:r>
          </w:p>
        </w:tc>
        <w:tc>
          <w:tcPr>
            <w:tcW w:w="1711" w:type="dxa"/>
          </w:tcPr>
          <w:p w14:paraId="4565EFA3"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697EF8" w:rsidRPr="00FF0C84" w14:paraId="3378B260" w14:textId="77777777" w:rsidTr="004875E4">
        <w:tc>
          <w:tcPr>
            <w:cnfStyle w:val="001000000000" w:firstRow="0" w:lastRow="0" w:firstColumn="1" w:lastColumn="0" w:oddVBand="0" w:evenVBand="0" w:oddHBand="0" w:evenHBand="0" w:firstRowFirstColumn="0" w:firstRowLastColumn="0" w:lastRowFirstColumn="0" w:lastRowLastColumn="0"/>
            <w:tcW w:w="552" w:type="dxa"/>
          </w:tcPr>
          <w:p w14:paraId="54165B24" w14:textId="77777777" w:rsidR="00697EF8" w:rsidRPr="00FF0C84" w:rsidRDefault="00697EF8" w:rsidP="006E7C0C">
            <w:pPr>
              <w:jc w:val="center"/>
              <w:rPr>
                <w:rFonts w:ascii="Times New Roman" w:hAnsi="Times New Roman" w:cs="Times New Roman"/>
              </w:rPr>
            </w:pPr>
          </w:p>
        </w:tc>
        <w:tc>
          <w:tcPr>
            <w:tcW w:w="6096" w:type="dxa"/>
          </w:tcPr>
          <w:p w14:paraId="78B35FBF" w14:textId="0C8740E4" w:rsidR="00697EF8" w:rsidRPr="00FF0C84" w:rsidRDefault="00697EF8" w:rsidP="00697EF8">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Волонтерстка акція «Захисна сітка»</w:t>
            </w:r>
          </w:p>
        </w:tc>
        <w:tc>
          <w:tcPr>
            <w:tcW w:w="4110" w:type="dxa"/>
          </w:tcPr>
          <w:p w14:paraId="146D2344" w14:textId="701019D0" w:rsidR="00697EF8" w:rsidRPr="00FF0C84" w:rsidRDefault="00697EF8"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Вересень-жовтень</w:t>
            </w:r>
          </w:p>
        </w:tc>
        <w:tc>
          <w:tcPr>
            <w:tcW w:w="2410" w:type="dxa"/>
          </w:tcPr>
          <w:p w14:paraId="39EEAB5D" w14:textId="1C770645" w:rsidR="00697EF8" w:rsidRPr="00FF0C84" w:rsidRDefault="00697EF8"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Працівники ЗДО</w:t>
            </w:r>
          </w:p>
        </w:tc>
        <w:tc>
          <w:tcPr>
            <w:tcW w:w="1711" w:type="dxa"/>
          </w:tcPr>
          <w:p w14:paraId="1430E974" w14:textId="77777777" w:rsidR="00697EF8" w:rsidRPr="00FF0C84" w:rsidRDefault="00697EF8"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984DAE" w:rsidRPr="00FF0C84" w14:paraId="4188AADE" w14:textId="77777777" w:rsidTr="004875E4">
        <w:tc>
          <w:tcPr>
            <w:cnfStyle w:val="001000000000" w:firstRow="0" w:lastRow="0" w:firstColumn="1" w:lastColumn="0" w:oddVBand="0" w:evenVBand="0" w:oddHBand="0" w:evenHBand="0" w:firstRowFirstColumn="0" w:firstRowLastColumn="0" w:lastRowFirstColumn="0" w:lastRowLastColumn="0"/>
            <w:tcW w:w="552" w:type="dxa"/>
          </w:tcPr>
          <w:p w14:paraId="0D3278B2" w14:textId="77777777"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sz w:val="28"/>
                <w:szCs w:val="28"/>
                <w:lang w:val="uk-UA"/>
              </w:rPr>
              <w:t>2</w:t>
            </w:r>
          </w:p>
        </w:tc>
        <w:tc>
          <w:tcPr>
            <w:tcW w:w="6096" w:type="dxa"/>
          </w:tcPr>
          <w:p w14:paraId="644CFFA1" w14:textId="77777777" w:rsidR="00984DAE" w:rsidRPr="00073C8E" w:rsidRDefault="00984DAE" w:rsidP="00073C8E">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073C8E">
              <w:rPr>
                <w:rFonts w:ascii="Times New Roman" w:hAnsi="Times New Roman" w:cs="Times New Roman"/>
                <w:sz w:val="24"/>
                <w:szCs w:val="24"/>
                <w:lang w:val="uk-UA"/>
              </w:rPr>
              <w:t>Всеукраїнська акція «16 днів проти насильства»</w:t>
            </w:r>
          </w:p>
          <w:p w14:paraId="78F7C1D0" w14:textId="77777777" w:rsidR="00984DAE" w:rsidRPr="00073C8E"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c>
          <w:tcPr>
            <w:tcW w:w="4110" w:type="dxa"/>
          </w:tcPr>
          <w:p w14:paraId="53D35234" w14:textId="7297E161" w:rsidR="00984DAE" w:rsidRPr="00073C8E" w:rsidRDefault="00984DAE" w:rsidP="00697EF8">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073C8E">
              <w:rPr>
                <w:rFonts w:ascii="Times New Roman" w:hAnsi="Times New Roman" w:cs="Times New Roman"/>
                <w:sz w:val="24"/>
                <w:szCs w:val="24"/>
                <w:lang w:val="uk-UA"/>
              </w:rPr>
              <w:t>25.11-10.12.202</w:t>
            </w:r>
            <w:r w:rsidR="00697EF8" w:rsidRPr="00073C8E">
              <w:rPr>
                <w:rFonts w:ascii="Times New Roman" w:hAnsi="Times New Roman" w:cs="Times New Roman"/>
                <w:sz w:val="24"/>
                <w:szCs w:val="24"/>
                <w:lang w:val="uk-UA"/>
              </w:rPr>
              <w:t>3</w:t>
            </w:r>
          </w:p>
        </w:tc>
        <w:tc>
          <w:tcPr>
            <w:tcW w:w="2410" w:type="dxa"/>
          </w:tcPr>
          <w:p w14:paraId="6D0588A7"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Практичний психолог</w:t>
            </w:r>
          </w:p>
        </w:tc>
        <w:tc>
          <w:tcPr>
            <w:tcW w:w="1711" w:type="dxa"/>
          </w:tcPr>
          <w:p w14:paraId="085860DD"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984DAE" w:rsidRPr="00FF0C84" w14:paraId="2574C615" w14:textId="77777777" w:rsidTr="004875E4">
        <w:tc>
          <w:tcPr>
            <w:cnfStyle w:val="001000000000" w:firstRow="0" w:lastRow="0" w:firstColumn="1" w:lastColumn="0" w:oddVBand="0" w:evenVBand="0" w:oddHBand="0" w:evenHBand="0" w:firstRowFirstColumn="0" w:firstRowLastColumn="0" w:lastRowFirstColumn="0" w:lastRowLastColumn="0"/>
            <w:tcW w:w="552" w:type="dxa"/>
          </w:tcPr>
          <w:p w14:paraId="330FE369" w14:textId="77777777" w:rsidR="00984DAE" w:rsidRPr="00697EF8" w:rsidRDefault="00984DAE" w:rsidP="00697EF8">
            <w:pPr>
              <w:rPr>
                <w:rFonts w:ascii="Times New Roman" w:hAnsi="Times New Roman" w:cs="Times New Roman"/>
                <w:sz w:val="24"/>
              </w:rPr>
            </w:pPr>
          </w:p>
        </w:tc>
        <w:tc>
          <w:tcPr>
            <w:tcW w:w="6096" w:type="dxa"/>
          </w:tcPr>
          <w:p w14:paraId="0394080B" w14:textId="0034DB00" w:rsidR="00984DAE" w:rsidRPr="00697EF8" w:rsidRDefault="00073C8E" w:rsidP="00697EF8">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rPr>
            </w:pPr>
            <w:r>
              <w:rPr>
                <w:rFonts w:ascii="Times New Roman" w:hAnsi="Times New Roman" w:cs="Times New Roman"/>
                <w:sz w:val="24"/>
                <w:lang w:val="uk-UA"/>
              </w:rPr>
              <w:t>«</w:t>
            </w:r>
            <w:r w:rsidR="00697EF8" w:rsidRPr="00697EF8">
              <w:rPr>
                <w:rFonts w:ascii="Times New Roman" w:hAnsi="Times New Roman" w:cs="Times New Roman"/>
                <w:sz w:val="24"/>
              </w:rPr>
              <w:t>У серці кожної дитини живе любов до України»</w:t>
            </w:r>
          </w:p>
        </w:tc>
        <w:tc>
          <w:tcPr>
            <w:tcW w:w="4110" w:type="dxa"/>
          </w:tcPr>
          <w:p w14:paraId="610539C1"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Грудень </w:t>
            </w:r>
          </w:p>
        </w:tc>
        <w:tc>
          <w:tcPr>
            <w:tcW w:w="2410" w:type="dxa"/>
          </w:tcPr>
          <w:p w14:paraId="20857DF4"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Практичний психолог</w:t>
            </w:r>
          </w:p>
        </w:tc>
        <w:tc>
          <w:tcPr>
            <w:tcW w:w="1711" w:type="dxa"/>
          </w:tcPr>
          <w:p w14:paraId="3C3DAF24"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984DAE" w:rsidRPr="00FF0C84" w14:paraId="3E2030E9" w14:textId="77777777" w:rsidTr="001B51E0">
        <w:trPr>
          <w:trHeight w:val="574"/>
        </w:trPr>
        <w:tc>
          <w:tcPr>
            <w:cnfStyle w:val="001000000000" w:firstRow="0" w:lastRow="0" w:firstColumn="1" w:lastColumn="0" w:oddVBand="0" w:evenVBand="0" w:oddHBand="0" w:evenHBand="0" w:firstRowFirstColumn="0" w:firstRowLastColumn="0" w:lastRowFirstColumn="0" w:lastRowLastColumn="0"/>
            <w:tcW w:w="552" w:type="dxa"/>
          </w:tcPr>
          <w:p w14:paraId="0BDFCA7B" w14:textId="77777777"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sz w:val="28"/>
                <w:szCs w:val="28"/>
                <w:lang w:val="uk-UA"/>
              </w:rPr>
              <w:t>2</w:t>
            </w:r>
          </w:p>
        </w:tc>
        <w:tc>
          <w:tcPr>
            <w:tcW w:w="6096" w:type="dxa"/>
          </w:tcPr>
          <w:p w14:paraId="236782AA" w14:textId="4FBE4DDE" w:rsidR="00984DAE" w:rsidRPr="00FF0C84" w:rsidRDefault="00984DAE" w:rsidP="00073C8E">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eastAsia="uk-UA"/>
              </w:rPr>
            </w:pPr>
            <w:r w:rsidRPr="00FF0C84">
              <w:rPr>
                <w:rFonts w:ascii="Times New Roman" w:hAnsi="Times New Roman" w:cs="Times New Roman"/>
                <w:sz w:val="24"/>
                <w:szCs w:val="24"/>
                <w:lang w:val="uk-UA" w:eastAsia="uk-UA"/>
              </w:rPr>
              <w:t>«П</w:t>
            </w:r>
            <w:r w:rsidR="00073C8E">
              <w:rPr>
                <w:rFonts w:ascii="Times New Roman" w:hAnsi="Times New Roman" w:cs="Times New Roman"/>
                <w:sz w:val="24"/>
                <w:szCs w:val="24"/>
                <w:lang w:val="uk-UA" w:eastAsia="uk-UA"/>
              </w:rPr>
              <w:t>рапор для бійця</w:t>
            </w:r>
            <w:r w:rsidRPr="00FF0C84">
              <w:rPr>
                <w:rFonts w:ascii="Times New Roman" w:hAnsi="Times New Roman" w:cs="Times New Roman"/>
                <w:sz w:val="24"/>
                <w:szCs w:val="24"/>
                <w:lang w:val="uk-UA" w:eastAsia="uk-UA"/>
              </w:rPr>
              <w:t>»</w:t>
            </w:r>
            <w:r w:rsidR="00073C8E">
              <w:rPr>
                <w:rFonts w:ascii="Times New Roman" w:hAnsi="Times New Roman" w:cs="Times New Roman"/>
                <w:sz w:val="24"/>
                <w:szCs w:val="24"/>
                <w:lang w:val="uk-UA" w:eastAsia="uk-UA"/>
              </w:rPr>
              <w:t xml:space="preserve"> та «Подарунок для героя»</w:t>
            </w:r>
          </w:p>
        </w:tc>
        <w:tc>
          <w:tcPr>
            <w:tcW w:w="4110" w:type="dxa"/>
          </w:tcPr>
          <w:p w14:paraId="550C6D27"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 xml:space="preserve">Січень </w:t>
            </w:r>
          </w:p>
        </w:tc>
        <w:tc>
          <w:tcPr>
            <w:tcW w:w="2410" w:type="dxa"/>
          </w:tcPr>
          <w:p w14:paraId="0F1AB03F" w14:textId="77777777" w:rsidR="00984DAE" w:rsidRDefault="00A11A01"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Левченко М.</w:t>
            </w:r>
          </w:p>
          <w:p w14:paraId="7E479458" w14:textId="0CE48745" w:rsidR="00A11A01" w:rsidRPr="00FF0C84" w:rsidRDefault="00A11A01"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Брусиловець Н.</w:t>
            </w:r>
          </w:p>
        </w:tc>
        <w:tc>
          <w:tcPr>
            <w:tcW w:w="1711" w:type="dxa"/>
          </w:tcPr>
          <w:p w14:paraId="1B12DFCB"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r w:rsidR="00984DAE" w:rsidRPr="00FF0C84" w14:paraId="4B911E4A" w14:textId="77777777" w:rsidTr="004875E4">
        <w:trPr>
          <w:trHeight w:val="860"/>
        </w:trPr>
        <w:tc>
          <w:tcPr>
            <w:cnfStyle w:val="001000000000" w:firstRow="0" w:lastRow="0" w:firstColumn="1" w:lastColumn="0" w:oddVBand="0" w:evenVBand="0" w:oddHBand="0" w:evenHBand="0" w:firstRowFirstColumn="0" w:firstRowLastColumn="0" w:lastRowFirstColumn="0" w:lastRowLastColumn="0"/>
            <w:tcW w:w="552" w:type="dxa"/>
          </w:tcPr>
          <w:p w14:paraId="74011D07" w14:textId="0DE80D79" w:rsidR="00984DAE" w:rsidRPr="00FF0C84" w:rsidRDefault="00984DAE" w:rsidP="006E7C0C">
            <w:pPr>
              <w:jc w:val="center"/>
              <w:rPr>
                <w:rFonts w:ascii="Times New Roman" w:hAnsi="Times New Roman" w:cs="Times New Roman"/>
                <w:sz w:val="28"/>
                <w:szCs w:val="28"/>
                <w:lang w:val="uk-UA"/>
              </w:rPr>
            </w:pPr>
            <w:r w:rsidRPr="00FF0C84">
              <w:rPr>
                <w:rFonts w:ascii="Times New Roman" w:hAnsi="Times New Roman" w:cs="Times New Roman"/>
                <w:sz w:val="28"/>
                <w:szCs w:val="28"/>
                <w:lang w:val="uk-UA"/>
              </w:rPr>
              <w:t>3</w:t>
            </w:r>
          </w:p>
        </w:tc>
        <w:tc>
          <w:tcPr>
            <w:tcW w:w="6096" w:type="dxa"/>
          </w:tcPr>
          <w:p w14:paraId="69C39332"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eastAsia="uk-UA"/>
              </w:rPr>
            </w:pPr>
            <w:r w:rsidRPr="00FF0C84">
              <w:rPr>
                <w:rFonts w:ascii="Times New Roman" w:hAnsi="Times New Roman" w:cs="Times New Roman"/>
                <w:sz w:val="24"/>
                <w:szCs w:val="24"/>
                <w:lang w:val="uk-UA" w:eastAsia="uk-UA"/>
              </w:rPr>
              <w:t>«Іграшки-забави для малят»</w:t>
            </w:r>
          </w:p>
        </w:tc>
        <w:tc>
          <w:tcPr>
            <w:tcW w:w="4110" w:type="dxa"/>
          </w:tcPr>
          <w:p w14:paraId="0EF2D689" w14:textId="77777777" w:rsidR="00984DAE" w:rsidRPr="00FF0C84" w:rsidRDefault="00984DAE" w:rsidP="006E7C0C">
            <w:pPr>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sidRPr="00FF0C84">
              <w:rPr>
                <w:rFonts w:ascii="Times New Roman" w:hAnsi="Times New Roman" w:cs="Times New Roman"/>
                <w:sz w:val="24"/>
                <w:szCs w:val="24"/>
                <w:lang w:val="uk-UA"/>
              </w:rPr>
              <w:t>Березень</w:t>
            </w:r>
          </w:p>
        </w:tc>
        <w:tc>
          <w:tcPr>
            <w:tcW w:w="2410" w:type="dxa"/>
          </w:tcPr>
          <w:p w14:paraId="0C2DEE45" w14:textId="77777777" w:rsidR="00984DAE" w:rsidRDefault="00A11A01"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 xml:space="preserve">Голосна Т </w:t>
            </w:r>
          </w:p>
          <w:p w14:paraId="151CF26E" w14:textId="7751AB4E" w:rsidR="00A11A01" w:rsidRPr="00FF0C84" w:rsidRDefault="00A11A01"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r>
              <w:rPr>
                <w:rFonts w:ascii="Times New Roman" w:hAnsi="Times New Roman" w:cs="Times New Roman"/>
                <w:sz w:val="24"/>
                <w:szCs w:val="24"/>
                <w:lang w:val="uk-UA"/>
              </w:rPr>
              <w:t>Лисогор Ю.</w:t>
            </w:r>
          </w:p>
        </w:tc>
        <w:tc>
          <w:tcPr>
            <w:tcW w:w="1711" w:type="dxa"/>
          </w:tcPr>
          <w:p w14:paraId="128D2355" w14:textId="77777777" w:rsidR="00984DAE" w:rsidRPr="00FF0C84" w:rsidRDefault="00984DAE" w:rsidP="006E7C0C">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uk-UA"/>
              </w:rPr>
            </w:pPr>
          </w:p>
        </w:tc>
      </w:tr>
    </w:tbl>
    <w:p w14:paraId="1943CF62" w14:textId="591A839D" w:rsidR="00984DAE" w:rsidRPr="00FF0C84" w:rsidRDefault="00984DAE" w:rsidP="00984DAE">
      <w:pPr>
        <w:jc w:val="center"/>
        <w:rPr>
          <w:rFonts w:ascii="Times New Roman" w:hAnsi="Times New Roman" w:cs="Times New Roman"/>
          <w:b/>
          <w:sz w:val="28"/>
          <w:szCs w:val="24"/>
          <w:lang w:val="uk-UA"/>
        </w:rPr>
      </w:pPr>
    </w:p>
    <w:p w14:paraId="5977958D" w14:textId="77777777" w:rsidR="00984DAE" w:rsidRPr="00FF0C84" w:rsidRDefault="00984DAE" w:rsidP="00984DAE">
      <w:pPr>
        <w:spacing w:after="0" w:line="240" w:lineRule="auto"/>
        <w:jc w:val="center"/>
        <w:rPr>
          <w:rFonts w:ascii="Times New Roman" w:hAnsi="Times New Roman" w:cs="Times New Roman"/>
          <w:b/>
          <w:sz w:val="28"/>
          <w:szCs w:val="24"/>
          <w:lang w:val="uk-UA"/>
        </w:rPr>
      </w:pPr>
    </w:p>
    <w:p w14:paraId="5BB12FD7" w14:textId="77777777" w:rsidR="00984DAE" w:rsidRPr="00FF0C84" w:rsidRDefault="00984DAE" w:rsidP="00984DAE">
      <w:pPr>
        <w:spacing w:after="0" w:line="240" w:lineRule="auto"/>
        <w:jc w:val="center"/>
        <w:rPr>
          <w:rFonts w:ascii="Times New Roman" w:hAnsi="Times New Roman" w:cs="Times New Roman"/>
          <w:b/>
          <w:sz w:val="28"/>
          <w:szCs w:val="24"/>
          <w:lang w:val="uk-UA"/>
        </w:rPr>
      </w:pPr>
    </w:p>
    <w:p w14:paraId="37854158" w14:textId="77777777" w:rsidR="00984DAE" w:rsidRDefault="00984DAE" w:rsidP="00984DAE">
      <w:pPr>
        <w:spacing w:after="0" w:line="240" w:lineRule="auto"/>
        <w:jc w:val="center"/>
        <w:rPr>
          <w:rFonts w:ascii="Times New Roman" w:hAnsi="Times New Roman" w:cs="Times New Roman"/>
          <w:b/>
          <w:sz w:val="28"/>
          <w:szCs w:val="24"/>
          <w:lang w:val="uk-UA"/>
        </w:rPr>
      </w:pPr>
    </w:p>
    <w:p w14:paraId="48A1EE96" w14:textId="77777777" w:rsidR="00984DAE" w:rsidRPr="00FF0C84" w:rsidRDefault="004B2486" w:rsidP="00984DAE">
      <w:pPr>
        <w:spacing w:after="0" w:line="240" w:lineRule="auto"/>
        <w:jc w:val="center"/>
        <w:rPr>
          <w:rFonts w:ascii="Times New Roman" w:hAnsi="Times New Roman" w:cs="Times New Roman"/>
          <w:b/>
          <w:sz w:val="28"/>
          <w:szCs w:val="28"/>
          <w:lang w:val="uk-UA"/>
        </w:rPr>
      </w:pPr>
      <w:r>
        <w:rPr>
          <w:rFonts w:ascii="Times New Roman" w:hAnsi="Times New Roman" w:cs="Times New Roman"/>
          <w:b/>
          <w:sz w:val="28"/>
          <w:szCs w:val="24"/>
          <w:lang w:val="uk-UA"/>
        </w:rPr>
        <w:t>8</w:t>
      </w:r>
      <w:r w:rsidR="003D29CF">
        <w:rPr>
          <w:rFonts w:ascii="Times New Roman" w:hAnsi="Times New Roman" w:cs="Times New Roman"/>
          <w:b/>
          <w:sz w:val="28"/>
          <w:szCs w:val="24"/>
          <w:lang w:val="uk-UA"/>
        </w:rPr>
        <w:t>.5</w:t>
      </w:r>
      <w:r w:rsidR="00984DAE" w:rsidRPr="00FF0C84">
        <w:rPr>
          <w:rFonts w:ascii="Times New Roman" w:hAnsi="Times New Roman" w:cs="Times New Roman"/>
          <w:b/>
          <w:sz w:val="28"/>
          <w:szCs w:val="28"/>
          <w:lang w:val="uk-UA"/>
        </w:rPr>
        <w:t xml:space="preserve">.  Гурткова   робота в  ДНЗ КТ № 25 </w:t>
      </w:r>
    </w:p>
    <w:p w14:paraId="074ABE6C" w14:textId="65D256E8" w:rsidR="00984DAE" w:rsidRPr="00FF0C84" w:rsidRDefault="00697EF8" w:rsidP="00984DAE">
      <w:pPr>
        <w:spacing w:line="240" w:lineRule="auto"/>
        <w:jc w:val="center"/>
        <w:rPr>
          <w:rFonts w:ascii="Times New Roman" w:hAnsi="Times New Roman" w:cs="Times New Roman"/>
          <w:b/>
          <w:sz w:val="24"/>
          <w:szCs w:val="24"/>
          <w:lang w:val="uk-UA"/>
        </w:rPr>
      </w:pPr>
      <w:r>
        <w:rPr>
          <w:rFonts w:ascii="Times New Roman" w:hAnsi="Times New Roman" w:cs="Times New Roman"/>
          <w:b/>
          <w:sz w:val="24"/>
          <w:szCs w:val="24"/>
          <w:lang w:val="uk-UA"/>
        </w:rPr>
        <w:t>2023-2024</w:t>
      </w:r>
    </w:p>
    <w:tbl>
      <w:tblPr>
        <w:tblStyle w:val="13"/>
        <w:tblpPr w:leftFromText="180" w:rightFromText="180" w:vertAnchor="text" w:horzAnchor="margin" w:tblpX="-152" w:tblpY="266"/>
        <w:tblW w:w="15021"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562"/>
        <w:gridCol w:w="2268"/>
        <w:gridCol w:w="1560"/>
        <w:gridCol w:w="7087"/>
        <w:gridCol w:w="3544"/>
      </w:tblGrid>
      <w:tr w:rsidR="00984DAE" w:rsidRPr="00FF0C84" w14:paraId="0ECB8211" w14:textId="77777777" w:rsidTr="004875E4">
        <w:trPr>
          <w:trHeight w:val="132"/>
        </w:trPr>
        <w:tc>
          <w:tcPr>
            <w:tcW w:w="562" w:type="dxa"/>
            <w:hideMark/>
          </w:tcPr>
          <w:p w14:paraId="5977E51D"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lastRenderedPageBreak/>
              <w:t>№</w:t>
            </w:r>
          </w:p>
        </w:tc>
        <w:tc>
          <w:tcPr>
            <w:tcW w:w="2268" w:type="dxa"/>
            <w:hideMark/>
          </w:tcPr>
          <w:p w14:paraId="679D65FF"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Назва  гуртка, студії, секції</w:t>
            </w:r>
          </w:p>
        </w:tc>
        <w:tc>
          <w:tcPr>
            <w:tcW w:w="1560" w:type="dxa"/>
            <w:hideMark/>
          </w:tcPr>
          <w:p w14:paraId="1C5EC706"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Керівник</w:t>
            </w:r>
          </w:p>
        </w:tc>
        <w:tc>
          <w:tcPr>
            <w:tcW w:w="7087" w:type="dxa"/>
            <w:hideMark/>
          </w:tcPr>
          <w:p w14:paraId="7B05ED6B"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Програми </w:t>
            </w:r>
          </w:p>
        </w:tc>
        <w:tc>
          <w:tcPr>
            <w:tcW w:w="3544" w:type="dxa"/>
          </w:tcPr>
          <w:p w14:paraId="2D722393"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Час проведен</w:t>
            </w:r>
          </w:p>
        </w:tc>
      </w:tr>
      <w:tr w:rsidR="00984DAE" w:rsidRPr="00FF0C84" w14:paraId="27849AFF" w14:textId="77777777" w:rsidTr="001B51E0">
        <w:trPr>
          <w:trHeight w:val="657"/>
        </w:trPr>
        <w:tc>
          <w:tcPr>
            <w:tcW w:w="562" w:type="dxa"/>
            <w:hideMark/>
          </w:tcPr>
          <w:p w14:paraId="30497A7A"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1</w:t>
            </w:r>
          </w:p>
        </w:tc>
        <w:tc>
          <w:tcPr>
            <w:tcW w:w="2268" w:type="dxa"/>
            <w:hideMark/>
          </w:tcPr>
          <w:p w14:paraId="0DEC6BEC"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Хореографічна студія «Ритмічний  калейдоскоп»</w:t>
            </w:r>
          </w:p>
        </w:tc>
        <w:tc>
          <w:tcPr>
            <w:tcW w:w="1560" w:type="dxa"/>
            <w:hideMark/>
          </w:tcPr>
          <w:p w14:paraId="41F4E8CB"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Котеленець М.Г.</w:t>
            </w:r>
          </w:p>
        </w:tc>
        <w:tc>
          <w:tcPr>
            <w:tcW w:w="7087" w:type="dxa"/>
            <w:hideMark/>
          </w:tcPr>
          <w:p w14:paraId="6B938617" w14:textId="77777777" w:rsidR="00984DAE" w:rsidRPr="00FF0C84" w:rsidRDefault="00984DAE" w:rsidP="0083625E">
            <w:pPr>
              <w:rPr>
                <w:rFonts w:ascii="Times New Roman" w:hAnsi="Times New Roman" w:cs="Times New Roman"/>
                <w:sz w:val="24"/>
                <w:szCs w:val="24"/>
                <w:lang w:val="uk-UA"/>
              </w:rPr>
            </w:pPr>
            <w:r w:rsidRPr="00FF0C84">
              <w:rPr>
                <w:rFonts w:ascii="Times New Roman" w:hAnsi="Times New Roman" w:cs="Times New Roman"/>
                <w:sz w:val="24"/>
                <w:szCs w:val="24"/>
                <w:lang w:val="uk-UA"/>
              </w:rPr>
              <w:t>Шевчук А. «Дитяча хореографія: програма та навчально-методичне забезпечення хореографічної діяльності»</w:t>
            </w:r>
          </w:p>
        </w:tc>
        <w:tc>
          <w:tcPr>
            <w:tcW w:w="3544" w:type="dxa"/>
          </w:tcPr>
          <w:p w14:paraId="399F18BB" w14:textId="373B5BF6" w:rsidR="00984DAE" w:rsidRPr="004E7065" w:rsidRDefault="00984DAE" w:rsidP="006E7C0C">
            <w:pPr>
              <w:jc w:val="center"/>
              <w:rPr>
                <w:rFonts w:ascii="Times New Roman" w:hAnsi="Times New Roman" w:cs="Times New Roman"/>
                <w:sz w:val="24"/>
                <w:szCs w:val="24"/>
                <w:lang w:val="uk-UA"/>
              </w:rPr>
            </w:pPr>
          </w:p>
        </w:tc>
      </w:tr>
      <w:tr w:rsidR="00984DAE" w:rsidRPr="00D4664C" w14:paraId="3748C658" w14:textId="77777777" w:rsidTr="004875E4">
        <w:trPr>
          <w:trHeight w:val="760"/>
        </w:trPr>
        <w:tc>
          <w:tcPr>
            <w:tcW w:w="562" w:type="dxa"/>
            <w:hideMark/>
          </w:tcPr>
          <w:p w14:paraId="253AF30B"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2</w:t>
            </w:r>
          </w:p>
        </w:tc>
        <w:tc>
          <w:tcPr>
            <w:tcW w:w="2268" w:type="dxa"/>
            <w:hideMark/>
          </w:tcPr>
          <w:p w14:paraId="618AAEA2" w14:textId="21222D94"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Театральна студія «Премʼєра»</w:t>
            </w:r>
            <w:r w:rsidR="008A3CC9">
              <w:rPr>
                <w:rFonts w:ascii="Times New Roman" w:hAnsi="Times New Roman" w:cs="Times New Roman"/>
                <w:b/>
                <w:sz w:val="24"/>
                <w:szCs w:val="24"/>
                <w:lang w:val="uk-UA"/>
              </w:rPr>
              <w:t xml:space="preserve"> з елементами англійської мови</w:t>
            </w:r>
          </w:p>
        </w:tc>
        <w:tc>
          <w:tcPr>
            <w:tcW w:w="1560" w:type="dxa"/>
            <w:hideMark/>
          </w:tcPr>
          <w:p w14:paraId="205A5B30"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Потіпака О.А.</w:t>
            </w:r>
          </w:p>
        </w:tc>
        <w:tc>
          <w:tcPr>
            <w:tcW w:w="7087" w:type="dxa"/>
            <w:hideMark/>
          </w:tcPr>
          <w:p w14:paraId="41CAE709" w14:textId="77777777" w:rsidR="00984DAE" w:rsidRDefault="00697EF8" w:rsidP="006E7C0C">
            <w:pPr>
              <w:rPr>
                <w:rFonts w:ascii="Times New Roman" w:hAnsi="Times New Roman" w:cs="Times New Roman"/>
                <w:sz w:val="24"/>
                <w:szCs w:val="24"/>
                <w:lang w:val="uk-UA"/>
              </w:rPr>
            </w:pPr>
            <w:r>
              <w:rPr>
                <w:rFonts w:ascii="Times New Roman" w:hAnsi="Times New Roman" w:cs="Times New Roman"/>
                <w:sz w:val="24"/>
                <w:szCs w:val="24"/>
                <w:lang w:val="uk-UA"/>
              </w:rPr>
              <w:t xml:space="preserve">«Вітаю, театре»      </w:t>
            </w:r>
            <w:r w:rsidRPr="00697EF8">
              <w:rPr>
                <w:rFonts w:ascii="Times New Roman" w:hAnsi="Times New Roman" w:cs="Times New Roman"/>
                <w:sz w:val="24"/>
                <w:szCs w:val="24"/>
                <w:lang w:val="uk-UA"/>
              </w:rPr>
              <w:t>Парціальна програма для дітей старшого дошкільного віку</w:t>
            </w:r>
            <w:r w:rsidRPr="00697EF8">
              <w:rPr>
                <w:rFonts w:ascii="Times New Roman" w:hAnsi="Times New Roman" w:cs="Times New Roman"/>
                <w:sz w:val="24"/>
                <w:szCs w:val="24"/>
                <w:lang w:val="uk-UA"/>
              </w:rPr>
              <w:tab/>
              <w:t>автор — Л. Макаренко</w:t>
            </w:r>
          </w:p>
          <w:p w14:paraId="05540FFE" w14:textId="77777777" w:rsidR="00D4664C" w:rsidRDefault="00D4664C" w:rsidP="006E7C0C">
            <w:pPr>
              <w:rPr>
                <w:rFonts w:ascii="Times New Roman" w:hAnsi="Times New Roman" w:cs="Times New Roman"/>
                <w:sz w:val="24"/>
                <w:szCs w:val="24"/>
                <w:lang w:val="uk-UA"/>
              </w:rPr>
            </w:pPr>
            <w:r>
              <w:rPr>
                <w:rFonts w:ascii="Times New Roman" w:hAnsi="Times New Roman" w:cs="Times New Roman"/>
                <w:sz w:val="24"/>
                <w:szCs w:val="24"/>
                <w:lang w:val="uk-UA"/>
              </w:rPr>
              <w:t>Англійська мова за методикою асоціативних символів для старшого та молодшого шкільного віку (від 5 до 10 років) закладів дошкільної та загальної середньої освіти. Навчальна програма.</w:t>
            </w:r>
          </w:p>
          <w:p w14:paraId="45690E37" w14:textId="738861F7" w:rsidR="00D4664C" w:rsidRPr="00FF0C84" w:rsidRDefault="00D4664C" w:rsidP="006E7C0C">
            <w:pPr>
              <w:rPr>
                <w:rFonts w:ascii="Times New Roman" w:hAnsi="Times New Roman" w:cs="Times New Roman"/>
                <w:sz w:val="24"/>
                <w:szCs w:val="24"/>
                <w:lang w:val="uk-UA"/>
              </w:rPr>
            </w:pPr>
            <w:r>
              <w:rPr>
                <w:rFonts w:ascii="Times New Roman" w:hAnsi="Times New Roman" w:cs="Times New Roman"/>
                <w:sz w:val="24"/>
                <w:szCs w:val="24"/>
                <w:lang w:val="uk-UA"/>
              </w:rPr>
              <w:t>Гунько С., Бацмай С., Л.Гусак, Н.Стадник</w:t>
            </w:r>
          </w:p>
        </w:tc>
        <w:tc>
          <w:tcPr>
            <w:tcW w:w="3544" w:type="dxa"/>
          </w:tcPr>
          <w:p w14:paraId="1171013A" w14:textId="7B43B3FF" w:rsidR="00984DAE" w:rsidRPr="004E7065" w:rsidRDefault="00984DAE" w:rsidP="006E7C0C">
            <w:pPr>
              <w:jc w:val="center"/>
              <w:rPr>
                <w:rFonts w:ascii="Times New Roman" w:hAnsi="Times New Roman" w:cs="Times New Roman"/>
                <w:sz w:val="24"/>
                <w:szCs w:val="24"/>
                <w:lang w:val="uk-UA"/>
              </w:rPr>
            </w:pPr>
          </w:p>
        </w:tc>
      </w:tr>
      <w:tr w:rsidR="00984DAE" w:rsidRPr="0090127A" w14:paraId="53B5D958" w14:textId="77777777" w:rsidTr="004875E4">
        <w:trPr>
          <w:trHeight w:val="753"/>
        </w:trPr>
        <w:tc>
          <w:tcPr>
            <w:tcW w:w="562" w:type="dxa"/>
          </w:tcPr>
          <w:p w14:paraId="30387E93" w14:textId="42719C76" w:rsidR="00984DAE" w:rsidRPr="00FF0C84"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3</w:t>
            </w:r>
          </w:p>
        </w:tc>
        <w:tc>
          <w:tcPr>
            <w:tcW w:w="2268" w:type="dxa"/>
          </w:tcPr>
          <w:p w14:paraId="025CAAD8"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 xml:space="preserve">«Ерудит» </w:t>
            </w:r>
          </w:p>
        </w:tc>
        <w:tc>
          <w:tcPr>
            <w:tcW w:w="1560" w:type="dxa"/>
          </w:tcPr>
          <w:p w14:paraId="3812C0FD" w14:textId="0CD0B732" w:rsidR="00984DAE" w:rsidRPr="00FF0C84" w:rsidRDefault="00697EF8" w:rsidP="00697EF8">
            <w:pPr>
              <w:jc w:val="center"/>
              <w:rPr>
                <w:rFonts w:ascii="Times New Roman" w:hAnsi="Times New Roman" w:cs="Times New Roman"/>
                <w:sz w:val="24"/>
                <w:szCs w:val="24"/>
                <w:lang w:val="uk-UA"/>
              </w:rPr>
            </w:pPr>
            <w:r>
              <w:rPr>
                <w:rFonts w:ascii="Times New Roman" w:hAnsi="Times New Roman" w:cs="Times New Roman"/>
                <w:sz w:val="24"/>
                <w:szCs w:val="24"/>
                <w:lang w:val="uk-UA"/>
              </w:rPr>
              <w:t>Голосна Т.</w:t>
            </w:r>
            <w:r w:rsidR="00984DAE" w:rsidRPr="00FF0C84">
              <w:rPr>
                <w:rFonts w:ascii="Times New Roman" w:hAnsi="Times New Roman" w:cs="Times New Roman"/>
                <w:sz w:val="24"/>
                <w:szCs w:val="24"/>
                <w:lang w:val="uk-UA"/>
              </w:rPr>
              <w:t>, Левченко М.</w:t>
            </w:r>
          </w:p>
        </w:tc>
        <w:tc>
          <w:tcPr>
            <w:tcW w:w="7087" w:type="dxa"/>
          </w:tcPr>
          <w:p w14:paraId="6990B8E3" w14:textId="77777777" w:rsidR="00984DAE" w:rsidRDefault="0090127A" w:rsidP="006E7C0C">
            <w:pPr>
              <w:rPr>
                <w:rFonts w:ascii="Times New Roman" w:hAnsi="Times New Roman" w:cs="Times New Roman"/>
                <w:sz w:val="24"/>
                <w:szCs w:val="24"/>
                <w:lang w:val="uk-UA"/>
              </w:rPr>
            </w:pPr>
            <w:r>
              <w:rPr>
                <w:rFonts w:ascii="Times New Roman" w:hAnsi="Times New Roman" w:cs="Times New Roman"/>
                <w:sz w:val="24"/>
                <w:szCs w:val="24"/>
                <w:lang w:val="uk-UA"/>
              </w:rPr>
              <w:t>Інтелектуальна мозаїка. Парціальна програма інтелектуального розвитку дітей раннього та перед шкільного віку.</w:t>
            </w:r>
          </w:p>
          <w:p w14:paraId="42827D4F" w14:textId="525EF8A2" w:rsidR="0090127A" w:rsidRPr="0090127A" w:rsidRDefault="0090127A" w:rsidP="006E7C0C">
            <w:pPr>
              <w:rPr>
                <w:rFonts w:ascii="Times New Roman" w:hAnsi="Times New Roman" w:cs="Times New Roman"/>
                <w:sz w:val="24"/>
                <w:szCs w:val="24"/>
                <w:lang w:val="uk-UA"/>
              </w:rPr>
            </w:pPr>
            <w:r>
              <w:rPr>
                <w:rFonts w:ascii="Times New Roman" w:hAnsi="Times New Roman" w:cs="Times New Roman"/>
                <w:sz w:val="24"/>
                <w:szCs w:val="24"/>
                <w:lang w:val="uk-UA"/>
              </w:rPr>
              <w:t>Зданєвич Л.В., Пісоцька Л.С., Миськова Л. М., Таранціца С.В.</w:t>
            </w:r>
          </w:p>
        </w:tc>
        <w:tc>
          <w:tcPr>
            <w:tcW w:w="3544" w:type="dxa"/>
          </w:tcPr>
          <w:p w14:paraId="6D9DA452" w14:textId="5E9AFC9F" w:rsidR="00984DAE" w:rsidRPr="00F6013D"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Середа 15.30</w:t>
            </w:r>
          </w:p>
        </w:tc>
      </w:tr>
      <w:tr w:rsidR="00984DAE" w:rsidRPr="00F6013D" w14:paraId="4629D26A" w14:textId="77777777" w:rsidTr="004875E4">
        <w:trPr>
          <w:trHeight w:val="771"/>
        </w:trPr>
        <w:tc>
          <w:tcPr>
            <w:tcW w:w="562" w:type="dxa"/>
          </w:tcPr>
          <w:p w14:paraId="025FF30B" w14:textId="6CFCD35B" w:rsidR="00984DAE" w:rsidRPr="00FF0C84"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4</w:t>
            </w:r>
          </w:p>
        </w:tc>
        <w:tc>
          <w:tcPr>
            <w:tcW w:w="2268" w:type="dxa"/>
            <w:hideMark/>
          </w:tcPr>
          <w:p w14:paraId="35FB99F4" w14:textId="57FF4655" w:rsidR="00984DAE" w:rsidRPr="00FF0C84" w:rsidRDefault="00984DAE" w:rsidP="0041327F">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w:t>
            </w:r>
            <w:r w:rsidR="0041327F">
              <w:rPr>
                <w:rFonts w:ascii="Times New Roman" w:hAnsi="Times New Roman" w:cs="Times New Roman"/>
                <w:b/>
                <w:sz w:val="24"/>
                <w:szCs w:val="24"/>
                <w:lang w:val="uk-UA"/>
              </w:rPr>
              <w:t>Краєзнавці</w:t>
            </w:r>
            <w:r w:rsidRPr="00FF0C84">
              <w:rPr>
                <w:rFonts w:ascii="Times New Roman" w:hAnsi="Times New Roman" w:cs="Times New Roman"/>
                <w:b/>
                <w:sz w:val="24"/>
                <w:szCs w:val="24"/>
                <w:lang w:val="uk-UA"/>
              </w:rPr>
              <w:t>»</w:t>
            </w:r>
          </w:p>
        </w:tc>
        <w:tc>
          <w:tcPr>
            <w:tcW w:w="1560" w:type="dxa"/>
            <w:hideMark/>
          </w:tcPr>
          <w:p w14:paraId="104DFEE3"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Брусиловець Н.Г.</w:t>
            </w:r>
          </w:p>
        </w:tc>
        <w:tc>
          <w:tcPr>
            <w:tcW w:w="7087" w:type="dxa"/>
          </w:tcPr>
          <w:p w14:paraId="1B37FB65"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Лохвицька Л.В. «Скарбниця моралі» Парціальна програма з морального виховання дітей дошкільного віку(видання друге оновлене зі змінами і доповненнями)</w:t>
            </w:r>
          </w:p>
        </w:tc>
        <w:tc>
          <w:tcPr>
            <w:tcW w:w="3544" w:type="dxa"/>
          </w:tcPr>
          <w:p w14:paraId="11BACBD1" w14:textId="17820DEF" w:rsidR="00984DAE" w:rsidRPr="004E7065"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Середа 10.30</w:t>
            </w:r>
          </w:p>
        </w:tc>
      </w:tr>
      <w:tr w:rsidR="00984DAE" w:rsidRPr="00F6013D" w14:paraId="627C1720" w14:textId="77777777" w:rsidTr="004875E4">
        <w:trPr>
          <w:trHeight w:val="425"/>
        </w:trPr>
        <w:tc>
          <w:tcPr>
            <w:tcW w:w="562" w:type="dxa"/>
          </w:tcPr>
          <w:p w14:paraId="4D79FCE8" w14:textId="0B0BAE75" w:rsidR="00984DAE" w:rsidRPr="00FF0C84"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5</w:t>
            </w:r>
          </w:p>
        </w:tc>
        <w:tc>
          <w:tcPr>
            <w:tcW w:w="2268" w:type="dxa"/>
            <w:hideMark/>
          </w:tcPr>
          <w:p w14:paraId="5BE8264C" w14:textId="0E8BF648" w:rsidR="00984DAE" w:rsidRPr="00852B83" w:rsidRDefault="0041327F" w:rsidP="006E7C0C">
            <w:pPr>
              <w:jc w:val="center"/>
              <w:rPr>
                <w:rFonts w:ascii="Times New Roman" w:hAnsi="Times New Roman" w:cs="Times New Roman"/>
                <w:b/>
                <w:sz w:val="24"/>
                <w:szCs w:val="24"/>
                <w:lang w:val="uk-UA"/>
              </w:rPr>
            </w:pPr>
            <w:r w:rsidRPr="00852B83">
              <w:rPr>
                <w:rFonts w:ascii="Times New Roman" w:hAnsi="Times New Roman" w:cs="Times New Roman"/>
                <w:b/>
                <w:sz w:val="24"/>
                <w:szCs w:val="24"/>
                <w:lang w:val="uk-UA"/>
              </w:rPr>
              <w:t>«Емоційка»</w:t>
            </w:r>
          </w:p>
        </w:tc>
        <w:tc>
          <w:tcPr>
            <w:tcW w:w="1560" w:type="dxa"/>
            <w:hideMark/>
          </w:tcPr>
          <w:p w14:paraId="74121F87" w14:textId="374BC678" w:rsidR="00984DAE" w:rsidRPr="00852B83" w:rsidRDefault="001B51E0" w:rsidP="001B51E0">
            <w:pPr>
              <w:rPr>
                <w:rFonts w:ascii="Times New Roman" w:hAnsi="Times New Roman" w:cs="Times New Roman"/>
                <w:sz w:val="24"/>
                <w:szCs w:val="24"/>
                <w:lang w:val="uk-UA"/>
              </w:rPr>
            </w:pPr>
            <w:r w:rsidRPr="00852B83">
              <w:rPr>
                <w:rFonts w:ascii="Times New Roman" w:hAnsi="Times New Roman" w:cs="Times New Roman"/>
                <w:sz w:val="24"/>
                <w:szCs w:val="24"/>
                <w:lang w:val="uk-UA"/>
              </w:rPr>
              <w:t xml:space="preserve">Архипенко </w:t>
            </w:r>
            <w:r w:rsidR="00984DAE" w:rsidRPr="00852B83">
              <w:rPr>
                <w:rFonts w:ascii="Times New Roman" w:hAnsi="Times New Roman" w:cs="Times New Roman"/>
                <w:sz w:val="24"/>
                <w:szCs w:val="24"/>
                <w:lang w:val="uk-UA"/>
              </w:rPr>
              <w:t>О.Ю.</w:t>
            </w:r>
          </w:p>
        </w:tc>
        <w:tc>
          <w:tcPr>
            <w:tcW w:w="7087" w:type="dxa"/>
          </w:tcPr>
          <w:p w14:paraId="765069C9" w14:textId="7E346404" w:rsidR="001B51E0" w:rsidRPr="00852B83" w:rsidRDefault="00852B83" w:rsidP="006E7C0C">
            <w:pPr>
              <w:rPr>
                <w:rFonts w:ascii="Times New Roman" w:hAnsi="Times New Roman" w:cs="Times New Roman"/>
                <w:sz w:val="24"/>
                <w:szCs w:val="24"/>
                <w:lang w:val="uk-UA"/>
              </w:rPr>
            </w:pPr>
            <w:r w:rsidRPr="00852B83">
              <w:rPr>
                <w:rFonts w:ascii="Times New Roman" w:hAnsi="Times New Roman" w:cs="Times New Roman"/>
                <w:sz w:val="24"/>
                <w:szCs w:val="24"/>
                <w:lang w:val="uk-UA"/>
              </w:rPr>
              <w:t>Піроженко Т.О., Хартман О.Ю. Парціальна програма з розвитку соціальних навичок ефективної взаємодії дітей від 4 до 6-7 років «Вчимося жити разом»</w:t>
            </w:r>
          </w:p>
        </w:tc>
        <w:tc>
          <w:tcPr>
            <w:tcW w:w="3544" w:type="dxa"/>
          </w:tcPr>
          <w:p w14:paraId="7B2C0300" w14:textId="339BE7B1" w:rsidR="00984DAE" w:rsidRPr="004E7065"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Середа 10.30</w:t>
            </w:r>
          </w:p>
        </w:tc>
      </w:tr>
      <w:tr w:rsidR="00984DAE" w:rsidRPr="00FF0C84" w14:paraId="5260F40E" w14:textId="77777777" w:rsidTr="004875E4">
        <w:trPr>
          <w:trHeight w:val="1088"/>
        </w:trPr>
        <w:tc>
          <w:tcPr>
            <w:tcW w:w="562" w:type="dxa"/>
          </w:tcPr>
          <w:p w14:paraId="4D9017D7" w14:textId="118E44F8" w:rsidR="00984DAE" w:rsidRPr="00FF0C84"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2268" w:type="dxa"/>
            <w:hideMark/>
          </w:tcPr>
          <w:p w14:paraId="2BEF7E8E"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Секція дитячого експериментува-ння та винахідни-цтва «Дослідник»</w:t>
            </w:r>
          </w:p>
        </w:tc>
        <w:tc>
          <w:tcPr>
            <w:tcW w:w="1560" w:type="dxa"/>
            <w:hideMark/>
          </w:tcPr>
          <w:p w14:paraId="1DD6D332"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Лящук Л.І.</w:t>
            </w:r>
          </w:p>
        </w:tc>
        <w:tc>
          <w:tcPr>
            <w:tcW w:w="7087" w:type="dxa"/>
          </w:tcPr>
          <w:p w14:paraId="5570F530" w14:textId="77777777" w:rsidR="00984DAE" w:rsidRPr="00FF0C84" w:rsidRDefault="00984DAE" w:rsidP="006E7C0C">
            <w:pPr>
              <w:rPr>
                <w:rFonts w:ascii="Times New Roman" w:hAnsi="Times New Roman" w:cs="Times New Roman"/>
                <w:sz w:val="24"/>
                <w:szCs w:val="24"/>
              </w:rPr>
            </w:pPr>
            <w:r w:rsidRPr="00FF0C84">
              <w:rPr>
                <w:rFonts w:ascii="Times New Roman" w:hAnsi="Times New Roman" w:cs="Times New Roman"/>
                <w:sz w:val="24"/>
                <w:szCs w:val="24"/>
                <w:lang w:val="en-US"/>
              </w:rPr>
              <w:t>STREAM</w:t>
            </w:r>
            <w:r w:rsidRPr="00852B83">
              <w:rPr>
                <w:rFonts w:ascii="Times New Roman" w:hAnsi="Times New Roman" w:cs="Times New Roman"/>
                <w:sz w:val="24"/>
                <w:szCs w:val="24"/>
                <w:lang w:val="uk-UA"/>
              </w:rPr>
              <w:t xml:space="preserve"> – </w:t>
            </w:r>
            <w:r w:rsidRPr="00FF0C84">
              <w:rPr>
                <w:rFonts w:ascii="Times New Roman" w:hAnsi="Times New Roman" w:cs="Times New Roman"/>
                <w:sz w:val="24"/>
                <w:szCs w:val="24"/>
                <w:lang w:val="uk-UA"/>
              </w:rPr>
              <w:t>освіта, або Стежинка у Всесвіт. Альтернативна програма формування культури інженерного мислення в дітей перед шкільного віку. Науковий керівник Крутій К.Л.</w:t>
            </w:r>
          </w:p>
        </w:tc>
        <w:tc>
          <w:tcPr>
            <w:tcW w:w="3544" w:type="dxa"/>
          </w:tcPr>
          <w:p w14:paraId="308751FC" w14:textId="7030EEC4" w:rsidR="00984DAE" w:rsidRPr="00F6013D"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Вівторок 15.30</w:t>
            </w:r>
          </w:p>
        </w:tc>
      </w:tr>
      <w:tr w:rsidR="00984DAE" w:rsidRPr="00FF0C84" w14:paraId="444E30C1" w14:textId="77777777" w:rsidTr="004875E4">
        <w:trPr>
          <w:trHeight w:val="551"/>
        </w:trPr>
        <w:tc>
          <w:tcPr>
            <w:tcW w:w="562" w:type="dxa"/>
          </w:tcPr>
          <w:p w14:paraId="6C7FB02C" w14:textId="6FD00164" w:rsidR="00984DAE" w:rsidRPr="00FF0C84"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7</w:t>
            </w:r>
          </w:p>
        </w:tc>
        <w:tc>
          <w:tcPr>
            <w:tcW w:w="2268" w:type="dxa"/>
            <w:hideMark/>
          </w:tcPr>
          <w:p w14:paraId="7996882F" w14:textId="77777777" w:rsidR="00984DAE" w:rsidRPr="00FF0C84" w:rsidRDefault="00984DAE" w:rsidP="006E7C0C">
            <w:pPr>
              <w:jc w:val="center"/>
              <w:rPr>
                <w:rFonts w:ascii="Times New Roman" w:hAnsi="Times New Roman" w:cs="Times New Roman"/>
                <w:b/>
                <w:sz w:val="24"/>
                <w:szCs w:val="24"/>
                <w:lang w:val="uk-UA"/>
              </w:rPr>
            </w:pPr>
            <w:r w:rsidRPr="00FF0C84">
              <w:rPr>
                <w:rFonts w:ascii="Times New Roman" w:hAnsi="Times New Roman" w:cs="Times New Roman"/>
                <w:b/>
                <w:sz w:val="24"/>
                <w:szCs w:val="24"/>
                <w:lang w:val="uk-UA"/>
              </w:rPr>
              <w:t>Секція  «Етюд»</w:t>
            </w:r>
          </w:p>
        </w:tc>
        <w:tc>
          <w:tcPr>
            <w:tcW w:w="1560" w:type="dxa"/>
            <w:hideMark/>
          </w:tcPr>
          <w:p w14:paraId="1EF36B30" w14:textId="77777777" w:rsidR="00984DAE" w:rsidRPr="00FF0C84" w:rsidRDefault="00984DAE" w:rsidP="006E7C0C">
            <w:pPr>
              <w:jc w:val="center"/>
              <w:rPr>
                <w:rFonts w:ascii="Times New Roman" w:hAnsi="Times New Roman" w:cs="Times New Roman"/>
                <w:sz w:val="24"/>
                <w:szCs w:val="24"/>
                <w:lang w:val="uk-UA"/>
              </w:rPr>
            </w:pPr>
            <w:r w:rsidRPr="00FF0C84">
              <w:rPr>
                <w:rFonts w:ascii="Times New Roman" w:hAnsi="Times New Roman" w:cs="Times New Roman"/>
                <w:sz w:val="24"/>
                <w:szCs w:val="24"/>
                <w:lang w:val="uk-UA"/>
              </w:rPr>
              <w:t>Топольська Г.О.</w:t>
            </w:r>
          </w:p>
        </w:tc>
        <w:tc>
          <w:tcPr>
            <w:tcW w:w="7087" w:type="dxa"/>
          </w:tcPr>
          <w:p w14:paraId="7B63CA81" w14:textId="77777777" w:rsidR="00984DAE" w:rsidRPr="00FF0C84" w:rsidRDefault="00984DAE" w:rsidP="006E7C0C">
            <w:pPr>
              <w:rPr>
                <w:rFonts w:ascii="Times New Roman" w:hAnsi="Times New Roman" w:cs="Times New Roman"/>
                <w:sz w:val="24"/>
                <w:szCs w:val="24"/>
                <w:lang w:val="uk-UA"/>
              </w:rPr>
            </w:pPr>
            <w:r w:rsidRPr="00FF0C84">
              <w:rPr>
                <w:rFonts w:ascii="Times New Roman" w:hAnsi="Times New Roman" w:cs="Times New Roman"/>
                <w:sz w:val="24"/>
                <w:szCs w:val="24"/>
                <w:lang w:val="uk-UA"/>
              </w:rPr>
              <w:t>Єфіменко М.М. «Казкова фізкультура» парціальна програма з фізичного виховання дітей раннього та дошкільного віку</w:t>
            </w:r>
          </w:p>
        </w:tc>
        <w:tc>
          <w:tcPr>
            <w:tcW w:w="3544" w:type="dxa"/>
          </w:tcPr>
          <w:p w14:paraId="04978822" w14:textId="335E8D3E" w:rsidR="00984DAE" w:rsidRPr="004E7065"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Четвер 10.30</w:t>
            </w:r>
          </w:p>
        </w:tc>
      </w:tr>
      <w:tr w:rsidR="000401BB" w:rsidRPr="00DF5B42" w14:paraId="377B92DC" w14:textId="77777777" w:rsidTr="004875E4">
        <w:trPr>
          <w:trHeight w:val="710"/>
        </w:trPr>
        <w:tc>
          <w:tcPr>
            <w:tcW w:w="562" w:type="dxa"/>
          </w:tcPr>
          <w:p w14:paraId="5547CB22" w14:textId="1CA751D1" w:rsidR="000401BB" w:rsidRDefault="00881A55"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8</w:t>
            </w:r>
          </w:p>
          <w:p w14:paraId="3E48B217" w14:textId="77777777" w:rsidR="00D8565F" w:rsidRDefault="00D8565F" w:rsidP="006E7C0C">
            <w:pPr>
              <w:jc w:val="center"/>
              <w:rPr>
                <w:rFonts w:ascii="Times New Roman" w:hAnsi="Times New Roman" w:cs="Times New Roman"/>
                <w:sz w:val="24"/>
                <w:szCs w:val="24"/>
                <w:lang w:val="uk-UA"/>
              </w:rPr>
            </w:pPr>
          </w:p>
          <w:p w14:paraId="05E4F4ED" w14:textId="77777777" w:rsidR="00D8565F" w:rsidRDefault="00D8565F" w:rsidP="006E7C0C">
            <w:pPr>
              <w:jc w:val="center"/>
              <w:rPr>
                <w:rFonts w:ascii="Times New Roman" w:hAnsi="Times New Roman" w:cs="Times New Roman"/>
                <w:sz w:val="24"/>
                <w:szCs w:val="24"/>
                <w:lang w:val="uk-UA"/>
              </w:rPr>
            </w:pPr>
          </w:p>
          <w:p w14:paraId="10C235E5" w14:textId="36085615" w:rsidR="00D8565F" w:rsidRPr="00FF0C84" w:rsidRDefault="00D8565F" w:rsidP="00D8565F">
            <w:pPr>
              <w:rPr>
                <w:rFonts w:ascii="Times New Roman" w:hAnsi="Times New Roman" w:cs="Times New Roman"/>
                <w:sz w:val="24"/>
                <w:szCs w:val="24"/>
                <w:lang w:val="uk-UA"/>
              </w:rPr>
            </w:pPr>
          </w:p>
        </w:tc>
        <w:tc>
          <w:tcPr>
            <w:tcW w:w="2268" w:type="dxa"/>
          </w:tcPr>
          <w:p w14:paraId="059A49A4" w14:textId="54C4D293" w:rsidR="000401BB" w:rsidRPr="00FF0C84" w:rsidRDefault="000401BB" w:rsidP="00AF7074">
            <w:pPr>
              <w:jc w:val="center"/>
              <w:rPr>
                <w:rFonts w:ascii="Times New Roman" w:hAnsi="Times New Roman" w:cs="Times New Roman"/>
                <w:b/>
                <w:sz w:val="24"/>
                <w:szCs w:val="24"/>
                <w:lang w:val="uk-UA"/>
              </w:rPr>
            </w:pPr>
            <w:r>
              <w:rPr>
                <w:rFonts w:ascii="Times New Roman" w:hAnsi="Times New Roman" w:cs="Times New Roman"/>
                <w:b/>
                <w:sz w:val="24"/>
                <w:szCs w:val="24"/>
                <w:lang w:val="uk-UA"/>
              </w:rPr>
              <w:t>Студія метальної математики «У дідуся Соробона»</w:t>
            </w:r>
          </w:p>
        </w:tc>
        <w:tc>
          <w:tcPr>
            <w:tcW w:w="1560" w:type="dxa"/>
          </w:tcPr>
          <w:p w14:paraId="40BADF2D" w14:textId="77777777" w:rsidR="000401BB" w:rsidRDefault="000401BB"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Лисогор Ю.</w:t>
            </w:r>
          </w:p>
          <w:p w14:paraId="0B07DBF1" w14:textId="406B1622" w:rsidR="000401BB" w:rsidRPr="00FF0C84" w:rsidRDefault="000401BB"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Оверченко Л.</w:t>
            </w:r>
          </w:p>
        </w:tc>
        <w:tc>
          <w:tcPr>
            <w:tcW w:w="7087" w:type="dxa"/>
          </w:tcPr>
          <w:p w14:paraId="7E5019CE" w14:textId="74E0E4D3" w:rsidR="00DF5B42" w:rsidRPr="00DF5B42" w:rsidRDefault="00DF5B42" w:rsidP="00DF5B42">
            <w:pPr>
              <w:rPr>
                <w:rFonts w:ascii="Times New Roman" w:eastAsia="Times New Roman" w:hAnsi="Times New Roman" w:cs="Times New Roman"/>
                <w:sz w:val="24"/>
                <w:szCs w:val="24"/>
                <w:lang w:val="uk-UA" w:eastAsia="uk-UA"/>
              </w:rPr>
            </w:pPr>
            <w:r w:rsidRPr="00DF5B42">
              <w:rPr>
                <w:rFonts w:ascii="Times New Roman" w:eastAsia="Times New Roman" w:hAnsi="Times New Roman" w:cs="Times New Roman"/>
                <w:sz w:val="24"/>
                <w:szCs w:val="24"/>
                <w:lang w:val="uk-UA" w:eastAsia="uk-UA"/>
              </w:rPr>
              <w:t>«Формування математичної компетентності у дітей дошкільного віку»Парціальна програма</w:t>
            </w:r>
            <w:r>
              <w:rPr>
                <w:rFonts w:ascii="Times New Roman" w:eastAsia="Times New Roman" w:hAnsi="Times New Roman" w:cs="Times New Roman"/>
                <w:sz w:val="24"/>
                <w:szCs w:val="24"/>
                <w:lang w:val="uk-UA" w:eastAsia="uk-UA"/>
              </w:rPr>
              <w:t xml:space="preserve"> </w:t>
            </w:r>
            <w:r w:rsidRPr="00DF5B42">
              <w:rPr>
                <w:rFonts w:ascii="Times New Roman" w:eastAsia="Times New Roman" w:hAnsi="Times New Roman" w:cs="Times New Roman"/>
                <w:sz w:val="24"/>
                <w:szCs w:val="24"/>
                <w:lang w:val="uk-UA" w:eastAsia="uk-UA"/>
              </w:rPr>
              <w:t>автор — Л. Зайцева</w:t>
            </w:r>
          </w:p>
          <w:p w14:paraId="478D6B57" w14:textId="3C615D96" w:rsidR="000401BB" w:rsidRPr="00FF0C84" w:rsidRDefault="000401BB" w:rsidP="00DF5B42">
            <w:pPr>
              <w:spacing w:before="100" w:beforeAutospacing="1" w:after="100" w:afterAutospacing="1"/>
              <w:rPr>
                <w:rFonts w:ascii="Times New Roman" w:hAnsi="Times New Roman" w:cs="Times New Roman"/>
                <w:sz w:val="24"/>
                <w:szCs w:val="24"/>
                <w:lang w:val="uk-UA"/>
              </w:rPr>
            </w:pPr>
          </w:p>
        </w:tc>
        <w:tc>
          <w:tcPr>
            <w:tcW w:w="3544" w:type="dxa"/>
          </w:tcPr>
          <w:p w14:paraId="175BCAB0" w14:textId="0FDDFE7A" w:rsidR="000401BB" w:rsidRPr="004E7065" w:rsidRDefault="00F6013D" w:rsidP="006E7C0C">
            <w:pPr>
              <w:jc w:val="center"/>
              <w:rPr>
                <w:rFonts w:ascii="Times New Roman" w:hAnsi="Times New Roman" w:cs="Times New Roman"/>
                <w:sz w:val="24"/>
                <w:szCs w:val="24"/>
                <w:lang w:val="uk-UA"/>
              </w:rPr>
            </w:pPr>
            <w:r>
              <w:rPr>
                <w:rFonts w:ascii="Times New Roman" w:hAnsi="Times New Roman" w:cs="Times New Roman"/>
                <w:sz w:val="24"/>
                <w:szCs w:val="24"/>
                <w:lang w:val="uk-UA"/>
              </w:rPr>
              <w:t>Середа 15.30</w:t>
            </w:r>
          </w:p>
        </w:tc>
      </w:tr>
    </w:tbl>
    <w:p w14:paraId="06B142FE" w14:textId="5C1091E5" w:rsidR="003D3B7F" w:rsidRDefault="003D3B7F" w:rsidP="00F952DE">
      <w:pPr>
        <w:jc w:val="center"/>
        <w:rPr>
          <w:rFonts w:ascii="Times New Roman" w:hAnsi="Times New Roman" w:cs="Times New Roman"/>
          <w:b/>
          <w:sz w:val="28"/>
          <w:szCs w:val="24"/>
          <w:lang w:val="uk-UA"/>
        </w:rPr>
      </w:pPr>
    </w:p>
    <w:p w14:paraId="296B7B14" w14:textId="77777777" w:rsidR="001B51E0" w:rsidRDefault="001B51E0" w:rsidP="00F952DE">
      <w:pPr>
        <w:jc w:val="center"/>
        <w:rPr>
          <w:rFonts w:ascii="Times New Roman" w:hAnsi="Times New Roman" w:cs="Times New Roman"/>
          <w:b/>
          <w:sz w:val="28"/>
          <w:szCs w:val="24"/>
          <w:lang w:val="uk-UA"/>
        </w:rPr>
      </w:pPr>
    </w:p>
    <w:p w14:paraId="64B5066D" w14:textId="77777777" w:rsidR="00F952DE" w:rsidRPr="002A62DE" w:rsidRDefault="004B2486" w:rsidP="00F952DE">
      <w:pPr>
        <w:jc w:val="center"/>
        <w:rPr>
          <w:rFonts w:ascii="Times New Roman" w:hAnsi="Times New Roman" w:cs="Times New Roman"/>
          <w:b/>
          <w:lang w:val="uk-UA" w:eastAsia="uk-UA"/>
        </w:rPr>
      </w:pPr>
      <w:r>
        <w:rPr>
          <w:rFonts w:ascii="Times New Roman" w:hAnsi="Times New Roman" w:cs="Times New Roman"/>
          <w:b/>
          <w:sz w:val="28"/>
          <w:szCs w:val="24"/>
          <w:lang w:val="uk-UA"/>
        </w:rPr>
        <w:lastRenderedPageBreak/>
        <w:t>8</w:t>
      </w:r>
      <w:r w:rsidR="003D29CF">
        <w:rPr>
          <w:rFonts w:ascii="Times New Roman" w:hAnsi="Times New Roman" w:cs="Times New Roman"/>
          <w:b/>
          <w:sz w:val="28"/>
          <w:szCs w:val="24"/>
          <w:lang w:val="uk-UA"/>
        </w:rPr>
        <w:t>.6</w:t>
      </w:r>
      <w:r w:rsidR="00984DAE" w:rsidRPr="00FF0C84">
        <w:rPr>
          <w:rFonts w:ascii="Times New Roman" w:hAnsi="Times New Roman" w:cs="Times New Roman"/>
          <w:b/>
          <w:sz w:val="28"/>
          <w:szCs w:val="28"/>
          <w:lang w:val="uk-UA"/>
        </w:rPr>
        <w:t xml:space="preserve">.  </w:t>
      </w:r>
      <w:r w:rsidR="00F952DE" w:rsidRPr="002A62DE">
        <w:rPr>
          <w:rFonts w:ascii="Times New Roman" w:hAnsi="Times New Roman" w:cs="Times New Roman"/>
          <w:sz w:val="28"/>
          <w:lang w:val="uk-UA"/>
        </w:rPr>
        <w:tab/>
      </w:r>
      <w:r w:rsidR="00F952DE" w:rsidRPr="001241E2">
        <w:rPr>
          <w:rFonts w:ascii="Times New Roman" w:hAnsi="Times New Roman" w:cs="Times New Roman"/>
          <w:b/>
          <w:sz w:val="24"/>
          <w:szCs w:val="36"/>
          <w:lang w:val="uk-UA" w:eastAsia="uk-UA"/>
        </w:rPr>
        <w:t>ЦИКЛОГРАМА</w:t>
      </w:r>
      <w:r w:rsidR="00F952DE">
        <w:rPr>
          <w:rFonts w:ascii="Times New Roman" w:hAnsi="Times New Roman" w:cs="Times New Roman"/>
          <w:b/>
          <w:sz w:val="24"/>
          <w:szCs w:val="36"/>
          <w:lang w:val="uk-UA" w:eastAsia="uk-UA"/>
        </w:rPr>
        <w:t xml:space="preserve"> </w:t>
      </w:r>
      <w:r w:rsidR="00F952DE" w:rsidRPr="002A62DE">
        <w:rPr>
          <w:rFonts w:ascii="Times New Roman" w:hAnsi="Times New Roman" w:cs="Times New Roman"/>
          <w:b/>
          <w:lang w:val="uk-UA" w:eastAsia="uk-UA"/>
        </w:rPr>
        <w:t>ПЛАНУВАННЯ  ОСНОВНИХ  ВИДІВ  МЕТОДИЧНОЇ  РОБОТИ,   АДМІНІСТРАТИВНО – ГОСПОДАРСЬКОЇ  ДІЯЛЬНОСТІ    ВЗАЄМОДІЇ  ДНЗ  З  СІМ’ЄЮ  ТА  ГРОМАДСЬКІСТЮ</w:t>
      </w:r>
    </w:p>
    <w:tbl>
      <w:tblPr>
        <w:tblW w:w="15527" w:type="dxa"/>
        <w:tblInd w:w="-36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549"/>
        <w:gridCol w:w="4346"/>
        <w:gridCol w:w="1181"/>
        <w:gridCol w:w="1181"/>
        <w:gridCol w:w="1182"/>
        <w:gridCol w:w="1181"/>
        <w:gridCol w:w="1181"/>
        <w:gridCol w:w="1182"/>
        <w:gridCol w:w="1181"/>
        <w:gridCol w:w="1181"/>
        <w:gridCol w:w="1182"/>
      </w:tblGrid>
      <w:tr w:rsidR="00F952DE" w:rsidRPr="002A62DE" w14:paraId="45B34033" w14:textId="77777777" w:rsidTr="00A15711">
        <w:trPr>
          <w:trHeight w:val="167"/>
        </w:trPr>
        <w:tc>
          <w:tcPr>
            <w:tcW w:w="549" w:type="dxa"/>
          </w:tcPr>
          <w:p w14:paraId="0FC46CA6"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w:t>
            </w:r>
          </w:p>
        </w:tc>
        <w:tc>
          <w:tcPr>
            <w:tcW w:w="4346" w:type="dxa"/>
          </w:tcPr>
          <w:p w14:paraId="7D88E91A"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Вид  роботи</w:t>
            </w:r>
          </w:p>
        </w:tc>
        <w:tc>
          <w:tcPr>
            <w:tcW w:w="1181" w:type="dxa"/>
          </w:tcPr>
          <w:p w14:paraId="0863919F"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 xml:space="preserve"> 09</w:t>
            </w:r>
          </w:p>
        </w:tc>
        <w:tc>
          <w:tcPr>
            <w:tcW w:w="1181" w:type="dxa"/>
          </w:tcPr>
          <w:p w14:paraId="6ED627F2"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10</w:t>
            </w:r>
          </w:p>
        </w:tc>
        <w:tc>
          <w:tcPr>
            <w:tcW w:w="1182" w:type="dxa"/>
          </w:tcPr>
          <w:p w14:paraId="28C76F0B"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11</w:t>
            </w:r>
          </w:p>
        </w:tc>
        <w:tc>
          <w:tcPr>
            <w:tcW w:w="1181" w:type="dxa"/>
          </w:tcPr>
          <w:p w14:paraId="05FBC3DA"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12</w:t>
            </w:r>
          </w:p>
        </w:tc>
        <w:tc>
          <w:tcPr>
            <w:tcW w:w="1181" w:type="dxa"/>
          </w:tcPr>
          <w:p w14:paraId="26954748"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01</w:t>
            </w:r>
          </w:p>
        </w:tc>
        <w:tc>
          <w:tcPr>
            <w:tcW w:w="1182" w:type="dxa"/>
          </w:tcPr>
          <w:p w14:paraId="47DC5AC4"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02</w:t>
            </w:r>
          </w:p>
        </w:tc>
        <w:tc>
          <w:tcPr>
            <w:tcW w:w="1181" w:type="dxa"/>
          </w:tcPr>
          <w:p w14:paraId="6B92E139"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03</w:t>
            </w:r>
          </w:p>
        </w:tc>
        <w:tc>
          <w:tcPr>
            <w:tcW w:w="1181" w:type="dxa"/>
          </w:tcPr>
          <w:p w14:paraId="7CD7479B"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04</w:t>
            </w:r>
          </w:p>
        </w:tc>
        <w:tc>
          <w:tcPr>
            <w:tcW w:w="1182" w:type="dxa"/>
          </w:tcPr>
          <w:p w14:paraId="69E307E8" w14:textId="77777777" w:rsidR="00F952DE" w:rsidRPr="002A62DE" w:rsidRDefault="00F952DE" w:rsidP="00F952DE">
            <w:pPr>
              <w:rPr>
                <w:rFonts w:ascii="Times New Roman" w:hAnsi="Times New Roman" w:cs="Times New Roman"/>
                <w:b/>
                <w:lang w:val="uk-UA" w:eastAsia="uk-UA"/>
              </w:rPr>
            </w:pPr>
            <w:r w:rsidRPr="002A62DE">
              <w:rPr>
                <w:rFonts w:ascii="Times New Roman" w:hAnsi="Times New Roman" w:cs="Times New Roman"/>
                <w:b/>
                <w:lang w:val="uk-UA" w:eastAsia="uk-UA"/>
              </w:rPr>
              <w:t>05</w:t>
            </w:r>
          </w:p>
        </w:tc>
      </w:tr>
      <w:tr w:rsidR="00F952DE" w:rsidRPr="00D5430E" w14:paraId="43645965" w14:textId="77777777" w:rsidTr="00A15711">
        <w:trPr>
          <w:trHeight w:val="231"/>
        </w:trPr>
        <w:tc>
          <w:tcPr>
            <w:tcW w:w="549" w:type="dxa"/>
          </w:tcPr>
          <w:p w14:paraId="08B2B41B"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1</w:t>
            </w:r>
          </w:p>
        </w:tc>
        <w:tc>
          <w:tcPr>
            <w:tcW w:w="4346" w:type="dxa"/>
          </w:tcPr>
          <w:p w14:paraId="4AB41F8A"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Педради</w:t>
            </w:r>
          </w:p>
        </w:tc>
        <w:tc>
          <w:tcPr>
            <w:tcW w:w="1181" w:type="dxa"/>
          </w:tcPr>
          <w:p w14:paraId="7B2ABFA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20777A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638649F6"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31D04BB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EF5942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4E4192DB"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44ABAA9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8BCEE5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5310B7B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r>
      <w:tr w:rsidR="00F952DE" w:rsidRPr="00D5430E" w14:paraId="3A50A283" w14:textId="77777777" w:rsidTr="00A15711">
        <w:trPr>
          <w:trHeight w:val="270"/>
        </w:trPr>
        <w:tc>
          <w:tcPr>
            <w:tcW w:w="549" w:type="dxa"/>
          </w:tcPr>
          <w:p w14:paraId="7BC64BD5"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2</w:t>
            </w:r>
          </w:p>
        </w:tc>
        <w:tc>
          <w:tcPr>
            <w:tcW w:w="4346" w:type="dxa"/>
          </w:tcPr>
          <w:p w14:paraId="015829E9" w14:textId="77777777" w:rsidR="00F952DE" w:rsidRPr="000A15CD" w:rsidRDefault="00F952DE" w:rsidP="00F952DE">
            <w:pPr>
              <w:spacing w:after="0" w:line="240" w:lineRule="auto"/>
              <w:rPr>
                <w:rFonts w:ascii="Times New Roman" w:hAnsi="Times New Roman" w:cs="Times New Roman"/>
                <w:sz w:val="24"/>
                <w:szCs w:val="24"/>
                <w:lang w:val="uk-UA" w:eastAsia="uk-UA"/>
              </w:rPr>
            </w:pPr>
            <w:r w:rsidRPr="000A15CD">
              <w:rPr>
                <w:rFonts w:ascii="Times New Roman" w:hAnsi="Times New Roman" w:cs="Times New Roman"/>
                <w:sz w:val="24"/>
                <w:szCs w:val="24"/>
                <w:lang w:val="uk-UA" w:eastAsia="uk-UA"/>
              </w:rPr>
              <w:t>Педагогічні  години</w:t>
            </w:r>
          </w:p>
        </w:tc>
        <w:tc>
          <w:tcPr>
            <w:tcW w:w="1181" w:type="dxa"/>
          </w:tcPr>
          <w:p w14:paraId="2E4C891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4935039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1D785F9"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43B4F9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426A0FA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79E85149"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60835DDF"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2AB513B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7FC16BC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03B193CC" w14:textId="77777777" w:rsidTr="00A15711">
        <w:trPr>
          <w:trHeight w:val="297"/>
        </w:trPr>
        <w:tc>
          <w:tcPr>
            <w:tcW w:w="549" w:type="dxa"/>
          </w:tcPr>
          <w:p w14:paraId="427740C0"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3</w:t>
            </w:r>
          </w:p>
        </w:tc>
        <w:tc>
          <w:tcPr>
            <w:tcW w:w="4346" w:type="dxa"/>
          </w:tcPr>
          <w:p w14:paraId="73FBD253" w14:textId="77777777" w:rsidR="00F952DE" w:rsidRPr="000A15CD" w:rsidRDefault="00F952DE" w:rsidP="00F952DE">
            <w:pPr>
              <w:spacing w:after="0" w:line="240" w:lineRule="auto"/>
              <w:rPr>
                <w:rFonts w:ascii="Times New Roman" w:hAnsi="Times New Roman" w:cs="Times New Roman"/>
                <w:sz w:val="24"/>
                <w:szCs w:val="24"/>
                <w:lang w:val="uk-UA" w:eastAsia="uk-UA"/>
              </w:rPr>
            </w:pPr>
            <w:r w:rsidRPr="000A15CD">
              <w:rPr>
                <w:rFonts w:ascii="Times New Roman" w:hAnsi="Times New Roman" w:cs="Times New Roman"/>
                <w:sz w:val="24"/>
                <w:szCs w:val="24"/>
                <w:lang w:val="uk-UA" w:eastAsia="uk-UA"/>
              </w:rPr>
              <w:t>Творча  група</w:t>
            </w:r>
          </w:p>
        </w:tc>
        <w:tc>
          <w:tcPr>
            <w:tcW w:w="1181" w:type="dxa"/>
          </w:tcPr>
          <w:p w14:paraId="1EC0AC6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60A35EDC" w14:textId="7ADBA693"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767AFD8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675D1B8D" w14:textId="57924C76"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9F6E5A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0FD469E5"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62EF3B5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EC4B846"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r>
              <w:rPr>
                <w:rFonts w:ascii="Times New Roman" w:hAnsi="Times New Roman" w:cs="Times New Roman"/>
                <w:b/>
                <w:sz w:val="24"/>
                <w:szCs w:val="24"/>
                <w:lang w:val="uk-UA" w:eastAsia="uk-UA"/>
              </w:rPr>
              <w:t>*</w:t>
            </w:r>
          </w:p>
        </w:tc>
        <w:tc>
          <w:tcPr>
            <w:tcW w:w="1182" w:type="dxa"/>
          </w:tcPr>
          <w:p w14:paraId="2BDE2155"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4D6771F4" w14:textId="77777777" w:rsidTr="00A15711">
        <w:trPr>
          <w:trHeight w:val="160"/>
        </w:trPr>
        <w:tc>
          <w:tcPr>
            <w:tcW w:w="549" w:type="dxa"/>
          </w:tcPr>
          <w:p w14:paraId="4E7FAB63"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4</w:t>
            </w:r>
          </w:p>
        </w:tc>
        <w:tc>
          <w:tcPr>
            <w:tcW w:w="4346" w:type="dxa"/>
          </w:tcPr>
          <w:p w14:paraId="12DECA3C" w14:textId="77777777" w:rsidR="00F952DE" w:rsidRPr="000A15CD" w:rsidRDefault="00F952DE" w:rsidP="00F952DE">
            <w:pPr>
              <w:spacing w:after="0" w:line="240" w:lineRule="auto"/>
              <w:rPr>
                <w:rFonts w:ascii="Times New Roman" w:hAnsi="Times New Roman" w:cs="Times New Roman"/>
                <w:sz w:val="24"/>
                <w:szCs w:val="24"/>
                <w:lang w:val="uk-UA" w:eastAsia="uk-UA"/>
              </w:rPr>
            </w:pPr>
            <w:r w:rsidRPr="000A15CD">
              <w:rPr>
                <w:rFonts w:ascii="Times New Roman" w:hAnsi="Times New Roman" w:cs="Times New Roman"/>
                <w:sz w:val="24"/>
                <w:szCs w:val="24"/>
                <w:lang w:val="uk-UA" w:eastAsia="uk-UA"/>
              </w:rPr>
              <w:t>Семінар –практикум</w:t>
            </w:r>
          </w:p>
        </w:tc>
        <w:tc>
          <w:tcPr>
            <w:tcW w:w="1181" w:type="dxa"/>
          </w:tcPr>
          <w:p w14:paraId="08012E6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05DC749"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8B3194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29DCB55F" w14:textId="228C3CD6"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326C06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50B0D0F1" w14:textId="79069BC8" w:rsidR="00F952DE"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2A4C81FF"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423E24F" w14:textId="0D9330C9"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7FADE642"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3BAE7248" w14:textId="77777777" w:rsidTr="00A15711">
        <w:trPr>
          <w:trHeight w:val="246"/>
        </w:trPr>
        <w:tc>
          <w:tcPr>
            <w:tcW w:w="549" w:type="dxa"/>
          </w:tcPr>
          <w:p w14:paraId="148B80C6"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5</w:t>
            </w:r>
          </w:p>
        </w:tc>
        <w:tc>
          <w:tcPr>
            <w:tcW w:w="4346" w:type="dxa"/>
          </w:tcPr>
          <w:p w14:paraId="46D7EB52" w14:textId="2AFB6E56" w:rsidR="00F952DE" w:rsidRPr="000A15CD" w:rsidRDefault="001F0B1F"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rPr>
              <w:t>Інформаційно-пізнавальний хаб</w:t>
            </w:r>
          </w:p>
        </w:tc>
        <w:tc>
          <w:tcPr>
            <w:tcW w:w="1181" w:type="dxa"/>
          </w:tcPr>
          <w:p w14:paraId="646B75E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9968226" w14:textId="0AC4AFF0"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6E0BA8D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05A4E46" w14:textId="709949F4"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379B690" w14:textId="369E43BC"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5F5D71B3"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1EDFD37F" w14:textId="43B6FA7F"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BC15F18" w14:textId="5DB4A07E" w:rsidR="00F952DE"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1469D8C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73DB16E9" w14:textId="77777777" w:rsidTr="00A15711">
        <w:trPr>
          <w:trHeight w:val="246"/>
        </w:trPr>
        <w:tc>
          <w:tcPr>
            <w:tcW w:w="549" w:type="dxa"/>
          </w:tcPr>
          <w:p w14:paraId="2E631723"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6</w:t>
            </w:r>
          </w:p>
        </w:tc>
        <w:tc>
          <w:tcPr>
            <w:tcW w:w="4346" w:type="dxa"/>
          </w:tcPr>
          <w:p w14:paraId="2A7B7188" w14:textId="77777777" w:rsidR="00F952DE" w:rsidRPr="000A15CD" w:rsidRDefault="00F952DE" w:rsidP="00F952DE">
            <w:pPr>
              <w:spacing w:after="0" w:line="240" w:lineRule="auto"/>
              <w:rPr>
                <w:rFonts w:ascii="Times New Roman" w:hAnsi="Times New Roman" w:cs="Times New Roman"/>
                <w:sz w:val="24"/>
                <w:szCs w:val="24"/>
                <w:lang w:val="uk-UA"/>
              </w:rPr>
            </w:pPr>
            <w:r w:rsidRPr="000A15CD">
              <w:rPr>
                <w:rFonts w:ascii="Times New Roman" w:hAnsi="Times New Roman" w:cs="Times New Roman"/>
                <w:sz w:val="24"/>
                <w:szCs w:val="24"/>
                <w:lang w:val="uk-UA"/>
              </w:rPr>
              <w:t>Психологічний дискусійний клуб «Освіторія»</w:t>
            </w:r>
          </w:p>
        </w:tc>
        <w:tc>
          <w:tcPr>
            <w:tcW w:w="1181" w:type="dxa"/>
          </w:tcPr>
          <w:p w14:paraId="5CBF43C0" w14:textId="7B97E296"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096F252" w14:textId="757DF11D"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29DAF7E7" w14:textId="0CDC9AD8" w:rsidR="00F952D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06510AA" w14:textId="77777777" w:rsidR="00F952D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503D28FE"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555A6CF1"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09123D22" w14:textId="062CF7CF" w:rsidR="00F952D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1BC00431" w14:textId="4E154D98"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306D802D" w14:textId="062B818A"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31BE742C" w14:textId="77777777" w:rsidTr="00A15711">
        <w:trPr>
          <w:trHeight w:val="345"/>
        </w:trPr>
        <w:tc>
          <w:tcPr>
            <w:tcW w:w="549" w:type="dxa"/>
          </w:tcPr>
          <w:p w14:paraId="370ADD4F"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7</w:t>
            </w:r>
          </w:p>
        </w:tc>
        <w:tc>
          <w:tcPr>
            <w:tcW w:w="4346" w:type="dxa"/>
          </w:tcPr>
          <w:p w14:paraId="36D8F27F" w14:textId="7AEDC0C9" w:rsidR="00F952DE" w:rsidRPr="000A15CD" w:rsidRDefault="001F0B1F" w:rsidP="00F952DE">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Педагогічний експрес</w:t>
            </w:r>
          </w:p>
        </w:tc>
        <w:tc>
          <w:tcPr>
            <w:tcW w:w="1181" w:type="dxa"/>
          </w:tcPr>
          <w:p w14:paraId="3BDBC0F6"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8867A80"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5A16783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B0F79D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0BC1804D" w14:textId="0E09E43F"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1963CBF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24955D5D"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12B71F5"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4ABF8E2F"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4444ED45" w14:textId="77777777" w:rsidTr="00A15711">
        <w:trPr>
          <w:trHeight w:val="273"/>
        </w:trPr>
        <w:tc>
          <w:tcPr>
            <w:tcW w:w="549" w:type="dxa"/>
          </w:tcPr>
          <w:p w14:paraId="727B8051"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8</w:t>
            </w:r>
          </w:p>
        </w:tc>
        <w:tc>
          <w:tcPr>
            <w:tcW w:w="4346" w:type="dxa"/>
          </w:tcPr>
          <w:p w14:paraId="06F69672" w14:textId="4E30AA3E" w:rsidR="00F952DE" w:rsidRPr="000A15CD" w:rsidRDefault="001F0B1F" w:rsidP="00F952DE">
            <w:pPr>
              <w:spacing w:after="0" w:line="240" w:lineRule="auto"/>
              <w:rPr>
                <w:rFonts w:ascii="Times New Roman" w:hAnsi="Times New Roman" w:cs="Times New Roman"/>
                <w:sz w:val="24"/>
                <w:szCs w:val="24"/>
                <w:lang w:val="uk-UA"/>
              </w:rPr>
            </w:pPr>
            <w:r>
              <w:rPr>
                <w:rFonts w:ascii="Times New Roman" w:hAnsi="Times New Roman" w:cs="Times New Roman"/>
                <w:sz w:val="24"/>
                <w:szCs w:val="24"/>
                <w:shd w:val="clear" w:color="auto" w:fill="FFFFFF"/>
                <w:lang w:val="uk-UA"/>
              </w:rPr>
              <w:t>Законодавча абетка</w:t>
            </w:r>
          </w:p>
        </w:tc>
        <w:tc>
          <w:tcPr>
            <w:tcW w:w="1181" w:type="dxa"/>
          </w:tcPr>
          <w:p w14:paraId="3CF63FFF" w14:textId="2C8B7BDC"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E01F666" w14:textId="5092D894"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3C567BF3" w14:textId="2BED7AF5"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5CDDEB66" w14:textId="0ED8BD93"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89C84E4" w14:textId="6565D63D"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37A2FAB1"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278264E" w14:textId="3BFFF4F9"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5662352F"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09F246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2A0160FA" w14:textId="77777777" w:rsidTr="00A15711">
        <w:trPr>
          <w:trHeight w:val="273"/>
        </w:trPr>
        <w:tc>
          <w:tcPr>
            <w:tcW w:w="549" w:type="dxa"/>
          </w:tcPr>
          <w:p w14:paraId="234F4616"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9</w:t>
            </w:r>
          </w:p>
        </w:tc>
        <w:tc>
          <w:tcPr>
            <w:tcW w:w="4346" w:type="dxa"/>
          </w:tcPr>
          <w:p w14:paraId="3340818D" w14:textId="6CE12403" w:rsidR="00F952DE" w:rsidRPr="000A15CD" w:rsidRDefault="001F0B1F" w:rsidP="00F952DE">
            <w:pPr>
              <w:spacing w:after="0" w:line="240" w:lineRule="auto"/>
              <w:rPr>
                <w:rFonts w:ascii="Times New Roman" w:hAnsi="Times New Roman" w:cs="Times New Roman"/>
                <w:sz w:val="24"/>
                <w:szCs w:val="24"/>
                <w:shd w:val="clear" w:color="auto" w:fill="FFFFFF"/>
                <w:lang w:val="uk-UA"/>
              </w:rPr>
            </w:pPr>
            <w:r>
              <w:rPr>
                <w:rFonts w:ascii="Times New Roman" w:hAnsi="Times New Roman" w:cs="Times New Roman"/>
                <w:sz w:val="24"/>
                <w:szCs w:val="24"/>
                <w:shd w:val="clear" w:color="auto" w:fill="FFFFFF"/>
                <w:lang w:val="uk-UA"/>
              </w:rPr>
              <w:t>Фітнес педагогіка</w:t>
            </w:r>
          </w:p>
        </w:tc>
        <w:tc>
          <w:tcPr>
            <w:tcW w:w="1181" w:type="dxa"/>
          </w:tcPr>
          <w:p w14:paraId="4CB6C39B"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A7AF2CB"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79C1154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F5A6C8E" w14:textId="142F80A0" w:rsidR="00F952DE"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4B037819" w14:textId="7D664593"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5F23424E" w14:textId="5788153B" w:rsidR="00F952DE"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66B38167" w14:textId="1AA369F4"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F7828CF"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0FC23F41"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1F0B1F" w:rsidRPr="00D5430E" w14:paraId="2376748A" w14:textId="77777777" w:rsidTr="00A15711">
        <w:trPr>
          <w:trHeight w:val="273"/>
        </w:trPr>
        <w:tc>
          <w:tcPr>
            <w:tcW w:w="549" w:type="dxa"/>
          </w:tcPr>
          <w:p w14:paraId="685A9C07" w14:textId="27F2E188" w:rsidR="001F0B1F"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10</w:t>
            </w:r>
          </w:p>
        </w:tc>
        <w:tc>
          <w:tcPr>
            <w:tcW w:w="4346" w:type="dxa"/>
          </w:tcPr>
          <w:p w14:paraId="7720AB41" w14:textId="2C940493" w:rsidR="001F0B1F" w:rsidRDefault="001F0B1F" w:rsidP="00F952DE">
            <w:pPr>
              <w:spacing w:after="0" w:line="240" w:lineRule="auto"/>
              <w:rPr>
                <w:rFonts w:ascii="Times New Roman" w:hAnsi="Times New Roman" w:cs="Times New Roman"/>
                <w:sz w:val="24"/>
                <w:szCs w:val="24"/>
                <w:shd w:val="clear" w:color="auto" w:fill="FFFFFF"/>
                <w:lang w:val="uk-UA"/>
              </w:rPr>
            </w:pPr>
            <w:r>
              <w:rPr>
                <w:rFonts w:ascii="Times New Roman" w:hAnsi="Times New Roman" w:cs="Times New Roman"/>
                <w:sz w:val="24"/>
                <w:szCs w:val="24"/>
                <w:shd w:val="clear" w:color="auto" w:fill="FFFFFF"/>
                <w:lang w:val="uk-UA"/>
              </w:rPr>
              <w:t>Інклюзивний кейс</w:t>
            </w:r>
          </w:p>
        </w:tc>
        <w:tc>
          <w:tcPr>
            <w:tcW w:w="1181" w:type="dxa"/>
          </w:tcPr>
          <w:p w14:paraId="3B56E056" w14:textId="3F11F17C" w:rsidR="001F0B1F"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0EE929AC" w14:textId="2E69E795" w:rsidR="001F0B1F"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21F06A93" w14:textId="2FE6082F" w:rsidR="001F0B1F"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1F3560FF" w14:textId="26D4D0BD" w:rsidR="001F0B1F"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DD6D713" w14:textId="77777777" w:rsidR="001F0B1F" w:rsidRPr="00D5430E" w:rsidRDefault="001F0B1F" w:rsidP="00F952DE">
            <w:pPr>
              <w:spacing w:after="0" w:line="240" w:lineRule="auto"/>
              <w:rPr>
                <w:rFonts w:ascii="Times New Roman" w:hAnsi="Times New Roman" w:cs="Times New Roman"/>
                <w:b/>
                <w:sz w:val="24"/>
                <w:szCs w:val="24"/>
                <w:lang w:val="uk-UA" w:eastAsia="uk-UA"/>
              </w:rPr>
            </w:pPr>
          </w:p>
        </w:tc>
        <w:tc>
          <w:tcPr>
            <w:tcW w:w="1182" w:type="dxa"/>
          </w:tcPr>
          <w:p w14:paraId="1605D5D6" w14:textId="77777777" w:rsidR="001F0B1F" w:rsidRDefault="001F0B1F" w:rsidP="00F952DE">
            <w:pPr>
              <w:spacing w:after="0" w:line="240" w:lineRule="auto"/>
              <w:rPr>
                <w:rFonts w:ascii="Times New Roman" w:hAnsi="Times New Roman" w:cs="Times New Roman"/>
                <w:b/>
                <w:sz w:val="24"/>
                <w:szCs w:val="24"/>
                <w:lang w:val="uk-UA" w:eastAsia="uk-UA"/>
              </w:rPr>
            </w:pPr>
          </w:p>
        </w:tc>
        <w:tc>
          <w:tcPr>
            <w:tcW w:w="1181" w:type="dxa"/>
          </w:tcPr>
          <w:p w14:paraId="78E935BA" w14:textId="77777777" w:rsidR="001F0B1F" w:rsidRPr="00D5430E" w:rsidRDefault="001F0B1F" w:rsidP="00F952DE">
            <w:pPr>
              <w:spacing w:after="0" w:line="240" w:lineRule="auto"/>
              <w:rPr>
                <w:rFonts w:ascii="Times New Roman" w:hAnsi="Times New Roman" w:cs="Times New Roman"/>
                <w:b/>
                <w:sz w:val="24"/>
                <w:szCs w:val="24"/>
                <w:lang w:val="uk-UA" w:eastAsia="uk-UA"/>
              </w:rPr>
            </w:pPr>
          </w:p>
        </w:tc>
        <w:tc>
          <w:tcPr>
            <w:tcW w:w="1181" w:type="dxa"/>
          </w:tcPr>
          <w:p w14:paraId="25BF093F" w14:textId="77777777" w:rsidR="001F0B1F" w:rsidRDefault="001F0B1F" w:rsidP="00F952DE">
            <w:pPr>
              <w:spacing w:after="0" w:line="240" w:lineRule="auto"/>
              <w:rPr>
                <w:rFonts w:ascii="Times New Roman" w:hAnsi="Times New Roman" w:cs="Times New Roman"/>
                <w:b/>
                <w:sz w:val="24"/>
                <w:szCs w:val="24"/>
                <w:lang w:val="uk-UA" w:eastAsia="uk-UA"/>
              </w:rPr>
            </w:pPr>
          </w:p>
        </w:tc>
        <w:tc>
          <w:tcPr>
            <w:tcW w:w="1182" w:type="dxa"/>
          </w:tcPr>
          <w:p w14:paraId="2CD28649" w14:textId="77777777" w:rsidR="001F0B1F" w:rsidRPr="00D5430E" w:rsidRDefault="001F0B1F" w:rsidP="00F952DE">
            <w:pPr>
              <w:spacing w:after="0" w:line="240" w:lineRule="auto"/>
              <w:rPr>
                <w:rFonts w:ascii="Times New Roman" w:hAnsi="Times New Roman" w:cs="Times New Roman"/>
                <w:b/>
                <w:sz w:val="24"/>
                <w:szCs w:val="24"/>
                <w:lang w:val="uk-UA" w:eastAsia="uk-UA"/>
              </w:rPr>
            </w:pPr>
          </w:p>
        </w:tc>
      </w:tr>
      <w:tr w:rsidR="00F952DE" w:rsidRPr="00D5430E" w14:paraId="0A8B5A8A" w14:textId="77777777" w:rsidTr="00A15711">
        <w:trPr>
          <w:trHeight w:val="321"/>
        </w:trPr>
        <w:tc>
          <w:tcPr>
            <w:tcW w:w="549" w:type="dxa"/>
          </w:tcPr>
          <w:p w14:paraId="11F231C9" w14:textId="6F6D1511"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11</w:t>
            </w:r>
          </w:p>
        </w:tc>
        <w:tc>
          <w:tcPr>
            <w:tcW w:w="4346" w:type="dxa"/>
          </w:tcPr>
          <w:p w14:paraId="136CB321"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Консультації</w:t>
            </w:r>
          </w:p>
        </w:tc>
        <w:tc>
          <w:tcPr>
            <w:tcW w:w="1181" w:type="dxa"/>
          </w:tcPr>
          <w:p w14:paraId="4C20BAE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EAFE9F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5DAEA63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02B0910"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E075B11"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5B3D741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F9C6DA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0F286A5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C83E23F"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04A89278" w14:textId="77777777" w:rsidTr="00A15711">
        <w:trPr>
          <w:trHeight w:val="361"/>
        </w:trPr>
        <w:tc>
          <w:tcPr>
            <w:tcW w:w="549" w:type="dxa"/>
          </w:tcPr>
          <w:p w14:paraId="1F1D16D5" w14:textId="46CE2DC1"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12</w:t>
            </w:r>
          </w:p>
        </w:tc>
        <w:tc>
          <w:tcPr>
            <w:tcW w:w="4346" w:type="dxa"/>
          </w:tcPr>
          <w:p w14:paraId="3A01B3C9"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Виробничі  наради</w:t>
            </w:r>
          </w:p>
        </w:tc>
        <w:tc>
          <w:tcPr>
            <w:tcW w:w="1181" w:type="dxa"/>
          </w:tcPr>
          <w:p w14:paraId="6E5AE7A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3075F65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38794200"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EE5C94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7067630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494E4919"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B572A35"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39FB2333"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72821D3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r>
      <w:tr w:rsidR="00F952DE" w:rsidRPr="00D5430E" w14:paraId="0221B23D" w14:textId="77777777" w:rsidTr="00A15711">
        <w:trPr>
          <w:trHeight w:val="361"/>
        </w:trPr>
        <w:tc>
          <w:tcPr>
            <w:tcW w:w="549" w:type="dxa"/>
          </w:tcPr>
          <w:p w14:paraId="5207A8E2" w14:textId="6EBE1343"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13</w:t>
            </w:r>
          </w:p>
        </w:tc>
        <w:tc>
          <w:tcPr>
            <w:tcW w:w="4346" w:type="dxa"/>
          </w:tcPr>
          <w:p w14:paraId="0AE6D526" w14:textId="1C696781" w:rsidR="00F952DE" w:rsidRPr="00D5430E" w:rsidRDefault="00F952DE" w:rsidP="001F0B1F">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 xml:space="preserve">Адміністративні наради </w:t>
            </w:r>
          </w:p>
        </w:tc>
        <w:tc>
          <w:tcPr>
            <w:tcW w:w="1181" w:type="dxa"/>
          </w:tcPr>
          <w:p w14:paraId="548BCD9F"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125C3D28"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77A2ECB0"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405F0EE1"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19CA99CB"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0C7AC23D"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C7A4832"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5A307C2E"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1118DEA2" w14:textId="77777777" w:rsidR="00F952D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r>
      <w:tr w:rsidR="00F952DE" w:rsidRPr="00D5430E" w14:paraId="74E19539" w14:textId="77777777" w:rsidTr="00A15711">
        <w:trPr>
          <w:trHeight w:val="395"/>
        </w:trPr>
        <w:tc>
          <w:tcPr>
            <w:tcW w:w="549" w:type="dxa"/>
          </w:tcPr>
          <w:p w14:paraId="61BF8947" w14:textId="0CF5DC7E"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14</w:t>
            </w:r>
          </w:p>
        </w:tc>
        <w:tc>
          <w:tcPr>
            <w:tcW w:w="4346" w:type="dxa"/>
          </w:tcPr>
          <w:p w14:paraId="0C024EB4"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За</w:t>
            </w:r>
            <w:r>
              <w:rPr>
                <w:rFonts w:ascii="Times New Roman" w:hAnsi="Times New Roman" w:cs="Times New Roman"/>
                <w:sz w:val="24"/>
                <w:szCs w:val="24"/>
                <w:lang w:val="uk-UA" w:eastAsia="uk-UA"/>
              </w:rPr>
              <w:t>гальні збори(конференція) колективу</w:t>
            </w:r>
          </w:p>
        </w:tc>
        <w:tc>
          <w:tcPr>
            <w:tcW w:w="1181" w:type="dxa"/>
          </w:tcPr>
          <w:p w14:paraId="4F91F4B4"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D6588C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2B3C85D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BE7839D"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BB0F734"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1F083F3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A6DD2B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23A412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0FE23A41"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09BDB42C" w14:textId="77777777" w:rsidTr="00A15711">
        <w:trPr>
          <w:trHeight w:val="280"/>
        </w:trPr>
        <w:tc>
          <w:tcPr>
            <w:tcW w:w="549" w:type="dxa"/>
          </w:tcPr>
          <w:p w14:paraId="0D2692BD" w14:textId="4F1877A8"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15</w:t>
            </w:r>
          </w:p>
        </w:tc>
        <w:tc>
          <w:tcPr>
            <w:tcW w:w="4346" w:type="dxa"/>
          </w:tcPr>
          <w:p w14:paraId="1BD806D9"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Загальні  батьківські збори</w:t>
            </w:r>
          </w:p>
        </w:tc>
        <w:tc>
          <w:tcPr>
            <w:tcW w:w="1181" w:type="dxa"/>
          </w:tcPr>
          <w:p w14:paraId="498B706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0564C4E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05E30B25"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22F3E84" w14:textId="12B481E1"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97E310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192AF8A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0924A8E" w14:textId="31E74930"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742F74A" w14:textId="52593BA3" w:rsidR="00F952DE" w:rsidRPr="00D5430E" w:rsidRDefault="001F0B1F"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4F159338" w14:textId="10EF95F9"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0F5411C6" w14:textId="77777777" w:rsidTr="00A15711">
        <w:trPr>
          <w:trHeight w:val="283"/>
        </w:trPr>
        <w:tc>
          <w:tcPr>
            <w:tcW w:w="549" w:type="dxa"/>
          </w:tcPr>
          <w:p w14:paraId="4DB5B3E1" w14:textId="78B35679"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16</w:t>
            </w:r>
          </w:p>
        </w:tc>
        <w:tc>
          <w:tcPr>
            <w:tcW w:w="4346" w:type="dxa"/>
          </w:tcPr>
          <w:p w14:paraId="4EC2ABE9" w14:textId="77777777" w:rsidR="00F952DE" w:rsidRPr="00D5430E" w:rsidRDefault="00F952DE"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Засідання комісії з НС</w:t>
            </w:r>
          </w:p>
        </w:tc>
        <w:tc>
          <w:tcPr>
            <w:tcW w:w="1181" w:type="dxa"/>
          </w:tcPr>
          <w:p w14:paraId="1D49D61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4A654D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6C12AAC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232F78BB"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6F3753F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389CB66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6F0F0D9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F89818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2" w:type="dxa"/>
          </w:tcPr>
          <w:p w14:paraId="493B9F1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r>
      <w:tr w:rsidR="00F952DE" w:rsidRPr="00D5430E" w14:paraId="39971E8B" w14:textId="77777777" w:rsidTr="00A15711">
        <w:trPr>
          <w:trHeight w:val="260"/>
        </w:trPr>
        <w:tc>
          <w:tcPr>
            <w:tcW w:w="549" w:type="dxa"/>
          </w:tcPr>
          <w:p w14:paraId="273AA489" w14:textId="1309561F"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17</w:t>
            </w:r>
          </w:p>
        </w:tc>
        <w:tc>
          <w:tcPr>
            <w:tcW w:w="4346" w:type="dxa"/>
          </w:tcPr>
          <w:p w14:paraId="0FC6D9D0"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Школа молодих батьків</w:t>
            </w:r>
          </w:p>
        </w:tc>
        <w:tc>
          <w:tcPr>
            <w:tcW w:w="1181" w:type="dxa"/>
          </w:tcPr>
          <w:p w14:paraId="5A9EC35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7B81AE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0CEDAC6D"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4FC792A"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34C0F02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68C94B2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0D55DCB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3201D48A"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0B438D7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15E7B9C4" w14:textId="77777777" w:rsidTr="00A15711">
        <w:trPr>
          <w:trHeight w:val="263"/>
        </w:trPr>
        <w:tc>
          <w:tcPr>
            <w:tcW w:w="549" w:type="dxa"/>
          </w:tcPr>
          <w:p w14:paraId="757B8E30" w14:textId="6839A7F8"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18</w:t>
            </w:r>
          </w:p>
        </w:tc>
        <w:tc>
          <w:tcPr>
            <w:tcW w:w="4346" w:type="dxa"/>
          </w:tcPr>
          <w:p w14:paraId="200AC385"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Групові  батьківські  збори</w:t>
            </w:r>
          </w:p>
        </w:tc>
        <w:tc>
          <w:tcPr>
            <w:tcW w:w="1181" w:type="dxa"/>
          </w:tcPr>
          <w:p w14:paraId="57FB975D"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69EAA0A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692206A6"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5966024B"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972D7FB"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05D47EC5"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4410031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55353AF"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58BE419B"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1AAC414D" w14:textId="77777777" w:rsidTr="00A15711">
        <w:trPr>
          <w:trHeight w:val="261"/>
        </w:trPr>
        <w:tc>
          <w:tcPr>
            <w:tcW w:w="549" w:type="dxa"/>
          </w:tcPr>
          <w:p w14:paraId="75CE619A" w14:textId="06EDC497"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19</w:t>
            </w:r>
          </w:p>
        </w:tc>
        <w:tc>
          <w:tcPr>
            <w:tcW w:w="4346" w:type="dxa"/>
          </w:tcPr>
          <w:p w14:paraId="09834324"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Колективні  перегляди</w:t>
            </w:r>
          </w:p>
        </w:tc>
        <w:tc>
          <w:tcPr>
            <w:tcW w:w="1181" w:type="dxa"/>
          </w:tcPr>
          <w:p w14:paraId="0BB368A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CC2F827" w14:textId="4785463B"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5EB6EB6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w:t>
            </w:r>
          </w:p>
        </w:tc>
        <w:tc>
          <w:tcPr>
            <w:tcW w:w="1181" w:type="dxa"/>
          </w:tcPr>
          <w:p w14:paraId="2A7286CC" w14:textId="6E012F96"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6A9FD8E" w14:textId="5EE40E30"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4270E1F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7F998F1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113D87F"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31656A50"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r w:rsidR="00F952DE" w:rsidRPr="00D5430E" w14:paraId="148E7F9E" w14:textId="77777777" w:rsidTr="00A15711">
        <w:trPr>
          <w:trHeight w:val="273"/>
        </w:trPr>
        <w:tc>
          <w:tcPr>
            <w:tcW w:w="549" w:type="dxa"/>
          </w:tcPr>
          <w:p w14:paraId="5D51F053" w14:textId="6A9B931E"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20</w:t>
            </w:r>
          </w:p>
        </w:tc>
        <w:tc>
          <w:tcPr>
            <w:tcW w:w="4346" w:type="dxa"/>
          </w:tcPr>
          <w:p w14:paraId="2B7D99B0"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Консультації  для  батьків</w:t>
            </w:r>
          </w:p>
        </w:tc>
        <w:tc>
          <w:tcPr>
            <w:tcW w:w="1181" w:type="dxa"/>
          </w:tcPr>
          <w:p w14:paraId="0C7DC03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4F44D30E"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E619355"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205DF62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FB8FA9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0671D36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7C74BB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3B081A7"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756A92C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4B2FFC35" w14:textId="77777777" w:rsidTr="00A15711">
        <w:trPr>
          <w:trHeight w:val="70"/>
        </w:trPr>
        <w:tc>
          <w:tcPr>
            <w:tcW w:w="549" w:type="dxa"/>
          </w:tcPr>
          <w:p w14:paraId="39C28C44" w14:textId="6D67E3ED"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21</w:t>
            </w:r>
          </w:p>
        </w:tc>
        <w:tc>
          <w:tcPr>
            <w:tcW w:w="4346" w:type="dxa"/>
          </w:tcPr>
          <w:p w14:paraId="778BEB8F"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Тематичні  тижні</w:t>
            </w:r>
          </w:p>
        </w:tc>
        <w:tc>
          <w:tcPr>
            <w:tcW w:w="1181" w:type="dxa"/>
          </w:tcPr>
          <w:p w14:paraId="4DD8CB81"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1103E5C3"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5D9231C5"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C8C3ACB"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3AB84AA0"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4B139D8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4A8F8090"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7E43EE73"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0F1F9F53"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7338C48B" w14:textId="77777777" w:rsidTr="00A15711">
        <w:trPr>
          <w:trHeight w:val="297"/>
        </w:trPr>
        <w:tc>
          <w:tcPr>
            <w:tcW w:w="549" w:type="dxa"/>
          </w:tcPr>
          <w:p w14:paraId="0AEB5AEB" w14:textId="459FE8DE"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22</w:t>
            </w:r>
          </w:p>
        </w:tc>
        <w:tc>
          <w:tcPr>
            <w:tcW w:w="4346" w:type="dxa"/>
          </w:tcPr>
          <w:p w14:paraId="020B9ECD"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Тематичні  дні</w:t>
            </w:r>
          </w:p>
        </w:tc>
        <w:tc>
          <w:tcPr>
            <w:tcW w:w="1181" w:type="dxa"/>
          </w:tcPr>
          <w:p w14:paraId="12D7BF25"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79CCA96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3B8C101D"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075302D4"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16A02DC6"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2" w:type="dxa"/>
          </w:tcPr>
          <w:p w14:paraId="1A08C598"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D9128B1"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24D2EB4A"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4A993951"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r>
      <w:tr w:rsidR="00F952DE" w:rsidRPr="00D5430E" w14:paraId="1CB668F7" w14:textId="77777777" w:rsidTr="00A15711">
        <w:trPr>
          <w:trHeight w:val="134"/>
        </w:trPr>
        <w:tc>
          <w:tcPr>
            <w:tcW w:w="549" w:type="dxa"/>
          </w:tcPr>
          <w:p w14:paraId="63D90CD1" w14:textId="22B56A89" w:rsidR="00F952DE" w:rsidRPr="00D5430E" w:rsidRDefault="00415C36" w:rsidP="00F952DE">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23</w:t>
            </w:r>
          </w:p>
        </w:tc>
        <w:tc>
          <w:tcPr>
            <w:tcW w:w="4346" w:type="dxa"/>
          </w:tcPr>
          <w:p w14:paraId="18CDA5BD" w14:textId="77777777" w:rsidR="00F952DE" w:rsidRPr="00D5430E" w:rsidRDefault="00F952DE" w:rsidP="00F952DE">
            <w:pPr>
              <w:spacing w:after="0" w:line="240" w:lineRule="auto"/>
              <w:rPr>
                <w:rFonts w:ascii="Times New Roman" w:hAnsi="Times New Roman" w:cs="Times New Roman"/>
                <w:sz w:val="24"/>
                <w:szCs w:val="24"/>
                <w:lang w:val="uk-UA" w:eastAsia="uk-UA"/>
              </w:rPr>
            </w:pPr>
            <w:r w:rsidRPr="00D5430E">
              <w:rPr>
                <w:rFonts w:ascii="Times New Roman" w:hAnsi="Times New Roman" w:cs="Times New Roman"/>
                <w:sz w:val="24"/>
                <w:szCs w:val="24"/>
                <w:lang w:val="uk-UA" w:eastAsia="uk-UA"/>
              </w:rPr>
              <w:t xml:space="preserve"> Виставки</w:t>
            </w:r>
          </w:p>
        </w:tc>
        <w:tc>
          <w:tcPr>
            <w:tcW w:w="1181" w:type="dxa"/>
          </w:tcPr>
          <w:p w14:paraId="245C0826"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79B14E07"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220B5389"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27908550"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6E572008"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1F74C82C" w14:textId="77777777" w:rsidR="00F952DE" w:rsidRPr="00D5430E" w:rsidRDefault="00F952DE" w:rsidP="00F952DE">
            <w:pPr>
              <w:spacing w:after="0" w:line="240" w:lineRule="auto"/>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1181" w:type="dxa"/>
          </w:tcPr>
          <w:p w14:paraId="5E2FFDCC"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1" w:type="dxa"/>
          </w:tcPr>
          <w:p w14:paraId="722875B0"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c>
          <w:tcPr>
            <w:tcW w:w="1182" w:type="dxa"/>
          </w:tcPr>
          <w:p w14:paraId="1537E770" w14:textId="77777777" w:rsidR="00F952DE" w:rsidRPr="00D5430E" w:rsidRDefault="00F952DE" w:rsidP="00F952DE">
            <w:pPr>
              <w:spacing w:after="0" w:line="240" w:lineRule="auto"/>
              <w:rPr>
                <w:rFonts w:ascii="Times New Roman" w:hAnsi="Times New Roman" w:cs="Times New Roman"/>
                <w:b/>
                <w:sz w:val="24"/>
                <w:szCs w:val="24"/>
                <w:lang w:val="uk-UA" w:eastAsia="uk-UA"/>
              </w:rPr>
            </w:pPr>
          </w:p>
        </w:tc>
      </w:tr>
    </w:tbl>
    <w:p w14:paraId="1CE584D4" w14:textId="77777777" w:rsidR="004B2486" w:rsidRDefault="004B2486" w:rsidP="00F952DE">
      <w:pPr>
        <w:tabs>
          <w:tab w:val="left" w:pos="8205"/>
        </w:tabs>
        <w:spacing w:after="0" w:line="240" w:lineRule="auto"/>
        <w:jc w:val="center"/>
        <w:rPr>
          <w:rFonts w:ascii="Times New Roman" w:hAnsi="Times New Roman" w:cs="Times New Roman"/>
          <w:b/>
          <w:sz w:val="24"/>
          <w:szCs w:val="24"/>
          <w:lang w:val="uk-UA" w:eastAsia="uk-UA"/>
        </w:rPr>
      </w:pPr>
    </w:p>
    <w:p w14:paraId="2C257C3A" w14:textId="77777777" w:rsidR="004B2486" w:rsidRDefault="004B2486" w:rsidP="00F952DE">
      <w:pPr>
        <w:tabs>
          <w:tab w:val="left" w:pos="8205"/>
        </w:tabs>
        <w:spacing w:after="0" w:line="240" w:lineRule="auto"/>
        <w:jc w:val="center"/>
        <w:rPr>
          <w:rFonts w:ascii="Times New Roman" w:hAnsi="Times New Roman" w:cs="Times New Roman"/>
          <w:b/>
          <w:sz w:val="24"/>
          <w:szCs w:val="24"/>
          <w:lang w:val="uk-UA" w:eastAsia="uk-UA"/>
        </w:rPr>
      </w:pPr>
    </w:p>
    <w:p w14:paraId="351B944A" w14:textId="77777777" w:rsidR="004B2486" w:rsidRDefault="004B2486" w:rsidP="00F952DE">
      <w:pPr>
        <w:tabs>
          <w:tab w:val="left" w:pos="8205"/>
        </w:tabs>
        <w:spacing w:after="0" w:line="240" w:lineRule="auto"/>
        <w:jc w:val="center"/>
        <w:rPr>
          <w:rFonts w:ascii="Times New Roman" w:hAnsi="Times New Roman" w:cs="Times New Roman"/>
          <w:b/>
          <w:sz w:val="24"/>
          <w:szCs w:val="24"/>
          <w:lang w:val="uk-UA" w:eastAsia="uk-UA"/>
        </w:rPr>
      </w:pPr>
    </w:p>
    <w:p w14:paraId="7F88C37E" w14:textId="77777777" w:rsidR="0094144D" w:rsidRDefault="0094144D" w:rsidP="00F952DE">
      <w:pPr>
        <w:tabs>
          <w:tab w:val="left" w:pos="8205"/>
        </w:tabs>
        <w:spacing w:after="0" w:line="240" w:lineRule="auto"/>
        <w:jc w:val="center"/>
        <w:rPr>
          <w:rFonts w:ascii="Times New Roman" w:hAnsi="Times New Roman" w:cs="Times New Roman"/>
          <w:b/>
          <w:sz w:val="24"/>
          <w:szCs w:val="24"/>
          <w:lang w:val="uk-UA" w:eastAsia="uk-UA"/>
        </w:rPr>
      </w:pPr>
    </w:p>
    <w:p w14:paraId="48393F34" w14:textId="50399EFF" w:rsidR="00F952DE" w:rsidRPr="00D5430E" w:rsidRDefault="004B2486" w:rsidP="00F952DE">
      <w:pPr>
        <w:tabs>
          <w:tab w:val="left" w:pos="8205"/>
        </w:tabs>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lastRenderedPageBreak/>
        <w:t>8.7.</w:t>
      </w:r>
      <w:r w:rsidR="00F952DE" w:rsidRPr="00D5430E">
        <w:rPr>
          <w:rFonts w:ascii="Times New Roman" w:hAnsi="Times New Roman" w:cs="Times New Roman"/>
          <w:b/>
          <w:sz w:val="24"/>
          <w:szCs w:val="24"/>
          <w:lang w:val="uk-UA" w:eastAsia="uk-UA"/>
        </w:rPr>
        <w:t xml:space="preserve"> ЦИКЛОГРАМА</w:t>
      </w:r>
      <w:r w:rsidR="00F952DE">
        <w:rPr>
          <w:rFonts w:ascii="Times New Roman" w:hAnsi="Times New Roman" w:cs="Times New Roman"/>
          <w:b/>
          <w:sz w:val="24"/>
          <w:szCs w:val="24"/>
          <w:lang w:val="uk-UA" w:eastAsia="uk-UA"/>
        </w:rPr>
        <w:t xml:space="preserve">  </w:t>
      </w:r>
      <w:r w:rsidR="00F952DE" w:rsidRPr="00D5430E">
        <w:rPr>
          <w:rFonts w:ascii="Times New Roman" w:hAnsi="Times New Roman" w:cs="Times New Roman"/>
          <w:b/>
          <w:sz w:val="24"/>
          <w:szCs w:val="24"/>
          <w:lang w:val="uk-UA" w:eastAsia="uk-UA"/>
        </w:rPr>
        <w:t>УЧАСТІ  ПЕДАГОГІВ  У  МЕТОДИЧНІЙ  РОБОТІ</w:t>
      </w:r>
      <w:r w:rsidR="009B7A74">
        <w:rPr>
          <w:rFonts w:ascii="Times New Roman" w:hAnsi="Times New Roman" w:cs="Times New Roman"/>
          <w:b/>
          <w:sz w:val="24"/>
          <w:szCs w:val="24"/>
          <w:lang w:val="uk-UA" w:eastAsia="uk-UA"/>
        </w:rPr>
        <w:t xml:space="preserve">  </w:t>
      </w:r>
    </w:p>
    <w:p w14:paraId="573A8FD2" w14:textId="77777777" w:rsidR="00F952DE" w:rsidRPr="00D5430E" w:rsidRDefault="00F952DE" w:rsidP="00F952DE">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НА  2022 – 2023</w:t>
      </w:r>
      <w:r w:rsidRPr="00D5430E">
        <w:rPr>
          <w:rFonts w:ascii="Times New Roman" w:hAnsi="Times New Roman" w:cs="Times New Roman"/>
          <w:b/>
          <w:sz w:val="24"/>
          <w:szCs w:val="24"/>
          <w:lang w:val="uk-UA" w:eastAsia="uk-UA"/>
        </w:rPr>
        <w:t xml:space="preserve"> н.р.</w:t>
      </w:r>
    </w:p>
    <w:tbl>
      <w:tblPr>
        <w:tblW w:w="15593"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1E0" w:firstRow="1" w:lastRow="1" w:firstColumn="1" w:lastColumn="1" w:noHBand="0" w:noVBand="0"/>
      </w:tblPr>
      <w:tblGrid>
        <w:gridCol w:w="558"/>
        <w:gridCol w:w="3695"/>
        <w:gridCol w:w="550"/>
        <w:gridCol w:w="801"/>
        <w:gridCol w:w="802"/>
        <w:gridCol w:w="802"/>
        <w:gridCol w:w="802"/>
        <w:gridCol w:w="801"/>
        <w:gridCol w:w="802"/>
        <w:gridCol w:w="802"/>
        <w:gridCol w:w="802"/>
        <w:gridCol w:w="802"/>
        <w:gridCol w:w="2857"/>
        <w:gridCol w:w="717"/>
      </w:tblGrid>
      <w:tr w:rsidR="00116225" w:rsidRPr="00D5430E" w14:paraId="3315E0AD" w14:textId="77777777" w:rsidTr="00A15711">
        <w:trPr>
          <w:gridAfter w:val="2"/>
          <w:wAfter w:w="3574" w:type="dxa"/>
          <w:trHeight w:val="70"/>
        </w:trPr>
        <w:tc>
          <w:tcPr>
            <w:tcW w:w="558" w:type="dxa"/>
          </w:tcPr>
          <w:p w14:paraId="7CAC54A3" w14:textId="77777777" w:rsidR="00F952DE" w:rsidRPr="00D5430E" w:rsidRDefault="00F952DE" w:rsidP="00F952DE">
            <w:pP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w:t>
            </w:r>
          </w:p>
        </w:tc>
        <w:tc>
          <w:tcPr>
            <w:tcW w:w="3695" w:type="dxa"/>
          </w:tcPr>
          <w:p w14:paraId="7A37D9E3" w14:textId="77777777" w:rsidR="00F952DE" w:rsidRPr="00A84C9C" w:rsidRDefault="00F952DE" w:rsidP="00F952DE">
            <w:pP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Прізвище,  ім’я</w:t>
            </w:r>
          </w:p>
        </w:tc>
        <w:tc>
          <w:tcPr>
            <w:tcW w:w="550" w:type="dxa"/>
          </w:tcPr>
          <w:p w14:paraId="4BAED03A" w14:textId="05B4C326" w:rsidR="00F952DE" w:rsidRPr="00D5430E" w:rsidRDefault="00EE34EE" w:rsidP="00F952DE">
            <w:pPr>
              <w:spacing w:after="0" w:line="240" w:lineRule="auto"/>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08</w:t>
            </w:r>
          </w:p>
        </w:tc>
        <w:tc>
          <w:tcPr>
            <w:tcW w:w="801" w:type="dxa"/>
          </w:tcPr>
          <w:p w14:paraId="0C77172B"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09</w:t>
            </w:r>
          </w:p>
        </w:tc>
        <w:tc>
          <w:tcPr>
            <w:tcW w:w="802" w:type="dxa"/>
          </w:tcPr>
          <w:p w14:paraId="4FC074C8"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10</w:t>
            </w:r>
          </w:p>
        </w:tc>
        <w:tc>
          <w:tcPr>
            <w:tcW w:w="802" w:type="dxa"/>
          </w:tcPr>
          <w:p w14:paraId="254D0449"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11</w:t>
            </w:r>
          </w:p>
        </w:tc>
        <w:tc>
          <w:tcPr>
            <w:tcW w:w="802" w:type="dxa"/>
          </w:tcPr>
          <w:p w14:paraId="16AA2004"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12</w:t>
            </w:r>
          </w:p>
        </w:tc>
        <w:tc>
          <w:tcPr>
            <w:tcW w:w="801" w:type="dxa"/>
          </w:tcPr>
          <w:p w14:paraId="179AF579"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01</w:t>
            </w:r>
          </w:p>
        </w:tc>
        <w:tc>
          <w:tcPr>
            <w:tcW w:w="802" w:type="dxa"/>
          </w:tcPr>
          <w:p w14:paraId="2EC7E964"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02</w:t>
            </w:r>
          </w:p>
        </w:tc>
        <w:tc>
          <w:tcPr>
            <w:tcW w:w="802" w:type="dxa"/>
          </w:tcPr>
          <w:p w14:paraId="46517147"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03</w:t>
            </w:r>
          </w:p>
        </w:tc>
        <w:tc>
          <w:tcPr>
            <w:tcW w:w="802" w:type="dxa"/>
          </w:tcPr>
          <w:p w14:paraId="3D73835D"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04</w:t>
            </w:r>
          </w:p>
        </w:tc>
        <w:tc>
          <w:tcPr>
            <w:tcW w:w="802" w:type="dxa"/>
          </w:tcPr>
          <w:p w14:paraId="13836712" w14:textId="77777777" w:rsidR="00F952DE" w:rsidRPr="00D5430E" w:rsidRDefault="00F952DE" w:rsidP="00F952DE">
            <w:pPr>
              <w:jc w:val="center"/>
              <w:rPr>
                <w:rFonts w:ascii="Times New Roman" w:hAnsi="Times New Roman" w:cs="Times New Roman"/>
                <w:b/>
                <w:sz w:val="24"/>
                <w:szCs w:val="24"/>
                <w:lang w:val="uk-UA" w:eastAsia="uk-UA"/>
              </w:rPr>
            </w:pPr>
            <w:r w:rsidRPr="00D5430E">
              <w:rPr>
                <w:rFonts w:ascii="Times New Roman" w:hAnsi="Times New Roman" w:cs="Times New Roman"/>
                <w:b/>
                <w:sz w:val="24"/>
                <w:szCs w:val="24"/>
                <w:lang w:val="uk-UA" w:eastAsia="uk-UA"/>
              </w:rPr>
              <w:t>05</w:t>
            </w:r>
          </w:p>
        </w:tc>
      </w:tr>
      <w:tr w:rsidR="00116225" w:rsidRPr="00F952DE" w14:paraId="45434E4A" w14:textId="77777777" w:rsidTr="00A15711">
        <w:trPr>
          <w:trHeight w:val="269"/>
        </w:trPr>
        <w:tc>
          <w:tcPr>
            <w:tcW w:w="558" w:type="dxa"/>
          </w:tcPr>
          <w:p w14:paraId="69591D18"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 xml:space="preserve"> 1</w:t>
            </w:r>
          </w:p>
        </w:tc>
        <w:tc>
          <w:tcPr>
            <w:tcW w:w="3695" w:type="dxa"/>
          </w:tcPr>
          <w:p w14:paraId="1ABE102A" w14:textId="253EFB0C"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Архипенко</w:t>
            </w:r>
            <w:r w:rsidRPr="00F952DE">
              <w:rPr>
                <w:rFonts w:ascii="Times New Roman" w:hAnsi="Times New Roman" w:cs="Times New Roman"/>
                <w:sz w:val="24"/>
                <w:szCs w:val="24"/>
                <w:lang w:val="uk-UA" w:eastAsia="uk-UA"/>
              </w:rPr>
              <w:t xml:space="preserve"> О.Ю.</w:t>
            </w:r>
          </w:p>
        </w:tc>
        <w:tc>
          <w:tcPr>
            <w:tcW w:w="550" w:type="dxa"/>
          </w:tcPr>
          <w:p w14:paraId="087EEB0F" w14:textId="0CAA5E5F"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080C6316" w14:textId="79499EF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4A656C">
              <w:rPr>
                <w:rFonts w:ascii="Times New Roman" w:hAnsi="Times New Roman" w:cs="Times New Roman"/>
                <w:sz w:val="20"/>
                <w:szCs w:val="24"/>
                <w:lang w:val="uk-UA" w:eastAsia="uk-UA"/>
              </w:rPr>
              <w:t>ІК</w:t>
            </w:r>
          </w:p>
        </w:tc>
        <w:tc>
          <w:tcPr>
            <w:tcW w:w="802" w:type="dxa"/>
          </w:tcPr>
          <w:p w14:paraId="5E420527" w14:textId="634D455C"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09633F">
              <w:rPr>
                <w:rFonts w:ascii="Times New Roman" w:hAnsi="Times New Roman" w:cs="Times New Roman"/>
                <w:sz w:val="20"/>
                <w:szCs w:val="24"/>
                <w:lang w:val="uk-UA" w:eastAsia="uk-UA"/>
              </w:rPr>
              <w:t>ІК</w:t>
            </w:r>
            <w:r>
              <w:rPr>
                <w:rFonts w:ascii="Times New Roman" w:hAnsi="Times New Roman" w:cs="Times New Roman"/>
                <w:b/>
                <w:sz w:val="20"/>
                <w:szCs w:val="24"/>
                <w:lang w:val="uk-UA" w:eastAsia="uk-UA"/>
              </w:rPr>
              <w:t xml:space="preserve"> </w:t>
            </w: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К«О»</w:t>
            </w:r>
          </w:p>
        </w:tc>
        <w:tc>
          <w:tcPr>
            <w:tcW w:w="802" w:type="dxa"/>
          </w:tcPr>
          <w:p w14:paraId="25CC91EB" w14:textId="2AF8FFD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w:t>
            </w:r>
            <w:r>
              <w:rPr>
                <w:rFonts w:ascii="Times New Roman" w:hAnsi="Times New Roman" w:cs="Times New Roman"/>
                <w:sz w:val="20"/>
                <w:szCs w:val="24"/>
                <w:lang w:val="uk-UA" w:eastAsia="uk-UA"/>
              </w:rPr>
              <w:t>ІК</w:t>
            </w:r>
            <w:r>
              <w:rPr>
                <w:rFonts w:ascii="Times New Roman" w:hAnsi="Times New Roman" w:cs="Times New Roman"/>
                <w:b/>
                <w:sz w:val="20"/>
                <w:szCs w:val="24"/>
                <w:lang w:val="uk-UA" w:eastAsia="uk-UA"/>
              </w:rPr>
              <w:t xml:space="preserve"> ІПХ</w:t>
            </w:r>
          </w:p>
        </w:tc>
        <w:tc>
          <w:tcPr>
            <w:tcW w:w="802" w:type="dxa"/>
          </w:tcPr>
          <w:p w14:paraId="3406BBAA" w14:textId="0FE06B7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A4484B">
              <w:rPr>
                <w:rFonts w:ascii="Times New Roman" w:hAnsi="Times New Roman" w:cs="Times New Roman"/>
                <w:sz w:val="20"/>
                <w:szCs w:val="24"/>
                <w:lang w:val="uk-UA" w:eastAsia="uk-UA"/>
              </w:rPr>
              <w:t>ІК</w:t>
            </w:r>
          </w:p>
        </w:tc>
        <w:tc>
          <w:tcPr>
            <w:tcW w:w="801" w:type="dxa"/>
          </w:tcPr>
          <w:p w14:paraId="015A33B1" w14:textId="1C8F8F2B"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3F169D">
              <w:rPr>
                <w:rFonts w:ascii="Times New Roman" w:hAnsi="Times New Roman" w:cs="Times New Roman"/>
                <w:b/>
                <w:sz w:val="20"/>
                <w:szCs w:val="24"/>
                <w:lang w:val="uk-UA" w:eastAsia="uk-UA"/>
              </w:rPr>
              <w:t>К«О»</w:t>
            </w:r>
            <w:r w:rsidR="005B25F8" w:rsidRPr="00F952DE">
              <w:rPr>
                <w:rFonts w:ascii="Times New Roman" w:hAnsi="Times New Roman" w:cs="Times New Roman"/>
                <w:b/>
                <w:sz w:val="20"/>
                <w:szCs w:val="24"/>
                <w:lang w:val="uk-UA" w:eastAsia="uk-UA"/>
              </w:rPr>
              <w:t xml:space="preserve"> Сп</w:t>
            </w:r>
          </w:p>
        </w:tc>
        <w:tc>
          <w:tcPr>
            <w:tcW w:w="802" w:type="dxa"/>
          </w:tcPr>
          <w:p w14:paraId="7C7DB2FD" w14:textId="48F905EB"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r w:rsidR="00116225" w:rsidRPr="00F952DE">
              <w:rPr>
                <w:rFonts w:ascii="Times New Roman" w:hAnsi="Times New Roman" w:cs="Times New Roman"/>
                <w:b/>
                <w:sz w:val="20"/>
                <w:szCs w:val="24"/>
                <w:lang w:val="uk-UA" w:eastAsia="uk-UA"/>
              </w:rPr>
              <w:t xml:space="preserve"> К</w:t>
            </w:r>
            <w:r w:rsidR="00116225">
              <w:rPr>
                <w:rFonts w:ascii="Times New Roman" w:hAnsi="Times New Roman" w:cs="Times New Roman"/>
                <w:b/>
                <w:sz w:val="20"/>
                <w:szCs w:val="24"/>
                <w:lang w:val="uk-UA" w:eastAsia="uk-UA"/>
              </w:rPr>
              <w:t xml:space="preserve"> ІПХ</w:t>
            </w:r>
          </w:p>
        </w:tc>
        <w:tc>
          <w:tcPr>
            <w:tcW w:w="802" w:type="dxa"/>
          </w:tcPr>
          <w:p w14:paraId="7D487BC2" w14:textId="2FFE3FB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60C0C3C6" w14:textId="53E0FDF9"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ІПХ ЗА</w:t>
            </w:r>
          </w:p>
        </w:tc>
        <w:tc>
          <w:tcPr>
            <w:tcW w:w="802" w:type="dxa"/>
          </w:tcPr>
          <w:p w14:paraId="5E237E56" w14:textId="6542406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12B2894E"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 xml:space="preserve">Педагогічні ради     </w:t>
            </w:r>
          </w:p>
        </w:tc>
        <w:tc>
          <w:tcPr>
            <w:tcW w:w="717" w:type="dxa"/>
          </w:tcPr>
          <w:p w14:paraId="664A2391" w14:textId="77777777" w:rsidR="00116225" w:rsidRPr="00F952DE" w:rsidRDefault="00116225" w:rsidP="00116225">
            <w:pPr>
              <w:spacing w:after="0" w:line="240" w:lineRule="auto"/>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Пр</w:t>
            </w:r>
          </w:p>
        </w:tc>
      </w:tr>
      <w:tr w:rsidR="00116225" w:rsidRPr="00F952DE" w14:paraId="5FEE950D" w14:textId="77777777" w:rsidTr="00A15711">
        <w:trPr>
          <w:trHeight w:val="323"/>
        </w:trPr>
        <w:tc>
          <w:tcPr>
            <w:tcW w:w="558" w:type="dxa"/>
          </w:tcPr>
          <w:p w14:paraId="421F33D7"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2</w:t>
            </w:r>
          </w:p>
        </w:tc>
        <w:tc>
          <w:tcPr>
            <w:tcW w:w="3695" w:type="dxa"/>
          </w:tcPr>
          <w:p w14:paraId="42149978"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Потіпака О.А.</w:t>
            </w:r>
          </w:p>
        </w:tc>
        <w:tc>
          <w:tcPr>
            <w:tcW w:w="550" w:type="dxa"/>
          </w:tcPr>
          <w:p w14:paraId="2B506CAF" w14:textId="7EF30B32"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4766321E" w14:textId="186585FD"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4A656C">
              <w:rPr>
                <w:rFonts w:ascii="Times New Roman" w:hAnsi="Times New Roman" w:cs="Times New Roman"/>
                <w:sz w:val="20"/>
                <w:szCs w:val="24"/>
                <w:lang w:val="uk-UA" w:eastAsia="uk-UA"/>
              </w:rPr>
              <w:t>ІК</w:t>
            </w:r>
          </w:p>
        </w:tc>
        <w:tc>
          <w:tcPr>
            <w:tcW w:w="802" w:type="dxa"/>
          </w:tcPr>
          <w:p w14:paraId="369D79BF" w14:textId="6AF62D71"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09633F">
              <w:rPr>
                <w:rFonts w:ascii="Times New Roman" w:hAnsi="Times New Roman" w:cs="Times New Roman"/>
                <w:sz w:val="20"/>
                <w:szCs w:val="24"/>
                <w:lang w:val="uk-UA" w:eastAsia="uk-UA"/>
              </w:rPr>
              <w:t>ІК</w:t>
            </w:r>
            <w:r>
              <w:rPr>
                <w:rFonts w:ascii="Times New Roman" w:hAnsi="Times New Roman" w:cs="Times New Roman"/>
                <w:b/>
                <w:sz w:val="20"/>
                <w:szCs w:val="24"/>
                <w:lang w:val="uk-UA" w:eastAsia="uk-UA"/>
              </w:rPr>
              <w:t xml:space="preserve"> </w:t>
            </w: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К«О»</w:t>
            </w:r>
          </w:p>
        </w:tc>
        <w:tc>
          <w:tcPr>
            <w:tcW w:w="802" w:type="dxa"/>
          </w:tcPr>
          <w:p w14:paraId="52546DDA" w14:textId="6764EC3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Pr>
                <w:rFonts w:ascii="Times New Roman" w:hAnsi="Times New Roman" w:cs="Times New Roman"/>
                <w:sz w:val="20"/>
                <w:szCs w:val="24"/>
                <w:lang w:val="uk-UA" w:eastAsia="uk-UA"/>
              </w:rPr>
              <w:t xml:space="preserve"> ІК</w:t>
            </w:r>
          </w:p>
        </w:tc>
        <w:tc>
          <w:tcPr>
            <w:tcW w:w="802" w:type="dxa"/>
          </w:tcPr>
          <w:p w14:paraId="0C071964" w14:textId="2F8700E8"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A4484B">
              <w:rPr>
                <w:rFonts w:ascii="Times New Roman" w:hAnsi="Times New Roman" w:cs="Times New Roman"/>
                <w:sz w:val="20"/>
                <w:szCs w:val="24"/>
                <w:lang w:val="uk-UA" w:eastAsia="uk-UA"/>
              </w:rPr>
              <w:t>ІК</w:t>
            </w:r>
          </w:p>
        </w:tc>
        <w:tc>
          <w:tcPr>
            <w:tcW w:w="801" w:type="dxa"/>
          </w:tcPr>
          <w:p w14:paraId="0765D8F7" w14:textId="42F6979B"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3F169D">
              <w:rPr>
                <w:rFonts w:ascii="Times New Roman" w:hAnsi="Times New Roman" w:cs="Times New Roman"/>
                <w:b/>
                <w:sz w:val="20"/>
                <w:szCs w:val="24"/>
                <w:lang w:val="uk-UA" w:eastAsia="uk-UA"/>
              </w:rPr>
              <w:t>К«О»</w:t>
            </w:r>
            <w:r w:rsidR="005B25F8" w:rsidRPr="00F952DE">
              <w:rPr>
                <w:rFonts w:ascii="Times New Roman" w:hAnsi="Times New Roman" w:cs="Times New Roman"/>
                <w:b/>
                <w:sz w:val="20"/>
                <w:szCs w:val="24"/>
                <w:lang w:val="uk-UA" w:eastAsia="uk-UA"/>
              </w:rPr>
              <w:t xml:space="preserve"> Сп</w:t>
            </w:r>
          </w:p>
        </w:tc>
        <w:tc>
          <w:tcPr>
            <w:tcW w:w="802" w:type="dxa"/>
          </w:tcPr>
          <w:p w14:paraId="694121B8" w14:textId="7BEB32EF"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02B76D35" w14:textId="47DE7BE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51E54A2B" w14:textId="13842281"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ІПХ ЗА</w:t>
            </w:r>
          </w:p>
        </w:tc>
        <w:tc>
          <w:tcPr>
            <w:tcW w:w="802" w:type="dxa"/>
          </w:tcPr>
          <w:p w14:paraId="645B2B23" w14:textId="39AD1F6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1892D48E"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 xml:space="preserve">Колективні  перегляди     </w:t>
            </w:r>
          </w:p>
        </w:tc>
        <w:tc>
          <w:tcPr>
            <w:tcW w:w="717" w:type="dxa"/>
          </w:tcPr>
          <w:p w14:paraId="53F10235" w14:textId="77777777" w:rsidR="00116225" w:rsidRPr="00F952DE" w:rsidRDefault="00116225" w:rsidP="00116225">
            <w:pPr>
              <w:spacing w:after="0"/>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К</w:t>
            </w:r>
          </w:p>
        </w:tc>
      </w:tr>
      <w:tr w:rsidR="00116225" w:rsidRPr="00F952DE" w14:paraId="311C8E79" w14:textId="77777777" w:rsidTr="00A15711">
        <w:trPr>
          <w:trHeight w:val="131"/>
        </w:trPr>
        <w:tc>
          <w:tcPr>
            <w:tcW w:w="558" w:type="dxa"/>
          </w:tcPr>
          <w:p w14:paraId="5ED8FFD8"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3</w:t>
            </w:r>
          </w:p>
        </w:tc>
        <w:tc>
          <w:tcPr>
            <w:tcW w:w="3695" w:type="dxa"/>
          </w:tcPr>
          <w:p w14:paraId="45DBDF6E"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Головко Л.Г.</w:t>
            </w:r>
          </w:p>
        </w:tc>
        <w:tc>
          <w:tcPr>
            <w:tcW w:w="550" w:type="dxa"/>
          </w:tcPr>
          <w:p w14:paraId="1F175043" w14:textId="4D016F34"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5C6ED0E3" w14:textId="3663421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Т</w:t>
            </w:r>
            <w:r>
              <w:rPr>
                <w:rFonts w:ascii="Times New Roman" w:hAnsi="Times New Roman" w:cs="Times New Roman"/>
                <w:sz w:val="20"/>
                <w:szCs w:val="24"/>
                <w:lang w:val="uk-UA" w:eastAsia="uk-UA"/>
              </w:rPr>
              <w:t xml:space="preserve"> </w:t>
            </w:r>
          </w:p>
        </w:tc>
        <w:tc>
          <w:tcPr>
            <w:tcW w:w="802" w:type="dxa"/>
          </w:tcPr>
          <w:p w14:paraId="2250774C" w14:textId="33DE9831"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К«О»</w:t>
            </w:r>
            <w:r w:rsidRPr="00F952DE">
              <w:rPr>
                <w:rFonts w:ascii="Times New Roman" w:hAnsi="Times New Roman" w:cs="Times New Roman"/>
                <w:b/>
                <w:sz w:val="20"/>
                <w:szCs w:val="24"/>
                <w:lang w:val="uk-UA" w:eastAsia="uk-UA"/>
              </w:rPr>
              <w:t xml:space="preserve"> Сп</w:t>
            </w:r>
          </w:p>
        </w:tc>
        <w:tc>
          <w:tcPr>
            <w:tcW w:w="802" w:type="dxa"/>
          </w:tcPr>
          <w:p w14:paraId="03FD687E" w14:textId="7E1251D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r>
              <w:rPr>
                <w:rFonts w:ascii="Times New Roman" w:hAnsi="Times New Roman" w:cs="Times New Roman"/>
                <w:sz w:val="20"/>
                <w:szCs w:val="24"/>
                <w:lang w:val="uk-UA" w:eastAsia="uk-UA"/>
              </w:rPr>
              <w:t xml:space="preserve"> </w:t>
            </w:r>
          </w:p>
        </w:tc>
        <w:tc>
          <w:tcPr>
            <w:tcW w:w="802" w:type="dxa"/>
          </w:tcPr>
          <w:p w14:paraId="2B9E60FF"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75FBEB74" w14:textId="1B2C42C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5C84B2A8" w14:textId="784FEE1E"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69C6B810" w14:textId="3D456BB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07902046" w14:textId="73CE4066"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ІПХ ЗА</w:t>
            </w:r>
            <w:r w:rsidRPr="00F952DE">
              <w:rPr>
                <w:rFonts w:ascii="Times New Roman" w:hAnsi="Times New Roman" w:cs="Times New Roman"/>
                <w:b/>
                <w:sz w:val="20"/>
                <w:szCs w:val="24"/>
                <w:lang w:val="uk-UA" w:eastAsia="uk-UA"/>
              </w:rPr>
              <w:t xml:space="preserve"> Т</w:t>
            </w:r>
          </w:p>
        </w:tc>
        <w:tc>
          <w:tcPr>
            <w:tcW w:w="802" w:type="dxa"/>
          </w:tcPr>
          <w:p w14:paraId="3F32C478" w14:textId="4199D16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19A7FB6D"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 xml:space="preserve">Творча  група   </w:t>
            </w:r>
          </w:p>
        </w:tc>
        <w:tc>
          <w:tcPr>
            <w:tcW w:w="717" w:type="dxa"/>
          </w:tcPr>
          <w:p w14:paraId="5C65312E" w14:textId="77777777" w:rsidR="00116225" w:rsidRPr="00F952DE" w:rsidRDefault="00116225" w:rsidP="00116225">
            <w:pPr>
              <w:spacing w:after="0"/>
              <w:ind w:left="708" w:hanging="708"/>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Т</w:t>
            </w:r>
          </w:p>
        </w:tc>
      </w:tr>
      <w:tr w:rsidR="00116225" w:rsidRPr="00F952DE" w14:paraId="1B72B0E0" w14:textId="77777777" w:rsidTr="00A15711">
        <w:trPr>
          <w:trHeight w:val="255"/>
        </w:trPr>
        <w:tc>
          <w:tcPr>
            <w:tcW w:w="558" w:type="dxa"/>
            <w:vMerge w:val="restart"/>
          </w:tcPr>
          <w:p w14:paraId="2F928CDA"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4</w:t>
            </w:r>
          </w:p>
        </w:tc>
        <w:tc>
          <w:tcPr>
            <w:tcW w:w="3695" w:type="dxa"/>
            <w:vMerge w:val="restart"/>
          </w:tcPr>
          <w:p w14:paraId="24325952"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Котеленець М. Г.</w:t>
            </w:r>
          </w:p>
        </w:tc>
        <w:tc>
          <w:tcPr>
            <w:tcW w:w="550" w:type="dxa"/>
            <w:vMerge w:val="restart"/>
          </w:tcPr>
          <w:p w14:paraId="3A995543" w14:textId="4B14096A"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vMerge w:val="restart"/>
          </w:tcPr>
          <w:p w14:paraId="2768C734" w14:textId="0F2A045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2" w:type="dxa"/>
            <w:vMerge w:val="restart"/>
          </w:tcPr>
          <w:p w14:paraId="79AEE3E3" w14:textId="674046F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r>
              <w:rPr>
                <w:rFonts w:ascii="Times New Roman" w:hAnsi="Times New Roman" w:cs="Times New Roman"/>
                <w:b/>
                <w:sz w:val="20"/>
                <w:szCs w:val="24"/>
                <w:lang w:val="uk-UA" w:eastAsia="uk-UA"/>
              </w:rPr>
              <w:t xml:space="preserve"> К«О»</w:t>
            </w:r>
            <w:r w:rsidRPr="00F952DE">
              <w:rPr>
                <w:rFonts w:ascii="Times New Roman" w:hAnsi="Times New Roman" w:cs="Times New Roman"/>
                <w:b/>
                <w:sz w:val="20"/>
                <w:szCs w:val="24"/>
                <w:lang w:val="uk-UA" w:eastAsia="uk-UA"/>
              </w:rPr>
              <w:t xml:space="preserve"> Сп</w:t>
            </w:r>
          </w:p>
        </w:tc>
        <w:tc>
          <w:tcPr>
            <w:tcW w:w="802" w:type="dxa"/>
            <w:vMerge w:val="restart"/>
          </w:tcPr>
          <w:p w14:paraId="45697F0A" w14:textId="2EFF83F2" w:rsidR="00116225" w:rsidRPr="00F952DE" w:rsidRDefault="00116225" w:rsidP="00116225">
            <w:pPr>
              <w:jc w:val="center"/>
            </w:pPr>
            <w:r w:rsidRPr="00BE5877">
              <w:rPr>
                <w:rFonts w:ascii="Times New Roman" w:hAnsi="Times New Roman" w:cs="Times New Roman"/>
                <w:b/>
                <w:sz w:val="20"/>
                <w:szCs w:val="24"/>
                <w:lang w:val="uk-UA" w:eastAsia="uk-UA"/>
              </w:rPr>
              <w:t>Пр</w:t>
            </w:r>
            <w:r>
              <w:rPr>
                <w:rFonts w:ascii="Times New Roman" w:hAnsi="Times New Roman" w:cs="Times New Roman"/>
                <w:sz w:val="20"/>
                <w:szCs w:val="24"/>
                <w:lang w:val="uk-UA" w:eastAsia="uk-UA"/>
              </w:rPr>
              <w:t xml:space="preserve"> ІК</w:t>
            </w:r>
          </w:p>
        </w:tc>
        <w:tc>
          <w:tcPr>
            <w:tcW w:w="802" w:type="dxa"/>
            <w:vMerge w:val="restart"/>
          </w:tcPr>
          <w:p w14:paraId="7B3B7AF8" w14:textId="75415231"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1" w:type="dxa"/>
            <w:vMerge w:val="restart"/>
          </w:tcPr>
          <w:p w14:paraId="33E98237" w14:textId="79B1D414" w:rsidR="00116225" w:rsidRPr="00F952DE" w:rsidRDefault="005B25F8" w:rsidP="00116225">
            <w:pPr>
              <w:jc w:val="cente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w:t>
            </w:r>
            <w:r w:rsidR="00116225">
              <w:rPr>
                <w:rFonts w:ascii="Times New Roman" w:hAnsi="Times New Roman" w:cs="Times New Roman"/>
                <w:b/>
                <w:sz w:val="20"/>
                <w:szCs w:val="24"/>
                <w:lang w:val="uk-UA" w:eastAsia="uk-UA"/>
              </w:rPr>
              <w:t>К«О»</w:t>
            </w:r>
          </w:p>
        </w:tc>
        <w:tc>
          <w:tcPr>
            <w:tcW w:w="802" w:type="dxa"/>
            <w:vMerge w:val="restart"/>
          </w:tcPr>
          <w:p w14:paraId="20355737" w14:textId="133F6978" w:rsidR="00116225" w:rsidRPr="00F952DE" w:rsidRDefault="005B25F8" w:rsidP="00116225">
            <w:pPr>
              <w:jc w:val="cente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vMerge w:val="restart"/>
          </w:tcPr>
          <w:p w14:paraId="395FADA6" w14:textId="2B42614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vMerge w:val="restart"/>
          </w:tcPr>
          <w:p w14:paraId="26959CE3" w14:textId="14F12DF0" w:rsidR="00116225" w:rsidRPr="00F952DE" w:rsidRDefault="00116225" w:rsidP="00116225">
            <w:pPr>
              <w:jc w:val="center"/>
            </w:pPr>
            <w:r>
              <w:rPr>
                <w:rFonts w:ascii="Times New Roman" w:hAnsi="Times New Roman" w:cs="Times New Roman"/>
                <w:b/>
                <w:sz w:val="20"/>
                <w:szCs w:val="24"/>
                <w:lang w:val="uk-UA" w:eastAsia="uk-UA"/>
              </w:rPr>
              <w:t>ІПХ ЗА</w:t>
            </w:r>
          </w:p>
        </w:tc>
        <w:tc>
          <w:tcPr>
            <w:tcW w:w="802" w:type="dxa"/>
            <w:vMerge w:val="restart"/>
          </w:tcPr>
          <w:p w14:paraId="54B0734D" w14:textId="4502943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30F4A81A"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 xml:space="preserve">Консультації </w:t>
            </w:r>
          </w:p>
        </w:tc>
        <w:tc>
          <w:tcPr>
            <w:tcW w:w="717" w:type="dxa"/>
          </w:tcPr>
          <w:p w14:paraId="224DBDAF" w14:textId="79F46C88" w:rsidR="00116225" w:rsidRPr="00F952DE" w:rsidRDefault="00116225" w:rsidP="00116225">
            <w:pPr>
              <w:spacing w:after="0"/>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Кс</w:t>
            </w:r>
          </w:p>
        </w:tc>
      </w:tr>
      <w:tr w:rsidR="00116225" w:rsidRPr="00F952DE" w14:paraId="1932F051" w14:textId="77777777" w:rsidTr="00A15711">
        <w:trPr>
          <w:trHeight w:val="255"/>
        </w:trPr>
        <w:tc>
          <w:tcPr>
            <w:tcW w:w="558" w:type="dxa"/>
            <w:vMerge/>
          </w:tcPr>
          <w:p w14:paraId="52370B69" w14:textId="77777777" w:rsidR="00116225" w:rsidRPr="00F952DE" w:rsidRDefault="00116225" w:rsidP="00116225">
            <w:pPr>
              <w:spacing w:after="0" w:line="240" w:lineRule="auto"/>
              <w:rPr>
                <w:rFonts w:ascii="Times New Roman" w:hAnsi="Times New Roman" w:cs="Times New Roman"/>
                <w:sz w:val="24"/>
                <w:szCs w:val="24"/>
                <w:lang w:val="uk-UA" w:eastAsia="uk-UA"/>
              </w:rPr>
            </w:pPr>
          </w:p>
        </w:tc>
        <w:tc>
          <w:tcPr>
            <w:tcW w:w="3695" w:type="dxa"/>
            <w:vMerge/>
          </w:tcPr>
          <w:p w14:paraId="24BDAE9C" w14:textId="77777777" w:rsidR="00116225" w:rsidRPr="00F952DE" w:rsidRDefault="00116225" w:rsidP="00116225">
            <w:pPr>
              <w:spacing w:after="0" w:line="240" w:lineRule="auto"/>
              <w:rPr>
                <w:rFonts w:ascii="Times New Roman" w:hAnsi="Times New Roman" w:cs="Times New Roman"/>
                <w:sz w:val="24"/>
                <w:szCs w:val="24"/>
                <w:lang w:val="uk-UA" w:eastAsia="uk-UA"/>
              </w:rPr>
            </w:pPr>
          </w:p>
        </w:tc>
        <w:tc>
          <w:tcPr>
            <w:tcW w:w="550" w:type="dxa"/>
            <w:vMerge/>
          </w:tcPr>
          <w:p w14:paraId="1BE06CFE" w14:textId="77777777" w:rsidR="00116225" w:rsidRPr="00F952DE" w:rsidRDefault="00116225" w:rsidP="00116225">
            <w:pPr>
              <w:spacing w:after="0" w:line="240" w:lineRule="auto"/>
              <w:rPr>
                <w:rFonts w:ascii="Times New Roman" w:hAnsi="Times New Roman" w:cs="Times New Roman"/>
                <w:sz w:val="24"/>
                <w:szCs w:val="24"/>
                <w:lang w:val="uk-UA" w:eastAsia="uk-UA"/>
              </w:rPr>
            </w:pPr>
          </w:p>
        </w:tc>
        <w:tc>
          <w:tcPr>
            <w:tcW w:w="801" w:type="dxa"/>
            <w:vMerge/>
          </w:tcPr>
          <w:p w14:paraId="0BC20958" w14:textId="77777777" w:rsidR="00116225" w:rsidRPr="00F952DE" w:rsidRDefault="00116225" w:rsidP="00116225">
            <w:pPr>
              <w:spacing w:after="0" w:line="240" w:lineRule="auto"/>
              <w:jc w:val="center"/>
              <w:rPr>
                <w:rFonts w:ascii="Times New Roman" w:hAnsi="Times New Roman" w:cs="Times New Roman"/>
                <w:b/>
                <w:sz w:val="20"/>
                <w:szCs w:val="24"/>
                <w:lang w:val="uk-UA" w:eastAsia="uk-UA"/>
              </w:rPr>
            </w:pPr>
          </w:p>
        </w:tc>
        <w:tc>
          <w:tcPr>
            <w:tcW w:w="802" w:type="dxa"/>
            <w:vMerge/>
          </w:tcPr>
          <w:p w14:paraId="2DED29DF"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vMerge/>
          </w:tcPr>
          <w:p w14:paraId="7E6C0CA0" w14:textId="77777777" w:rsidR="00116225" w:rsidRPr="00F952DE" w:rsidRDefault="00116225" w:rsidP="00116225">
            <w:pPr>
              <w:jc w:val="center"/>
              <w:rPr>
                <w:rFonts w:ascii="Times New Roman" w:hAnsi="Times New Roman" w:cs="Times New Roman"/>
                <w:b/>
                <w:sz w:val="20"/>
                <w:szCs w:val="24"/>
                <w:lang w:val="uk-UA" w:eastAsia="uk-UA"/>
              </w:rPr>
            </w:pPr>
          </w:p>
        </w:tc>
        <w:tc>
          <w:tcPr>
            <w:tcW w:w="802" w:type="dxa"/>
            <w:vMerge/>
          </w:tcPr>
          <w:p w14:paraId="122D544F"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vMerge/>
          </w:tcPr>
          <w:p w14:paraId="700809AD" w14:textId="77777777" w:rsidR="00116225" w:rsidRPr="00F952DE" w:rsidRDefault="00116225" w:rsidP="00116225">
            <w:pPr>
              <w:jc w:val="center"/>
              <w:rPr>
                <w:rFonts w:ascii="Times New Roman" w:hAnsi="Times New Roman" w:cs="Times New Roman"/>
                <w:b/>
                <w:sz w:val="20"/>
                <w:szCs w:val="24"/>
                <w:lang w:val="uk-UA" w:eastAsia="uk-UA"/>
              </w:rPr>
            </w:pPr>
          </w:p>
        </w:tc>
        <w:tc>
          <w:tcPr>
            <w:tcW w:w="802" w:type="dxa"/>
            <w:vMerge/>
          </w:tcPr>
          <w:p w14:paraId="7F682DC7" w14:textId="77777777" w:rsidR="00116225" w:rsidRPr="00F952DE" w:rsidRDefault="00116225" w:rsidP="00116225">
            <w:pPr>
              <w:jc w:val="center"/>
              <w:rPr>
                <w:rFonts w:ascii="Times New Roman" w:hAnsi="Times New Roman" w:cs="Times New Roman"/>
                <w:b/>
                <w:sz w:val="20"/>
                <w:szCs w:val="24"/>
                <w:lang w:val="uk-UA" w:eastAsia="uk-UA"/>
              </w:rPr>
            </w:pPr>
          </w:p>
        </w:tc>
        <w:tc>
          <w:tcPr>
            <w:tcW w:w="802" w:type="dxa"/>
            <w:vMerge/>
          </w:tcPr>
          <w:p w14:paraId="5AB115EA" w14:textId="77777777" w:rsidR="00116225" w:rsidRPr="00F952DE" w:rsidRDefault="00116225" w:rsidP="00116225">
            <w:pPr>
              <w:spacing w:after="0" w:line="240" w:lineRule="auto"/>
              <w:jc w:val="center"/>
              <w:rPr>
                <w:rFonts w:ascii="Times New Roman" w:hAnsi="Times New Roman" w:cs="Times New Roman"/>
                <w:b/>
                <w:sz w:val="20"/>
                <w:szCs w:val="24"/>
                <w:lang w:val="uk-UA" w:eastAsia="uk-UA"/>
              </w:rPr>
            </w:pPr>
          </w:p>
        </w:tc>
        <w:tc>
          <w:tcPr>
            <w:tcW w:w="802" w:type="dxa"/>
            <w:vMerge/>
          </w:tcPr>
          <w:p w14:paraId="56A29E21" w14:textId="77777777" w:rsidR="00116225" w:rsidRPr="00F952DE" w:rsidRDefault="00116225" w:rsidP="00116225">
            <w:pPr>
              <w:jc w:val="center"/>
              <w:rPr>
                <w:rFonts w:ascii="Times New Roman" w:hAnsi="Times New Roman" w:cs="Times New Roman"/>
                <w:b/>
                <w:sz w:val="20"/>
                <w:szCs w:val="24"/>
                <w:lang w:val="uk-UA" w:eastAsia="uk-UA"/>
              </w:rPr>
            </w:pPr>
          </w:p>
        </w:tc>
        <w:tc>
          <w:tcPr>
            <w:tcW w:w="802" w:type="dxa"/>
            <w:vMerge/>
          </w:tcPr>
          <w:p w14:paraId="379935F3"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2857" w:type="dxa"/>
          </w:tcPr>
          <w:p w14:paraId="725675DC" w14:textId="0396C52B" w:rsidR="00116225" w:rsidRPr="00F952DE" w:rsidRDefault="00116225" w:rsidP="00116225">
            <w:pPr>
              <w:spacing w:after="0"/>
              <w:rPr>
                <w:rFonts w:ascii="Times New Roman" w:hAnsi="Times New Roman" w:cs="Times New Roman"/>
                <w:sz w:val="20"/>
                <w:szCs w:val="24"/>
                <w:lang w:val="uk-UA" w:eastAsia="uk-UA"/>
              </w:rPr>
            </w:pPr>
            <w:r>
              <w:rPr>
                <w:rFonts w:ascii="Times New Roman" w:hAnsi="Times New Roman" w:cs="Times New Roman"/>
                <w:sz w:val="24"/>
                <w:szCs w:val="24"/>
                <w:shd w:val="clear" w:color="auto" w:fill="FFFFFF"/>
                <w:lang w:val="uk-UA"/>
              </w:rPr>
              <w:t>Інклюзивний кейс</w:t>
            </w:r>
          </w:p>
        </w:tc>
        <w:tc>
          <w:tcPr>
            <w:tcW w:w="717" w:type="dxa"/>
          </w:tcPr>
          <w:p w14:paraId="0BB77C94" w14:textId="4A16AEC1" w:rsidR="00116225" w:rsidRPr="00F952DE" w:rsidRDefault="00116225" w:rsidP="00116225">
            <w:pPr>
              <w:spacing w:after="0"/>
              <w:rPr>
                <w:rFonts w:ascii="Times New Roman" w:hAnsi="Times New Roman" w:cs="Times New Roman"/>
                <w:sz w:val="20"/>
                <w:szCs w:val="24"/>
                <w:lang w:val="uk-UA" w:eastAsia="uk-UA"/>
              </w:rPr>
            </w:pPr>
            <w:r>
              <w:rPr>
                <w:rFonts w:ascii="Times New Roman" w:hAnsi="Times New Roman" w:cs="Times New Roman"/>
                <w:sz w:val="20"/>
                <w:szCs w:val="24"/>
                <w:lang w:val="uk-UA" w:eastAsia="uk-UA"/>
              </w:rPr>
              <w:t>ІК</w:t>
            </w:r>
          </w:p>
        </w:tc>
      </w:tr>
      <w:tr w:rsidR="00116225" w:rsidRPr="00F952DE" w14:paraId="09D6EF1C" w14:textId="77777777" w:rsidTr="00A15711">
        <w:trPr>
          <w:trHeight w:val="185"/>
        </w:trPr>
        <w:tc>
          <w:tcPr>
            <w:tcW w:w="558" w:type="dxa"/>
          </w:tcPr>
          <w:p w14:paraId="19F85419"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5</w:t>
            </w:r>
          </w:p>
        </w:tc>
        <w:tc>
          <w:tcPr>
            <w:tcW w:w="3695" w:type="dxa"/>
          </w:tcPr>
          <w:p w14:paraId="66BF0AF0"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Бровенко Л. П.</w:t>
            </w:r>
          </w:p>
        </w:tc>
        <w:tc>
          <w:tcPr>
            <w:tcW w:w="550" w:type="dxa"/>
          </w:tcPr>
          <w:p w14:paraId="4A137A72" w14:textId="5AB9F415"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684D3869" w14:textId="18EB93AC"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r>
              <w:rPr>
                <w:rFonts w:ascii="Times New Roman" w:hAnsi="Times New Roman" w:cs="Times New Roman"/>
                <w:sz w:val="20"/>
                <w:szCs w:val="24"/>
                <w:lang w:val="uk-UA" w:eastAsia="uk-UA"/>
              </w:rPr>
              <w:t xml:space="preserve"> </w:t>
            </w:r>
          </w:p>
        </w:tc>
        <w:tc>
          <w:tcPr>
            <w:tcW w:w="802" w:type="dxa"/>
          </w:tcPr>
          <w:p w14:paraId="7579FB8B" w14:textId="2A7A0AB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К«О»</w:t>
            </w:r>
          </w:p>
        </w:tc>
        <w:tc>
          <w:tcPr>
            <w:tcW w:w="802" w:type="dxa"/>
          </w:tcPr>
          <w:p w14:paraId="63B3F6CF" w14:textId="0F932DAF" w:rsidR="00116225" w:rsidRPr="00F952DE" w:rsidRDefault="00116225" w:rsidP="00116225">
            <w:pPr>
              <w:jc w:val="cente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p>
        </w:tc>
        <w:tc>
          <w:tcPr>
            <w:tcW w:w="802" w:type="dxa"/>
          </w:tcPr>
          <w:p w14:paraId="0A105206" w14:textId="498BAA68"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2F275618" w14:textId="4E346F12" w:rsidR="00116225" w:rsidRPr="00F952DE" w:rsidRDefault="005B25F8" w:rsidP="00116225">
            <w:pPr>
              <w:jc w:val="center"/>
            </w:pPr>
            <w:r w:rsidRPr="00F952DE">
              <w:rPr>
                <w:rFonts w:ascii="Times New Roman" w:hAnsi="Times New Roman" w:cs="Times New Roman"/>
                <w:b/>
                <w:sz w:val="20"/>
                <w:szCs w:val="24"/>
                <w:lang w:val="uk-UA" w:eastAsia="uk-UA"/>
              </w:rPr>
              <w:t>Сп</w:t>
            </w:r>
            <w:r w:rsidRPr="0028782C">
              <w:rPr>
                <w:rFonts w:ascii="Times New Roman" w:hAnsi="Times New Roman" w:cs="Times New Roman"/>
                <w:b/>
                <w:sz w:val="20"/>
                <w:szCs w:val="24"/>
                <w:lang w:val="uk-UA" w:eastAsia="uk-UA"/>
              </w:rPr>
              <w:t xml:space="preserve"> </w:t>
            </w:r>
            <w:r w:rsidR="00116225" w:rsidRPr="0028782C">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131EAD1D" w14:textId="4B297DEC" w:rsidR="00116225" w:rsidRPr="00F952DE" w:rsidRDefault="005B25F8" w:rsidP="00116225">
            <w:pPr>
              <w:jc w:val="cente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1AE3F593" w14:textId="2C9A250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3650B92E" w14:textId="74C9D786" w:rsidR="00116225" w:rsidRPr="00F952DE" w:rsidRDefault="00116225" w:rsidP="00116225">
            <w:pPr>
              <w:jc w:val="center"/>
            </w:pPr>
            <w:r>
              <w:rPr>
                <w:rFonts w:ascii="Times New Roman" w:hAnsi="Times New Roman" w:cs="Times New Roman"/>
                <w:b/>
                <w:sz w:val="20"/>
                <w:szCs w:val="24"/>
                <w:lang w:val="uk-UA" w:eastAsia="uk-UA"/>
              </w:rPr>
              <w:t>ІПХ ЗА</w:t>
            </w:r>
            <w:r w:rsidRPr="00E74D35">
              <w:rPr>
                <w:rFonts w:ascii="Times New Roman" w:hAnsi="Times New Roman" w:cs="Times New Roman"/>
                <w:b/>
                <w:sz w:val="20"/>
                <w:szCs w:val="24"/>
                <w:lang w:val="uk-UA" w:eastAsia="uk-UA"/>
              </w:rPr>
              <w:t xml:space="preserve"> Т</w:t>
            </w:r>
          </w:p>
        </w:tc>
        <w:tc>
          <w:tcPr>
            <w:tcW w:w="802" w:type="dxa"/>
          </w:tcPr>
          <w:p w14:paraId="51DCFD11" w14:textId="0EFBCB6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25E54979"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Консультації   для  батьків</w:t>
            </w:r>
          </w:p>
        </w:tc>
        <w:tc>
          <w:tcPr>
            <w:tcW w:w="717" w:type="dxa"/>
          </w:tcPr>
          <w:p w14:paraId="684067B1" w14:textId="77777777" w:rsidR="00116225" w:rsidRPr="00F952DE" w:rsidRDefault="00116225" w:rsidP="00116225">
            <w:pPr>
              <w:spacing w:after="0"/>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Кс(б)</w:t>
            </w:r>
          </w:p>
        </w:tc>
      </w:tr>
      <w:tr w:rsidR="00116225" w:rsidRPr="00F952DE" w14:paraId="3602786B" w14:textId="77777777" w:rsidTr="00A15711">
        <w:trPr>
          <w:trHeight w:val="189"/>
        </w:trPr>
        <w:tc>
          <w:tcPr>
            <w:tcW w:w="558" w:type="dxa"/>
          </w:tcPr>
          <w:p w14:paraId="159FB7AD"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6</w:t>
            </w:r>
          </w:p>
        </w:tc>
        <w:tc>
          <w:tcPr>
            <w:tcW w:w="3695" w:type="dxa"/>
          </w:tcPr>
          <w:p w14:paraId="2B562BA9"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Топольська Г.О.</w:t>
            </w:r>
          </w:p>
        </w:tc>
        <w:tc>
          <w:tcPr>
            <w:tcW w:w="550" w:type="dxa"/>
          </w:tcPr>
          <w:p w14:paraId="23D5B4A2" w14:textId="2AD5BBE5"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587F7435" w14:textId="5B17471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r>
              <w:rPr>
                <w:rFonts w:ascii="Times New Roman" w:hAnsi="Times New Roman" w:cs="Times New Roman"/>
                <w:sz w:val="20"/>
                <w:szCs w:val="24"/>
                <w:lang w:val="uk-UA" w:eastAsia="uk-UA"/>
              </w:rPr>
              <w:t xml:space="preserve"> ІК</w:t>
            </w:r>
          </w:p>
        </w:tc>
        <w:tc>
          <w:tcPr>
            <w:tcW w:w="802" w:type="dxa"/>
          </w:tcPr>
          <w:p w14:paraId="2C99E86D" w14:textId="6592F8E5"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sz w:val="20"/>
                <w:szCs w:val="24"/>
                <w:lang w:val="uk-UA" w:eastAsia="uk-UA"/>
              </w:rPr>
              <w:t xml:space="preserve"> ІК</w:t>
            </w:r>
            <w:r>
              <w:rPr>
                <w:rFonts w:ascii="Times New Roman" w:hAnsi="Times New Roman" w:cs="Times New Roman"/>
                <w:b/>
                <w:sz w:val="20"/>
                <w:szCs w:val="24"/>
                <w:lang w:val="uk-UA" w:eastAsia="uk-UA"/>
              </w:rPr>
              <w:t xml:space="preserve"> К«О»</w:t>
            </w:r>
          </w:p>
        </w:tc>
        <w:tc>
          <w:tcPr>
            <w:tcW w:w="802" w:type="dxa"/>
          </w:tcPr>
          <w:p w14:paraId="277668E7" w14:textId="0D95C26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r>
              <w:rPr>
                <w:rFonts w:ascii="Times New Roman" w:hAnsi="Times New Roman" w:cs="Times New Roman"/>
                <w:sz w:val="20"/>
                <w:szCs w:val="24"/>
                <w:lang w:val="uk-UA" w:eastAsia="uk-UA"/>
              </w:rPr>
              <w:t xml:space="preserve"> ІК</w:t>
            </w:r>
          </w:p>
        </w:tc>
        <w:tc>
          <w:tcPr>
            <w:tcW w:w="802" w:type="dxa"/>
          </w:tcPr>
          <w:p w14:paraId="04A32E74" w14:textId="65FB154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1" w:type="dxa"/>
          </w:tcPr>
          <w:p w14:paraId="0339C507" w14:textId="2FC959D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28782C">
              <w:rPr>
                <w:rFonts w:ascii="Times New Roman" w:hAnsi="Times New Roman" w:cs="Times New Roman"/>
                <w:b/>
                <w:sz w:val="20"/>
                <w:szCs w:val="24"/>
                <w:lang w:val="uk-UA" w:eastAsia="uk-UA"/>
              </w:rPr>
              <w:t xml:space="preserve"> </w:t>
            </w:r>
            <w:r w:rsidR="00116225" w:rsidRPr="0028782C">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5A484973" w14:textId="0AE0F94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2236AB8E" w14:textId="308A4CC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26602AD9" w14:textId="7A691092"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ІПХ</w:t>
            </w:r>
            <w:r w:rsidRPr="00E74D35">
              <w:rPr>
                <w:rFonts w:ascii="Times New Roman" w:hAnsi="Times New Roman" w:cs="Times New Roman"/>
                <w:b/>
                <w:sz w:val="20"/>
                <w:szCs w:val="24"/>
                <w:lang w:val="uk-UA" w:eastAsia="uk-UA"/>
              </w:rPr>
              <w:t xml:space="preserve"> </w:t>
            </w:r>
            <w:r>
              <w:rPr>
                <w:rFonts w:ascii="Times New Roman" w:hAnsi="Times New Roman" w:cs="Times New Roman"/>
                <w:b/>
                <w:sz w:val="20"/>
                <w:szCs w:val="24"/>
                <w:lang w:val="uk-UA" w:eastAsia="uk-UA"/>
              </w:rPr>
              <w:t>ЗА</w:t>
            </w:r>
            <w:r w:rsidRPr="00E74D35">
              <w:rPr>
                <w:rFonts w:ascii="Times New Roman" w:hAnsi="Times New Roman" w:cs="Times New Roman"/>
                <w:b/>
                <w:sz w:val="20"/>
                <w:szCs w:val="24"/>
                <w:lang w:val="uk-UA" w:eastAsia="uk-UA"/>
              </w:rPr>
              <w:t xml:space="preserve"> Т</w:t>
            </w:r>
          </w:p>
        </w:tc>
        <w:tc>
          <w:tcPr>
            <w:tcW w:w="802" w:type="dxa"/>
          </w:tcPr>
          <w:p w14:paraId="52588C84" w14:textId="6CB62F3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2A137AF2" w14:textId="77777777" w:rsidR="00116225" w:rsidRPr="00F952DE" w:rsidRDefault="00116225" w:rsidP="00116225">
            <w:pPr>
              <w:spacing w:after="0"/>
              <w:rPr>
                <w:rFonts w:ascii="Times New Roman" w:hAnsi="Times New Roman" w:cs="Times New Roman"/>
                <w:b/>
                <w:sz w:val="20"/>
                <w:szCs w:val="24"/>
                <w:lang w:val="uk-UA" w:eastAsia="uk-UA"/>
              </w:rPr>
            </w:pPr>
            <w:r w:rsidRPr="00F952DE">
              <w:rPr>
                <w:rFonts w:ascii="Times New Roman" w:hAnsi="Times New Roman" w:cs="Times New Roman"/>
                <w:sz w:val="20"/>
                <w:szCs w:val="24"/>
                <w:lang w:val="uk-UA" w:eastAsia="uk-UA"/>
              </w:rPr>
              <w:t xml:space="preserve">Семінар  – практикум     </w:t>
            </w:r>
          </w:p>
        </w:tc>
        <w:tc>
          <w:tcPr>
            <w:tcW w:w="717" w:type="dxa"/>
          </w:tcPr>
          <w:p w14:paraId="48606B55" w14:textId="77777777" w:rsidR="00116225" w:rsidRPr="00F952DE" w:rsidRDefault="00116225" w:rsidP="00116225">
            <w:pPr>
              <w:spacing w:after="0"/>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Сп</w:t>
            </w:r>
          </w:p>
        </w:tc>
      </w:tr>
      <w:tr w:rsidR="00116225" w:rsidRPr="00F952DE" w14:paraId="66F569D3" w14:textId="77777777" w:rsidTr="00A15711">
        <w:trPr>
          <w:trHeight w:val="267"/>
        </w:trPr>
        <w:tc>
          <w:tcPr>
            <w:tcW w:w="558" w:type="dxa"/>
          </w:tcPr>
          <w:p w14:paraId="17D260DD"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7</w:t>
            </w:r>
          </w:p>
        </w:tc>
        <w:tc>
          <w:tcPr>
            <w:tcW w:w="3695" w:type="dxa"/>
          </w:tcPr>
          <w:p w14:paraId="7CDAB667"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 xml:space="preserve">Дегтяр  Л. В. </w:t>
            </w:r>
          </w:p>
        </w:tc>
        <w:tc>
          <w:tcPr>
            <w:tcW w:w="550" w:type="dxa"/>
          </w:tcPr>
          <w:p w14:paraId="6D948F7E" w14:textId="64961A1A"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7751BB33"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1587790F" w14:textId="47C6FC48"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2C1BC1">
              <w:rPr>
                <w:rFonts w:ascii="Times New Roman" w:hAnsi="Times New Roman" w:cs="Times New Roman"/>
                <w:b/>
                <w:sz w:val="20"/>
                <w:szCs w:val="24"/>
                <w:lang w:val="uk-UA" w:eastAsia="uk-UA"/>
              </w:rPr>
              <w:t xml:space="preserve"> К«О»</w:t>
            </w:r>
          </w:p>
        </w:tc>
        <w:tc>
          <w:tcPr>
            <w:tcW w:w="802" w:type="dxa"/>
          </w:tcPr>
          <w:p w14:paraId="093BECB9" w14:textId="52DEB20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К</w:t>
            </w:r>
          </w:p>
        </w:tc>
        <w:tc>
          <w:tcPr>
            <w:tcW w:w="802" w:type="dxa"/>
          </w:tcPr>
          <w:p w14:paraId="5AF5387E"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0C8517F6" w14:textId="2CBCC911"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w:t>
            </w:r>
            <w:r w:rsidR="00116225">
              <w:rPr>
                <w:rFonts w:ascii="Times New Roman" w:hAnsi="Times New Roman" w:cs="Times New Roman"/>
                <w:b/>
                <w:sz w:val="20"/>
                <w:szCs w:val="24"/>
                <w:lang w:val="uk-UA" w:eastAsia="uk-UA"/>
              </w:rPr>
              <w:t>К«О»</w:t>
            </w:r>
          </w:p>
        </w:tc>
        <w:tc>
          <w:tcPr>
            <w:tcW w:w="802" w:type="dxa"/>
          </w:tcPr>
          <w:p w14:paraId="68F4F834" w14:textId="3E22F482"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18E2D9CE" w14:textId="44B0A86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51CA716D" w14:textId="4307D72A"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 ІПХ</w:t>
            </w:r>
          </w:p>
        </w:tc>
        <w:tc>
          <w:tcPr>
            <w:tcW w:w="802" w:type="dxa"/>
          </w:tcPr>
          <w:p w14:paraId="5E6E4846" w14:textId="243D344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47D791ED" w14:textId="134DD151" w:rsidR="00116225" w:rsidRPr="00F952DE" w:rsidRDefault="00116225" w:rsidP="00116225">
            <w:pPr>
              <w:spacing w:after="0"/>
              <w:rPr>
                <w:rFonts w:ascii="Times New Roman" w:hAnsi="Times New Roman" w:cs="Times New Roman"/>
                <w:b/>
                <w:sz w:val="20"/>
                <w:szCs w:val="24"/>
                <w:lang w:val="uk-UA" w:eastAsia="uk-UA"/>
              </w:rPr>
            </w:pPr>
            <w:r>
              <w:rPr>
                <w:rFonts w:ascii="Times New Roman" w:hAnsi="Times New Roman" w:cs="Times New Roman"/>
                <w:sz w:val="24"/>
                <w:szCs w:val="24"/>
                <w:lang w:val="uk-UA"/>
              </w:rPr>
              <w:t>Інформаційно-пізнавальний хаб</w:t>
            </w:r>
          </w:p>
        </w:tc>
        <w:tc>
          <w:tcPr>
            <w:tcW w:w="717" w:type="dxa"/>
          </w:tcPr>
          <w:p w14:paraId="34060B8A" w14:textId="0BB26462" w:rsidR="00116225" w:rsidRPr="00F952DE" w:rsidRDefault="00116225" w:rsidP="00116225">
            <w:pPr>
              <w:spacing w:after="0"/>
              <w:jc w:val="both"/>
              <w:rPr>
                <w:rFonts w:ascii="Times New Roman" w:hAnsi="Times New Roman" w:cs="Times New Roman"/>
                <w:b/>
                <w:sz w:val="20"/>
                <w:szCs w:val="24"/>
                <w:lang w:val="uk-UA" w:eastAsia="uk-UA"/>
              </w:rPr>
            </w:pPr>
            <w:r>
              <w:rPr>
                <w:rFonts w:ascii="Times New Roman" w:hAnsi="Times New Roman" w:cs="Times New Roman"/>
                <w:b/>
                <w:sz w:val="20"/>
                <w:szCs w:val="24"/>
                <w:lang w:val="uk-UA" w:eastAsia="uk-UA"/>
              </w:rPr>
              <w:t>ІПХ</w:t>
            </w:r>
          </w:p>
        </w:tc>
      </w:tr>
      <w:tr w:rsidR="00116225" w:rsidRPr="00F952DE" w14:paraId="79BE818C" w14:textId="77777777" w:rsidTr="00A15711">
        <w:trPr>
          <w:trHeight w:val="413"/>
        </w:trPr>
        <w:tc>
          <w:tcPr>
            <w:tcW w:w="558" w:type="dxa"/>
          </w:tcPr>
          <w:p w14:paraId="6FE9A26F"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8</w:t>
            </w:r>
          </w:p>
        </w:tc>
        <w:tc>
          <w:tcPr>
            <w:tcW w:w="3695" w:type="dxa"/>
          </w:tcPr>
          <w:p w14:paraId="710973E8"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Левченко М.О.</w:t>
            </w:r>
          </w:p>
        </w:tc>
        <w:tc>
          <w:tcPr>
            <w:tcW w:w="550" w:type="dxa"/>
          </w:tcPr>
          <w:p w14:paraId="12B08797" w14:textId="6D745672"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194E6C85" w14:textId="5345E96C"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p>
        </w:tc>
        <w:tc>
          <w:tcPr>
            <w:tcW w:w="802" w:type="dxa"/>
          </w:tcPr>
          <w:p w14:paraId="70A5FAC9" w14:textId="3C379BD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2C1BC1">
              <w:rPr>
                <w:rFonts w:ascii="Times New Roman" w:hAnsi="Times New Roman" w:cs="Times New Roman"/>
                <w:b/>
                <w:sz w:val="20"/>
                <w:szCs w:val="24"/>
                <w:lang w:val="uk-UA" w:eastAsia="uk-UA"/>
              </w:rPr>
              <w:t xml:space="preserve"> К«О»</w:t>
            </w:r>
          </w:p>
        </w:tc>
        <w:tc>
          <w:tcPr>
            <w:tcW w:w="802" w:type="dxa"/>
          </w:tcPr>
          <w:p w14:paraId="2A92F45F" w14:textId="604D02A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p>
        </w:tc>
        <w:tc>
          <w:tcPr>
            <w:tcW w:w="802" w:type="dxa"/>
          </w:tcPr>
          <w:p w14:paraId="62B5A405"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6D6246E7" w14:textId="3087E8B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6E470C1E" w14:textId="66DC490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36A8D302" w14:textId="4839CBD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05B3D42A" w14:textId="1D26681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Т</w:t>
            </w:r>
            <w:r>
              <w:rPr>
                <w:rFonts w:ascii="Times New Roman" w:hAnsi="Times New Roman" w:cs="Times New Roman"/>
                <w:b/>
                <w:sz w:val="20"/>
                <w:szCs w:val="24"/>
                <w:lang w:val="uk-UA" w:eastAsia="uk-UA"/>
              </w:rPr>
              <w:t xml:space="preserve"> ІПХ ЗА</w:t>
            </w:r>
          </w:p>
        </w:tc>
        <w:tc>
          <w:tcPr>
            <w:tcW w:w="802" w:type="dxa"/>
          </w:tcPr>
          <w:p w14:paraId="5EDEF9F7" w14:textId="5B0C758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2B28671A" w14:textId="67E63FE1" w:rsidR="00116225" w:rsidRPr="00F952DE" w:rsidRDefault="00116225" w:rsidP="00116225">
            <w:pPr>
              <w:spacing w:after="0"/>
              <w:rPr>
                <w:rFonts w:ascii="Times New Roman" w:hAnsi="Times New Roman" w:cs="Times New Roman"/>
                <w:b/>
                <w:sz w:val="20"/>
                <w:szCs w:val="24"/>
                <w:lang w:val="uk-UA" w:eastAsia="uk-UA"/>
              </w:rPr>
            </w:pPr>
            <w:r w:rsidRPr="000A15CD">
              <w:rPr>
                <w:rFonts w:ascii="Times New Roman" w:hAnsi="Times New Roman" w:cs="Times New Roman"/>
                <w:sz w:val="24"/>
                <w:szCs w:val="24"/>
                <w:lang w:val="uk-UA"/>
              </w:rPr>
              <w:t>Пс</w:t>
            </w:r>
            <w:r>
              <w:rPr>
                <w:rFonts w:ascii="Times New Roman" w:hAnsi="Times New Roman" w:cs="Times New Roman"/>
                <w:sz w:val="24"/>
                <w:szCs w:val="24"/>
                <w:lang w:val="uk-UA"/>
              </w:rPr>
              <w:t>ихологічно-</w:t>
            </w:r>
            <w:r w:rsidRPr="000A15CD">
              <w:rPr>
                <w:rFonts w:ascii="Times New Roman" w:hAnsi="Times New Roman" w:cs="Times New Roman"/>
                <w:sz w:val="24"/>
                <w:szCs w:val="24"/>
                <w:lang w:val="uk-UA"/>
              </w:rPr>
              <w:t xml:space="preserve"> дискусі</w:t>
            </w:r>
            <w:r>
              <w:rPr>
                <w:rFonts w:ascii="Times New Roman" w:hAnsi="Times New Roman" w:cs="Times New Roman"/>
                <w:sz w:val="24"/>
                <w:szCs w:val="24"/>
                <w:lang w:val="uk-UA"/>
              </w:rPr>
              <w:t>-</w:t>
            </w:r>
            <w:r w:rsidRPr="000A15CD">
              <w:rPr>
                <w:rFonts w:ascii="Times New Roman" w:hAnsi="Times New Roman" w:cs="Times New Roman"/>
                <w:sz w:val="24"/>
                <w:szCs w:val="24"/>
                <w:lang w:val="uk-UA"/>
              </w:rPr>
              <w:t>йний клуб «Освіторія»</w:t>
            </w:r>
          </w:p>
        </w:tc>
        <w:tc>
          <w:tcPr>
            <w:tcW w:w="717" w:type="dxa"/>
          </w:tcPr>
          <w:p w14:paraId="48081947" w14:textId="3908BAFE" w:rsidR="00116225" w:rsidRPr="00F952DE" w:rsidRDefault="00116225" w:rsidP="00116225">
            <w:pPr>
              <w:spacing w:after="0"/>
              <w:jc w:val="both"/>
              <w:rPr>
                <w:rFonts w:ascii="Times New Roman" w:hAnsi="Times New Roman" w:cs="Times New Roman"/>
                <w:b/>
                <w:sz w:val="20"/>
                <w:szCs w:val="24"/>
                <w:lang w:val="uk-UA" w:eastAsia="uk-UA"/>
              </w:rPr>
            </w:pPr>
            <w:r>
              <w:rPr>
                <w:rFonts w:ascii="Times New Roman" w:hAnsi="Times New Roman" w:cs="Times New Roman"/>
                <w:b/>
                <w:sz w:val="20"/>
                <w:szCs w:val="24"/>
                <w:lang w:val="uk-UA" w:eastAsia="uk-UA"/>
              </w:rPr>
              <w:t>К«О»</w:t>
            </w:r>
          </w:p>
        </w:tc>
      </w:tr>
      <w:tr w:rsidR="00116225" w:rsidRPr="00F952DE" w14:paraId="38A5B93B" w14:textId="77777777" w:rsidTr="00A15711">
        <w:trPr>
          <w:trHeight w:val="293"/>
        </w:trPr>
        <w:tc>
          <w:tcPr>
            <w:tcW w:w="558" w:type="dxa"/>
          </w:tcPr>
          <w:p w14:paraId="1C7CC003"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9</w:t>
            </w:r>
          </w:p>
        </w:tc>
        <w:tc>
          <w:tcPr>
            <w:tcW w:w="3695" w:type="dxa"/>
          </w:tcPr>
          <w:p w14:paraId="78DEF925"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Ляшенко Т. П.</w:t>
            </w:r>
          </w:p>
        </w:tc>
        <w:tc>
          <w:tcPr>
            <w:tcW w:w="550" w:type="dxa"/>
          </w:tcPr>
          <w:p w14:paraId="1D08FA47" w14:textId="23254F0C"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7C7636C1" w14:textId="210BF9A2"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5E1F7675" w14:textId="109622C6"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2C1BC1">
              <w:rPr>
                <w:rFonts w:ascii="Times New Roman" w:hAnsi="Times New Roman" w:cs="Times New Roman"/>
                <w:b/>
                <w:sz w:val="20"/>
                <w:szCs w:val="24"/>
                <w:lang w:val="uk-UA" w:eastAsia="uk-UA"/>
              </w:rPr>
              <w:t xml:space="preserve"> К«О»</w:t>
            </w:r>
          </w:p>
        </w:tc>
        <w:tc>
          <w:tcPr>
            <w:tcW w:w="802" w:type="dxa"/>
          </w:tcPr>
          <w:p w14:paraId="78105984" w14:textId="40576C66"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26471630" w14:textId="5A3E9BED"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102B0562" w14:textId="5F64D7AD"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w:t>
            </w:r>
            <w:r w:rsidR="00116225">
              <w:rPr>
                <w:rFonts w:ascii="Times New Roman" w:hAnsi="Times New Roman" w:cs="Times New Roman"/>
                <w:b/>
                <w:sz w:val="20"/>
                <w:szCs w:val="24"/>
                <w:lang w:val="uk-UA" w:eastAsia="uk-UA"/>
              </w:rPr>
              <w:t>К«О»</w:t>
            </w:r>
          </w:p>
        </w:tc>
        <w:tc>
          <w:tcPr>
            <w:tcW w:w="802" w:type="dxa"/>
          </w:tcPr>
          <w:p w14:paraId="5D7A4130" w14:textId="4EA43058"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3623BE4E" w14:textId="6C4DCF1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14489772" w14:textId="300401AD"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 ІПХ</w:t>
            </w:r>
          </w:p>
        </w:tc>
        <w:tc>
          <w:tcPr>
            <w:tcW w:w="802" w:type="dxa"/>
          </w:tcPr>
          <w:p w14:paraId="3FE6B37A" w14:textId="0805395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1080189A" w14:textId="2E22BDCC" w:rsidR="00116225" w:rsidRPr="00F952DE" w:rsidRDefault="00116225" w:rsidP="00116225">
            <w:pPr>
              <w:spacing w:after="0"/>
              <w:rPr>
                <w:rFonts w:ascii="Times New Roman" w:hAnsi="Times New Roman" w:cs="Times New Roman"/>
                <w:sz w:val="20"/>
                <w:szCs w:val="24"/>
                <w:lang w:val="uk-UA"/>
              </w:rPr>
            </w:pPr>
            <w:r>
              <w:rPr>
                <w:rFonts w:ascii="Times New Roman" w:hAnsi="Times New Roman" w:cs="Times New Roman"/>
                <w:sz w:val="24"/>
                <w:szCs w:val="24"/>
                <w:lang w:val="uk-UA"/>
              </w:rPr>
              <w:t>Педагогічний експрес</w:t>
            </w:r>
          </w:p>
        </w:tc>
        <w:tc>
          <w:tcPr>
            <w:tcW w:w="717" w:type="dxa"/>
          </w:tcPr>
          <w:p w14:paraId="1D3C9826" w14:textId="7BB4E02F" w:rsidR="00116225" w:rsidRPr="00F952DE" w:rsidRDefault="00116225" w:rsidP="00116225">
            <w:pPr>
              <w:spacing w:after="0"/>
              <w:jc w:val="both"/>
              <w:rPr>
                <w:rFonts w:ascii="Times New Roman" w:hAnsi="Times New Roman" w:cs="Times New Roman"/>
                <w:b/>
                <w:sz w:val="20"/>
                <w:szCs w:val="24"/>
                <w:lang w:val="uk-UA" w:eastAsia="uk-UA"/>
              </w:rPr>
            </w:pPr>
            <w:r>
              <w:rPr>
                <w:rFonts w:ascii="Times New Roman" w:hAnsi="Times New Roman" w:cs="Times New Roman"/>
                <w:b/>
                <w:sz w:val="20"/>
                <w:szCs w:val="24"/>
                <w:lang w:val="uk-UA" w:eastAsia="uk-UA"/>
              </w:rPr>
              <w:t>ПЕ</w:t>
            </w:r>
          </w:p>
        </w:tc>
      </w:tr>
      <w:tr w:rsidR="00116225" w:rsidRPr="00F952DE" w14:paraId="1D4C7108" w14:textId="77777777" w:rsidTr="00A15711">
        <w:trPr>
          <w:trHeight w:val="127"/>
        </w:trPr>
        <w:tc>
          <w:tcPr>
            <w:tcW w:w="558" w:type="dxa"/>
          </w:tcPr>
          <w:p w14:paraId="48BFD497"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10</w:t>
            </w:r>
          </w:p>
        </w:tc>
        <w:tc>
          <w:tcPr>
            <w:tcW w:w="3695" w:type="dxa"/>
          </w:tcPr>
          <w:p w14:paraId="024B7BA0"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Ринденко Ю.М.</w:t>
            </w:r>
          </w:p>
        </w:tc>
        <w:tc>
          <w:tcPr>
            <w:tcW w:w="550" w:type="dxa"/>
          </w:tcPr>
          <w:p w14:paraId="24D269A4" w14:textId="69564E1B"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372B7B1E" w14:textId="79D644D2"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r>
              <w:rPr>
                <w:rFonts w:ascii="Times New Roman" w:hAnsi="Times New Roman" w:cs="Times New Roman"/>
                <w:sz w:val="20"/>
                <w:szCs w:val="24"/>
                <w:lang w:val="uk-UA" w:eastAsia="uk-UA"/>
              </w:rPr>
              <w:t xml:space="preserve"> ІК</w:t>
            </w:r>
          </w:p>
        </w:tc>
        <w:tc>
          <w:tcPr>
            <w:tcW w:w="802" w:type="dxa"/>
          </w:tcPr>
          <w:p w14:paraId="1A1F03C5" w14:textId="7E959C7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r>
              <w:rPr>
                <w:rFonts w:ascii="Times New Roman" w:hAnsi="Times New Roman" w:cs="Times New Roman"/>
                <w:b/>
                <w:sz w:val="20"/>
                <w:szCs w:val="24"/>
                <w:lang w:val="uk-UA" w:eastAsia="uk-UA"/>
              </w:rPr>
              <w:t xml:space="preserve"> </w:t>
            </w: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К«О»</w:t>
            </w:r>
          </w:p>
        </w:tc>
        <w:tc>
          <w:tcPr>
            <w:tcW w:w="802" w:type="dxa"/>
          </w:tcPr>
          <w:p w14:paraId="32E05630" w14:textId="14AA308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r>
              <w:rPr>
                <w:rFonts w:ascii="Times New Roman" w:hAnsi="Times New Roman" w:cs="Times New Roman"/>
                <w:sz w:val="20"/>
                <w:szCs w:val="24"/>
                <w:lang w:val="uk-UA" w:eastAsia="uk-UA"/>
              </w:rPr>
              <w:t xml:space="preserve"> ІК</w:t>
            </w:r>
          </w:p>
        </w:tc>
        <w:tc>
          <w:tcPr>
            <w:tcW w:w="802" w:type="dxa"/>
          </w:tcPr>
          <w:p w14:paraId="63573D10" w14:textId="043C7514"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1" w:type="dxa"/>
          </w:tcPr>
          <w:p w14:paraId="24CE6F8C" w14:textId="7FADB5E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1E9A1472" w14:textId="1556E2A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180F10F0" w14:textId="000DC8D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15099185" w14:textId="1D892AE2"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F952DE">
              <w:rPr>
                <w:rFonts w:ascii="Times New Roman" w:hAnsi="Times New Roman" w:cs="Times New Roman"/>
                <w:b/>
                <w:sz w:val="20"/>
                <w:szCs w:val="24"/>
                <w:lang w:val="uk-UA" w:eastAsia="uk-UA"/>
              </w:rPr>
              <w:t xml:space="preserve"> Т</w:t>
            </w:r>
            <w:r>
              <w:rPr>
                <w:rFonts w:ascii="Times New Roman" w:hAnsi="Times New Roman" w:cs="Times New Roman"/>
                <w:b/>
                <w:sz w:val="20"/>
                <w:szCs w:val="24"/>
                <w:lang w:val="uk-UA" w:eastAsia="uk-UA"/>
              </w:rPr>
              <w:t xml:space="preserve"> ІПХ</w:t>
            </w:r>
          </w:p>
        </w:tc>
        <w:tc>
          <w:tcPr>
            <w:tcW w:w="802" w:type="dxa"/>
          </w:tcPr>
          <w:p w14:paraId="2B2055FD" w14:textId="4B75D07E"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128F8701" w14:textId="05D808D0" w:rsidR="00116225" w:rsidRPr="00F952DE" w:rsidRDefault="00116225" w:rsidP="00116225">
            <w:pPr>
              <w:spacing w:after="0"/>
              <w:rPr>
                <w:rFonts w:ascii="Times New Roman" w:hAnsi="Times New Roman" w:cs="Times New Roman"/>
                <w:sz w:val="20"/>
                <w:szCs w:val="24"/>
                <w:lang w:val="uk-UA"/>
              </w:rPr>
            </w:pPr>
            <w:r>
              <w:rPr>
                <w:rFonts w:ascii="Times New Roman" w:hAnsi="Times New Roman" w:cs="Times New Roman"/>
                <w:sz w:val="24"/>
                <w:szCs w:val="24"/>
                <w:shd w:val="clear" w:color="auto" w:fill="FFFFFF"/>
                <w:lang w:val="uk-UA"/>
              </w:rPr>
              <w:t>Законодавча абетка</w:t>
            </w:r>
          </w:p>
        </w:tc>
        <w:tc>
          <w:tcPr>
            <w:tcW w:w="717" w:type="dxa"/>
          </w:tcPr>
          <w:p w14:paraId="273AFEC4" w14:textId="36230C01" w:rsidR="00116225" w:rsidRPr="00F952DE" w:rsidRDefault="00116225" w:rsidP="00116225">
            <w:pPr>
              <w:spacing w:after="0"/>
              <w:jc w:val="both"/>
              <w:rPr>
                <w:rFonts w:ascii="Times New Roman" w:hAnsi="Times New Roman" w:cs="Times New Roman"/>
                <w:b/>
                <w:sz w:val="20"/>
                <w:szCs w:val="24"/>
                <w:lang w:val="uk-UA" w:eastAsia="uk-UA"/>
              </w:rPr>
            </w:pPr>
            <w:r>
              <w:rPr>
                <w:rFonts w:ascii="Times New Roman" w:hAnsi="Times New Roman" w:cs="Times New Roman"/>
                <w:b/>
                <w:sz w:val="20"/>
                <w:szCs w:val="24"/>
                <w:lang w:val="uk-UA" w:eastAsia="uk-UA"/>
              </w:rPr>
              <w:t>ЗА</w:t>
            </w:r>
          </w:p>
        </w:tc>
      </w:tr>
      <w:tr w:rsidR="00116225" w:rsidRPr="00F952DE" w14:paraId="48B74B40" w14:textId="77777777" w:rsidTr="00A15711">
        <w:trPr>
          <w:trHeight w:val="414"/>
        </w:trPr>
        <w:tc>
          <w:tcPr>
            <w:tcW w:w="558" w:type="dxa"/>
          </w:tcPr>
          <w:p w14:paraId="189912DB"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11</w:t>
            </w:r>
          </w:p>
        </w:tc>
        <w:tc>
          <w:tcPr>
            <w:tcW w:w="3695" w:type="dxa"/>
          </w:tcPr>
          <w:p w14:paraId="437511F5" w14:textId="77777777" w:rsidR="00116225" w:rsidRPr="00F952DE" w:rsidRDefault="00116225" w:rsidP="00116225">
            <w:pPr>
              <w:spacing w:line="240" w:lineRule="auto"/>
            </w:pPr>
            <w:r w:rsidRPr="00F952DE">
              <w:rPr>
                <w:rFonts w:ascii="Times New Roman" w:hAnsi="Times New Roman" w:cs="Times New Roman"/>
                <w:sz w:val="24"/>
                <w:szCs w:val="24"/>
                <w:lang w:val="uk-UA" w:eastAsia="uk-UA"/>
              </w:rPr>
              <w:t xml:space="preserve"> Лящук Л.І.</w:t>
            </w:r>
          </w:p>
        </w:tc>
        <w:tc>
          <w:tcPr>
            <w:tcW w:w="550" w:type="dxa"/>
          </w:tcPr>
          <w:p w14:paraId="7D3EB8E5" w14:textId="2EFF5E57"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6A4821AD" w14:textId="68D2967E" w:rsidR="00116225" w:rsidRPr="00F952DE" w:rsidRDefault="00116225" w:rsidP="00116225">
            <w:pPr>
              <w:jc w:val="center"/>
            </w:pPr>
          </w:p>
        </w:tc>
        <w:tc>
          <w:tcPr>
            <w:tcW w:w="802" w:type="dxa"/>
          </w:tcPr>
          <w:p w14:paraId="6C40C6AE" w14:textId="14E6642E"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К«О»</w:t>
            </w:r>
          </w:p>
        </w:tc>
        <w:tc>
          <w:tcPr>
            <w:tcW w:w="802" w:type="dxa"/>
          </w:tcPr>
          <w:p w14:paraId="0C130371" w14:textId="46C7725C" w:rsidR="00116225" w:rsidRPr="00F952DE" w:rsidRDefault="00116225" w:rsidP="00116225">
            <w:pPr>
              <w:jc w:val="center"/>
            </w:pPr>
            <w:r w:rsidRPr="00BE5877">
              <w:rPr>
                <w:rFonts w:ascii="Times New Roman" w:hAnsi="Times New Roman" w:cs="Times New Roman"/>
                <w:b/>
                <w:sz w:val="20"/>
                <w:szCs w:val="24"/>
                <w:lang w:val="uk-UA" w:eastAsia="uk-UA"/>
              </w:rPr>
              <w:t>Пр</w:t>
            </w:r>
          </w:p>
        </w:tc>
        <w:tc>
          <w:tcPr>
            <w:tcW w:w="802" w:type="dxa"/>
          </w:tcPr>
          <w:p w14:paraId="5077ADD6" w14:textId="4EE1F6B8"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1A54D5E4" w14:textId="7F7DBB5D"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F129F">
              <w:rPr>
                <w:rFonts w:ascii="Times New Roman" w:hAnsi="Times New Roman" w:cs="Times New Roman"/>
                <w:b/>
                <w:sz w:val="20"/>
                <w:szCs w:val="24"/>
                <w:lang w:val="uk-UA" w:eastAsia="uk-UA"/>
              </w:rPr>
              <w:t xml:space="preserve"> </w:t>
            </w:r>
            <w:r w:rsidR="00116225" w:rsidRPr="00CF129F">
              <w:rPr>
                <w:rFonts w:ascii="Times New Roman" w:hAnsi="Times New Roman" w:cs="Times New Roman"/>
                <w:b/>
                <w:sz w:val="20"/>
                <w:szCs w:val="24"/>
                <w:lang w:val="uk-UA" w:eastAsia="uk-UA"/>
              </w:rPr>
              <w:t>К«О»</w:t>
            </w:r>
          </w:p>
        </w:tc>
        <w:tc>
          <w:tcPr>
            <w:tcW w:w="802" w:type="dxa"/>
          </w:tcPr>
          <w:p w14:paraId="439E5BED" w14:textId="7DDA30F4" w:rsidR="00116225" w:rsidRPr="00F952DE" w:rsidRDefault="005B25F8" w:rsidP="00116225">
            <w:pPr>
              <w:jc w:val="cente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2D39739B" w14:textId="2BDDEDB1"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1014D95A" w14:textId="31E5684E" w:rsidR="00116225" w:rsidRPr="00F952DE" w:rsidRDefault="00116225" w:rsidP="00116225">
            <w:pPr>
              <w:jc w:val="center"/>
            </w:pPr>
            <w:r>
              <w:rPr>
                <w:rFonts w:ascii="Times New Roman" w:hAnsi="Times New Roman" w:cs="Times New Roman"/>
                <w:b/>
                <w:sz w:val="20"/>
                <w:szCs w:val="24"/>
                <w:lang w:val="uk-UA" w:eastAsia="uk-UA"/>
              </w:rPr>
              <w:t>ЗА</w:t>
            </w:r>
            <w:r w:rsidRPr="00323769">
              <w:rPr>
                <w:rFonts w:ascii="Times New Roman" w:hAnsi="Times New Roman" w:cs="Times New Roman"/>
                <w:b/>
                <w:sz w:val="20"/>
                <w:szCs w:val="24"/>
                <w:lang w:val="uk-UA" w:eastAsia="uk-UA"/>
              </w:rPr>
              <w:t xml:space="preserve"> ІПХ</w:t>
            </w:r>
          </w:p>
        </w:tc>
        <w:tc>
          <w:tcPr>
            <w:tcW w:w="802" w:type="dxa"/>
          </w:tcPr>
          <w:p w14:paraId="0AE31595" w14:textId="01CC3E5B"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44BFBE55" w14:textId="77777777" w:rsidR="00116225" w:rsidRPr="00F952DE" w:rsidRDefault="00116225" w:rsidP="00116225">
            <w:pPr>
              <w:spacing w:after="0" w:line="240" w:lineRule="auto"/>
              <w:rPr>
                <w:rFonts w:ascii="Times New Roman" w:hAnsi="Times New Roman" w:cs="Times New Roman"/>
                <w:sz w:val="20"/>
                <w:szCs w:val="24"/>
                <w:shd w:val="clear" w:color="auto" w:fill="FFFFFF"/>
                <w:lang w:val="uk-UA"/>
              </w:rPr>
            </w:pPr>
            <w:r w:rsidRPr="00F952DE">
              <w:rPr>
                <w:rFonts w:ascii="Times New Roman" w:hAnsi="Times New Roman" w:cs="Times New Roman"/>
                <w:sz w:val="20"/>
                <w:szCs w:val="24"/>
                <w:shd w:val="clear" w:color="auto" w:fill="FFFFFF"/>
                <w:lang w:val="uk-UA"/>
              </w:rPr>
              <w:t xml:space="preserve">Виставки </w:t>
            </w:r>
          </w:p>
          <w:p w14:paraId="0AF5AE7B" w14:textId="135F306C" w:rsidR="00116225" w:rsidRPr="00F952DE" w:rsidRDefault="00116225" w:rsidP="00116225">
            <w:pPr>
              <w:spacing w:after="0" w:line="240" w:lineRule="auto"/>
              <w:rPr>
                <w:rFonts w:ascii="Times New Roman" w:hAnsi="Times New Roman" w:cs="Times New Roman"/>
                <w:sz w:val="20"/>
                <w:szCs w:val="24"/>
                <w:shd w:val="clear" w:color="auto" w:fill="FFFFFF"/>
                <w:lang w:val="uk-UA"/>
              </w:rPr>
            </w:pPr>
          </w:p>
        </w:tc>
        <w:tc>
          <w:tcPr>
            <w:tcW w:w="717" w:type="dxa"/>
          </w:tcPr>
          <w:p w14:paraId="0E3351DE" w14:textId="77777777" w:rsidR="00116225" w:rsidRPr="00F952DE" w:rsidRDefault="00116225" w:rsidP="00116225">
            <w:pPr>
              <w:spacing w:after="0" w:line="240" w:lineRule="auto"/>
              <w:jc w:val="both"/>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В</w:t>
            </w:r>
          </w:p>
          <w:p w14:paraId="61D8796E" w14:textId="45D16AB0" w:rsidR="00116225" w:rsidRPr="00F952DE" w:rsidRDefault="00116225" w:rsidP="00116225">
            <w:pPr>
              <w:spacing w:after="0" w:line="240" w:lineRule="auto"/>
              <w:jc w:val="both"/>
              <w:rPr>
                <w:rFonts w:ascii="Times New Roman" w:hAnsi="Times New Roman" w:cs="Times New Roman"/>
                <w:b/>
                <w:sz w:val="20"/>
                <w:szCs w:val="24"/>
                <w:lang w:val="uk-UA" w:eastAsia="uk-UA"/>
              </w:rPr>
            </w:pPr>
          </w:p>
        </w:tc>
      </w:tr>
      <w:tr w:rsidR="00116225" w:rsidRPr="00F952DE" w14:paraId="65FB4314" w14:textId="77777777" w:rsidTr="00A15711">
        <w:trPr>
          <w:trHeight w:val="414"/>
        </w:trPr>
        <w:tc>
          <w:tcPr>
            <w:tcW w:w="558" w:type="dxa"/>
          </w:tcPr>
          <w:p w14:paraId="12F1AAC2" w14:textId="07C0261D" w:rsidR="00116225" w:rsidRPr="00EE34EE" w:rsidRDefault="00116225" w:rsidP="00116225">
            <w:pPr>
              <w:spacing w:after="0" w:line="240" w:lineRule="auto"/>
              <w:rPr>
                <w:rFonts w:ascii="Times New Roman" w:hAnsi="Times New Roman" w:cs="Times New Roman"/>
                <w:color w:val="FF0000"/>
                <w:sz w:val="24"/>
                <w:szCs w:val="24"/>
                <w:lang w:val="uk-UA" w:eastAsia="uk-UA"/>
              </w:rPr>
            </w:pPr>
            <w:r w:rsidRPr="00EE34EE">
              <w:rPr>
                <w:rFonts w:ascii="Times New Roman" w:hAnsi="Times New Roman" w:cs="Times New Roman"/>
                <w:color w:val="FF0000"/>
                <w:sz w:val="24"/>
                <w:szCs w:val="24"/>
                <w:lang w:val="uk-UA" w:eastAsia="uk-UA"/>
              </w:rPr>
              <w:t>12</w:t>
            </w:r>
          </w:p>
        </w:tc>
        <w:tc>
          <w:tcPr>
            <w:tcW w:w="3695" w:type="dxa"/>
          </w:tcPr>
          <w:p w14:paraId="5C30822E" w14:textId="302641B9" w:rsidR="00116225" w:rsidRPr="00EE34EE" w:rsidRDefault="00116225" w:rsidP="00116225">
            <w:pPr>
              <w:spacing w:line="240" w:lineRule="auto"/>
              <w:rPr>
                <w:rFonts w:ascii="Times New Roman" w:hAnsi="Times New Roman" w:cs="Times New Roman"/>
                <w:color w:val="FF0000"/>
                <w:sz w:val="24"/>
                <w:szCs w:val="24"/>
                <w:lang w:val="uk-UA" w:eastAsia="uk-UA"/>
              </w:rPr>
            </w:pPr>
            <w:r w:rsidRPr="00EE34EE">
              <w:rPr>
                <w:rFonts w:ascii="Times New Roman" w:hAnsi="Times New Roman" w:cs="Times New Roman"/>
                <w:color w:val="FF0000"/>
                <w:sz w:val="24"/>
                <w:szCs w:val="24"/>
                <w:lang w:val="uk-UA" w:eastAsia="uk-UA"/>
              </w:rPr>
              <w:t>Сенчина О.М.</w:t>
            </w:r>
          </w:p>
        </w:tc>
        <w:tc>
          <w:tcPr>
            <w:tcW w:w="550" w:type="dxa"/>
          </w:tcPr>
          <w:p w14:paraId="4BFF1745" w14:textId="15D3051A"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142C95E0" w14:textId="2CFF80A2" w:rsidR="00116225" w:rsidRPr="00F952DE" w:rsidRDefault="00116225" w:rsidP="00116225">
            <w:pPr>
              <w:jc w:val="center"/>
              <w:rPr>
                <w:rFonts w:ascii="Times New Roman" w:hAnsi="Times New Roman" w:cs="Times New Roman"/>
                <w:b/>
                <w:sz w:val="20"/>
                <w:szCs w:val="24"/>
                <w:lang w:val="uk-UA" w:eastAsia="uk-UA"/>
              </w:rPr>
            </w:pPr>
            <w:r>
              <w:rPr>
                <w:rFonts w:ascii="Times New Roman" w:hAnsi="Times New Roman" w:cs="Times New Roman"/>
                <w:sz w:val="20"/>
                <w:szCs w:val="24"/>
                <w:lang w:val="uk-UA" w:eastAsia="uk-UA"/>
              </w:rPr>
              <w:t>ІК</w:t>
            </w:r>
          </w:p>
        </w:tc>
        <w:tc>
          <w:tcPr>
            <w:tcW w:w="802" w:type="dxa"/>
          </w:tcPr>
          <w:p w14:paraId="0D7E63C2" w14:textId="779A322C"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7B7467">
              <w:rPr>
                <w:rFonts w:ascii="Times New Roman" w:hAnsi="Times New Roman" w:cs="Times New Roman"/>
                <w:sz w:val="20"/>
                <w:szCs w:val="24"/>
                <w:lang w:val="uk-UA" w:eastAsia="uk-UA"/>
              </w:rPr>
              <w:t xml:space="preserve"> ІК</w:t>
            </w:r>
            <w:r>
              <w:rPr>
                <w:rFonts w:ascii="Times New Roman" w:hAnsi="Times New Roman" w:cs="Times New Roman"/>
                <w:b/>
                <w:sz w:val="20"/>
                <w:szCs w:val="24"/>
                <w:lang w:val="uk-UA" w:eastAsia="uk-UA"/>
              </w:rPr>
              <w:t xml:space="preserve"> К«О»</w:t>
            </w:r>
          </w:p>
        </w:tc>
        <w:tc>
          <w:tcPr>
            <w:tcW w:w="802" w:type="dxa"/>
          </w:tcPr>
          <w:p w14:paraId="44C5B17D" w14:textId="35F3F553" w:rsidR="00116225" w:rsidRPr="00F952DE" w:rsidRDefault="00116225" w:rsidP="00116225">
            <w:pPr>
              <w:jc w:val="center"/>
              <w:rPr>
                <w:rFonts w:ascii="Times New Roman" w:hAnsi="Times New Roman" w:cs="Times New Roman"/>
                <w:b/>
                <w:sz w:val="20"/>
                <w:szCs w:val="24"/>
                <w:lang w:val="uk-UA" w:eastAsia="uk-UA"/>
              </w:rPr>
            </w:pPr>
            <w:r w:rsidRPr="00BE5877">
              <w:rPr>
                <w:rFonts w:ascii="Times New Roman" w:hAnsi="Times New Roman" w:cs="Times New Roman"/>
                <w:b/>
                <w:sz w:val="20"/>
                <w:szCs w:val="24"/>
                <w:lang w:val="uk-UA" w:eastAsia="uk-UA"/>
              </w:rPr>
              <w:t>Пр</w:t>
            </w:r>
            <w:r>
              <w:rPr>
                <w:rFonts w:ascii="Times New Roman" w:hAnsi="Times New Roman" w:cs="Times New Roman"/>
                <w:sz w:val="20"/>
                <w:szCs w:val="24"/>
                <w:lang w:val="uk-UA" w:eastAsia="uk-UA"/>
              </w:rPr>
              <w:t xml:space="preserve"> ІК</w:t>
            </w:r>
          </w:p>
        </w:tc>
        <w:tc>
          <w:tcPr>
            <w:tcW w:w="802" w:type="dxa"/>
          </w:tcPr>
          <w:p w14:paraId="6F36E219" w14:textId="4D03A40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0D5E76">
              <w:rPr>
                <w:rFonts w:ascii="Times New Roman" w:hAnsi="Times New Roman" w:cs="Times New Roman"/>
                <w:sz w:val="20"/>
                <w:szCs w:val="24"/>
                <w:lang w:val="uk-UA" w:eastAsia="uk-UA"/>
              </w:rPr>
              <w:t>ІК</w:t>
            </w:r>
          </w:p>
        </w:tc>
        <w:tc>
          <w:tcPr>
            <w:tcW w:w="801" w:type="dxa"/>
          </w:tcPr>
          <w:p w14:paraId="278CC32F" w14:textId="64E34597" w:rsidR="00116225" w:rsidRPr="00F952DE" w:rsidRDefault="005B25F8" w:rsidP="00116225">
            <w:pPr>
              <w:spacing w:after="0" w:line="240" w:lineRule="auto"/>
              <w:jc w:val="center"/>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Сп</w:t>
            </w:r>
            <w:r w:rsidRPr="00CF129F">
              <w:rPr>
                <w:rFonts w:ascii="Times New Roman" w:hAnsi="Times New Roman" w:cs="Times New Roman"/>
                <w:b/>
                <w:sz w:val="20"/>
                <w:szCs w:val="24"/>
                <w:lang w:val="uk-UA" w:eastAsia="uk-UA"/>
              </w:rPr>
              <w:t xml:space="preserve"> </w:t>
            </w:r>
            <w:r w:rsidR="00116225" w:rsidRPr="00CF129F">
              <w:rPr>
                <w:rFonts w:ascii="Times New Roman" w:hAnsi="Times New Roman" w:cs="Times New Roman"/>
                <w:b/>
                <w:sz w:val="20"/>
                <w:szCs w:val="24"/>
                <w:lang w:val="uk-UA" w:eastAsia="uk-UA"/>
              </w:rPr>
              <w:t>К«О»</w:t>
            </w:r>
          </w:p>
        </w:tc>
        <w:tc>
          <w:tcPr>
            <w:tcW w:w="802" w:type="dxa"/>
          </w:tcPr>
          <w:p w14:paraId="5E289D57" w14:textId="0C17BE30" w:rsidR="00116225" w:rsidRPr="00F952DE" w:rsidRDefault="005B25F8" w:rsidP="00116225">
            <w:pPr>
              <w:jc w:val="center"/>
              <w:rPr>
                <w:rFonts w:ascii="Times New Roman" w:hAnsi="Times New Roman" w:cs="Times New Roman"/>
                <w:b/>
                <w:sz w:val="20"/>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57290672" w14:textId="7BF46B2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5BE91635" w14:textId="3A23FCBC" w:rsidR="00116225" w:rsidRPr="00F952DE" w:rsidRDefault="00116225" w:rsidP="00116225">
            <w:pPr>
              <w:jc w:val="center"/>
              <w:rPr>
                <w:rFonts w:ascii="Times New Roman" w:hAnsi="Times New Roman" w:cs="Times New Roman"/>
                <w:b/>
                <w:sz w:val="20"/>
                <w:szCs w:val="24"/>
                <w:lang w:val="uk-UA" w:eastAsia="uk-UA"/>
              </w:rPr>
            </w:pPr>
            <w:r>
              <w:rPr>
                <w:rFonts w:ascii="Times New Roman" w:hAnsi="Times New Roman" w:cs="Times New Roman"/>
                <w:b/>
                <w:sz w:val="20"/>
                <w:szCs w:val="24"/>
                <w:lang w:val="uk-UA" w:eastAsia="uk-UA"/>
              </w:rPr>
              <w:t>ЗА</w:t>
            </w:r>
            <w:r w:rsidRPr="00323769">
              <w:rPr>
                <w:rFonts w:ascii="Times New Roman" w:hAnsi="Times New Roman" w:cs="Times New Roman"/>
                <w:b/>
                <w:sz w:val="20"/>
                <w:szCs w:val="24"/>
                <w:lang w:val="uk-UA" w:eastAsia="uk-UA"/>
              </w:rPr>
              <w:t xml:space="preserve"> ІПХ</w:t>
            </w:r>
          </w:p>
        </w:tc>
        <w:tc>
          <w:tcPr>
            <w:tcW w:w="802" w:type="dxa"/>
          </w:tcPr>
          <w:p w14:paraId="1805E472" w14:textId="1380CE9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c>
          <w:tcPr>
            <w:tcW w:w="2857" w:type="dxa"/>
          </w:tcPr>
          <w:p w14:paraId="3519A030" w14:textId="77777777" w:rsidR="00116225" w:rsidRPr="00F952DE" w:rsidRDefault="00116225" w:rsidP="00116225">
            <w:pPr>
              <w:spacing w:after="0" w:line="240" w:lineRule="auto"/>
              <w:rPr>
                <w:rFonts w:ascii="Times New Roman" w:hAnsi="Times New Roman" w:cs="Times New Roman"/>
                <w:sz w:val="20"/>
                <w:szCs w:val="24"/>
                <w:shd w:val="clear" w:color="auto" w:fill="FFFFFF"/>
                <w:lang w:val="uk-UA"/>
              </w:rPr>
            </w:pPr>
          </w:p>
        </w:tc>
        <w:tc>
          <w:tcPr>
            <w:tcW w:w="717" w:type="dxa"/>
          </w:tcPr>
          <w:p w14:paraId="332322D0" w14:textId="77777777" w:rsidR="00116225" w:rsidRPr="00F952DE" w:rsidRDefault="00116225" w:rsidP="00116225">
            <w:pPr>
              <w:spacing w:after="0" w:line="240" w:lineRule="auto"/>
              <w:jc w:val="both"/>
              <w:rPr>
                <w:rFonts w:ascii="Times New Roman" w:hAnsi="Times New Roman" w:cs="Times New Roman"/>
                <w:b/>
                <w:sz w:val="20"/>
                <w:szCs w:val="24"/>
                <w:lang w:val="uk-UA" w:eastAsia="uk-UA"/>
              </w:rPr>
            </w:pPr>
          </w:p>
        </w:tc>
      </w:tr>
      <w:tr w:rsidR="00116225" w:rsidRPr="00F952DE" w14:paraId="32DCDCC2" w14:textId="77777777" w:rsidTr="00A15711">
        <w:trPr>
          <w:gridAfter w:val="2"/>
          <w:wAfter w:w="3574" w:type="dxa"/>
          <w:trHeight w:val="223"/>
        </w:trPr>
        <w:tc>
          <w:tcPr>
            <w:tcW w:w="558" w:type="dxa"/>
          </w:tcPr>
          <w:p w14:paraId="3ACEAB5F" w14:textId="46B43118"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13</w:t>
            </w:r>
          </w:p>
        </w:tc>
        <w:tc>
          <w:tcPr>
            <w:tcW w:w="3695" w:type="dxa"/>
          </w:tcPr>
          <w:p w14:paraId="25911C2D"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Карцева С. А.</w:t>
            </w:r>
          </w:p>
        </w:tc>
        <w:tc>
          <w:tcPr>
            <w:tcW w:w="550" w:type="dxa"/>
          </w:tcPr>
          <w:p w14:paraId="4AF2BAD2" w14:textId="5B777396"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5CF5E746" w14:textId="60F69FF1" w:rsidR="00116225" w:rsidRPr="00F952DE" w:rsidRDefault="00116225" w:rsidP="00116225">
            <w:pPr>
              <w:jc w:val="center"/>
            </w:pPr>
            <w:r>
              <w:rPr>
                <w:rFonts w:ascii="Times New Roman" w:hAnsi="Times New Roman" w:cs="Times New Roman"/>
                <w:sz w:val="20"/>
                <w:szCs w:val="24"/>
                <w:lang w:val="uk-UA" w:eastAsia="uk-UA"/>
              </w:rPr>
              <w:t>ІК</w:t>
            </w:r>
          </w:p>
        </w:tc>
        <w:tc>
          <w:tcPr>
            <w:tcW w:w="802" w:type="dxa"/>
          </w:tcPr>
          <w:p w14:paraId="60B6523A" w14:textId="6827ACE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7B7467">
              <w:rPr>
                <w:rFonts w:ascii="Times New Roman" w:hAnsi="Times New Roman" w:cs="Times New Roman"/>
                <w:sz w:val="20"/>
                <w:szCs w:val="24"/>
                <w:lang w:val="uk-UA" w:eastAsia="uk-UA"/>
              </w:rPr>
              <w:t xml:space="preserve"> ІК</w:t>
            </w:r>
            <w:r>
              <w:rPr>
                <w:rFonts w:ascii="Times New Roman" w:hAnsi="Times New Roman" w:cs="Times New Roman"/>
                <w:b/>
                <w:sz w:val="20"/>
                <w:szCs w:val="24"/>
                <w:lang w:val="uk-UA" w:eastAsia="uk-UA"/>
              </w:rPr>
              <w:t xml:space="preserve"> К«О»</w:t>
            </w:r>
          </w:p>
        </w:tc>
        <w:tc>
          <w:tcPr>
            <w:tcW w:w="802" w:type="dxa"/>
          </w:tcPr>
          <w:p w14:paraId="4D7D6731" w14:textId="39CF2FD9" w:rsidR="00116225" w:rsidRPr="00F952DE" w:rsidRDefault="00116225" w:rsidP="00116225">
            <w:pPr>
              <w:jc w:val="center"/>
            </w:pPr>
            <w:r w:rsidRPr="00BE5877">
              <w:rPr>
                <w:rFonts w:ascii="Times New Roman" w:hAnsi="Times New Roman" w:cs="Times New Roman"/>
                <w:b/>
                <w:sz w:val="20"/>
                <w:szCs w:val="24"/>
                <w:lang w:val="uk-UA" w:eastAsia="uk-UA"/>
              </w:rPr>
              <w:t>Пр</w:t>
            </w:r>
            <w:r>
              <w:rPr>
                <w:rFonts w:ascii="Times New Roman" w:hAnsi="Times New Roman" w:cs="Times New Roman"/>
                <w:sz w:val="20"/>
                <w:szCs w:val="24"/>
                <w:lang w:val="uk-UA" w:eastAsia="uk-UA"/>
              </w:rPr>
              <w:t xml:space="preserve"> ІК</w:t>
            </w:r>
          </w:p>
        </w:tc>
        <w:tc>
          <w:tcPr>
            <w:tcW w:w="802" w:type="dxa"/>
          </w:tcPr>
          <w:p w14:paraId="5EECA0C2" w14:textId="1FB76C1E"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0D5E76">
              <w:rPr>
                <w:rFonts w:ascii="Times New Roman" w:hAnsi="Times New Roman" w:cs="Times New Roman"/>
                <w:sz w:val="20"/>
                <w:szCs w:val="24"/>
                <w:lang w:val="uk-UA" w:eastAsia="uk-UA"/>
              </w:rPr>
              <w:t>ІК</w:t>
            </w:r>
          </w:p>
        </w:tc>
        <w:tc>
          <w:tcPr>
            <w:tcW w:w="801" w:type="dxa"/>
          </w:tcPr>
          <w:p w14:paraId="36E02A23" w14:textId="385D8842"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F129F">
              <w:rPr>
                <w:rFonts w:ascii="Times New Roman" w:hAnsi="Times New Roman" w:cs="Times New Roman"/>
                <w:b/>
                <w:sz w:val="20"/>
                <w:szCs w:val="24"/>
                <w:lang w:val="uk-UA" w:eastAsia="uk-UA"/>
              </w:rPr>
              <w:t xml:space="preserve"> </w:t>
            </w:r>
            <w:r w:rsidR="00116225" w:rsidRPr="00CF129F">
              <w:rPr>
                <w:rFonts w:ascii="Times New Roman" w:hAnsi="Times New Roman" w:cs="Times New Roman"/>
                <w:b/>
                <w:sz w:val="20"/>
                <w:szCs w:val="24"/>
                <w:lang w:val="uk-UA" w:eastAsia="uk-UA"/>
              </w:rPr>
              <w:t>К«О»</w:t>
            </w:r>
          </w:p>
        </w:tc>
        <w:tc>
          <w:tcPr>
            <w:tcW w:w="802" w:type="dxa"/>
          </w:tcPr>
          <w:p w14:paraId="50BD5DA0" w14:textId="2BDB93D0" w:rsidR="00116225" w:rsidRPr="00F952DE" w:rsidRDefault="005B25F8" w:rsidP="00116225">
            <w:pPr>
              <w:jc w:val="cente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0BBDA5F5" w14:textId="6ABEB19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059471E3" w14:textId="4C916A38" w:rsidR="00116225" w:rsidRPr="00F952DE" w:rsidRDefault="00116225" w:rsidP="00116225">
            <w:pPr>
              <w:jc w:val="center"/>
            </w:pPr>
            <w:r>
              <w:rPr>
                <w:rFonts w:ascii="Times New Roman" w:hAnsi="Times New Roman" w:cs="Times New Roman"/>
                <w:b/>
                <w:sz w:val="20"/>
                <w:szCs w:val="24"/>
                <w:lang w:val="uk-UA" w:eastAsia="uk-UA"/>
              </w:rPr>
              <w:t>ЗА</w:t>
            </w:r>
            <w:r w:rsidRPr="00323769">
              <w:rPr>
                <w:rFonts w:ascii="Times New Roman" w:hAnsi="Times New Roman" w:cs="Times New Roman"/>
                <w:b/>
                <w:sz w:val="20"/>
                <w:szCs w:val="24"/>
                <w:lang w:val="uk-UA" w:eastAsia="uk-UA"/>
              </w:rPr>
              <w:t xml:space="preserve"> ІПХ</w:t>
            </w:r>
          </w:p>
        </w:tc>
        <w:tc>
          <w:tcPr>
            <w:tcW w:w="802" w:type="dxa"/>
          </w:tcPr>
          <w:p w14:paraId="2AE1C8B0" w14:textId="4F829D7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7B7CEE82" w14:textId="77777777" w:rsidTr="00A15711">
        <w:trPr>
          <w:gridAfter w:val="2"/>
          <w:wAfter w:w="3574" w:type="dxa"/>
          <w:trHeight w:val="262"/>
        </w:trPr>
        <w:tc>
          <w:tcPr>
            <w:tcW w:w="558" w:type="dxa"/>
          </w:tcPr>
          <w:p w14:paraId="5E0DC9A1" w14:textId="09CC4C39"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14</w:t>
            </w:r>
          </w:p>
        </w:tc>
        <w:tc>
          <w:tcPr>
            <w:tcW w:w="3695" w:type="dxa"/>
          </w:tcPr>
          <w:p w14:paraId="51FD0672"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Оверченко Л. Ю.</w:t>
            </w:r>
          </w:p>
        </w:tc>
        <w:tc>
          <w:tcPr>
            <w:tcW w:w="550" w:type="dxa"/>
          </w:tcPr>
          <w:p w14:paraId="72ED1EE6" w14:textId="109A23BA"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0DC75571"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33259B81" w14:textId="58DE49D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44CB7A55" w14:textId="09084D0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4D20D9E2" w14:textId="36A574DC"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00538620" w14:textId="1657F700"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F129F">
              <w:rPr>
                <w:rFonts w:ascii="Times New Roman" w:hAnsi="Times New Roman" w:cs="Times New Roman"/>
                <w:b/>
                <w:sz w:val="20"/>
                <w:szCs w:val="24"/>
                <w:lang w:val="uk-UA" w:eastAsia="uk-UA"/>
              </w:rPr>
              <w:t xml:space="preserve"> </w:t>
            </w:r>
            <w:r w:rsidR="00116225" w:rsidRPr="00CF129F">
              <w:rPr>
                <w:rFonts w:ascii="Times New Roman" w:hAnsi="Times New Roman" w:cs="Times New Roman"/>
                <w:b/>
                <w:sz w:val="20"/>
                <w:szCs w:val="24"/>
                <w:lang w:val="uk-UA" w:eastAsia="uk-UA"/>
              </w:rPr>
              <w:t>К«О»</w:t>
            </w:r>
          </w:p>
        </w:tc>
        <w:tc>
          <w:tcPr>
            <w:tcW w:w="802" w:type="dxa"/>
          </w:tcPr>
          <w:p w14:paraId="1F4D36FE" w14:textId="3838FA7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70437F0C" w14:textId="30AF0D2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686DD03D" w14:textId="2BA697A2"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323769">
              <w:rPr>
                <w:rFonts w:ascii="Times New Roman" w:hAnsi="Times New Roman" w:cs="Times New Roman"/>
                <w:b/>
                <w:sz w:val="20"/>
                <w:szCs w:val="24"/>
                <w:lang w:val="uk-UA" w:eastAsia="uk-UA"/>
              </w:rPr>
              <w:t xml:space="preserve"> ІПХ</w:t>
            </w:r>
          </w:p>
        </w:tc>
        <w:tc>
          <w:tcPr>
            <w:tcW w:w="802" w:type="dxa"/>
          </w:tcPr>
          <w:p w14:paraId="57DAAF1E" w14:textId="60E100C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7A9134C6" w14:textId="77777777" w:rsidTr="00A15711">
        <w:trPr>
          <w:gridAfter w:val="2"/>
          <w:wAfter w:w="3574" w:type="dxa"/>
          <w:trHeight w:val="70"/>
        </w:trPr>
        <w:tc>
          <w:tcPr>
            <w:tcW w:w="558" w:type="dxa"/>
          </w:tcPr>
          <w:p w14:paraId="02D6DE8D" w14:textId="7D94ECC3"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15</w:t>
            </w:r>
          </w:p>
        </w:tc>
        <w:tc>
          <w:tcPr>
            <w:tcW w:w="3695" w:type="dxa"/>
          </w:tcPr>
          <w:p w14:paraId="08247B4D"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Лисогор Ю.О.</w:t>
            </w:r>
          </w:p>
        </w:tc>
        <w:tc>
          <w:tcPr>
            <w:tcW w:w="550" w:type="dxa"/>
          </w:tcPr>
          <w:p w14:paraId="7A9AF5AA" w14:textId="04594F12"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25CF708A" w14:textId="1BC66A76"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p>
        </w:tc>
        <w:tc>
          <w:tcPr>
            <w:tcW w:w="802" w:type="dxa"/>
          </w:tcPr>
          <w:p w14:paraId="221D1728" w14:textId="18491FC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 Сп</w:t>
            </w:r>
            <w:r w:rsidRPr="009035E4">
              <w:rPr>
                <w:rFonts w:ascii="Times New Roman" w:hAnsi="Times New Roman" w:cs="Times New Roman"/>
                <w:b/>
                <w:sz w:val="20"/>
                <w:szCs w:val="24"/>
                <w:lang w:val="uk-UA" w:eastAsia="uk-UA"/>
              </w:rPr>
              <w:t xml:space="preserve"> К«О»</w:t>
            </w:r>
          </w:p>
        </w:tc>
        <w:tc>
          <w:tcPr>
            <w:tcW w:w="802" w:type="dxa"/>
          </w:tcPr>
          <w:p w14:paraId="510E15C6" w14:textId="7D8EA32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Pr>
                <w:rFonts w:ascii="Times New Roman" w:hAnsi="Times New Roman" w:cs="Times New Roman"/>
                <w:b/>
                <w:sz w:val="20"/>
                <w:szCs w:val="24"/>
                <w:lang w:val="uk-UA" w:eastAsia="uk-UA"/>
              </w:rPr>
              <w:t>К</w:t>
            </w:r>
            <w:r w:rsidRPr="00F952DE">
              <w:rPr>
                <w:rFonts w:ascii="Times New Roman" w:hAnsi="Times New Roman" w:cs="Times New Roman"/>
                <w:b/>
                <w:sz w:val="20"/>
                <w:szCs w:val="24"/>
                <w:lang w:val="uk-UA" w:eastAsia="uk-UA"/>
              </w:rPr>
              <w:t xml:space="preserve"> Т</w:t>
            </w:r>
          </w:p>
        </w:tc>
        <w:tc>
          <w:tcPr>
            <w:tcW w:w="802" w:type="dxa"/>
          </w:tcPr>
          <w:p w14:paraId="24662845"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7E23A2A6" w14:textId="19F5EAC0"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3823B45D" w14:textId="23E3B396"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4CCB2994" w14:textId="46974B5B"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2906EBC8" w14:textId="61D4AA36"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5D6AA7">
              <w:rPr>
                <w:rFonts w:ascii="Times New Roman" w:hAnsi="Times New Roman" w:cs="Times New Roman"/>
                <w:b/>
                <w:sz w:val="20"/>
                <w:szCs w:val="24"/>
                <w:lang w:val="uk-UA" w:eastAsia="uk-UA"/>
              </w:rPr>
              <w:t xml:space="preserve"> Т</w:t>
            </w:r>
            <w:r>
              <w:rPr>
                <w:rFonts w:ascii="Times New Roman" w:hAnsi="Times New Roman" w:cs="Times New Roman"/>
                <w:b/>
                <w:sz w:val="20"/>
                <w:szCs w:val="24"/>
                <w:lang w:val="uk-UA" w:eastAsia="uk-UA"/>
              </w:rPr>
              <w:t xml:space="preserve"> ІПХ</w:t>
            </w:r>
          </w:p>
        </w:tc>
        <w:tc>
          <w:tcPr>
            <w:tcW w:w="802" w:type="dxa"/>
          </w:tcPr>
          <w:p w14:paraId="09902968" w14:textId="32E7C4DC"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7774B5EC" w14:textId="77777777" w:rsidTr="00A15711">
        <w:trPr>
          <w:gridAfter w:val="2"/>
          <w:wAfter w:w="3574" w:type="dxa"/>
          <w:trHeight w:val="157"/>
        </w:trPr>
        <w:tc>
          <w:tcPr>
            <w:tcW w:w="558" w:type="dxa"/>
          </w:tcPr>
          <w:p w14:paraId="2F4D5FEF" w14:textId="554BEEAC"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16</w:t>
            </w:r>
          </w:p>
        </w:tc>
        <w:tc>
          <w:tcPr>
            <w:tcW w:w="3695" w:type="dxa"/>
          </w:tcPr>
          <w:p w14:paraId="46662605"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Чараєва Н.В.</w:t>
            </w:r>
          </w:p>
        </w:tc>
        <w:tc>
          <w:tcPr>
            <w:tcW w:w="550" w:type="dxa"/>
          </w:tcPr>
          <w:p w14:paraId="57CD719F" w14:textId="713B175D"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7F8CB880" w14:textId="25EEFC19"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p>
        </w:tc>
        <w:tc>
          <w:tcPr>
            <w:tcW w:w="802" w:type="dxa"/>
          </w:tcPr>
          <w:p w14:paraId="548EFB3D" w14:textId="4E99D80E"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0C492D01" w14:textId="49B2730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p>
        </w:tc>
        <w:tc>
          <w:tcPr>
            <w:tcW w:w="802" w:type="dxa"/>
          </w:tcPr>
          <w:p w14:paraId="6E502AAB" w14:textId="1CFEC0EB"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1481E1E0" w14:textId="273DEE62"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55C31CAD" w14:textId="084D8079"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392FEB92" w14:textId="3532CDE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7E6D07E4" w14:textId="38D3E4D8"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5D6AA7">
              <w:rPr>
                <w:rFonts w:ascii="Times New Roman" w:hAnsi="Times New Roman" w:cs="Times New Roman"/>
                <w:b/>
                <w:sz w:val="20"/>
                <w:szCs w:val="24"/>
                <w:lang w:val="uk-UA" w:eastAsia="uk-UA"/>
              </w:rPr>
              <w:t xml:space="preserve"> Т</w:t>
            </w:r>
            <w:r>
              <w:rPr>
                <w:rFonts w:ascii="Times New Roman" w:hAnsi="Times New Roman" w:cs="Times New Roman"/>
                <w:b/>
                <w:sz w:val="20"/>
                <w:szCs w:val="24"/>
                <w:lang w:val="uk-UA" w:eastAsia="uk-UA"/>
              </w:rPr>
              <w:t xml:space="preserve"> ІПХ</w:t>
            </w:r>
          </w:p>
        </w:tc>
        <w:tc>
          <w:tcPr>
            <w:tcW w:w="802" w:type="dxa"/>
          </w:tcPr>
          <w:p w14:paraId="37D4BD73" w14:textId="0077FB5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62C82FDE" w14:textId="77777777" w:rsidTr="00A15711">
        <w:trPr>
          <w:gridAfter w:val="2"/>
          <w:wAfter w:w="3574" w:type="dxa"/>
          <w:trHeight w:val="261"/>
        </w:trPr>
        <w:tc>
          <w:tcPr>
            <w:tcW w:w="558" w:type="dxa"/>
          </w:tcPr>
          <w:p w14:paraId="53741412" w14:textId="5D1023CF"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lastRenderedPageBreak/>
              <w:t>17</w:t>
            </w:r>
          </w:p>
        </w:tc>
        <w:tc>
          <w:tcPr>
            <w:tcW w:w="3695" w:type="dxa"/>
          </w:tcPr>
          <w:p w14:paraId="2732E1C3"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 xml:space="preserve">Брусиловець Н. Г. </w:t>
            </w:r>
          </w:p>
        </w:tc>
        <w:tc>
          <w:tcPr>
            <w:tcW w:w="550" w:type="dxa"/>
          </w:tcPr>
          <w:p w14:paraId="660BCCE8" w14:textId="02FC42F9"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6DC0BCAA" w14:textId="62DD9965"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1612C48A" w14:textId="1934AA2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690AA27E" w14:textId="32DECA38"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5808BD19"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624B558D" w14:textId="202A1902"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Pr>
                <w:rFonts w:ascii="Times New Roman" w:hAnsi="Times New Roman" w:cs="Times New Roman"/>
                <w:b/>
                <w:sz w:val="20"/>
                <w:szCs w:val="24"/>
                <w:lang w:val="uk-UA" w:eastAsia="uk-UA"/>
              </w:rPr>
              <w:t xml:space="preserve"> </w:t>
            </w:r>
            <w:r w:rsidR="00116225">
              <w:rPr>
                <w:rFonts w:ascii="Times New Roman" w:hAnsi="Times New Roman" w:cs="Times New Roman"/>
                <w:b/>
                <w:sz w:val="20"/>
                <w:szCs w:val="24"/>
                <w:lang w:val="uk-UA" w:eastAsia="uk-UA"/>
              </w:rPr>
              <w:t>К«О»</w:t>
            </w:r>
          </w:p>
        </w:tc>
        <w:tc>
          <w:tcPr>
            <w:tcW w:w="802" w:type="dxa"/>
          </w:tcPr>
          <w:p w14:paraId="7F1DEA85" w14:textId="453CD58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39BAEA86" w14:textId="7911192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52C3FA69" w14:textId="5B233D63"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 ІПХ</w:t>
            </w:r>
          </w:p>
        </w:tc>
        <w:tc>
          <w:tcPr>
            <w:tcW w:w="802" w:type="dxa"/>
          </w:tcPr>
          <w:p w14:paraId="436A5EEB" w14:textId="15F24D7E"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184ADEB8" w14:textId="77777777" w:rsidTr="00A15711">
        <w:trPr>
          <w:gridAfter w:val="2"/>
          <w:wAfter w:w="3574" w:type="dxa"/>
          <w:trHeight w:val="109"/>
        </w:trPr>
        <w:tc>
          <w:tcPr>
            <w:tcW w:w="558" w:type="dxa"/>
          </w:tcPr>
          <w:p w14:paraId="34E130F7" w14:textId="4F3AA88C"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18</w:t>
            </w:r>
          </w:p>
        </w:tc>
        <w:tc>
          <w:tcPr>
            <w:tcW w:w="3695" w:type="dxa"/>
          </w:tcPr>
          <w:p w14:paraId="3E203AFD"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Голосна Т.С.</w:t>
            </w:r>
          </w:p>
        </w:tc>
        <w:tc>
          <w:tcPr>
            <w:tcW w:w="550" w:type="dxa"/>
          </w:tcPr>
          <w:p w14:paraId="7583CBC8" w14:textId="22A20B6C"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5C2DA99F" w14:textId="5C4A0CA5"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4"/>
                <w:szCs w:val="24"/>
                <w:lang w:val="uk-UA" w:eastAsia="uk-UA"/>
              </w:rPr>
              <w:t>Т</w:t>
            </w:r>
          </w:p>
        </w:tc>
        <w:tc>
          <w:tcPr>
            <w:tcW w:w="802" w:type="dxa"/>
          </w:tcPr>
          <w:p w14:paraId="5ED11D3D" w14:textId="1DC4FD70"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175B9D41" w14:textId="68AC4868"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sidRPr="00F952DE">
              <w:rPr>
                <w:rFonts w:ascii="Times New Roman" w:hAnsi="Times New Roman" w:cs="Times New Roman"/>
                <w:b/>
                <w:sz w:val="20"/>
                <w:szCs w:val="24"/>
                <w:lang w:val="uk-UA" w:eastAsia="uk-UA"/>
              </w:rPr>
              <w:t xml:space="preserve"> Т</w:t>
            </w:r>
          </w:p>
        </w:tc>
        <w:tc>
          <w:tcPr>
            <w:tcW w:w="802" w:type="dxa"/>
          </w:tcPr>
          <w:p w14:paraId="30AC9643"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680D6566" w14:textId="5ABA6D4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 xml:space="preserve">Сп </w:t>
            </w:r>
            <w:r w:rsidR="00116225" w:rsidRPr="00F952DE">
              <w:rPr>
                <w:rFonts w:ascii="Times New Roman" w:hAnsi="Times New Roman" w:cs="Times New Roman"/>
                <w:b/>
                <w:sz w:val="20"/>
                <w:szCs w:val="24"/>
                <w:lang w:val="uk-UA" w:eastAsia="uk-UA"/>
              </w:rPr>
              <w:t>Т</w:t>
            </w:r>
            <w:r w:rsidR="00116225">
              <w:rPr>
                <w:rFonts w:ascii="Times New Roman" w:hAnsi="Times New Roman" w:cs="Times New Roman"/>
                <w:b/>
                <w:sz w:val="20"/>
                <w:szCs w:val="24"/>
                <w:lang w:val="uk-UA" w:eastAsia="uk-UA"/>
              </w:rPr>
              <w:t xml:space="preserve"> К«О»</w:t>
            </w:r>
          </w:p>
        </w:tc>
        <w:tc>
          <w:tcPr>
            <w:tcW w:w="802" w:type="dxa"/>
          </w:tcPr>
          <w:p w14:paraId="64F7EAD2" w14:textId="7B975DF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r w:rsidR="00116225" w:rsidRPr="00F952DE">
              <w:rPr>
                <w:rFonts w:ascii="Times New Roman" w:hAnsi="Times New Roman" w:cs="Times New Roman"/>
                <w:b/>
                <w:sz w:val="20"/>
                <w:szCs w:val="24"/>
                <w:lang w:val="uk-UA" w:eastAsia="uk-UA"/>
              </w:rPr>
              <w:t xml:space="preserve"> К</w:t>
            </w:r>
          </w:p>
        </w:tc>
        <w:tc>
          <w:tcPr>
            <w:tcW w:w="802" w:type="dxa"/>
          </w:tcPr>
          <w:p w14:paraId="15F8624B" w14:textId="20002839"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74DF8F37" w14:textId="26FC1C18"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F952DE">
              <w:rPr>
                <w:rFonts w:ascii="Times New Roman" w:hAnsi="Times New Roman" w:cs="Times New Roman"/>
                <w:b/>
                <w:sz w:val="20"/>
                <w:szCs w:val="24"/>
                <w:lang w:val="uk-UA" w:eastAsia="uk-UA"/>
              </w:rPr>
              <w:t xml:space="preserve"> Т</w:t>
            </w:r>
            <w:r>
              <w:rPr>
                <w:rFonts w:ascii="Times New Roman" w:hAnsi="Times New Roman" w:cs="Times New Roman"/>
                <w:b/>
                <w:sz w:val="20"/>
                <w:szCs w:val="24"/>
                <w:lang w:val="uk-UA" w:eastAsia="uk-UA"/>
              </w:rPr>
              <w:t xml:space="preserve"> ІПХ</w:t>
            </w:r>
          </w:p>
        </w:tc>
        <w:tc>
          <w:tcPr>
            <w:tcW w:w="802" w:type="dxa"/>
          </w:tcPr>
          <w:p w14:paraId="3F86251F" w14:textId="0B938B2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6E77CE83" w14:textId="77777777" w:rsidTr="00A15711">
        <w:trPr>
          <w:gridAfter w:val="2"/>
          <w:wAfter w:w="3574" w:type="dxa"/>
          <w:trHeight w:val="113"/>
        </w:trPr>
        <w:tc>
          <w:tcPr>
            <w:tcW w:w="558" w:type="dxa"/>
          </w:tcPr>
          <w:p w14:paraId="0B4F0520" w14:textId="1860CF5D"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19</w:t>
            </w:r>
          </w:p>
        </w:tc>
        <w:tc>
          <w:tcPr>
            <w:tcW w:w="3695" w:type="dxa"/>
          </w:tcPr>
          <w:p w14:paraId="71844CA7"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Денисенко С.М.</w:t>
            </w:r>
          </w:p>
        </w:tc>
        <w:tc>
          <w:tcPr>
            <w:tcW w:w="550" w:type="dxa"/>
          </w:tcPr>
          <w:p w14:paraId="7B7D8D10" w14:textId="3D9CF438"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1A999C52"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120EB2DC" w14:textId="6A7BE1B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58F056D2" w14:textId="37BB230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173F9946"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7DE7C3E1" w14:textId="126FBF2B"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BC6A97">
              <w:rPr>
                <w:rFonts w:ascii="Times New Roman" w:hAnsi="Times New Roman" w:cs="Times New Roman"/>
                <w:b/>
                <w:sz w:val="20"/>
                <w:szCs w:val="24"/>
                <w:lang w:val="uk-UA" w:eastAsia="uk-UA"/>
              </w:rPr>
              <w:t xml:space="preserve"> </w:t>
            </w:r>
            <w:r w:rsidR="00116225" w:rsidRPr="00BC6A97">
              <w:rPr>
                <w:rFonts w:ascii="Times New Roman" w:hAnsi="Times New Roman" w:cs="Times New Roman"/>
                <w:b/>
                <w:sz w:val="20"/>
                <w:szCs w:val="24"/>
                <w:lang w:val="uk-UA" w:eastAsia="uk-UA"/>
              </w:rPr>
              <w:t>К«О»</w:t>
            </w:r>
          </w:p>
        </w:tc>
        <w:tc>
          <w:tcPr>
            <w:tcW w:w="802" w:type="dxa"/>
          </w:tcPr>
          <w:p w14:paraId="3F528A72" w14:textId="040F8538"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5C960D0E" w14:textId="4113C7D5"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037FC388" w14:textId="7FCE3AD4"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B54A1B">
              <w:rPr>
                <w:rFonts w:ascii="Times New Roman" w:hAnsi="Times New Roman" w:cs="Times New Roman"/>
                <w:b/>
                <w:sz w:val="20"/>
                <w:szCs w:val="24"/>
                <w:lang w:val="uk-UA" w:eastAsia="uk-UA"/>
              </w:rPr>
              <w:t xml:space="preserve"> ІПХ</w:t>
            </w:r>
          </w:p>
        </w:tc>
        <w:tc>
          <w:tcPr>
            <w:tcW w:w="802" w:type="dxa"/>
          </w:tcPr>
          <w:p w14:paraId="577CEC08" w14:textId="364F2FB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14AA7B04" w14:textId="77777777" w:rsidTr="00A15711">
        <w:trPr>
          <w:gridAfter w:val="2"/>
          <w:wAfter w:w="3574" w:type="dxa"/>
          <w:trHeight w:val="103"/>
        </w:trPr>
        <w:tc>
          <w:tcPr>
            <w:tcW w:w="558" w:type="dxa"/>
          </w:tcPr>
          <w:p w14:paraId="053A6F1B" w14:textId="54FFE7B8"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20</w:t>
            </w:r>
          </w:p>
        </w:tc>
        <w:tc>
          <w:tcPr>
            <w:tcW w:w="3695" w:type="dxa"/>
          </w:tcPr>
          <w:p w14:paraId="2DC5077F"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Соболевська Т.В.</w:t>
            </w:r>
          </w:p>
        </w:tc>
        <w:tc>
          <w:tcPr>
            <w:tcW w:w="550" w:type="dxa"/>
          </w:tcPr>
          <w:p w14:paraId="7ABD5ED0" w14:textId="4951EBD9"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4DEB3CEF"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548D81E7" w14:textId="4CF02AC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53BD5608" w14:textId="213B952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219A45F4"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367A5B56" w14:textId="43A4B45B"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BC6A97">
              <w:rPr>
                <w:rFonts w:ascii="Times New Roman" w:hAnsi="Times New Roman" w:cs="Times New Roman"/>
                <w:b/>
                <w:sz w:val="20"/>
                <w:szCs w:val="24"/>
                <w:lang w:val="uk-UA" w:eastAsia="uk-UA"/>
              </w:rPr>
              <w:t xml:space="preserve"> </w:t>
            </w:r>
            <w:r w:rsidR="00116225" w:rsidRPr="00BC6A97">
              <w:rPr>
                <w:rFonts w:ascii="Times New Roman" w:hAnsi="Times New Roman" w:cs="Times New Roman"/>
                <w:b/>
                <w:sz w:val="20"/>
                <w:szCs w:val="24"/>
                <w:lang w:val="uk-UA" w:eastAsia="uk-UA"/>
              </w:rPr>
              <w:t>К«О»</w:t>
            </w:r>
          </w:p>
        </w:tc>
        <w:tc>
          <w:tcPr>
            <w:tcW w:w="802" w:type="dxa"/>
          </w:tcPr>
          <w:p w14:paraId="0F0EC6D7" w14:textId="749D0694"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44EEDC5B" w14:textId="2EE607E7"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1A885605" w14:textId="7D0FAB36"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B54A1B">
              <w:rPr>
                <w:rFonts w:ascii="Times New Roman" w:hAnsi="Times New Roman" w:cs="Times New Roman"/>
                <w:b/>
                <w:sz w:val="20"/>
                <w:szCs w:val="24"/>
                <w:lang w:val="uk-UA" w:eastAsia="uk-UA"/>
              </w:rPr>
              <w:t xml:space="preserve"> ІПХ</w:t>
            </w:r>
          </w:p>
        </w:tc>
        <w:tc>
          <w:tcPr>
            <w:tcW w:w="802" w:type="dxa"/>
          </w:tcPr>
          <w:p w14:paraId="7B58B1D0" w14:textId="16E6C3C2"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7DB6ED65" w14:textId="77777777" w:rsidTr="00A15711">
        <w:trPr>
          <w:gridAfter w:val="2"/>
          <w:wAfter w:w="3574" w:type="dxa"/>
          <w:trHeight w:val="70"/>
        </w:trPr>
        <w:tc>
          <w:tcPr>
            <w:tcW w:w="558" w:type="dxa"/>
          </w:tcPr>
          <w:p w14:paraId="6B3E0511" w14:textId="78695BE0"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21</w:t>
            </w:r>
          </w:p>
        </w:tc>
        <w:tc>
          <w:tcPr>
            <w:tcW w:w="3695" w:type="dxa"/>
          </w:tcPr>
          <w:p w14:paraId="45555B5B" w14:textId="77777777" w:rsidR="00116225" w:rsidRPr="00F952DE" w:rsidRDefault="00116225" w:rsidP="00116225">
            <w:pPr>
              <w:spacing w:after="0" w:line="240" w:lineRule="auto"/>
              <w:rPr>
                <w:rFonts w:ascii="Times New Roman" w:hAnsi="Times New Roman" w:cs="Times New Roman"/>
                <w:sz w:val="24"/>
                <w:szCs w:val="24"/>
                <w:lang w:val="uk-UA" w:eastAsia="uk-UA"/>
              </w:rPr>
            </w:pPr>
            <w:r w:rsidRPr="00F952DE">
              <w:rPr>
                <w:rFonts w:ascii="Times New Roman" w:hAnsi="Times New Roman" w:cs="Times New Roman"/>
                <w:sz w:val="24"/>
                <w:szCs w:val="24"/>
                <w:lang w:val="uk-UA" w:eastAsia="uk-UA"/>
              </w:rPr>
              <w:t>Теплова Л.О.</w:t>
            </w:r>
          </w:p>
        </w:tc>
        <w:tc>
          <w:tcPr>
            <w:tcW w:w="550" w:type="dxa"/>
          </w:tcPr>
          <w:p w14:paraId="769E8766" w14:textId="66D1C610"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3ABD4FFD" w14:textId="0570851C"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2" w:type="dxa"/>
          </w:tcPr>
          <w:p w14:paraId="0BB2612C" w14:textId="4CCCD6E4"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9035E4">
              <w:rPr>
                <w:rFonts w:ascii="Times New Roman" w:hAnsi="Times New Roman" w:cs="Times New Roman"/>
                <w:b/>
                <w:sz w:val="20"/>
                <w:szCs w:val="24"/>
                <w:lang w:val="uk-UA" w:eastAsia="uk-UA"/>
              </w:rPr>
              <w:t xml:space="preserve"> К«О»</w:t>
            </w:r>
          </w:p>
        </w:tc>
        <w:tc>
          <w:tcPr>
            <w:tcW w:w="802" w:type="dxa"/>
          </w:tcPr>
          <w:p w14:paraId="55469AAB" w14:textId="05D55881"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p>
        </w:tc>
        <w:tc>
          <w:tcPr>
            <w:tcW w:w="802" w:type="dxa"/>
          </w:tcPr>
          <w:p w14:paraId="10A8691E" w14:textId="77777777" w:rsidR="00116225" w:rsidRPr="00F952DE" w:rsidRDefault="00116225" w:rsidP="00116225">
            <w:pPr>
              <w:spacing w:after="0" w:line="240" w:lineRule="auto"/>
              <w:jc w:val="center"/>
              <w:rPr>
                <w:rFonts w:ascii="Times New Roman" w:hAnsi="Times New Roman" w:cs="Times New Roman"/>
                <w:b/>
                <w:sz w:val="24"/>
                <w:szCs w:val="24"/>
                <w:lang w:val="uk-UA" w:eastAsia="uk-UA"/>
              </w:rPr>
            </w:pPr>
          </w:p>
        </w:tc>
        <w:tc>
          <w:tcPr>
            <w:tcW w:w="801" w:type="dxa"/>
          </w:tcPr>
          <w:p w14:paraId="27D552F5" w14:textId="655A12FB"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BC6A97">
              <w:rPr>
                <w:rFonts w:ascii="Times New Roman" w:hAnsi="Times New Roman" w:cs="Times New Roman"/>
                <w:b/>
                <w:sz w:val="20"/>
                <w:szCs w:val="24"/>
                <w:lang w:val="uk-UA" w:eastAsia="uk-UA"/>
              </w:rPr>
              <w:t xml:space="preserve"> </w:t>
            </w:r>
            <w:r w:rsidR="00116225" w:rsidRPr="00BC6A97">
              <w:rPr>
                <w:rFonts w:ascii="Times New Roman" w:hAnsi="Times New Roman" w:cs="Times New Roman"/>
                <w:b/>
                <w:sz w:val="20"/>
                <w:szCs w:val="24"/>
                <w:lang w:val="uk-UA" w:eastAsia="uk-UA"/>
              </w:rPr>
              <w:t>К«О»</w:t>
            </w:r>
          </w:p>
        </w:tc>
        <w:tc>
          <w:tcPr>
            <w:tcW w:w="802" w:type="dxa"/>
          </w:tcPr>
          <w:p w14:paraId="3DDC372D" w14:textId="23B2E99F"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443D9FB3" w14:textId="49C9F45F"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0B247484" w14:textId="6A0B50A0"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B54A1B">
              <w:rPr>
                <w:rFonts w:ascii="Times New Roman" w:hAnsi="Times New Roman" w:cs="Times New Roman"/>
                <w:b/>
                <w:sz w:val="20"/>
                <w:szCs w:val="24"/>
                <w:lang w:val="uk-UA" w:eastAsia="uk-UA"/>
              </w:rPr>
              <w:t xml:space="preserve"> ІПХ</w:t>
            </w:r>
          </w:p>
        </w:tc>
        <w:tc>
          <w:tcPr>
            <w:tcW w:w="802" w:type="dxa"/>
          </w:tcPr>
          <w:p w14:paraId="1096A14E" w14:textId="2DF0A8B8"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r w:rsidR="00116225" w:rsidRPr="00F952DE" w14:paraId="47415FD6" w14:textId="77777777" w:rsidTr="00A15711">
        <w:trPr>
          <w:gridAfter w:val="2"/>
          <w:wAfter w:w="3574" w:type="dxa"/>
          <w:trHeight w:val="281"/>
        </w:trPr>
        <w:tc>
          <w:tcPr>
            <w:tcW w:w="558" w:type="dxa"/>
          </w:tcPr>
          <w:p w14:paraId="6DBE4781" w14:textId="7CF69F00" w:rsidR="00116225" w:rsidRPr="00F952DE" w:rsidRDefault="00116225" w:rsidP="00116225">
            <w:pPr>
              <w:spacing w:after="0" w:line="240" w:lineRule="auto"/>
              <w:rPr>
                <w:rFonts w:ascii="Times New Roman" w:hAnsi="Times New Roman" w:cs="Times New Roman"/>
                <w:sz w:val="24"/>
                <w:szCs w:val="24"/>
                <w:lang w:val="uk-UA" w:eastAsia="uk-UA"/>
              </w:rPr>
            </w:pPr>
            <w:r>
              <w:rPr>
                <w:rFonts w:ascii="Times New Roman" w:hAnsi="Times New Roman" w:cs="Times New Roman"/>
                <w:sz w:val="24"/>
                <w:szCs w:val="24"/>
                <w:lang w:val="uk-UA" w:eastAsia="uk-UA"/>
              </w:rPr>
              <w:t>22</w:t>
            </w:r>
          </w:p>
        </w:tc>
        <w:tc>
          <w:tcPr>
            <w:tcW w:w="3695" w:type="dxa"/>
          </w:tcPr>
          <w:p w14:paraId="37CA1DF8" w14:textId="77777777" w:rsidR="00116225" w:rsidRPr="00F952DE" w:rsidRDefault="00116225" w:rsidP="00116225">
            <w:r w:rsidRPr="00F952DE">
              <w:rPr>
                <w:rFonts w:ascii="Times New Roman" w:hAnsi="Times New Roman" w:cs="Times New Roman"/>
                <w:sz w:val="24"/>
                <w:szCs w:val="24"/>
                <w:lang w:val="uk-UA" w:eastAsia="uk-UA"/>
              </w:rPr>
              <w:t>Лазебна Н.І.</w:t>
            </w:r>
          </w:p>
        </w:tc>
        <w:tc>
          <w:tcPr>
            <w:tcW w:w="550" w:type="dxa"/>
          </w:tcPr>
          <w:p w14:paraId="5FEC818B" w14:textId="18A832AD" w:rsidR="00116225" w:rsidRPr="00F952DE" w:rsidRDefault="00116225" w:rsidP="00116225">
            <w:pPr>
              <w:spacing w:after="0" w:line="240" w:lineRule="auto"/>
              <w:rPr>
                <w:rFonts w:ascii="Times New Roman" w:hAnsi="Times New Roman" w:cs="Times New Roman"/>
                <w:sz w:val="24"/>
                <w:szCs w:val="24"/>
                <w:lang w:val="uk-UA" w:eastAsia="uk-UA"/>
              </w:rPr>
            </w:pPr>
            <w:r w:rsidRPr="0053482D">
              <w:rPr>
                <w:rFonts w:ascii="Times New Roman" w:hAnsi="Times New Roman" w:cs="Times New Roman"/>
                <w:b/>
                <w:sz w:val="20"/>
                <w:szCs w:val="24"/>
                <w:lang w:val="uk-UA" w:eastAsia="uk-UA"/>
              </w:rPr>
              <w:t>Пр</w:t>
            </w:r>
          </w:p>
        </w:tc>
        <w:tc>
          <w:tcPr>
            <w:tcW w:w="801" w:type="dxa"/>
          </w:tcPr>
          <w:p w14:paraId="0F329228" w14:textId="166A41F1"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2" w:type="dxa"/>
          </w:tcPr>
          <w:p w14:paraId="221DC826" w14:textId="4775D2B2"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p>
        </w:tc>
        <w:tc>
          <w:tcPr>
            <w:tcW w:w="802" w:type="dxa"/>
          </w:tcPr>
          <w:p w14:paraId="6B941572" w14:textId="323199A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BE5877">
              <w:rPr>
                <w:rFonts w:ascii="Times New Roman" w:hAnsi="Times New Roman" w:cs="Times New Roman"/>
                <w:b/>
                <w:sz w:val="20"/>
                <w:szCs w:val="24"/>
                <w:lang w:val="uk-UA" w:eastAsia="uk-UA"/>
              </w:rPr>
              <w:t>Пр</w:t>
            </w:r>
            <w:r>
              <w:rPr>
                <w:rFonts w:ascii="Times New Roman" w:hAnsi="Times New Roman" w:cs="Times New Roman"/>
                <w:sz w:val="20"/>
                <w:szCs w:val="24"/>
                <w:lang w:val="uk-UA" w:eastAsia="uk-UA"/>
              </w:rPr>
              <w:t xml:space="preserve"> ІК</w:t>
            </w:r>
          </w:p>
        </w:tc>
        <w:tc>
          <w:tcPr>
            <w:tcW w:w="802" w:type="dxa"/>
          </w:tcPr>
          <w:p w14:paraId="2B07A6BC" w14:textId="12EC2424"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sz w:val="20"/>
                <w:szCs w:val="24"/>
                <w:lang w:val="uk-UA" w:eastAsia="uk-UA"/>
              </w:rPr>
              <w:t>ІК</w:t>
            </w:r>
          </w:p>
        </w:tc>
        <w:tc>
          <w:tcPr>
            <w:tcW w:w="801" w:type="dxa"/>
          </w:tcPr>
          <w:p w14:paraId="5F943890" w14:textId="7E0032F7"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BC6A97">
              <w:rPr>
                <w:rFonts w:ascii="Times New Roman" w:hAnsi="Times New Roman" w:cs="Times New Roman"/>
                <w:b/>
                <w:sz w:val="20"/>
                <w:szCs w:val="24"/>
                <w:lang w:val="uk-UA" w:eastAsia="uk-UA"/>
              </w:rPr>
              <w:t xml:space="preserve"> </w:t>
            </w:r>
            <w:r w:rsidR="00116225" w:rsidRPr="00BC6A97">
              <w:rPr>
                <w:rFonts w:ascii="Times New Roman" w:hAnsi="Times New Roman" w:cs="Times New Roman"/>
                <w:b/>
                <w:sz w:val="20"/>
                <w:szCs w:val="24"/>
                <w:lang w:val="uk-UA" w:eastAsia="uk-UA"/>
              </w:rPr>
              <w:t>К«О»</w:t>
            </w:r>
          </w:p>
        </w:tc>
        <w:tc>
          <w:tcPr>
            <w:tcW w:w="802" w:type="dxa"/>
          </w:tcPr>
          <w:p w14:paraId="544AC3FA" w14:textId="5C1EA113" w:rsidR="00116225" w:rsidRPr="00F952DE" w:rsidRDefault="005B25F8" w:rsidP="00116225">
            <w:pPr>
              <w:spacing w:after="0" w:line="240" w:lineRule="auto"/>
              <w:jc w:val="center"/>
              <w:rPr>
                <w:rFonts w:ascii="Times New Roman" w:hAnsi="Times New Roman" w:cs="Times New Roman"/>
                <w:b/>
                <w:sz w:val="24"/>
                <w:szCs w:val="24"/>
                <w:lang w:val="uk-UA" w:eastAsia="uk-UA"/>
              </w:rPr>
            </w:pPr>
            <w:r w:rsidRPr="00F952DE">
              <w:rPr>
                <w:rFonts w:ascii="Times New Roman" w:hAnsi="Times New Roman" w:cs="Times New Roman"/>
                <w:b/>
                <w:sz w:val="20"/>
                <w:szCs w:val="24"/>
                <w:lang w:val="uk-UA" w:eastAsia="uk-UA"/>
              </w:rPr>
              <w:t>Сп</w:t>
            </w:r>
            <w:r w:rsidRPr="00CB5386">
              <w:rPr>
                <w:rFonts w:ascii="Times New Roman" w:hAnsi="Times New Roman" w:cs="Times New Roman"/>
                <w:b/>
                <w:sz w:val="20"/>
                <w:szCs w:val="24"/>
                <w:lang w:val="uk-UA" w:eastAsia="uk-UA"/>
              </w:rPr>
              <w:t xml:space="preserve"> </w:t>
            </w:r>
            <w:r w:rsidR="00116225" w:rsidRPr="00CB5386">
              <w:rPr>
                <w:rFonts w:ascii="Times New Roman" w:hAnsi="Times New Roman" w:cs="Times New Roman"/>
                <w:b/>
                <w:sz w:val="20"/>
                <w:szCs w:val="24"/>
                <w:lang w:val="uk-UA" w:eastAsia="uk-UA"/>
              </w:rPr>
              <w:t>Пр</w:t>
            </w:r>
          </w:p>
        </w:tc>
        <w:tc>
          <w:tcPr>
            <w:tcW w:w="802" w:type="dxa"/>
          </w:tcPr>
          <w:p w14:paraId="534D3B97" w14:textId="63B0B6FA"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832AFC">
              <w:rPr>
                <w:rFonts w:ascii="Times New Roman" w:hAnsi="Times New Roman" w:cs="Times New Roman"/>
                <w:b/>
                <w:sz w:val="20"/>
                <w:szCs w:val="24"/>
                <w:lang w:val="uk-UA" w:eastAsia="uk-UA"/>
              </w:rPr>
              <w:t>К«О»</w:t>
            </w:r>
          </w:p>
        </w:tc>
        <w:tc>
          <w:tcPr>
            <w:tcW w:w="802" w:type="dxa"/>
          </w:tcPr>
          <w:p w14:paraId="54F3EDAA" w14:textId="3CE7601E" w:rsidR="00116225" w:rsidRPr="00F952DE" w:rsidRDefault="00116225" w:rsidP="00116225">
            <w:pPr>
              <w:spacing w:after="0" w:line="240" w:lineRule="auto"/>
              <w:jc w:val="center"/>
              <w:rPr>
                <w:rFonts w:ascii="Times New Roman" w:hAnsi="Times New Roman" w:cs="Times New Roman"/>
                <w:b/>
                <w:sz w:val="24"/>
                <w:szCs w:val="24"/>
                <w:lang w:val="uk-UA" w:eastAsia="uk-UA"/>
              </w:rPr>
            </w:pPr>
            <w:r>
              <w:rPr>
                <w:rFonts w:ascii="Times New Roman" w:hAnsi="Times New Roman" w:cs="Times New Roman"/>
                <w:b/>
                <w:sz w:val="20"/>
                <w:szCs w:val="24"/>
                <w:lang w:val="uk-UA" w:eastAsia="uk-UA"/>
              </w:rPr>
              <w:t>ЗА</w:t>
            </w:r>
            <w:r w:rsidRPr="00B54A1B">
              <w:rPr>
                <w:rFonts w:ascii="Times New Roman" w:hAnsi="Times New Roman" w:cs="Times New Roman"/>
                <w:b/>
                <w:sz w:val="20"/>
                <w:szCs w:val="24"/>
                <w:lang w:val="uk-UA" w:eastAsia="uk-UA"/>
              </w:rPr>
              <w:t xml:space="preserve"> ІПХ</w:t>
            </w:r>
          </w:p>
        </w:tc>
        <w:tc>
          <w:tcPr>
            <w:tcW w:w="802" w:type="dxa"/>
          </w:tcPr>
          <w:p w14:paraId="2CF17C7C" w14:textId="04855A03" w:rsidR="00116225" w:rsidRPr="00F952DE" w:rsidRDefault="00116225" w:rsidP="00116225">
            <w:pPr>
              <w:spacing w:after="0" w:line="240" w:lineRule="auto"/>
              <w:jc w:val="center"/>
              <w:rPr>
                <w:rFonts w:ascii="Times New Roman" w:hAnsi="Times New Roman" w:cs="Times New Roman"/>
                <w:b/>
                <w:sz w:val="24"/>
                <w:szCs w:val="24"/>
                <w:lang w:val="uk-UA" w:eastAsia="uk-UA"/>
              </w:rPr>
            </w:pPr>
            <w:r w:rsidRPr="00547DA7">
              <w:rPr>
                <w:rFonts w:ascii="Times New Roman" w:hAnsi="Times New Roman" w:cs="Times New Roman"/>
                <w:b/>
                <w:sz w:val="20"/>
                <w:szCs w:val="24"/>
                <w:lang w:val="uk-UA" w:eastAsia="uk-UA"/>
              </w:rPr>
              <w:t>Пр</w:t>
            </w:r>
          </w:p>
        </w:tc>
      </w:tr>
    </w:tbl>
    <w:p w14:paraId="320676D3" w14:textId="77777777" w:rsidR="004B2486" w:rsidRDefault="004B2486" w:rsidP="00F952DE">
      <w:pPr>
        <w:ind w:left="360"/>
        <w:jc w:val="center"/>
        <w:rPr>
          <w:rFonts w:ascii="Times New Roman" w:hAnsi="Times New Roman" w:cs="Times New Roman"/>
          <w:b/>
          <w:sz w:val="28"/>
        </w:rPr>
      </w:pPr>
    </w:p>
    <w:p w14:paraId="28F1E0D6" w14:textId="77777777" w:rsidR="00F952DE" w:rsidRPr="001D5488" w:rsidRDefault="004B2486" w:rsidP="00F952DE">
      <w:pPr>
        <w:ind w:left="360"/>
        <w:jc w:val="center"/>
        <w:rPr>
          <w:rFonts w:ascii="Times New Roman" w:hAnsi="Times New Roman" w:cs="Times New Roman"/>
          <w:b/>
          <w:sz w:val="28"/>
        </w:rPr>
      </w:pPr>
      <w:r>
        <w:rPr>
          <w:rFonts w:ascii="Times New Roman" w:hAnsi="Times New Roman" w:cs="Times New Roman"/>
          <w:b/>
          <w:sz w:val="28"/>
          <w:lang w:val="uk-UA"/>
        </w:rPr>
        <w:t>8.8.</w:t>
      </w:r>
      <w:r w:rsidR="00F952DE" w:rsidRPr="00F952DE">
        <w:rPr>
          <w:rFonts w:ascii="Times New Roman" w:hAnsi="Times New Roman" w:cs="Times New Roman"/>
          <w:b/>
          <w:sz w:val="28"/>
        </w:rPr>
        <w:t xml:space="preserve">План-циклограма внутрішньої системи оцінювання(контролю) якості освітнього </w:t>
      </w:r>
      <w:r w:rsidR="00F952DE" w:rsidRPr="001D5488">
        <w:rPr>
          <w:rFonts w:ascii="Times New Roman" w:hAnsi="Times New Roman" w:cs="Times New Roman"/>
          <w:b/>
          <w:sz w:val="28"/>
        </w:rPr>
        <w:t>процесу</w:t>
      </w:r>
    </w:p>
    <w:tbl>
      <w:tblPr>
        <w:tblStyle w:val="a6"/>
        <w:tblW w:w="15735"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568"/>
        <w:gridCol w:w="8505"/>
        <w:gridCol w:w="605"/>
        <w:gridCol w:w="606"/>
        <w:gridCol w:w="605"/>
        <w:gridCol w:w="606"/>
        <w:gridCol w:w="606"/>
        <w:gridCol w:w="605"/>
        <w:gridCol w:w="606"/>
        <w:gridCol w:w="606"/>
        <w:gridCol w:w="605"/>
        <w:gridCol w:w="606"/>
        <w:gridCol w:w="606"/>
      </w:tblGrid>
      <w:tr w:rsidR="00F952DE" w:rsidRPr="00FB5B31" w14:paraId="124AFB61" w14:textId="77777777" w:rsidTr="00A15711">
        <w:trPr>
          <w:trHeight w:val="328"/>
        </w:trPr>
        <w:tc>
          <w:tcPr>
            <w:tcW w:w="568" w:type="dxa"/>
          </w:tcPr>
          <w:p w14:paraId="624B42D0" w14:textId="77777777" w:rsidR="00F952DE" w:rsidRPr="00FB5B31" w:rsidRDefault="00F952DE" w:rsidP="00F952DE">
            <w:pPr>
              <w:jc w:val="center"/>
              <w:rPr>
                <w:rFonts w:ascii="Times New Roman" w:hAnsi="Times New Roman" w:cs="Times New Roman"/>
                <w:b/>
              </w:rPr>
            </w:pPr>
            <w:r w:rsidRPr="00FB5B31">
              <w:rPr>
                <w:rFonts w:ascii="Times New Roman" w:hAnsi="Times New Roman" w:cs="Times New Roman"/>
                <w:b/>
              </w:rPr>
              <w:t>№</w:t>
            </w:r>
          </w:p>
        </w:tc>
        <w:tc>
          <w:tcPr>
            <w:tcW w:w="8505" w:type="dxa"/>
          </w:tcPr>
          <w:p w14:paraId="7C4F13EE" w14:textId="77777777" w:rsidR="00F952DE" w:rsidRPr="00FB5B31" w:rsidRDefault="00F952DE" w:rsidP="00F952DE">
            <w:pPr>
              <w:jc w:val="center"/>
              <w:rPr>
                <w:rFonts w:ascii="Times New Roman" w:hAnsi="Times New Roman" w:cs="Times New Roman"/>
                <w:b/>
              </w:rPr>
            </w:pPr>
            <w:r w:rsidRPr="00FB5B31">
              <w:rPr>
                <w:rFonts w:ascii="Times New Roman" w:hAnsi="Times New Roman" w:cs="Times New Roman"/>
                <w:b/>
                <w:sz w:val="28"/>
              </w:rPr>
              <w:t>Зміст питань, які вивчаються</w:t>
            </w:r>
          </w:p>
        </w:tc>
        <w:tc>
          <w:tcPr>
            <w:tcW w:w="605" w:type="dxa"/>
          </w:tcPr>
          <w:p w14:paraId="00BC80A9"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08</w:t>
            </w:r>
          </w:p>
        </w:tc>
        <w:tc>
          <w:tcPr>
            <w:tcW w:w="606" w:type="dxa"/>
          </w:tcPr>
          <w:p w14:paraId="5AA075C9"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09</w:t>
            </w:r>
          </w:p>
        </w:tc>
        <w:tc>
          <w:tcPr>
            <w:tcW w:w="605" w:type="dxa"/>
          </w:tcPr>
          <w:p w14:paraId="58D3882B"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10</w:t>
            </w:r>
          </w:p>
        </w:tc>
        <w:tc>
          <w:tcPr>
            <w:tcW w:w="606" w:type="dxa"/>
          </w:tcPr>
          <w:p w14:paraId="461BD15B"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11</w:t>
            </w:r>
          </w:p>
        </w:tc>
        <w:tc>
          <w:tcPr>
            <w:tcW w:w="606" w:type="dxa"/>
          </w:tcPr>
          <w:p w14:paraId="343B73F0"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12</w:t>
            </w:r>
          </w:p>
        </w:tc>
        <w:tc>
          <w:tcPr>
            <w:tcW w:w="605" w:type="dxa"/>
          </w:tcPr>
          <w:p w14:paraId="67DB9CE5"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01</w:t>
            </w:r>
          </w:p>
        </w:tc>
        <w:tc>
          <w:tcPr>
            <w:tcW w:w="606" w:type="dxa"/>
          </w:tcPr>
          <w:p w14:paraId="6F1EEDCE" w14:textId="77777777" w:rsidR="00F952DE" w:rsidRPr="00FB5B31" w:rsidRDefault="00F952DE" w:rsidP="00F952DE">
            <w:pPr>
              <w:rPr>
                <w:rFonts w:ascii="Times New Roman" w:hAnsi="Times New Roman" w:cs="Times New Roman"/>
                <w:b/>
                <w:lang w:val="uk-UA"/>
              </w:rPr>
            </w:pPr>
            <w:r w:rsidRPr="00FB5B31">
              <w:rPr>
                <w:rFonts w:ascii="Times New Roman" w:hAnsi="Times New Roman" w:cs="Times New Roman"/>
                <w:b/>
                <w:lang w:val="uk-UA"/>
              </w:rPr>
              <w:t>02</w:t>
            </w:r>
          </w:p>
        </w:tc>
        <w:tc>
          <w:tcPr>
            <w:tcW w:w="606" w:type="dxa"/>
          </w:tcPr>
          <w:p w14:paraId="1095F844" w14:textId="77777777" w:rsidR="00F952DE" w:rsidRPr="00FB5B31" w:rsidRDefault="00F952DE" w:rsidP="00F952DE">
            <w:pPr>
              <w:rPr>
                <w:rFonts w:ascii="Times New Roman" w:hAnsi="Times New Roman" w:cs="Times New Roman"/>
                <w:b/>
                <w:lang w:val="uk-UA"/>
              </w:rPr>
            </w:pPr>
            <w:r w:rsidRPr="00FB5B31">
              <w:rPr>
                <w:rFonts w:ascii="Times New Roman" w:hAnsi="Times New Roman" w:cs="Times New Roman"/>
                <w:b/>
                <w:lang w:val="uk-UA"/>
              </w:rPr>
              <w:t>03</w:t>
            </w:r>
          </w:p>
        </w:tc>
        <w:tc>
          <w:tcPr>
            <w:tcW w:w="605" w:type="dxa"/>
          </w:tcPr>
          <w:p w14:paraId="64620911" w14:textId="77777777" w:rsidR="00F952DE" w:rsidRPr="00FB5B31" w:rsidRDefault="00F952DE" w:rsidP="00F952DE">
            <w:pPr>
              <w:rPr>
                <w:rFonts w:ascii="Times New Roman" w:hAnsi="Times New Roman" w:cs="Times New Roman"/>
                <w:b/>
                <w:lang w:val="uk-UA"/>
              </w:rPr>
            </w:pPr>
            <w:r w:rsidRPr="00FB5B31">
              <w:rPr>
                <w:rFonts w:ascii="Times New Roman" w:hAnsi="Times New Roman" w:cs="Times New Roman"/>
                <w:b/>
                <w:lang w:val="uk-UA"/>
              </w:rPr>
              <w:t>04</w:t>
            </w:r>
          </w:p>
        </w:tc>
        <w:tc>
          <w:tcPr>
            <w:tcW w:w="606" w:type="dxa"/>
          </w:tcPr>
          <w:p w14:paraId="2002AC24"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05</w:t>
            </w:r>
          </w:p>
        </w:tc>
        <w:tc>
          <w:tcPr>
            <w:tcW w:w="606" w:type="dxa"/>
          </w:tcPr>
          <w:p w14:paraId="2192A830" w14:textId="77777777" w:rsidR="00F952DE" w:rsidRPr="00FB5B31" w:rsidRDefault="00F952DE" w:rsidP="00F952DE">
            <w:pPr>
              <w:jc w:val="center"/>
              <w:rPr>
                <w:rFonts w:ascii="Times New Roman" w:hAnsi="Times New Roman" w:cs="Times New Roman"/>
                <w:b/>
                <w:lang w:val="uk-UA"/>
              </w:rPr>
            </w:pPr>
            <w:r w:rsidRPr="00FB5B31">
              <w:rPr>
                <w:rFonts w:ascii="Times New Roman" w:hAnsi="Times New Roman" w:cs="Times New Roman"/>
                <w:b/>
                <w:lang w:val="uk-UA"/>
              </w:rPr>
              <w:t>06</w:t>
            </w:r>
          </w:p>
        </w:tc>
      </w:tr>
      <w:tr w:rsidR="005B25F8" w:rsidRPr="003F31D7" w14:paraId="43037553" w14:textId="77777777" w:rsidTr="00A15711">
        <w:trPr>
          <w:trHeight w:val="172"/>
        </w:trPr>
        <w:tc>
          <w:tcPr>
            <w:tcW w:w="568" w:type="dxa"/>
            <w:vMerge w:val="restart"/>
          </w:tcPr>
          <w:p w14:paraId="619A65B8" w14:textId="77777777" w:rsidR="005B25F8" w:rsidRPr="003F31D7" w:rsidRDefault="005B25F8" w:rsidP="00F952DE">
            <w:pPr>
              <w:rPr>
                <w:rFonts w:ascii="Times New Roman" w:hAnsi="Times New Roman" w:cs="Times New Roman"/>
                <w:sz w:val="24"/>
                <w:szCs w:val="24"/>
              </w:rPr>
            </w:pPr>
            <w:r w:rsidRPr="003F31D7">
              <w:rPr>
                <w:rFonts w:ascii="Times New Roman" w:hAnsi="Times New Roman" w:cs="Times New Roman"/>
                <w:sz w:val="24"/>
                <w:szCs w:val="24"/>
              </w:rPr>
              <w:t>1</w:t>
            </w:r>
          </w:p>
        </w:tc>
        <w:tc>
          <w:tcPr>
            <w:tcW w:w="8505" w:type="dxa"/>
          </w:tcPr>
          <w:p w14:paraId="7B3D277F" w14:textId="77777777" w:rsidR="005B25F8" w:rsidRPr="003F31D7" w:rsidRDefault="005B25F8" w:rsidP="00F952DE">
            <w:pPr>
              <w:ind w:right="54"/>
              <w:rPr>
                <w:rFonts w:ascii="Times New Roman" w:hAnsi="Times New Roman" w:cs="Times New Roman"/>
                <w:sz w:val="24"/>
                <w:szCs w:val="24"/>
              </w:rPr>
            </w:pPr>
            <w:r>
              <w:rPr>
                <w:rFonts w:ascii="Times New Roman" w:hAnsi="Times New Roman" w:cs="Times New Roman"/>
                <w:sz w:val="24"/>
                <w:szCs w:val="24"/>
              </w:rPr>
              <w:t>1.1. Підготовка</w:t>
            </w:r>
            <w:r w:rsidRPr="003F31D7">
              <w:rPr>
                <w:rFonts w:ascii="Times New Roman" w:hAnsi="Times New Roman" w:cs="Times New Roman"/>
                <w:sz w:val="24"/>
                <w:szCs w:val="24"/>
              </w:rPr>
              <w:t xml:space="preserve"> до нового навчального року;</w:t>
            </w:r>
          </w:p>
        </w:tc>
        <w:tc>
          <w:tcPr>
            <w:tcW w:w="605" w:type="dxa"/>
          </w:tcPr>
          <w:p w14:paraId="7421234D"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6543E07" w14:textId="77777777" w:rsidR="005B25F8" w:rsidRPr="003F31D7" w:rsidRDefault="005B25F8" w:rsidP="00F952DE">
            <w:pPr>
              <w:rPr>
                <w:rFonts w:ascii="Times New Roman" w:hAnsi="Times New Roman" w:cs="Times New Roman"/>
                <w:sz w:val="24"/>
                <w:szCs w:val="24"/>
              </w:rPr>
            </w:pPr>
          </w:p>
        </w:tc>
        <w:tc>
          <w:tcPr>
            <w:tcW w:w="605" w:type="dxa"/>
          </w:tcPr>
          <w:p w14:paraId="58DC7286" w14:textId="77777777" w:rsidR="005B25F8" w:rsidRPr="003F31D7" w:rsidRDefault="005B25F8" w:rsidP="00F952DE">
            <w:pPr>
              <w:rPr>
                <w:rFonts w:ascii="Times New Roman" w:hAnsi="Times New Roman" w:cs="Times New Roman"/>
                <w:sz w:val="24"/>
                <w:szCs w:val="24"/>
              </w:rPr>
            </w:pPr>
          </w:p>
        </w:tc>
        <w:tc>
          <w:tcPr>
            <w:tcW w:w="606" w:type="dxa"/>
          </w:tcPr>
          <w:p w14:paraId="1C2272AC" w14:textId="77777777" w:rsidR="005B25F8" w:rsidRPr="003F31D7" w:rsidRDefault="005B25F8" w:rsidP="00F952DE">
            <w:pPr>
              <w:rPr>
                <w:rFonts w:ascii="Times New Roman" w:hAnsi="Times New Roman" w:cs="Times New Roman"/>
                <w:sz w:val="24"/>
                <w:szCs w:val="24"/>
              </w:rPr>
            </w:pPr>
          </w:p>
        </w:tc>
        <w:tc>
          <w:tcPr>
            <w:tcW w:w="606" w:type="dxa"/>
          </w:tcPr>
          <w:p w14:paraId="7095EADA" w14:textId="77777777" w:rsidR="005B25F8" w:rsidRPr="003F31D7" w:rsidRDefault="005B25F8" w:rsidP="00F952DE">
            <w:pPr>
              <w:rPr>
                <w:rFonts w:ascii="Times New Roman" w:hAnsi="Times New Roman" w:cs="Times New Roman"/>
                <w:sz w:val="24"/>
                <w:szCs w:val="24"/>
              </w:rPr>
            </w:pPr>
          </w:p>
        </w:tc>
        <w:tc>
          <w:tcPr>
            <w:tcW w:w="605" w:type="dxa"/>
          </w:tcPr>
          <w:p w14:paraId="425F9A24" w14:textId="77777777" w:rsidR="005B25F8" w:rsidRPr="003F31D7" w:rsidRDefault="005B25F8" w:rsidP="00F952DE">
            <w:pPr>
              <w:rPr>
                <w:rFonts w:ascii="Times New Roman" w:hAnsi="Times New Roman" w:cs="Times New Roman"/>
                <w:sz w:val="24"/>
                <w:szCs w:val="24"/>
              </w:rPr>
            </w:pPr>
          </w:p>
        </w:tc>
        <w:tc>
          <w:tcPr>
            <w:tcW w:w="606" w:type="dxa"/>
          </w:tcPr>
          <w:p w14:paraId="68A9351C" w14:textId="77777777" w:rsidR="005B25F8" w:rsidRPr="003F31D7" w:rsidRDefault="005B25F8" w:rsidP="00F952DE">
            <w:pPr>
              <w:rPr>
                <w:rFonts w:ascii="Times New Roman" w:hAnsi="Times New Roman" w:cs="Times New Roman"/>
                <w:sz w:val="24"/>
                <w:szCs w:val="24"/>
              </w:rPr>
            </w:pPr>
          </w:p>
        </w:tc>
        <w:tc>
          <w:tcPr>
            <w:tcW w:w="606" w:type="dxa"/>
          </w:tcPr>
          <w:p w14:paraId="3E6771CD" w14:textId="77777777" w:rsidR="005B25F8" w:rsidRPr="003F31D7" w:rsidRDefault="005B25F8" w:rsidP="00F952DE">
            <w:pPr>
              <w:rPr>
                <w:rFonts w:ascii="Times New Roman" w:hAnsi="Times New Roman" w:cs="Times New Roman"/>
                <w:sz w:val="24"/>
                <w:szCs w:val="24"/>
              </w:rPr>
            </w:pPr>
          </w:p>
        </w:tc>
        <w:tc>
          <w:tcPr>
            <w:tcW w:w="605" w:type="dxa"/>
          </w:tcPr>
          <w:p w14:paraId="21859E44" w14:textId="77777777" w:rsidR="005B25F8" w:rsidRPr="003F31D7" w:rsidRDefault="005B25F8" w:rsidP="00F952DE">
            <w:pPr>
              <w:rPr>
                <w:rFonts w:ascii="Times New Roman" w:hAnsi="Times New Roman" w:cs="Times New Roman"/>
                <w:sz w:val="24"/>
                <w:szCs w:val="24"/>
              </w:rPr>
            </w:pPr>
          </w:p>
        </w:tc>
        <w:tc>
          <w:tcPr>
            <w:tcW w:w="606" w:type="dxa"/>
          </w:tcPr>
          <w:p w14:paraId="1E15538C" w14:textId="77777777" w:rsidR="005B25F8" w:rsidRPr="003F31D7" w:rsidRDefault="005B25F8" w:rsidP="00F952DE">
            <w:pPr>
              <w:rPr>
                <w:rFonts w:ascii="Times New Roman" w:hAnsi="Times New Roman" w:cs="Times New Roman"/>
                <w:sz w:val="24"/>
                <w:szCs w:val="24"/>
              </w:rPr>
            </w:pPr>
          </w:p>
        </w:tc>
        <w:tc>
          <w:tcPr>
            <w:tcW w:w="606" w:type="dxa"/>
          </w:tcPr>
          <w:p w14:paraId="3332E838" w14:textId="77777777" w:rsidR="005B25F8" w:rsidRPr="003F31D7" w:rsidRDefault="005B25F8" w:rsidP="00F952DE">
            <w:pPr>
              <w:rPr>
                <w:rFonts w:ascii="Times New Roman" w:hAnsi="Times New Roman" w:cs="Times New Roman"/>
                <w:sz w:val="24"/>
                <w:szCs w:val="24"/>
              </w:rPr>
            </w:pPr>
          </w:p>
        </w:tc>
      </w:tr>
      <w:tr w:rsidR="005B25F8" w:rsidRPr="003F31D7" w14:paraId="53D8D8B0" w14:textId="77777777" w:rsidTr="00A15711">
        <w:trPr>
          <w:trHeight w:val="424"/>
        </w:trPr>
        <w:tc>
          <w:tcPr>
            <w:tcW w:w="568" w:type="dxa"/>
            <w:vMerge/>
          </w:tcPr>
          <w:p w14:paraId="76B8C7D7" w14:textId="77777777" w:rsidR="005B25F8" w:rsidRPr="003F31D7" w:rsidRDefault="005B25F8" w:rsidP="00F952DE">
            <w:pPr>
              <w:rPr>
                <w:rFonts w:ascii="Times New Roman" w:hAnsi="Times New Roman" w:cs="Times New Roman"/>
                <w:sz w:val="24"/>
                <w:szCs w:val="24"/>
              </w:rPr>
            </w:pPr>
          </w:p>
        </w:tc>
        <w:tc>
          <w:tcPr>
            <w:tcW w:w="8505" w:type="dxa"/>
          </w:tcPr>
          <w:p w14:paraId="29D78961" w14:textId="77777777" w:rsidR="005B25F8" w:rsidRPr="003F31D7" w:rsidRDefault="005B25F8" w:rsidP="00F952DE">
            <w:pPr>
              <w:rPr>
                <w:rFonts w:ascii="Times New Roman" w:hAnsi="Times New Roman" w:cs="Times New Roman"/>
                <w:sz w:val="24"/>
                <w:szCs w:val="24"/>
              </w:rPr>
            </w:pPr>
            <w:r>
              <w:rPr>
                <w:rFonts w:ascii="Times New Roman" w:hAnsi="Times New Roman" w:cs="Times New Roman"/>
                <w:sz w:val="24"/>
                <w:szCs w:val="24"/>
              </w:rPr>
              <w:t>1.2. Зміст та якість</w:t>
            </w:r>
            <w:r w:rsidRPr="003F31D7">
              <w:rPr>
                <w:rFonts w:ascii="Times New Roman" w:hAnsi="Times New Roman" w:cs="Times New Roman"/>
                <w:sz w:val="24"/>
                <w:szCs w:val="24"/>
              </w:rPr>
              <w:t xml:space="preserve"> перспективного планування  відповідно  оновленої програми  «Дитина»  та  </w:t>
            </w:r>
            <w:r w:rsidRPr="003F31D7">
              <w:rPr>
                <w:rFonts w:ascii="Times New Roman" w:hAnsi="Times New Roman" w:cs="Times New Roman"/>
                <w:bCs/>
                <w:sz w:val="24"/>
                <w:szCs w:val="24"/>
              </w:rPr>
              <w:t>Методичних рекомендацій педагогам ДНЗ  щодо планування освітньо-виховного процесу «Дитина  замовляє  розвиток»</w:t>
            </w:r>
            <w:r w:rsidRPr="003F31D7">
              <w:rPr>
                <w:rFonts w:ascii="Times New Roman" w:hAnsi="Times New Roman" w:cs="Times New Roman"/>
                <w:sz w:val="24"/>
                <w:szCs w:val="24"/>
              </w:rPr>
              <w:t>;</w:t>
            </w:r>
          </w:p>
        </w:tc>
        <w:tc>
          <w:tcPr>
            <w:tcW w:w="605" w:type="dxa"/>
          </w:tcPr>
          <w:p w14:paraId="4CBE14E5"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3347A0C"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7F3AE490"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115F7016"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155BB491"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7A2AD778"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58990AA8"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023AB6D0"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2183ECA2"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5D19B6A1"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E801CAC"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r w:rsidR="005B25F8" w:rsidRPr="003F31D7" w14:paraId="09407FDA" w14:textId="77777777" w:rsidTr="00A15711">
        <w:trPr>
          <w:trHeight w:val="316"/>
        </w:trPr>
        <w:tc>
          <w:tcPr>
            <w:tcW w:w="568" w:type="dxa"/>
            <w:vMerge/>
          </w:tcPr>
          <w:p w14:paraId="40FDA87C" w14:textId="77777777" w:rsidR="005B25F8" w:rsidRPr="003F31D7" w:rsidRDefault="005B25F8" w:rsidP="00F952DE">
            <w:pPr>
              <w:rPr>
                <w:rFonts w:ascii="Times New Roman" w:hAnsi="Times New Roman" w:cs="Times New Roman"/>
                <w:sz w:val="24"/>
                <w:szCs w:val="24"/>
              </w:rPr>
            </w:pPr>
          </w:p>
        </w:tc>
        <w:tc>
          <w:tcPr>
            <w:tcW w:w="8505" w:type="dxa"/>
          </w:tcPr>
          <w:p w14:paraId="5E358100" w14:textId="77777777" w:rsidR="005B25F8" w:rsidRPr="003F31D7" w:rsidRDefault="005B25F8" w:rsidP="00F952DE">
            <w:pPr>
              <w:rPr>
                <w:rFonts w:ascii="Times New Roman" w:hAnsi="Times New Roman" w:cs="Times New Roman"/>
                <w:sz w:val="24"/>
                <w:szCs w:val="24"/>
              </w:rPr>
            </w:pPr>
            <w:r>
              <w:rPr>
                <w:rFonts w:ascii="Times New Roman" w:hAnsi="Times New Roman" w:cs="Times New Roman"/>
                <w:sz w:val="24"/>
                <w:szCs w:val="24"/>
              </w:rPr>
              <w:t>1.3. Ведення</w:t>
            </w:r>
            <w:r w:rsidRPr="003F31D7">
              <w:rPr>
                <w:rFonts w:ascii="Times New Roman" w:hAnsi="Times New Roman" w:cs="Times New Roman"/>
                <w:sz w:val="24"/>
                <w:szCs w:val="24"/>
              </w:rPr>
              <w:t xml:space="preserve"> ділової документації педагогами;</w:t>
            </w:r>
          </w:p>
        </w:tc>
        <w:tc>
          <w:tcPr>
            <w:tcW w:w="605" w:type="dxa"/>
          </w:tcPr>
          <w:p w14:paraId="45A2C2AD" w14:textId="77777777" w:rsidR="005B25F8" w:rsidRPr="003F31D7" w:rsidRDefault="005B25F8" w:rsidP="00F952DE">
            <w:pPr>
              <w:rPr>
                <w:rFonts w:ascii="Times New Roman" w:hAnsi="Times New Roman" w:cs="Times New Roman"/>
                <w:sz w:val="24"/>
                <w:szCs w:val="24"/>
              </w:rPr>
            </w:pPr>
          </w:p>
        </w:tc>
        <w:tc>
          <w:tcPr>
            <w:tcW w:w="606" w:type="dxa"/>
          </w:tcPr>
          <w:p w14:paraId="10135359"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50713168" w14:textId="77777777" w:rsidR="005B25F8" w:rsidRPr="003F31D7" w:rsidRDefault="005B25F8" w:rsidP="00F952DE">
            <w:pPr>
              <w:rPr>
                <w:rFonts w:ascii="Times New Roman" w:hAnsi="Times New Roman" w:cs="Times New Roman"/>
                <w:sz w:val="24"/>
                <w:szCs w:val="24"/>
              </w:rPr>
            </w:pPr>
          </w:p>
        </w:tc>
        <w:tc>
          <w:tcPr>
            <w:tcW w:w="606" w:type="dxa"/>
          </w:tcPr>
          <w:p w14:paraId="218145D7"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7610186" w14:textId="77777777" w:rsidR="005B25F8" w:rsidRPr="003F31D7" w:rsidRDefault="005B25F8" w:rsidP="00F952DE">
            <w:pPr>
              <w:rPr>
                <w:rFonts w:ascii="Times New Roman" w:hAnsi="Times New Roman" w:cs="Times New Roman"/>
                <w:sz w:val="24"/>
                <w:szCs w:val="24"/>
              </w:rPr>
            </w:pPr>
          </w:p>
        </w:tc>
        <w:tc>
          <w:tcPr>
            <w:tcW w:w="605" w:type="dxa"/>
          </w:tcPr>
          <w:p w14:paraId="5F846943"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5C72BA5" w14:textId="77777777" w:rsidR="005B25F8" w:rsidRPr="003F31D7" w:rsidRDefault="005B25F8" w:rsidP="00F952DE">
            <w:pPr>
              <w:rPr>
                <w:rFonts w:ascii="Times New Roman" w:hAnsi="Times New Roman" w:cs="Times New Roman"/>
                <w:sz w:val="24"/>
                <w:szCs w:val="24"/>
              </w:rPr>
            </w:pPr>
          </w:p>
        </w:tc>
        <w:tc>
          <w:tcPr>
            <w:tcW w:w="606" w:type="dxa"/>
          </w:tcPr>
          <w:p w14:paraId="74E23FE4"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26B9FDD9" w14:textId="77777777" w:rsidR="005B25F8" w:rsidRPr="003F31D7" w:rsidRDefault="005B25F8" w:rsidP="00F952DE">
            <w:pPr>
              <w:rPr>
                <w:rFonts w:ascii="Times New Roman" w:hAnsi="Times New Roman" w:cs="Times New Roman"/>
                <w:sz w:val="24"/>
                <w:szCs w:val="24"/>
              </w:rPr>
            </w:pPr>
          </w:p>
        </w:tc>
        <w:tc>
          <w:tcPr>
            <w:tcW w:w="606" w:type="dxa"/>
          </w:tcPr>
          <w:p w14:paraId="484C3696"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2ED700A5" w14:textId="77777777" w:rsidR="005B25F8" w:rsidRPr="003F31D7" w:rsidRDefault="005B25F8" w:rsidP="00F952DE">
            <w:pPr>
              <w:rPr>
                <w:rFonts w:ascii="Times New Roman" w:hAnsi="Times New Roman" w:cs="Times New Roman"/>
                <w:sz w:val="24"/>
                <w:szCs w:val="24"/>
              </w:rPr>
            </w:pPr>
          </w:p>
        </w:tc>
      </w:tr>
      <w:tr w:rsidR="005B25F8" w:rsidRPr="003F31D7" w14:paraId="7F3242F2" w14:textId="77777777" w:rsidTr="00A15711">
        <w:trPr>
          <w:trHeight w:val="424"/>
        </w:trPr>
        <w:tc>
          <w:tcPr>
            <w:tcW w:w="568" w:type="dxa"/>
            <w:vMerge/>
          </w:tcPr>
          <w:p w14:paraId="0A7593BB" w14:textId="77777777" w:rsidR="005B25F8" w:rsidRPr="003F31D7" w:rsidRDefault="005B25F8" w:rsidP="00F952DE">
            <w:pPr>
              <w:rPr>
                <w:rFonts w:ascii="Times New Roman" w:hAnsi="Times New Roman" w:cs="Times New Roman"/>
                <w:sz w:val="24"/>
                <w:szCs w:val="24"/>
              </w:rPr>
            </w:pPr>
          </w:p>
        </w:tc>
        <w:tc>
          <w:tcPr>
            <w:tcW w:w="8505" w:type="dxa"/>
          </w:tcPr>
          <w:p w14:paraId="5BB135FD" w14:textId="77777777" w:rsidR="005B25F8" w:rsidRPr="003F31D7" w:rsidRDefault="005B25F8" w:rsidP="00F952DE">
            <w:pPr>
              <w:rPr>
                <w:rFonts w:ascii="Times New Roman" w:hAnsi="Times New Roman" w:cs="Times New Roman"/>
                <w:sz w:val="24"/>
                <w:szCs w:val="24"/>
              </w:rPr>
            </w:pPr>
            <w:r>
              <w:rPr>
                <w:rFonts w:ascii="Times New Roman" w:hAnsi="Times New Roman" w:cs="Times New Roman"/>
                <w:sz w:val="24"/>
                <w:szCs w:val="24"/>
              </w:rPr>
              <w:t>1.4.Рівень пед</w:t>
            </w:r>
            <w:r w:rsidRPr="003F31D7">
              <w:rPr>
                <w:rFonts w:ascii="Times New Roman" w:hAnsi="Times New Roman" w:cs="Times New Roman"/>
                <w:sz w:val="24"/>
                <w:szCs w:val="24"/>
              </w:rPr>
              <w:t>майстерно</w:t>
            </w:r>
            <w:r>
              <w:rPr>
                <w:rFonts w:ascii="Times New Roman" w:hAnsi="Times New Roman" w:cs="Times New Roman"/>
                <w:sz w:val="24"/>
                <w:szCs w:val="24"/>
              </w:rPr>
              <w:t xml:space="preserve">сті та стан освітнього процесу. </w:t>
            </w:r>
            <w:r w:rsidRPr="003F31D7">
              <w:rPr>
                <w:rFonts w:ascii="Times New Roman" w:hAnsi="Times New Roman" w:cs="Times New Roman"/>
                <w:sz w:val="24"/>
                <w:szCs w:val="24"/>
              </w:rPr>
              <w:t xml:space="preserve">Атестація педпрацівників.   </w:t>
            </w:r>
          </w:p>
        </w:tc>
        <w:tc>
          <w:tcPr>
            <w:tcW w:w="605" w:type="dxa"/>
          </w:tcPr>
          <w:p w14:paraId="38710892" w14:textId="77777777" w:rsidR="005B25F8" w:rsidRPr="003F31D7" w:rsidRDefault="005B25F8" w:rsidP="00F952DE">
            <w:pPr>
              <w:rPr>
                <w:rFonts w:ascii="Times New Roman" w:hAnsi="Times New Roman" w:cs="Times New Roman"/>
                <w:sz w:val="24"/>
                <w:szCs w:val="24"/>
              </w:rPr>
            </w:pPr>
          </w:p>
        </w:tc>
        <w:tc>
          <w:tcPr>
            <w:tcW w:w="606" w:type="dxa"/>
          </w:tcPr>
          <w:p w14:paraId="6362A4D3" w14:textId="77777777" w:rsidR="005B25F8" w:rsidRPr="003F31D7" w:rsidRDefault="005B25F8" w:rsidP="00F952DE">
            <w:pPr>
              <w:rPr>
                <w:rFonts w:ascii="Times New Roman" w:hAnsi="Times New Roman" w:cs="Times New Roman"/>
                <w:sz w:val="24"/>
                <w:szCs w:val="24"/>
              </w:rPr>
            </w:pPr>
          </w:p>
        </w:tc>
        <w:tc>
          <w:tcPr>
            <w:tcW w:w="605" w:type="dxa"/>
          </w:tcPr>
          <w:p w14:paraId="5A5A200C" w14:textId="77777777" w:rsidR="005B25F8" w:rsidRPr="003F31D7" w:rsidRDefault="005B25F8" w:rsidP="00F952DE">
            <w:pPr>
              <w:rPr>
                <w:rFonts w:ascii="Times New Roman" w:hAnsi="Times New Roman" w:cs="Times New Roman"/>
                <w:sz w:val="24"/>
                <w:szCs w:val="24"/>
              </w:rPr>
            </w:pPr>
          </w:p>
        </w:tc>
        <w:tc>
          <w:tcPr>
            <w:tcW w:w="606" w:type="dxa"/>
          </w:tcPr>
          <w:p w14:paraId="4E8C4DB1"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78D5743"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0459AEFD"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F9AC6F2"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FCF241A"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78A8F2C0" w14:textId="77777777" w:rsidR="005B25F8" w:rsidRPr="003F31D7" w:rsidRDefault="005B25F8" w:rsidP="00F952DE">
            <w:pPr>
              <w:rPr>
                <w:rFonts w:ascii="Times New Roman" w:hAnsi="Times New Roman" w:cs="Times New Roman"/>
                <w:sz w:val="24"/>
                <w:szCs w:val="24"/>
              </w:rPr>
            </w:pPr>
          </w:p>
        </w:tc>
        <w:tc>
          <w:tcPr>
            <w:tcW w:w="606" w:type="dxa"/>
          </w:tcPr>
          <w:p w14:paraId="0475B2F4" w14:textId="77777777" w:rsidR="005B25F8" w:rsidRPr="003F31D7" w:rsidRDefault="005B25F8" w:rsidP="00F952DE">
            <w:pPr>
              <w:rPr>
                <w:rFonts w:ascii="Times New Roman" w:hAnsi="Times New Roman" w:cs="Times New Roman"/>
                <w:sz w:val="24"/>
                <w:szCs w:val="24"/>
              </w:rPr>
            </w:pPr>
          </w:p>
        </w:tc>
        <w:tc>
          <w:tcPr>
            <w:tcW w:w="606" w:type="dxa"/>
          </w:tcPr>
          <w:p w14:paraId="325EF037" w14:textId="77777777" w:rsidR="005B25F8" w:rsidRPr="003F31D7" w:rsidRDefault="005B25F8" w:rsidP="00F952DE">
            <w:pPr>
              <w:rPr>
                <w:rFonts w:ascii="Times New Roman" w:hAnsi="Times New Roman" w:cs="Times New Roman"/>
                <w:sz w:val="24"/>
                <w:szCs w:val="24"/>
              </w:rPr>
            </w:pPr>
          </w:p>
        </w:tc>
      </w:tr>
      <w:tr w:rsidR="005B25F8" w:rsidRPr="003F31D7" w14:paraId="746E016F" w14:textId="77777777" w:rsidTr="00A15711">
        <w:trPr>
          <w:trHeight w:val="424"/>
        </w:trPr>
        <w:tc>
          <w:tcPr>
            <w:tcW w:w="568" w:type="dxa"/>
            <w:vMerge/>
          </w:tcPr>
          <w:p w14:paraId="463F3D5E" w14:textId="77777777" w:rsidR="005B25F8" w:rsidRPr="003F31D7" w:rsidRDefault="005B25F8" w:rsidP="00F952DE">
            <w:pPr>
              <w:rPr>
                <w:rFonts w:ascii="Times New Roman" w:hAnsi="Times New Roman" w:cs="Times New Roman"/>
                <w:sz w:val="24"/>
                <w:szCs w:val="24"/>
              </w:rPr>
            </w:pPr>
          </w:p>
        </w:tc>
        <w:tc>
          <w:tcPr>
            <w:tcW w:w="8505" w:type="dxa"/>
          </w:tcPr>
          <w:p w14:paraId="032217F1" w14:textId="77777777" w:rsidR="005B25F8" w:rsidRPr="003F31D7" w:rsidRDefault="005B25F8" w:rsidP="00F952DE">
            <w:pPr>
              <w:rPr>
                <w:rFonts w:ascii="Times New Roman" w:hAnsi="Times New Roman" w:cs="Times New Roman"/>
                <w:sz w:val="24"/>
                <w:szCs w:val="24"/>
              </w:rPr>
            </w:pPr>
            <w:r w:rsidRPr="003F31D7">
              <w:rPr>
                <w:rFonts w:ascii="Times New Roman" w:hAnsi="Times New Roman" w:cs="Times New Roman"/>
                <w:sz w:val="24"/>
                <w:szCs w:val="24"/>
              </w:rPr>
              <w:t>1.5. Про створення належних умов для реалізації освітніх напрямків оновленого Базового компоненту дошкільної освіти</w:t>
            </w:r>
          </w:p>
        </w:tc>
        <w:tc>
          <w:tcPr>
            <w:tcW w:w="605" w:type="dxa"/>
          </w:tcPr>
          <w:p w14:paraId="4DFD3564" w14:textId="77777777" w:rsidR="005B25F8" w:rsidRPr="003F31D7" w:rsidRDefault="005B25F8" w:rsidP="00F952DE">
            <w:pPr>
              <w:rPr>
                <w:rFonts w:ascii="Times New Roman" w:hAnsi="Times New Roman" w:cs="Times New Roman"/>
                <w:sz w:val="24"/>
                <w:szCs w:val="24"/>
              </w:rPr>
            </w:pPr>
          </w:p>
        </w:tc>
        <w:tc>
          <w:tcPr>
            <w:tcW w:w="606" w:type="dxa"/>
          </w:tcPr>
          <w:p w14:paraId="05F62A0E"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4FB814B5" w14:textId="77777777" w:rsidR="005B25F8" w:rsidRPr="003F31D7" w:rsidRDefault="005B25F8" w:rsidP="00F952DE">
            <w:pPr>
              <w:rPr>
                <w:rFonts w:ascii="Times New Roman" w:hAnsi="Times New Roman" w:cs="Times New Roman"/>
                <w:sz w:val="24"/>
                <w:szCs w:val="24"/>
              </w:rPr>
            </w:pPr>
          </w:p>
        </w:tc>
        <w:tc>
          <w:tcPr>
            <w:tcW w:w="606" w:type="dxa"/>
          </w:tcPr>
          <w:p w14:paraId="63FF3161" w14:textId="77777777" w:rsidR="005B25F8" w:rsidRPr="003F31D7" w:rsidRDefault="005B25F8" w:rsidP="00F952DE">
            <w:pPr>
              <w:rPr>
                <w:rFonts w:ascii="Times New Roman" w:hAnsi="Times New Roman" w:cs="Times New Roman"/>
                <w:sz w:val="24"/>
                <w:szCs w:val="24"/>
              </w:rPr>
            </w:pPr>
          </w:p>
        </w:tc>
        <w:tc>
          <w:tcPr>
            <w:tcW w:w="606" w:type="dxa"/>
          </w:tcPr>
          <w:p w14:paraId="501636F8" w14:textId="77777777" w:rsidR="005B25F8" w:rsidRPr="003F31D7" w:rsidRDefault="005B25F8" w:rsidP="00F952DE">
            <w:pPr>
              <w:rPr>
                <w:rFonts w:ascii="Times New Roman" w:hAnsi="Times New Roman" w:cs="Times New Roman"/>
                <w:sz w:val="24"/>
                <w:szCs w:val="24"/>
              </w:rPr>
            </w:pPr>
          </w:p>
        </w:tc>
        <w:tc>
          <w:tcPr>
            <w:tcW w:w="605" w:type="dxa"/>
          </w:tcPr>
          <w:p w14:paraId="7F47B509" w14:textId="77777777" w:rsidR="005B25F8" w:rsidRPr="003F31D7" w:rsidRDefault="005B25F8" w:rsidP="00F952DE">
            <w:pPr>
              <w:rPr>
                <w:rFonts w:ascii="Times New Roman" w:hAnsi="Times New Roman" w:cs="Times New Roman"/>
                <w:sz w:val="24"/>
                <w:szCs w:val="24"/>
              </w:rPr>
            </w:pPr>
          </w:p>
        </w:tc>
        <w:tc>
          <w:tcPr>
            <w:tcW w:w="606" w:type="dxa"/>
          </w:tcPr>
          <w:p w14:paraId="7CF91E84" w14:textId="77777777" w:rsidR="005B25F8" w:rsidRPr="003F31D7" w:rsidRDefault="005B25F8" w:rsidP="00F952DE">
            <w:pPr>
              <w:rPr>
                <w:rFonts w:ascii="Times New Roman" w:hAnsi="Times New Roman" w:cs="Times New Roman"/>
                <w:sz w:val="24"/>
                <w:szCs w:val="24"/>
              </w:rPr>
            </w:pPr>
          </w:p>
        </w:tc>
        <w:tc>
          <w:tcPr>
            <w:tcW w:w="606" w:type="dxa"/>
          </w:tcPr>
          <w:p w14:paraId="7C149EB8" w14:textId="77777777" w:rsidR="005B25F8" w:rsidRPr="003F31D7" w:rsidRDefault="005B25F8" w:rsidP="00F952DE">
            <w:pPr>
              <w:rPr>
                <w:rFonts w:ascii="Times New Roman" w:hAnsi="Times New Roman" w:cs="Times New Roman"/>
                <w:sz w:val="24"/>
                <w:szCs w:val="24"/>
              </w:rPr>
            </w:pPr>
          </w:p>
        </w:tc>
        <w:tc>
          <w:tcPr>
            <w:tcW w:w="605" w:type="dxa"/>
          </w:tcPr>
          <w:p w14:paraId="3E19E0EB" w14:textId="77777777" w:rsidR="005B25F8" w:rsidRPr="003F31D7" w:rsidRDefault="005B25F8" w:rsidP="00F952DE">
            <w:pPr>
              <w:rPr>
                <w:rFonts w:ascii="Times New Roman" w:hAnsi="Times New Roman" w:cs="Times New Roman"/>
                <w:sz w:val="24"/>
                <w:szCs w:val="24"/>
              </w:rPr>
            </w:pPr>
          </w:p>
        </w:tc>
        <w:tc>
          <w:tcPr>
            <w:tcW w:w="606" w:type="dxa"/>
          </w:tcPr>
          <w:p w14:paraId="01D67CC1" w14:textId="77777777" w:rsidR="005B25F8" w:rsidRPr="003F31D7" w:rsidRDefault="005B25F8" w:rsidP="00F952DE">
            <w:pPr>
              <w:rPr>
                <w:rFonts w:ascii="Times New Roman" w:hAnsi="Times New Roman" w:cs="Times New Roman"/>
                <w:sz w:val="24"/>
                <w:szCs w:val="24"/>
              </w:rPr>
            </w:pPr>
          </w:p>
        </w:tc>
        <w:tc>
          <w:tcPr>
            <w:tcW w:w="606" w:type="dxa"/>
          </w:tcPr>
          <w:p w14:paraId="1C7CA260" w14:textId="77777777" w:rsidR="005B25F8" w:rsidRPr="003F31D7" w:rsidRDefault="005B25F8" w:rsidP="00F952DE">
            <w:pPr>
              <w:rPr>
                <w:rFonts w:ascii="Times New Roman" w:hAnsi="Times New Roman" w:cs="Times New Roman"/>
                <w:sz w:val="24"/>
                <w:szCs w:val="24"/>
              </w:rPr>
            </w:pPr>
          </w:p>
        </w:tc>
      </w:tr>
      <w:tr w:rsidR="005B25F8" w:rsidRPr="003F31D7" w14:paraId="2A65A5FF" w14:textId="77777777" w:rsidTr="00A15711">
        <w:trPr>
          <w:trHeight w:val="70"/>
        </w:trPr>
        <w:tc>
          <w:tcPr>
            <w:tcW w:w="568" w:type="dxa"/>
            <w:vMerge/>
          </w:tcPr>
          <w:p w14:paraId="3B39F7E2" w14:textId="77777777" w:rsidR="005B25F8" w:rsidRPr="003F31D7" w:rsidRDefault="005B25F8" w:rsidP="00F952DE">
            <w:pPr>
              <w:rPr>
                <w:rFonts w:ascii="Times New Roman" w:hAnsi="Times New Roman" w:cs="Times New Roman"/>
                <w:sz w:val="24"/>
                <w:szCs w:val="24"/>
              </w:rPr>
            </w:pPr>
          </w:p>
        </w:tc>
        <w:tc>
          <w:tcPr>
            <w:tcW w:w="8505" w:type="dxa"/>
          </w:tcPr>
          <w:p w14:paraId="39E77CFB" w14:textId="77777777" w:rsidR="005B25F8" w:rsidRPr="003F31D7" w:rsidRDefault="005B25F8" w:rsidP="00F952DE">
            <w:pPr>
              <w:rPr>
                <w:rFonts w:ascii="Times New Roman" w:hAnsi="Times New Roman" w:cs="Times New Roman"/>
                <w:sz w:val="24"/>
                <w:szCs w:val="24"/>
              </w:rPr>
            </w:pPr>
            <w:r w:rsidRPr="003F31D7">
              <w:rPr>
                <w:rFonts w:ascii="Times New Roman" w:hAnsi="Times New Roman" w:cs="Times New Roman"/>
                <w:sz w:val="24"/>
                <w:szCs w:val="24"/>
              </w:rPr>
              <w:t xml:space="preserve">1.6. Про стан роботи по </w:t>
            </w:r>
            <w:r>
              <w:rPr>
                <w:rFonts w:ascii="Times New Roman" w:hAnsi="Times New Roman" w:cs="Times New Roman"/>
                <w:sz w:val="24"/>
                <w:szCs w:val="24"/>
                <w:lang w:val="uk-UA"/>
              </w:rPr>
              <w:t>ВСЗЯО</w:t>
            </w:r>
            <w:r w:rsidRPr="003F31D7">
              <w:rPr>
                <w:rFonts w:ascii="Times New Roman" w:hAnsi="Times New Roman" w:cs="Times New Roman"/>
                <w:sz w:val="24"/>
                <w:szCs w:val="24"/>
              </w:rPr>
              <w:t xml:space="preserve"> освіти в ДНЗ КТ №25</w:t>
            </w:r>
          </w:p>
        </w:tc>
        <w:tc>
          <w:tcPr>
            <w:tcW w:w="605" w:type="dxa"/>
          </w:tcPr>
          <w:p w14:paraId="00B287E6" w14:textId="77777777" w:rsidR="005B25F8" w:rsidRPr="003F31D7" w:rsidRDefault="005B25F8" w:rsidP="00F952DE">
            <w:pPr>
              <w:rPr>
                <w:rFonts w:ascii="Times New Roman" w:hAnsi="Times New Roman" w:cs="Times New Roman"/>
                <w:sz w:val="24"/>
                <w:szCs w:val="24"/>
              </w:rPr>
            </w:pPr>
          </w:p>
        </w:tc>
        <w:tc>
          <w:tcPr>
            <w:tcW w:w="606" w:type="dxa"/>
          </w:tcPr>
          <w:p w14:paraId="5C142672" w14:textId="1E16428D" w:rsidR="005B25F8" w:rsidRPr="00E63C9D" w:rsidRDefault="005B25F8" w:rsidP="00F952DE">
            <w:pPr>
              <w:rPr>
                <w:rFonts w:ascii="Times New Roman" w:hAnsi="Times New Roman" w:cs="Times New Roman"/>
                <w:sz w:val="24"/>
                <w:szCs w:val="24"/>
                <w:lang w:val="uk-UA"/>
              </w:rPr>
            </w:pPr>
          </w:p>
        </w:tc>
        <w:tc>
          <w:tcPr>
            <w:tcW w:w="605" w:type="dxa"/>
          </w:tcPr>
          <w:p w14:paraId="0C13BD7C" w14:textId="77777777" w:rsidR="005B25F8" w:rsidRPr="003F31D7" w:rsidRDefault="005B25F8" w:rsidP="00F952DE">
            <w:pPr>
              <w:rPr>
                <w:rFonts w:ascii="Times New Roman" w:hAnsi="Times New Roman" w:cs="Times New Roman"/>
                <w:sz w:val="24"/>
                <w:szCs w:val="24"/>
              </w:rPr>
            </w:pPr>
          </w:p>
        </w:tc>
        <w:tc>
          <w:tcPr>
            <w:tcW w:w="606" w:type="dxa"/>
          </w:tcPr>
          <w:p w14:paraId="6C58E35C" w14:textId="77777777" w:rsidR="005B25F8" w:rsidRPr="003F31D7" w:rsidRDefault="005B25F8" w:rsidP="00F952DE">
            <w:pPr>
              <w:rPr>
                <w:rFonts w:ascii="Times New Roman" w:hAnsi="Times New Roman" w:cs="Times New Roman"/>
                <w:sz w:val="24"/>
                <w:szCs w:val="24"/>
              </w:rPr>
            </w:pPr>
          </w:p>
        </w:tc>
        <w:tc>
          <w:tcPr>
            <w:tcW w:w="606" w:type="dxa"/>
          </w:tcPr>
          <w:p w14:paraId="29172BCC" w14:textId="77777777" w:rsidR="005B25F8" w:rsidRPr="003F31D7" w:rsidRDefault="005B25F8" w:rsidP="00F952DE">
            <w:pPr>
              <w:rPr>
                <w:rFonts w:ascii="Times New Roman" w:hAnsi="Times New Roman" w:cs="Times New Roman"/>
                <w:sz w:val="24"/>
                <w:szCs w:val="24"/>
              </w:rPr>
            </w:pPr>
          </w:p>
        </w:tc>
        <w:tc>
          <w:tcPr>
            <w:tcW w:w="605" w:type="dxa"/>
          </w:tcPr>
          <w:p w14:paraId="78F7EFD2" w14:textId="5703DD3C" w:rsidR="005B25F8" w:rsidRPr="005B25F8"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5AB84CC4" w14:textId="77777777" w:rsidR="005B25F8" w:rsidRPr="003F31D7" w:rsidRDefault="005B25F8" w:rsidP="00F952DE">
            <w:pPr>
              <w:rPr>
                <w:rFonts w:ascii="Times New Roman" w:hAnsi="Times New Roman" w:cs="Times New Roman"/>
                <w:sz w:val="24"/>
                <w:szCs w:val="24"/>
              </w:rPr>
            </w:pPr>
          </w:p>
        </w:tc>
        <w:tc>
          <w:tcPr>
            <w:tcW w:w="606" w:type="dxa"/>
          </w:tcPr>
          <w:p w14:paraId="6B65D03F" w14:textId="77777777" w:rsidR="005B25F8" w:rsidRPr="003F31D7" w:rsidRDefault="005B25F8" w:rsidP="00F952DE">
            <w:pPr>
              <w:rPr>
                <w:rFonts w:ascii="Times New Roman" w:hAnsi="Times New Roman" w:cs="Times New Roman"/>
                <w:sz w:val="24"/>
                <w:szCs w:val="24"/>
              </w:rPr>
            </w:pPr>
          </w:p>
        </w:tc>
        <w:tc>
          <w:tcPr>
            <w:tcW w:w="605" w:type="dxa"/>
          </w:tcPr>
          <w:p w14:paraId="3BF2E0F2" w14:textId="77777777" w:rsidR="005B25F8" w:rsidRPr="003F31D7" w:rsidRDefault="005B25F8" w:rsidP="00F952DE">
            <w:pPr>
              <w:rPr>
                <w:rFonts w:ascii="Times New Roman" w:hAnsi="Times New Roman" w:cs="Times New Roman"/>
                <w:sz w:val="24"/>
                <w:szCs w:val="24"/>
              </w:rPr>
            </w:pPr>
          </w:p>
        </w:tc>
        <w:tc>
          <w:tcPr>
            <w:tcW w:w="606" w:type="dxa"/>
          </w:tcPr>
          <w:p w14:paraId="6FAC78A8" w14:textId="77777777" w:rsidR="005B25F8" w:rsidRPr="003F31D7" w:rsidRDefault="005B25F8" w:rsidP="00F952DE">
            <w:pPr>
              <w:rPr>
                <w:rFonts w:ascii="Times New Roman" w:hAnsi="Times New Roman" w:cs="Times New Roman"/>
                <w:sz w:val="24"/>
                <w:szCs w:val="24"/>
              </w:rPr>
            </w:pPr>
          </w:p>
        </w:tc>
        <w:tc>
          <w:tcPr>
            <w:tcW w:w="606" w:type="dxa"/>
          </w:tcPr>
          <w:p w14:paraId="469DAF94" w14:textId="77777777" w:rsidR="005B25F8" w:rsidRPr="003F31D7" w:rsidRDefault="005B25F8" w:rsidP="00F952DE">
            <w:pPr>
              <w:rPr>
                <w:rFonts w:ascii="Times New Roman" w:hAnsi="Times New Roman" w:cs="Times New Roman"/>
                <w:sz w:val="24"/>
                <w:szCs w:val="24"/>
              </w:rPr>
            </w:pPr>
          </w:p>
        </w:tc>
      </w:tr>
      <w:tr w:rsidR="005B25F8" w:rsidRPr="003F31D7" w14:paraId="36BCD0C9" w14:textId="77777777" w:rsidTr="00A15711">
        <w:trPr>
          <w:trHeight w:val="251"/>
        </w:trPr>
        <w:tc>
          <w:tcPr>
            <w:tcW w:w="568" w:type="dxa"/>
            <w:vMerge/>
          </w:tcPr>
          <w:p w14:paraId="189DEA53" w14:textId="77777777" w:rsidR="005B25F8" w:rsidRPr="003F31D7" w:rsidRDefault="005B25F8" w:rsidP="00F952DE">
            <w:pPr>
              <w:rPr>
                <w:rFonts w:ascii="Times New Roman" w:hAnsi="Times New Roman" w:cs="Times New Roman"/>
                <w:sz w:val="24"/>
                <w:szCs w:val="24"/>
              </w:rPr>
            </w:pPr>
          </w:p>
        </w:tc>
        <w:tc>
          <w:tcPr>
            <w:tcW w:w="8505" w:type="dxa"/>
          </w:tcPr>
          <w:p w14:paraId="7D333EF3" w14:textId="77777777" w:rsidR="005B25F8" w:rsidRPr="003F31D7" w:rsidRDefault="005B25F8" w:rsidP="00F952DE">
            <w:pPr>
              <w:rPr>
                <w:rFonts w:ascii="Times New Roman" w:hAnsi="Times New Roman" w:cs="Times New Roman"/>
                <w:sz w:val="24"/>
                <w:szCs w:val="24"/>
              </w:rPr>
            </w:pPr>
            <w:r w:rsidRPr="003F31D7">
              <w:rPr>
                <w:rFonts w:ascii="Times New Roman" w:hAnsi="Times New Roman" w:cs="Times New Roman"/>
                <w:sz w:val="24"/>
                <w:szCs w:val="24"/>
              </w:rPr>
              <w:t>1.7. Про організацію корекційної роботи в спеціальних групах</w:t>
            </w:r>
          </w:p>
        </w:tc>
        <w:tc>
          <w:tcPr>
            <w:tcW w:w="605" w:type="dxa"/>
          </w:tcPr>
          <w:p w14:paraId="3202F773" w14:textId="77777777" w:rsidR="005B25F8" w:rsidRPr="003F31D7" w:rsidRDefault="005B25F8" w:rsidP="00F952DE">
            <w:pPr>
              <w:rPr>
                <w:rFonts w:ascii="Times New Roman" w:hAnsi="Times New Roman" w:cs="Times New Roman"/>
                <w:sz w:val="24"/>
                <w:szCs w:val="24"/>
              </w:rPr>
            </w:pPr>
          </w:p>
        </w:tc>
        <w:tc>
          <w:tcPr>
            <w:tcW w:w="606" w:type="dxa"/>
          </w:tcPr>
          <w:p w14:paraId="36DBC454" w14:textId="77777777" w:rsidR="005B25F8" w:rsidRPr="00E63C9D"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2807A448" w14:textId="77777777" w:rsidR="005B25F8" w:rsidRPr="003F31D7" w:rsidRDefault="005B25F8" w:rsidP="00F952DE">
            <w:pPr>
              <w:rPr>
                <w:rFonts w:ascii="Times New Roman" w:hAnsi="Times New Roman" w:cs="Times New Roman"/>
                <w:sz w:val="24"/>
                <w:szCs w:val="24"/>
              </w:rPr>
            </w:pPr>
          </w:p>
        </w:tc>
        <w:tc>
          <w:tcPr>
            <w:tcW w:w="606" w:type="dxa"/>
          </w:tcPr>
          <w:p w14:paraId="483628DC" w14:textId="77777777" w:rsidR="005B25F8" w:rsidRPr="003F31D7" w:rsidRDefault="005B25F8" w:rsidP="00F952DE">
            <w:pPr>
              <w:rPr>
                <w:rFonts w:ascii="Times New Roman" w:hAnsi="Times New Roman" w:cs="Times New Roman"/>
                <w:sz w:val="24"/>
                <w:szCs w:val="24"/>
              </w:rPr>
            </w:pPr>
          </w:p>
        </w:tc>
        <w:tc>
          <w:tcPr>
            <w:tcW w:w="606" w:type="dxa"/>
          </w:tcPr>
          <w:p w14:paraId="60CA5D6E" w14:textId="77777777" w:rsidR="005B25F8" w:rsidRPr="003F31D7" w:rsidRDefault="005B25F8" w:rsidP="00F952DE">
            <w:pPr>
              <w:rPr>
                <w:rFonts w:ascii="Times New Roman" w:hAnsi="Times New Roman" w:cs="Times New Roman"/>
                <w:sz w:val="24"/>
                <w:szCs w:val="24"/>
              </w:rPr>
            </w:pPr>
          </w:p>
        </w:tc>
        <w:tc>
          <w:tcPr>
            <w:tcW w:w="605" w:type="dxa"/>
          </w:tcPr>
          <w:p w14:paraId="4E6F392D" w14:textId="77777777" w:rsidR="005B25F8" w:rsidRPr="003F31D7" w:rsidRDefault="005B25F8" w:rsidP="00F952DE">
            <w:pPr>
              <w:rPr>
                <w:rFonts w:ascii="Times New Roman" w:hAnsi="Times New Roman" w:cs="Times New Roman"/>
                <w:sz w:val="24"/>
                <w:szCs w:val="24"/>
              </w:rPr>
            </w:pPr>
          </w:p>
        </w:tc>
        <w:tc>
          <w:tcPr>
            <w:tcW w:w="606" w:type="dxa"/>
          </w:tcPr>
          <w:p w14:paraId="1BF142A0" w14:textId="77777777" w:rsidR="005B25F8" w:rsidRPr="003F31D7" w:rsidRDefault="005B25F8" w:rsidP="00F952DE">
            <w:pPr>
              <w:rPr>
                <w:rFonts w:ascii="Times New Roman" w:hAnsi="Times New Roman" w:cs="Times New Roman"/>
                <w:sz w:val="24"/>
                <w:szCs w:val="24"/>
              </w:rPr>
            </w:pPr>
          </w:p>
        </w:tc>
        <w:tc>
          <w:tcPr>
            <w:tcW w:w="606" w:type="dxa"/>
          </w:tcPr>
          <w:p w14:paraId="1195AE59" w14:textId="77777777" w:rsidR="005B25F8" w:rsidRPr="003F31D7" w:rsidRDefault="005B25F8" w:rsidP="00F952DE">
            <w:pPr>
              <w:rPr>
                <w:rFonts w:ascii="Times New Roman" w:hAnsi="Times New Roman" w:cs="Times New Roman"/>
                <w:sz w:val="24"/>
                <w:szCs w:val="24"/>
              </w:rPr>
            </w:pPr>
          </w:p>
        </w:tc>
        <w:tc>
          <w:tcPr>
            <w:tcW w:w="605" w:type="dxa"/>
          </w:tcPr>
          <w:p w14:paraId="364E44FB" w14:textId="77777777" w:rsidR="005B25F8" w:rsidRPr="003F31D7" w:rsidRDefault="005B25F8" w:rsidP="00F952DE">
            <w:pPr>
              <w:rPr>
                <w:rFonts w:ascii="Times New Roman" w:hAnsi="Times New Roman" w:cs="Times New Roman"/>
                <w:sz w:val="24"/>
                <w:szCs w:val="24"/>
              </w:rPr>
            </w:pPr>
          </w:p>
        </w:tc>
        <w:tc>
          <w:tcPr>
            <w:tcW w:w="606" w:type="dxa"/>
          </w:tcPr>
          <w:p w14:paraId="73B910F2" w14:textId="77777777" w:rsidR="005B25F8" w:rsidRPr="003F31D7" w:rsidRDefault="005B25F8" w:rsidP="00F952DE">
            <w:pPr>
              <w:rPr>
                <w:rFonts w:ascii="Times New Roman" w:hAnsi="Times New Roman" w:cs="Times New Roman"/>
                <w:sz w:val="24"/>
                <w:szCs w:val="24"/>
              </w:rPr>
            </w:pPr>
          </w:p>
        </w:tc>
        <w:tc>
          <w:tcPr>
            <w:tcW w:w="606" w:type="dxa"/>
          </w:tcPr>
          <w:p w14:paraId="1DCC03DC" w14:textId="77777777" w:rsidR="005B25F8" w:rsidRPr="003F31D7" w:rsidRDefault="005B25F8" w:rsidP="00F952DE">
            <w:pPr>
              <w:rPr>
                <w:rFonts w:ascii="Times New Roman" w:hAnsi="Times New Roman" w:cs="Times New Roman"/>
                <w:sz w:val="24"/>
                <w:szCs w:val="24"/>
              </w:rPr>
            </w:pPr>
          </w:p>
        </w:tc>
      </w:tr>
      <w:tr w:rsidR="005B25F8" w:rsidRPr="003F31D7" w14:paraId="6FA4C7DF" w14:textId="77777777" w:rsidTr="00A15711">
        <w:trPr>
          <w:trHeight w:val="251"/>
        </w:trPr>
        <w:tc>
          <w:tcPr>
            <w:tcW w:w="568" w:type="dxa"/>
            <w:vMerge/>
          </w:tcPr>
          <w:p w14:paraId="1CE3BF83" w14:textId="77777777" w:rsidR="005B25F8" w:rsidRPr="003F31D7" w:rsidRDefault="005B25F8" w:rsidP="00F952DE">
            <w:pPr>
              <w:rPr>
                <w:rFonts w:ascii="Times New Roman" w:hAnsi="Times New Roman" w:cs="Times New Roman"/>
                <w:sz w:val="24"/>
                <w:szCs w:val="24"/>
              </w:rPr>
            </w:pPr>
          </w:p>
        </w:tc>
        <w:tc>
          <w:tcPr>
            <w:tcW w:w="8505" w:type="dxa"/>
          </w:tcPr>
          <w:p w14:paraId="6836D0DE" w14:textId="2C7FEAC4" w:rsidR="005B25F8" w:rsidRPr="005B25F8" w:rsidRDefault="005B25F8" w:rsidP="00F952DE">
            <w:pPr>
              <w:rPr>
                <w:rFonts w:ascii="Times New Roman" w:hAnsi="Times New Roman" w:cs="Times New Roman"/>
                <w:sz w:val="24"/>
                <w:szCs w:val="24"/>
                <w:lang w:val="uk-UA"/>
              </w:rPr>
            </w:pPr>
            <w:r w:rsidRPr="005B25F8">
              <w:rPr>
                <w:rFonts w:ascii="Times New Roman" w:hAnsi="Times New Roman" w:cs="Times New Roman"/>
                <w:sz w:val="24"/>
                <w:szCs w:val="24"/>
                <w:lang w:val="uk-UA"/>
              </w:rPr>
              <w:t>1.8.</w:t>
            </w:r>
            <w:r w:rsidRPr="005B25F8">
              <w:rPr>
                <w:rFonts w:ascii="Times New Roman" w:hAnsi="Times New Roman" w:cs="Times New Roman"/>
                <w:bCs/>
                <w:sz w:val="24"/>
                <w:szCs w:val="24"/>
                <w:lang w:val="uk-UA"/>
              </w:rPr>
              <w:t xml:space="preserve"> Створення безпечних умов для здобуття освіти, в тому числі для дітей з ООП</w:t>
            </w:r>
          </w:p>
        </w:tc>
        <w:tc>
          <w:tcPr>
            <w:tcW w:w="605" w:type="dxa"/>
          </w:tcPr>
          <w:p w14:paraId="19F7C20C" w14:textId="77777777" w:rsidR="005B25F8" w:rsidRPr="003F31D7" w:rsidRDefault="005B25F8" w:rsidP="00F952DE">
            <w:pPr>
              <w:rPr>
                <w:rFonts w:ascii="Times New Roman" w:hAnsi="Times New Roman" w:cs="Times New Roman"/>
                <w:sz w:val="24"/>
                <w:szCs w:val="24"/>
              </w:rPr>
            </w:pPr>
          </w:p>
        </w:tc>
        <w:tc>
          <w:tcPr>
            <w:tcW w:w="606" w:type="dxa"/>
          </w:tcPr>
          <w:p w14:paraId="50DC0154" w14:textId="77777777" w:rsidR="005B25F8" w:rsidRDefault="005B25F8" w:rsidP="00F952DE">
            <w:pPr>
              <w:rPr>
                <w:rFonts w:ascii="Times New Roman" w:hAnsi="Times New Roman" w:cs="Times New Roman"/>
                <w:sz w:val="24"/>
                <w:szCs w:val="24"/>
                <w:lang w:val="uk-UA"/>
              </w:rPr>
            </w:pPr>
          </w:p>
        </w:tc>
        <w:tc>
          <w:tcPr>
            <w:tcW w:w="605" w:type="dxa"/>
          </w:tcPr>
          <w:p w14:paraId="232BCB7C" w14:textId="77777777" w:rsidR="005B25F8" w:rsidRPr="003F31D7" w:rsidRDefault="005B25F8" w:rsidP="00F952DE">
            <w:pPr>
              <w:rPr>
                <w:rFonts w:ascii="Times New Roman" w:hAnsi="Times New Roman" w:cs="Times New Roman"/>
                <w:sz w:val="24"/>
                <w:szCs w:val="24"/>
              </w:rPr>
            </w:pPr>
          </w:p>
        </w:tc>
        <w:tc>
          <w:tcPr>
            <w:tcW w:w="606" w:type="dxa"/>
          </w:tcPr>
          <w:p w14:paraId="622A10F6" w14:textId="77777777" w:rsidR="005B25F8" w:rsidRPr="003F31D7" w:rsidRDefault="005B25F8" w:rsidP="00F952DE">
            <w:pPr>
              <w:rPr>
                <w:rFonts w:ascii="Times New Roman" w:hAnsi="Times New Roman" w:cs="Times New Roman"/>
                <w:sz w:val="24"/>
                <w:szCs w:val="24"/>
              </w:rPr>
            </w:pPr>
          </w:p>
        </w:tc>
        <w:tc>
          <w:tcPr>
            <w:tcW w:w="606" w:type="dxa"/>
          </w:tcPr>
          <w:p w14:paraId="02D9A10F" w14:textId="77777777" w:rsidR="005B25F8" w:rsidRPr="003F31D7" w:rsidRDefault="005B25F8" w:rsidP="00F952DE">
            <w:pPr>
              <w:rPr>
                <w:rFonts w:ascii="Times New Roman" w:hAnsi="Times New Roman" w:cs="Times New Roman"/>
                <w:sz w:val="24"/>
                <w:szCs w:val="24"/>
              </w:rPr>
            </w:pPr>
          </w:p>
        </w:tc>
        <w:tc>
          <w:tcPr>
            <w:tcW w:w="605" w:type="dxa"/>
          </w:tcPr>
          <w:p w14:paraId="7204814E" w14:textId="4C4695B3" w:rsidR="005B25F8" w:rsidRPr="005B25F8" w:rsidRDefault="005B25F8"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1E18AC5" w14:textId="77777777" w:rsidR="005B25F8" w:rsidRPr="003F31D7" w:rsidRDefault="005B25F8" w:rsidP="00F952DE">
            <w:pPr>
              <w:rPr>
                <w:rFonts w:ascii="Times New Roman" w:hAnsi="Times New Roman" w:cs="Times New Roman"/>
                <w:sz w:val="24"/>
                <w:szCs w:val="24"/>
              </w:rPr>
            </w:pPr>
          </w:p>
        </w:tc>
        <w:tc>
          <w:tcPr>
            <w:tcW w:w="606" w:type="dxa"/>
          </w:tcPr>
          <w:p w14:paraId="349574AB" w14:textId="77777777" w:rsidR="005B25F8" w:rsidRPr="003F31D7" w:rsidRDefault="005B25F8" w:rsidP="00F952DE">
            <w:pPr>
              <w:rPr>
                <w:rFonts w:ascii="Times New Roman" w:hAnsi="Times New Roman" w:cs="Times New Roman"/>
                <w:sz w:val="24"/>
                <w:szCs w:val="24"/>
              </w:rPr>
            </w:pPr>
          </w:p>
        </w:tc>
        <w:tc>
          <w:tcPr>
            <w:tcW w:w="605" w:type="dxa"/>
          </w:tcPr>
          <w:p w14:paraId="64A99A70" w14:textId="77777777" w:rsidR="005B25F8" w:rsidRPr="003F31D7" w:rsidRDefault="005B25F8" w:rsidP="00F952DE">
            <w:pPr>
              <w:rPr>
                <w:rFonts w:ascii="Times New Roman" w:hAnsi="Times New Roman" w:cs="Times New Roman"/>
                <w:sz w:val="24"/>
                <w:szCs w:val="24"/>
              </w:rPr>
            </w:pPr>
          </w:p>
        </w:tc>
        <w:tc>
          <w:tcPr>
            <w:tcW w:w="606" w:type="dxa"/>
          </w:tcPr>
          <w:p w14:paraId="59969E1E" w14:textId="77777777" w:rsidR="005B25F8" w:rsidRPr="003F31D7" w:rsidRDefault="005B25F8" w:rsidP="00F952DE">
            <w:pPr>
              <w:rPr>
                <w:rFonts w:ascii="Times New Roman" w:hAnsi="Times New Roman" w:cs="Times New Roman"/>
                <w:sz w:val="24"/>
                <w:szCs w:val="24"/>
              </w:rPr>
            </w:pPr>
          </w:p>
        </w:tc>
        <w:tc>
          <w:tcPr>
            <w:tcW w:w="606" w:type="dxa"/>
          </w:tcPr>
          <w:p w14:paraId="023CC02A" w14:textId="77777777" w:rsidR="005B25F8" w:rsidRPr="003F31D7" w:rsidRDefault="005B25F8" w:rsidP="00F952DE">
            <w:pPr>
              <w:rPr>
                <w:rFonts w:ascii="Times New Roman" w:hAnsi="Times New Roman" w:cs="Times New Roman"/>
                <w:sz w:val="24"/>
                <w:szCs w:val="24"/>
              </w:rPr>
            </w:pPr>
          </w:p>
        </w:tc>
      </w:tr>
      <w:tr w:rsidR="00F952DE" w:rsidRPr="003F31D7" w14:paraId="42098879" w14:textId="77777777" w:rsidTr="00A15711">
        <w:trPr>
          <w:trHeight w:val="261"/>
        </w:trPr>
        <w:tc>
          <w:tcPr>
            <w:tcW w:w="568" w:type="dxa"/>
          </w:tcPr>
          <w:p w14:paraId="04A27BE6" w14:textId="77777777" w:rsidR="00F952DE" w:rsidRPr="003F31D7" w:rsidRDefault="00F952DE" w:rsidP="00F952DE">
            <w:pPr>
              <w:rPr>
                <w:rFonts w:ascii="Times New Roman" w:hAnsi="Times New Roman" w:cs="Times New Roman"/>
                <w:sz w:val="24"/>
                <w:szCs w:val="24"/>
              </w:rPr>
            </w:pPr>
            <w:r w:rsidRPr="003F31D7">
              <w:rPr>
                <w:rFonts w:ascii="Times New Roman" w:hAnsi="Times New Roman" w:cs="Times New Roman"/>
                <w:sz w:val="24"/>
                <w:szCs w:val="24"/>
              </w:rPr>
              <w:t>2</w:t>
            </w:r>
          </w:p>
        </w:tc>
        <w:tc>
          <w:tcPr>
            <w:tcW w:w="8505" w:type="dxa"/>
          </w:tcPr>
          <w:p w14:paraId="6877E7F7" w14:textId="77777777" w:rsidR="00F952DE" w:rsidRPr="005B25F8" w:rsidRDefault="00F952DE" w:rsidP="00F952DE">
            <w:pPr>
              <w:rPr>
                <w:rFonts w:ascii="Times New Roman" w:hAnsi="Times New Roman" w:cs="Times New Roman"/>
                <w:sz w:val="24"/>
                <w:szCs w:val="24"/>
              </w:rPr>
            </w:pPr>
            <w:r w:rsidRPr="005B25F8">
              <w:rPr>
                <w:rFonts w:ascii="Times New Roman" w:hAnsi="Times New Roman" w:cs="Times New Roman"/>
                <w:sz w:val="24"/>
                <w:szCs w:val="24"/>
              </w:rPr>
              <w:t>Підготовка до робочого дня</w:t>
            </w:r>
          </w:p>
        </w:tc>
        <w:tc>
          <w:tcPr>
            <w:tcW w:w="605" w:type="dxa"/>
          </w:tcPr>
          <w:p w14:paraId="5B0ADE86"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4B0794D1"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7CE50378"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8C301DC"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C2B4B15"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53EC4FB3"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2BBA7599"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2B3E33D1"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0C56AC79"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42365BC"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0D02DDF4" w14:textId="77777777" w:rsidR="00F952DE" w:rsidRPr="00E63C9D"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r w:rsidR="00F952DE" w:rsidRPr="003F31D7" w14:paraId="1F0D9D93" w14:textId="77777777" w:rsidTr="00A15711">
        <w:trPr>
          <w:trHeight w:val="345"/>
        </w:trPr>
        <w:tc>
          <w:tcPr>
            <w:tcW w:w="568" w:type="dxa"/>
            <w:vMerge w:val="restart"/>
          </w:tcPr>
          <w:p w14:paraId="02C55198" w14:textId="77777777" w:rsidR="00F952DE" w:rsidRPr="003F31D7" w:rsidRDefault="00F952DE" w:rsidP="00F952DE">
            <w:pPr>
              <w:rPr>
                <w:rFonts w:ascii="Times New Roman" w:hAnsi="Times New Roman" w:cs="Times New Roman"/>
                <w:sz w:val="24"/>
                <w:szCs w:val="24"/>
              </w:rPr>
            </w:pPr>
            <w:r w:rsidRPr="003F31D7">
              <w:rPr>
                <w:rFonts w:ascii="Times New Roman" w:hAnsi="Times New Roman" w:cs="Times New Roman"/>
                <w:sz w:val="24"/>
                <w:szCs w:val="24"/>
              </w:rPr>
              <w:t>3</w:t>
            </w:r>
          </w:p>
        </w:tc>
        <w:tc>
          <w:tcPr>
            <w:tcW w:w="8505" w:type="dxa"/>
          </w:tcPr>
          <w:p w14:paraId="66D7DA35" w14:textId="77777777" w:rsidR="00F952DE" w:rsidRPr="003F31D7" w:rsidRDefault="00F952DE" w:rsidP="00F952DE">
            <w:pPr>
              <w:rPr>
                <w:rFonts w:ascii="Times New Roman" w:hAnsi="Times New Roman" w:cs="Times New Roman"/>
                <w:sz w:val="24"/>
                <w:szCs w:val="24"/>
              </w:rPr>
            </w:pPr>
            <w:r>
              <w:rPr>
                <w:rFonts w:ascii="Times New Roman" w:hAnsi="Times New Roman" w:cs="Times New Roman"/>
                <w:sz w:val="24"/>
                <w:szCs w:val="24"/>
              </w:rPr>
              <w:t>3.1. Створення</w:t>
            </w:r>
            <w:r w:rsidRPr="003F31D7">
              <w:rPr>
                <w:rFonts w:ascii="Times New Roman" w:hAnsi="Times New Roman" w:cs="Times New Roman"/>
                <w:sz w:val="24"/>
                <w:szCs w:val="24"/>
              </w:rPr>
              <w:t xml:space="preserve"> умов для</w:t>
            </w:r>
            <w:r>
              <w:rPr>
                <w:rFonts w:ascii="Times New Roman" w:hAnsi="Times New Roman" w:cs="Times New Roman"/>
                <w:sz w:val="24"/>
                <w:szCs w:val="24"/>
                <w:lang w:val="uk-UA"/>
              </w:rPr>
              <w:t xml:space="preserve"> зміцнення та збереження здоров̓ я дітей під час</w:t>
            </w:r>
            <w:r w:rsidRPr="003F31D7">
              <w:rPr>
                <w:rFonts w:ascii="Times New Roman" w:hAnsi="Times New Roman" w:cs="Times New Roman"/>
                <w:sz w:val="24"/>
                <w:szCs w:val="24"/>
              </w:rPr>
              <w:t xml:space="preserve"> освітнього процесу  в умовах адаптивного карантину;</w:t>
            </w:r>
          </w:p>
        </w:tc>
        <w:tc>
          <w:tcPr>
            <w:tcW w:w="605" w:type="dxa"/>
          </w:tcPr>
          <w:p w14:paraId="01DB009F" w14:textId="77777777" w:rsidR="00F952DE" w:rsidRPr="003F31D7" w:rsidRDefault="00F952DE" w:rsidP="00F952DE">
            <w:pPr>
              <w:rPr>
                <w:rFonts w:ascii="Times New Roman" w:hAnsi="Times New Roman" w:cs="Times New Roman"/>
                <w:sz w:val="24"/>
                <w:szCs w:val="24"/>
              </w:rPr>
            </w:pPr>
          </w:p>
        </w:tc>
        <w:tc>
          <w:tcPr>
            <w:tcW w:w="606" w:type="dxa"/>
          </w:tcPr>
          <w:p w14:paraId="49B38451"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06E7E5E2"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096ABA0A"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5E6FC82E"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015F6F8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4546F160"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4DA6CD76"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13250827"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0EB6834F"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0AD81796"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r w:rsidR="00F952DE" w:rsidRPr="003F31D7" w14:paraId="01A25C81" w14:textId="77777777" w:rsidTr="00A15711">
        <w:trPr>
          <w:trHeight w:val="345"/>
        </w:trPr>
        <w:tc>
          <w:tcPr>
            <w:tcW w:w="568" w:type="dxa"/>
            <w:vMerge/>
          </w:tcPr>
          <w:p w14:paraId="6862E033" w14:textId="77777777" w:rsidR="00F952DE" w:rsidRPr="003F31D7" w:rsidRDefault="00F952DE" w:rsidP="00F952DE">
            <w:pPr>
              <w:rPr>
                <w:rFonts w:ascii="Times New Roman" w:hAnsi="Times New Roman" w:cs="Times New Roman"/>
                <w:sz w:val="24"/>
                <w:szCs w:val="24"/>
              </w:rPr>
            </w:pPr>
          </w:p>
        </w:tc>
        <w:tc>
          <w:tcPr>
            <w:tcW w:w="8505" w:type="dxa"/>
          </w:tcPr>
          <w:p w14:paraId="343FEF87" w14:textId="77777777" w:rsidR="00F952DE" w:rsidRDefault="00F952DE" w:rsidP="00F952DE">
            <w:pPr>
              <w:rPr>
                <w:rFonts w:ascii="Times New Roman" w:hAnsi="Times New Roman" w:cs="Times New Roman"/>
                <w:sz w:val="24"/>
                <w:szCs w:val="24"/>
              </w:rPr>
            </w:pPr>
            <w:r>
              <w:rPr>
                <w:rFonts w:ascii="Times New Roman" w:hAnsi="Times New Roman" w:cs="Times New Roman"/>
                <w:sz w:val="24"/>
                <w:szCs w:val="24"/>
              </w:rPr>
              <w:t>3.2. Дотримання</w:t>
            </w:r>
            <w:r w:rsidRPr="003F31D7">
              <w:rPr>
                <w:rFonts w:ascii="Times New Roman" w:hAnsi="Times New Roman" w:cs="Times New Roman"/>
                <w:sz w:val="24"/>
                <w:szCs w:val="24"/>
              </w:rPr>
              <w:t xml:space="preserve"> режиму дня з урахуванням вимог  програми «Дитина» та «Тимчасових рекомендацій  щодо організації протиепідемічних заходів…»;</w:t>
            </w:r>
          </w:p>
        </w:tc>
        <w:tc>
          <w:tcPr>
            <w:tcW w:w="605" w:type="dxa"/>
          </w:tcPr>
          <w:p w14:paraId="13D4D035"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64443A3"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63E3C1DE"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39152F1"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927B39A"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332202C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AD21C82"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299C7D3F"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737DA171"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35A757C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Ґ*</w:t>
            </w:r>
          </w:p>
        </w:tc>
        <w:tc>
          <w:tcPr>
            <w:tcW w:w="606" w:type="dxa"/>
          </w:tcPr>
          <w:p w14:paraId="6FE00EBD"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r w:rsidR="00F952DE" w:rsidRPr="003F31D7" w14:paraId="4C7E5B0A" w14:textId="77777777" w:rsidTr="00A15711">
        <w:trPr>
          <w:trHeight w:val="345"/>
        </w:trPr>
        <w:tc>
          <w:tcPr>
            <w:tcW w:w="568" w:type="dxa"/>
            <w:vMerge/>
          </w:tcPr>
          <w:p w14:paraId="4CC36D72" w14:textId="77777777" w:rsidR="00F952DE" w:rsidRPr="003F31D7" w:rsidRDefault="00F952DE" w:rsidP="00F952DE">
            <w:pPr>
              <w:rPr>
                <w:rFonts w:ascii="Times New Roman" w:hAnsi="Times New Roman" w:cs="Times New Roman"/>
                <w:sz w:val="24"/>
                <w:szCs w:val="24"/>
              </w:rPr>
            </w:pPr>
          </w:p>
        </w:tc>
        <w:tc>
          <w:tcPr>
            <w:tcW w:w="8505" w:type="dxa"/>
          </w:tcPr>
          <w:p w14:paraId="004A8B2E" w14:textId="77777777" w:rsidR="00F952DE" w:rsidRDefault="00F952DE" w:rsidP="00F952DE">
            <w:pPr>
              <w:rPr>
                <w:rFonts w:ascii="Times New Roman" w:hAnsi="Times New Roman" w:cs="Times New Roman"/>
                <w:sz w:val="24"/>
                <w:szCs w:val="24"/>
              </w:rPr>
            </w:pPr>
            <w:r w:rsidRPr="003F31D7">
              <w:rPr>
                <w:rFonts w:ascii="Times New Roman" w:hAnsi="Times New Roman" w:cs="Times New Roman"/>
                <w:sz w:val="24"/>
                <w:szCs w:val="24"/>
              </w:rPr>
              <w:t>3.3. Організацією та методикою проведення оздоровчо-профілактичних заході</w:t>
            </w:r>
            <w:r>
              <w:rPr>
                <w:rFonts w:ascii="Times New Roman" w:hAnsi="Times New Roman" w:cs="Times New Roman"/>
                <w:sz w:val="24"/>
                <w:szCs w:val="24"/>
              </w:rPr>
              <w:t>в та їх раціональним поєднанням</w:t>
            </w:r>
            <w:r w:rsidRPr="003F31D7">
              <w:rPr>
                <w:rFonts w:ascii="Times New Roman" w:hAnsi="Times New Roman" w:cs="Times New Roman"/>
                <w:sz w:val="24"/>
                <w:szCs w:val="24"/>
              </w:rPr>
              <w:t>;</w:t>
            </w:r>
          </w:p>
        </w:tc>
        <w:tc>
          <w:tcPr>
            <w:tcW w:w="605" w:type="dxa"/>
          </w:tcPr>
          <w:p w14:paraId="46CA1DB5" w14:textId="77777777" w:rsidR="00F952DE" w:rsidRDefault="00F952DE" w:rsidP="00F952DE">
            <w:pPr>
              <w:rPr>
                <w:rFonts w:ascii="Times New Roman" w:hAnsi="Times New Roman" w:cs="Times New Roman"/>
                <w:sz w:val="24"/>
                <w:szCs w:val="24"/>
              </w:rPr>
            </w:pPr>
          </w:p>
        </w:tc>
        <w:tc>
          <w:tcPr>
            <w:tcW w:w="606" w:type="dxa"/>
          </w:tcPr>
          <w:p w14:paraId="52E272D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545D3C6F" w14:textId="77777777" w:rsidR="00F952DE" w:rsidRDefault="00F952DE" w:rsidP="00F952DE">
            <w:pPr>
              <w:rPr>
                <w:rFonts w:ascii="Times New Roman" w:hAnsi="Times New Roman" w:cs="Times New Roman"/>
                <w:sz w:val="24"/>
                <w:szCs w:val="24"/>
              </w:rPr>
            </w:pPr>
          </w:p>
        </w:tc>
        <w:tc>
          <w:tcPr>
            <w:tcW w:w="606" w:type="dxa"/>
          </w:tcPr>
          <w:p w14:paraId="17E4585A"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2E1E28FF" w14:textId="77777777" w:rsidR="00F952DE" w:rsidRDefault="00F952DE" w:rsidP="00F952DE">
            <w:pPr>
              <w:rPr>
                <w:rFonts w:ascii="Times New Roman" w:hAnsi="Times New Roman" w:cs="Times New Roman"/>
                <w:sz w:val="24"/>
                <w:szCs w:val="24"/>
              </w:rPr>
            </w:pPr>
          </w:p>
        </w:tc>
        <w:tc>
          <w:tcPr>
            <w:tcW w:w="605" w:type="dxa"/>
          </w:tcPr>
          <w:p w14:paraId="5617903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1052037" w14:textId="77777777" w:rsidR="00F952DE" w:rsidRDefault="00F952DE" w:rsidP="00F952DE">
            <w:pPr>
              <w:rPr>
                <w:rFonts w:ascii="Times New Roman" w:hAnsi="Times New Roman" w:cs="Times New Roman"/>
                <w:sz w:val="24"/>
                <w:szCs w:val="24"/>
              </w:rPr>
            </w:pPr>
          </w:p>
        </w:tc>
        <w:tc>
          <w:tcPr>
            <w:tcW w:w="606" w:type="dxa"/>
          </w:tcPr>
          <w:p w14:paraId="1CB1D6B1"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6D860FAD" w14:textId="77777777" w:rsidR="00F952DE" w:rsidRDefault="00F952DE" w:rsidP="00F952DE">
            <w:pPr>
              <w:rPr>
                <w:rFonts w:ascii="Times New Roman" w:hAnsi="Times New Roman" w:cs="Times New Roman"/>
                <w:sz w:val="24"/>
                <w:szCs w:val="24"/>
              </w:rPr>
            </w:pPr>
          </w:p>
        </w:tc>
        <w:tc>
          <w:tcPr>
            <w:tcW w:w="606" w:type="dxa"/>
          </w:tcPr>
          <w:p w14:paraId="4B1455B6"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628F650" w14:textId="77777777" w:rsidR="00F952DE" w:rsidRDefault="00F952DE" w:rsidP="00F952DE">
            <w:pPr>
              <w:rPr>
                <w:rFonts w:ascii="Times New Roman" w:hAnsi="Times New Roman" w:cs="Times New Roman"/>
                <w:sz w:val="24"/>
                <w:szCs w:val="24"/>
              </w:rPr>
            </w:pPr>
          </w:p>
        </w:tc>
      </w:tr>
      <w:tr w:rsidR="00F952DE" w:rsidRPr="003F31D7" w14:paraId="5D1842E8" w14:textId="77777777" w:rsidTr="00A15711">
        <w:trPr>
          <w:trHeight w:val="345"/>
        </w:trPr>
        <w:tc>
          <w:tcPr>
            <w:tcW w:w="568" w:type="dxa"/>
            <w:vMerge/>
          </w:tcPr>
          <w:p w14:paraId="267771C4" w14:textId="77777777" w:rsidR="00F952DE" w:rsidRPr="003F31D7" w:rsidRDefault="00F952DE" w:rsidP="00F952DE">
            <w:pPr>
              <w:rPr>
                <w:rFonts w:ascii="Times New Roman" w:hAnsi="Times New Roman" w:cs="Times New Roman"/>
                <w:sz w:val="24"/>
                <w:szCs w:val="24"/>
              </w:rPr>
            </w:pPr>
          </w:p>
        </w:tc>
        <w:tc>
          <w:tcPr>
            <w:tcW w:w="8505" w:type="dxa"/>
          </w:tcPr>
          <w:p w14:paraId="4F542B98" w14:textId="77777777" w:rsidR="00F952DE" w:rsidRDefault="00F952DE" w:rsidP="00F952DE">
            <w:pPr>
              <w:rPr>
                <w:rFonts w:ascii="Times New Roman" w:hAnsi="Times New Roman" w:cs="Times New Roman"/>
                <w:sz w:val="24"/>
                <w:szCs w:val="24"/>
              </w:rPr>
            </w:pPr>
            <w:r w:rsidRPr="003F31D7">
              <w:rPr>
                <w:rFonts w:ascii="Times New Roman" w:hAnsi="Times New Roman" w:cs="Times New Roman"/>
                <w:sz w:val="24"/>
                <w:szCs w:val="24"/>
              </w:rPr>
              <w:t>3.4. Організацією та прове</w:t>
            </w:r>
            <w:r>
              <w:rPr>
                <w:rFonts w:ascii="Times New Roman" w:hAnsi="Times New Roman" w:cs="Times New Roman"/>
                <w:sz w:val="24"/>
                <w:szCs w:val="24"/>
              </w:rPr>
              <w:t>денням прогулянок</w:t>
            </w:r>
            <w:r w:rsidRPr="003F31D7">
              <w:rPr>
                <w:rFonts w:ascii="Times New Roman" w:hAnsi="Times New Roman" w:cs="Times New Roman"/>
                <w:sz w:val="24"/>
                <w:szCs w:val="24"/>
              </w:rPr>
              <w:t>;</w:t>
            </w:r>
          </w:p>
        </w:tc>
        <w:tc>
          <w:tcPr>
            <w:tcW w:w="605" w:type="dxa"/>
          </w:tcPr>
          <w:p w14:paraId="6B193351"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40D2A71B" w14:textId="77777777" w:rsidR="00F952DE" w:rsidRDefault="00F952DE" w:rsidP="00F952DE">
            <w:pPr>
              <w:rPr>
                <w:rFonts w:ascii="Times New Roman" w:hAnsi="Times New Roman" w:cs="Times New Roman"/>
                <w:sz w:val="24"/>
                <w:szCs w:val="24"/>
              </w:rPr>
            </w:pPr>
          </w:p>
        </w:tc>
        <w:tc>
          <w:tcPr>
            <w:tcW w:w="605" w:type="dxa"/>
          </w:tcPr>
          <w:p w14:paraId="6C619A3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766F16B" w14:textId="77777777" w:rsidR="00F952DE" w:rsidRDefault="00F952DE" w:rsidP="00F952DE">
            <w:pPr>
              <w:rPr>
                <w:rFonts w:ascii="Times New Roman" w:hAnsi="Times New Roman" w:cs="Times New Roman"/>
                <w:sz w:val="24"/>
                <w:szCs w:val="24"/>
              </w:rPr>
            </w:pPr>
          </w:p>
        </w:tc>
        <w:tc>
          <w:tcPr>
            <w:tcW w:w="606" w:type="dxa"/>
          </w:tcPr>
          <w:p w14:paraId="43489F5D"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5" w:type="dxa"/>
          </w:tcPr>
          <w:p w14:paraId="5416989D" w14:textId="77777777" w:rsidR="00F952DE" w:rsidRDefault="00F952DE" w:rsidP="00F952DE">
            <w:pPr>
              <w:rPr>
                <w:rFonts w:ascii="Times New Roman" w:hAnsi="Times New Roman" w:cs="Times New Roman"/>
                <w:sz w:val="24"/>
                <w:szCs w:val="24"/>
              </w:rPr>
            </w:pPr>
          </w:p>
        </w:tc>
        <w:tc>
          <w:tcPr>
            <w:tcW w:w="606" w:type="dxa"/>
          </w:tcPr>
          <w:p w14:paraId="01E9931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78BD4500" w14:textId="77777777" w:rsidR="00F952DE" w:rsidRDefault="00F952DE" w:rsidP="00F952DE">
            <w:pPr>
              <w:rPr>
                <w:rFonts w:ascii="Times New Roman" w:hAnsi="Times New Roman" w:cs="Times New Roman"/>
                <w:sz w:val="24"/>
                <w:szCs w:val="24"/>
              </w:rPr>
            </w:pPr>
          </w:p>
        </w:tc>
        <w:tc>
          <w:tcPr>
            <w:tcW w:w="605" w:type="dxa"/>
          </w:tcPr>
          <w:p w14:paraId="100D1B2C"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606" w:type="dxa"/>
          </w:tcPr>
          <w:p w14:paraId="61D82F70" w14:textId="77777777" w:rsidR="00F952DE" w:rsidRDefault="00F952DE" w:rsidP="00F952DE">
            <w:pPr>
              <w:rPr>
                <w:rFonts w:ascii="Times New Roman" w:hAnsi="Times New Roman" w:cs="Times New Roman"/>
                <w:sz w:val="24"/>
                <w:szCs w:val="24"/>
              </w:rPr>
            </w:pPr>
          </w:p>
        </w:tc>
        <w:tc>
          <w:tcPr>
            <w:tcW w:w="606" w:type="dxa"/>
          </w:tcPr>
          <w:p w14:paraId="3DA0CE54" w14:textId="77777777" w:rsidR="00F952DE" w:rsidRPr="005035E8"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r w:rsidR="00F952DE" w:rsidRPr="003F31D7" w14:paraId="1A2459C2" w14:textId="77777777" w:rsidTr="00A15711">
        <w:trPr>
          <w:trHeight w:val="557"/>
        </w:trPr>
        <w:tc>
          <w:tcPr>
            <w:tcW w:w="568" w:type="dxa"/>
          </w:tcPr>
          <w:p w14:paraId="06CBA8AF" w14:textId="77777777" w:rsidR="00F952DE" w:rsidRPr="003F31D7" w:rsidRDefault="00F952DE" w:rsidP="00F952DE">
            <w:pPr>
              <w:rPr>
                <w:rFonts w:ascii="Times New Roman" w:hAnsi="Times New Roman" w:cs="Times New Roman"/>
                <w:sz w:val="24"/>
                <w:szCs w:val="24"/>
              </w:rPr>
            </w:pPr>
            <w:r w:rsidRPr="003F31D7">
              <w:rPr>
                <w:rFonts w:ascii="Times New Roman" w:hAnsi="Times New Roman" w:cs="Times New Roman"/>
                <w:sz w:val="24"/>
                <w:szCs w:val="24"/>
              </w:rPr>
              <w:lastRenderedPageBreak/>
              <w:t>5</w:t>
            </w:r>
          </w:p>
        </w:tc>
        <w:tc>
          <w:tcPr>
            <w:tcW w:w="8505" w:type="dxa"/>
          </w:tcPr>
          <w:p w14:paraId="4E12F25A" w14:textId="77777777" w:rsidR="00F952DE" w:rsidRPr="003F31D7" w:rsidRDefault="00F952DE" w:rsidP="00F952DE">
            <w:pPr>
              <w:rPr>
                <w:rFonts w:ascii="Times New Roman" w:hAnsi="Times New Roman" w:cs="Times New Roman"/>
                <w:color w:val="212121"/>
                <w:sz w:val="24"/>
                <w:szCs w:val="24"/>
              </w:rPr>
            </w:pPr>
            <w:r w:rsidRPr="003F31D7">
              <w:rPr>
                <w:rFonts w:ascii="Times New Roman" w:hAnsi="Times New Roman" w:cs="Times New Roman"/>
                <w:sz w:val="24"/>
                <w:szCs w:val="24"/>
                <w:lang w:val="uk-UA"/>
              </w:rPr>
              <w:t>Забезпечення всебіч</w:t>
            </w:r>
            <w:r>
              <w:rPr>
                <w:rFonts w:ascii="Times New Roman" w:hAnsi="Times New Roman" w:cs="Times New Roman"/>
                <w:sz w:val="24"/>
                <w:szCs w:val="24"/>
                <w:lang w:val="uk-UA"/>
              </w:rPr>
              <w:t>ного розвитку дитини дошк.</w:t>
            </w:r>
            <w:r w:rsidRPr="003F31D7">
              <w:rPr>
                <w:rFonts w:ascii="Times New Roman" w:hAnsi="Times New Roman" w:cs="Times New Roman"/>
                <w:sz w:val="24"/>
                <w:szCs w:val="24"/>
                <w:lang w:val="uk-UA"/>
              </w:rPr>
              <w:t xml:space="preserve"> віку, н</w:t>
            </w:r>
            <w:r>
              <w:rPr>
                <w:rFonts w:ascii="Times New Roman" w:hAnsi="Times New Roman" w:cs="Times New Roman"/>
                <w:sz w:val="24"/>
                <w:szCs w:val="24"/>
                <w:lang w:val="uk-UA"/>
              </w:rPr>
              <w:t>абуття нею життєвого соц</w:t>
            </w:r>
            <w:r w:rsidRPr="003F31D7">
              <w:rPr>
                <w:rFonts w:ascii="Times New Roman" w:hAnsi="Times New Roman" w:cs="Times New Roman"/>
                <w:sz w:val="24"/>
                <w:szCs w:val="24"/>
                <w:lang w:val="uk-UA"/>
              </w:rPr>
              <w:t xml:space="preserve"> досвіду </w:t>
            </w:r>
            <w:r w:rsidRPr="003F31D7">
              <w:rPr>
                <w:rFonts w:ascii="Times New Roman" w:hAnsi="Times New Roman" w:cs="Times New Roman"/>
                <w:color w:val="212121"/>
                <w:sz w:val="24"/>
                <w:szCs w:val="24"/>
              </w:rPr>
              <w:t>за освітніми напрямами Базового компоненту дошкільної освіти.</w:t>
            </w:r>
          </w:p>
        </w:tc>
        <w:tc>
          <w:tcPr>
            <w:tcW w:w="605" w:type="dxa"/>
          </w:tcPr>
          <w:p w14:paraId="47E84A0D" w14:textId="77777777" w:rsidR="00F952DE" w:rsidRPr="003F31D7" w:rsidRDefault="00F952DE" w:rsidP="00F952DE">
            <w:pPr>
              <w:rPr>
                <w:rFonts w:ascii="Times New Roman" w:hAnsi="Times New Roman" w:cs="Times New Roman"/>
                <w:b/>
                <w:color w:val="FF0000"/>
                <w:sz w:val="24"/>
                <w:szCs w:val="24"/>
              </w:rPr>
            </w:pPr>
          </w:p>
        </w:tc>
        <w:tc>
          <w:tcPr>
            <w:tcW w:w="606" w:type="dxa"/>
          </w:tcPr>
          <w:p w14:paraId="356DA905" w14:textId="04A2FC50" w:rsidR="00F952DE" w:rsidRPr="005B25F8" w:rsidRDefault="005B25F8" w:rsidP="00F952DE">
            <w:pPr>
              <w:jc w:val="center"/>
              <w:rPr>
                <w:rFonts w:ascii="Times New Roman" w:hAnsi="Times New Roman" w:cs="Times New Roman"/>
                <w:color w:val="FF0000"/>
                <w:sz w:val="24"/>
                <w:szCs w:val="24"/>
                <w:lang w:val="uk-UA"/>
              </w:rPr>
            </w:pPr>
            <w:r w:rsidRPr="005B25F8">
              <w:rPr>
                <w:rFonts w:ascii="Times New Roman" w:hAnsi="Times New Roman" w:cs="Times New Roman"/>
                <w:sz w:val="24"/>
                <w:szCs w:val="24"/>
                <w:lang w:val="uk-UA"/>
              </w:rPr>
              <w:t>*</w:t>
            </w:r>
          </w:p>
        </w:tc>
        <w:tc>
          <w:tcPr>
            <w:tcW w:w="605" w:type="dxa"/>
          </w:tcPr>
          <w:p w14:paraId="4AF9E58E" w14:textId="4AE9C121" w:rsidR="00F952DE" w:rsidRPr="001D5488" w:rsidRDefault="00F952DE" w:rsidP="00F952DE">
            <w:pPr>
              <w:rPr>
                <w:rFonts w:ascii="Times New Roman" w:hAnsi="Times New Roman" w:cs="Times New Roman"/>
                <w:sz w:val="24"/>
                <w:szCs w:val="24"/>
                <w:lang w:val="uk-UA"/>
              </w:rPr>
            </w:pPr>
          </w:p>
        </w:tc>
        <w:tc>
          <w:tcPr>
            <w:tcW w:w="606" w:type="dxa"/>
          </w:tcPr>
          <w:p w14:paraId="6FE85006" w14:textId="77777777" w:rsidR="00F952DE" w:rsidRPr="003F31D7" w:rsidRDefault="00F952DE" w:rsidP="00F952DE">
            <w:pPr>
              <w:rPr>
                <w:rFonts w:ascii="Times New Roman" w:hAnsi="Times New Roman" w:cs="Times New Roman"/>
                <w:sz w:val="24"/>
                <w:szCs w:val="24"/>
              </w:rPr>
            </w:pPr>
          </w:p>
        </w:tc>
        <w:tc>
          <w:tcPr>
            <w:tcW w:w="606" w:type="dxa"/>
          </w:tcPr>
          <w:p w14:paraId="3E52F569" w14:textId="77777777" w:rsidR="00F952DE" w:rsidRPr="003F31D7" w:rsidRDefault="00F952DE" w:rsidP="00F952DE">
            <w:pPr>
              <w:rPr>
                <w:rFonts w:ascii="Times New Roman" w:hAnsi="Times New Roman" w:cs="Times New Roman"/>
                <w:sz w:val="24"/>
                <w:szCs w:val="24"/>
              </w:rPr>
            </w:pPr>
          </w:p>
        </w:tc>
        <w:tc>
          <w:tcPr>
            <w:tcW w:w="605" w:type="dxa"/>
          </w:tcPr>
          <w:p w14:paraId="0F9D811C" w14:textId="77777777" w:rsidR="00F952DE" w:rsidRPr="005035E8" w:rsidRDefault="00F952DE" w:rsidP="00F952DE">
            <w:pPr>
              <w:rPr>
                <w:rFonts w:ascii="Times New Roman" w:hAnsi="Times New Roman" w:cs="Times New Roman"/>
                <w:sz w:val="24"/>
                <w:szCs w:val="24"/>
                <w:lang w:val="uk-UA"/>
              </w:rPr>
            </w:pPr>
          </w:p>
        </w:tc>
        <w:tc>
          <w:tcPr>
            <w:tcW w:w="606" w:type="dxa"/>
          </w:tcPr>
          <w:p w14:paraId="286EB8FC" w14:textId="77777777" w:rsidR="00F952DE" w:rsidRPr="003F31D7" w:rsidRDefault="00F952DE" w:rsidP="00F952DE">
            <w:pPr>
              <w:rPr>
                <w:rFonts w:ascii="Times New Roman" w:hAnsi="Times New Roman" w:cs="Times New Roman"/>
                <w:sz w:val="24"/>
                <w:szCs w:val="24"/>
              </w:rPr>
            </w:pPr>
          </w:p>
        </w:tc>
        <w:tc>
          <w:tcPr>
            <w:tcW w:w="606" w:type="dxa"/>
          </w:tcPr>
          <w:p w14:paraId="3ABB5CA9" w14:textId="77777777" w:rsidR="00F952DE" w:rsidRPr="003F31D7" w:rsidRDefault="00F952DE" w:rsidP="00F952DE">
            <w:pPr>
              <w:rPr>
                <w:rFonts w:ascii="Times New Roman" w:hAnsi="Times New Roman" w:cs="Times New Roman"/>
                <w:sz w:val="24"/>
                <w:szCs w:val="24"/>
              </w:rPr>
            </w:pPr>
          </w:p>
        </w:tc>
        <w:tc>
          <w:tcPr>
            <w:tcW w:w="605" w:type="dxa"/>
          </w:tcPr>
          <w:p w14:paraId="40DE9351" w14:textId="77777777" w:rsidR="00F952DE" w:rsidRPr="003F31D7" w:rsidRDefault="00F952DE" w:rsidP="00F952DE">
            <w:pPr>
              <w:rPr>
                <w:rFonts w:ascii="Times New Roman" w:hAnsi="Times New Roman" w:cs="Times New Roman"/>
                <w:sz w:val="24"/>
                <w:szCs w:val="24"/>
              </w:rPr>
            </w:pPr>
          </w:p>
        </w:tc>
        <w:tc>
          <w:tcPr>
            <w:tcW w:w="606" w:type="dxa"/>
          </w:tcPr>
          <w:p w14:paraId="35C64EB0" w14:textId="77777777" w:rsidR="00F952DE" w:rsidRPr="003F31D7" w:rsidRDefault="00F952DE" w:rsidP="00F952DE">
            <w:pPr>
              <w:rPr>
                <w:rFonts w:ascii="Times New Roman" w:hAnsi="Times New Roman" w:cs="Times New Roman"/>
                <w:sz w:val="24"/>
                <w:szCs w:val="24"/>
              </w:rPr>
            </w:pPr>
          </w:p>
        </w:tc>
        <w:tc>
          <w:tcPr>
            <w:tcW w:w="606" w:type="dxa"/>
          </w:tcPr>
          <w:p w14:paraId="13C57BA0" w14:textId="77777777" w:rsidR="00F952DE" w:rsidRPr="003F31D7" w:rsidRDefault="00F952DE" w:rsidP="00F952DE">
            <w:pPr>
              <w:rPr>
                <w:rFonts w:ascii="Times New Roman" w:hAnsi="Times New Roman" w:cs="Times New Roman"/>
                <w:sz w:val="24"/>
                <w:szCs w:val="24"/>
              </w:rPr>
            </w:pPr>
          </w:p>
        </w:tc>
      </w:tr>
      <w:tr w:rsidR="00F952DE" w:rsidRPr="00F952DE" w14:paraId="0912D201" w14:textId="77777777" w:rsidTr="00A15711">
        <w:trPr>
          <w:trHeight w:val="289"/>
        </w:trPr>
        <w:tc>
          <w:tcPr>
            <w:tcW w:w="568" w:type="dxa"/>
          </w:tcPr>
          <w:p w14:paraId="7F941687"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6</w:t>
            </w:r>
          </w:p>
        </w:tc>
        <w:tc>
          <w:tcPr>
            <w:tcW w:w="8505" w:type="dxa"/>
          </w:tcPr>
          <w:p w14:paraId="6F313BF1"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Рівень підготовки та проведення днів відкритих дверей у формі фоторепортажу.</w:t>
            </w:r>
          </w:p>
        </w:tc>
        <w:tc>
          <w:tcPr>
            <w:tcW w:w="605" w:type="dxa"/>
          </w:tcPr>
          <w:p w14:paraId="4ED572FA" w14:textId="77777777" w:rsidR="00F952DE" w:rsidRPr="00F952DE" w:rsidRDefault="00F952DE" w:rsidP="00F952DE">
            <w:pPr>
              <w:rPr>
                <w:rFonts w:ascii="Times New Roman" w:hAnsi="Times New Roman" w:cs="Times New Roman"/>
                <w:sz w:val="24"/>
                <w:szCs w:val="24"/>
              </w:rPr>
            </w:pPr>
          </w:p>
        </w:tc>
        <w:tc>
          <w:tcPr>
            <w:tcW w:w="606" w:type="dxa"/>
          </w:tcPr>
          <w:p w14:paraId="6DA8C658"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5" w:type="dxa"/>
          </w:tcPr>
          <w:p w14:paraId="7ECE22E3"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451D67A9"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141E885A"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5" w:type="dxa"/>
          </w:tcPr>
          <w:p w14:paraId="7261A2E2"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26B2AF2A"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2FF6A9DD"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5" w:type="dxa"/>
          </w:tcPr>
          <w:p w14:paraId="24DF4154"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23D9F647"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7BC9D58F"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r>
      <w:tr w:rsidR="00F952DE" w:rsidRPr="00F952DE" w14:paraId="538482EA" w14:textId="77777777" w:rsidTr="00A15711">
        <w:trPr>
          <w:trHeight w:val="281"/>
        </w:trPr>
        <w:tc>
          <w:tcPr>
            <w:tcW w:w="568" w:type="dxa"/>
          </w:tcPr>
          <w:p w14:paraId="320F1800"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7</w:t>
            </w:r>
          </w:p>
        </w:tc>
        <w:tc>
          <w:tcPr>
            <w:tcW w:w="8505" w:type="dxa"/>
          </w:tcPr>
          <w:p w14:paraId="08189537"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lang w:val="uk-UA"/>
              </w:rPr>
              <w:t>Про електронне портфоліо педагогічних працівників</w:t>
            </w:r>
          </w:p>
        </w:tc>
        <w:tc>
          <w:tcPr>
            <w:tcW w:w="605" w:type="dxa"/>
          </w:tcPr>
          <w:p w14:paraId="322110F5" w14:textId="77777777" w:rsidR="00F952DE" w:rsidRPr="00F952DE" w:rsidRDefault="00F952DE" w:rsidP="00F952DE">
            <w:pPr>
              <w:rPr>
                <w:rFonts w:ascii="Times New Roman" w:hAnsi="Times New Roman" w:cs="Times New Roman"/>
                <w:sz w:val="24"/>
                <w:szCs w:val="24"/>
              </w:rPr>
            </w:pPr>
          </w:p>
        </w:tc>
        <w:tc>
          <w:tcPr>
            <w:tcW w:w="606" w:type="dxa"/>
          </w:tcPr>
          <w:p w14:paraId="399466C3" w14:textId="77777777" w:rsidR="00F952DE" w:rsidRPr="00F952DE" w:rsidRDefault="00F952DE" w:rsidP="00F952DE">
            <w:pPr>
              <w:rPr>
                <w:rFonts w:ascii="Times New Roman" w:hAnsi="Times New Roman" w:cs="Times New Roman"/>
                <w:sz w:val="24"/>
                <w:szCs w:val="24"/>
              </w:rPr>
            </w:pPr>
          </w:p>
        </w:tc>
        <w:tc>
          <w:tcPr>
            <w:tcW w:w="605" w:type="dxa"/>
          </w:tcPr>
          <w:p w14:paraId="0D3725ED" w14:textId="77777777" w:rsidR="00F952DE" w:rsidRPr="00F952DE" w:rsidRDefault="00F952DE" w:rsidP="00F952DE">
            <w:pPr>
              <w:rPr>
                <w:rFonts w:ascii="Times New Roman" w:hAnsi="Times New Roman" w:cs="Times New Roman"/>
                <w:sz w:val="24"/>
                <w:szCs w:val="24"/>
              </w:rPr>
            </w:pPr>
          </w:p>
        </w:tc>
        <w:tc>
          <w:tcPr>
            <w:tcW w:w="606" w:type="dxa"/>
          </w:tcPr>
          <w:p w14:paraId="17B6BBD5" w14:textId="77777777" w:rsidR="00F952DE" w:rsidRPr="00F952DE" w:rsidRDefault="00F952DE" w:rsidP="00F952DE">
            <w:pPr>
              <w:rPr>
                <w:rFonts w:ascii="Times New Roman" w:hAnsi="Times New Roman" w:cs="Times New Roman"/>
                <w:sz w:val="24"/>
                <w:szCs w:val="24"/>
              </w:rPr>
            </w:pPr>
          </w:p>
        </w:tc>
        <w:tc>
          <w:tcPr>
            <w:tcW w:w="606" w:type="dxa"/>
          </w:tcPr>
          <w:p w14:paraId="58509FD6" w14:textId="77777777" w:rsidR="00F952DE" w:rsidRPr="00F952DE" w:rsidRDefault="00F952DE" w:rsidP="00F952DE">
            <w:pPr>
              <w:rPr>
                <w:rFonts w:ascii="Times New Roman" w:hAnsi="Times New Roman" w:cs="Times New Roman"/>
                <w:sz w:val="24"/>
                <w:szCs w:val="24"/>
              </w:rPr>
            </w:pPr>
          </w:p>
        </w:tc>
        <w:tc>
          <w:tcPr>
            <w:tcW w:w="605" w:type="dxa"/>
          </w:tcPr>
          <w:p w14:paraId="2810BD32" w14:textId="77777777" w:rsidR="00F952DE" w:rsidRPr="00F952DE" w:rsidRDefault="00F952DE" w:rsidP="00F952DE">
            <w:pPr>
              <w:rPr>
                <w:rFonts w:ascii="Times New Roman" w:hAnsi="Times New Roman" w:cs="Times New Roman"/>
                <w:sz w:val="24"/>
                <w:szCs w:val="24"/>
              </w:rPr>
            </w:pPr>
          </w:p>
        </w:tc>
        <w:tc>
          <w:tcPr>
            <w:tcW w:w="606" w:type="dxa"/>
          </w:tcPr>
          <w:p w14:paraId="2536E296" w14:textId="77777777" w:rsidR="00F952DE" w:rsidRPr="00F952DE" w:rsidRDefault="00F952DE" w:rsidP="00F952DE">
            <w:pPr>
              <w:rPr>
                <w:rFonts w:ascii="Times New Roman" w:hAnsi="Times New Roman" w:cs="Times New Roman"/>
                <w:sz w:val="24"/>
                <w:szCs w:val="24"/>
              </w:rPr>
            </w:pPr>
          </w:p>
        </w:tc>
        <w:tc>
          <w:tcPr>
            <w:tcW w:w="606" w:type="dxa"/>
          </w:tcPr>
          <w:p w14:paraId="459F498B"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5" w:type="dxa"/>
          </w:tcPr>
          <w:p w14:paraId="0AD5240E" w14:textId="77777777" w:rsidR="00F952DE" w:rsidRPr="00F952DE" w:rsidRDefault="00F952DE" w:rsidP="00F952DE">
            <w:pPr>
              <w:rPr>
                <w:rFonts w:ascii="Times New Roman" w:hAnsi="Times New Roman" w:cs="Times New Roman"/>
                <w:sz w:val="24"/>
                <w:szCs w:val="24"/>
              </w:rPr>
            </w:pPr>
          </w:p>
        </w:tc>
        <w:tc>
          <w:tcPr>
            <w:tcW w:w="606" w:type="dxa"/>
          </w:tcPr>
          <w:p w14:paraId="2DD4D64C" w14:textId="77777777" w:rsidR="00F952DE" w:rsidRPr="00F952DE" w:rsidRDefault="00F952DE" w:rsidP="00F952DE">
            <w:pPr>
              <w:rPr>
                <w:rFonts w:ascii="Times New Roman" w:hAnsi="Times New Roman" w:cs="Times New Roman"/>
                <w:sz w:val="24"/>
                <w:szCs w:val="24"/>
              </w:rPr>
            </w:pPr>
          </w:p>
        </w:tc>
        <w:tc>
          <w:tcPr>
            <w:tcW w:w="606" w:type="dxa"/>
          </w:tcPr>
          <w:p w14:paraId="592DF7B3" w14:textId="77777777" w:rsidR="00F952DE" w:rsidRPr="00F952DE" w:rsidRDefault="00F952DE" w:rsidP="00F952DE">
            <w:pPr>
              <w:rPr>
                <w:rFonts w:ascii="Times New Roman" w:hAnsi="Times New Roman" w:cs="Times New Roman"/>
                <w:sz w:val="24"/>
                <w:szCs w:val="24"/>
                <w:lang w:val="uk-UA"/>
              </w:rPr>
            </w:pPr>
          </w:p>
        </w:tc>
      </w:tr>
      <w:tr w:rsidR="00F952DE" w:rsidRPr="00F952DE" w14:paraId="1B21064F" w14:textId="77777777" w:rsidTr="00A15711">
        <w:trPr>
          <w:trHeight w:val="259"/>
        </w:trPr>
        <w:tc>
          <w:tcPr>
            <w:tcW w:w="568" w:type="dxa"/>
          </w:tcPr>
          <w:p w14:paraId="1D9F32A3"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8</w:t>
            </w:r>
          </w:p>
        </w:tc>
        <w:tc>
          <w:tcPr>
            <w:tcW w:w="8505" w:type="dxa"/>
          </w:tcPr>
          <w:p w14:paraId="7F6652B4" w14:textId="77777777" w:rsidR="00F952DE" w:rsidRPr="00F952DE" w:rsidRDefault="00F952DE" w:rsidP="00F952DE">
            <w:pPr>
              <w:rPr>
                <w:rFonts w:ascii="Times New Roman" w:hAnsi="Times New Roman" w:cs="Times New Roman"/>
                <w:color w:val="FF0000"/>
                <w:sz w:val="24"/>
                <w:szCs w:val="24"/>
              </w:rPr>
            </w:pPr>
            <w:r w:rsidRPr="00F952DE">
              <w:rPr>
                <w:rFonts w:ascii="Times New Roman" w:hAnsi="Times New Roman" w:cs="Times New Roman"/>
                <w:sz w:val="24"/>
                <w:szCs w:val="24"/>
                <w:lang w:val="uk-UA" w:eastAsia="ru-RU"/>
              </w:rPr>
              <w:t>Про здійснення роботи щодо запобіганню булінгу у дошкільному закладі</w:t>
            </w:r>
          </w:p>
        </w:tc>
        <w:tc>
          <w:tcPr>
            <w:tcW w:w="605" w:type="dxa"/>
          </w:tcPr>
          <w:p w14:paraId="137FCC23" w14:textId="77777777" w:rsidR="00F952DE" w:rsidRPr="00F952DE" w:rsidRDefault="00F952DE" w:rsidP="00F952DE">
            <w:pPr>
              <w:rPr>
                <w:rFonts w:ascii="Times New Roman" w:hAnsi="Times New Roman" w:cs="Times New Roman"/>
                <w:sz w:val="24"/>
                <w:szCs w:val="24"/>
              </w:rPr>
            </w:pPr>
          </w:p>
        </w:tc>
        <w:tc>
          <w:tcPr>
            <w:tcW w:w="606" w:type="dxa"/>
          </w:tcPr>
          <w:p w14:paraId="28C72139" w14:textId="77777777" w:rsidR="00F952DE" w:rsidRPr="00F952DE" w:rsidRDefault="00F952DE" w:rsidP="00F952DE">
            <w:pPr>
              <w:rPr>
                <w:rFonts w:ascii="Times New Roman" w:hAnsi="Times New Roman" w:cs="Times New Roman"/>
                <w:sz w:val="24"/>
                <w:szCs w:val="24"/>
              </w:rPr>
            </w:pPr>
          </w:p>
        </w:tc>
        <w:tc>
          <w:tcPr>
            <w:tcW w:w="605" w:type="dxa"/>
          </w:tcPr>
          <w:p w14:paraId="7A525E9F" w14:textId="77777777" w:rsidR="00F952DE" w:rsidRPr="00F952DE" w:rsidRDefault="00F952DE" w:rsidP="00F952DE">
            <w:pPr>
              <w:rPr>
                <w:rFonts w:ascii="Times New Roman" w:hAnsi="Times New Roman" w:cs="Times New Roman"/>
                <w:sz w:val="24"/>
                <w:szCs w:val="24"/>
              </w:rPr>
            </w:pPr>
          </w:p>
        </w:tc>
        <w:tc>
          <w:tcPr>
            <w:tcW w:w="606" w:type="dxa"/>
          </w:tcPr>
          <w:p w14:paraId="4504EE93" w14:textId="77777777" w:rsidR="00F952DE" w:rsidRPr="00F952DE" w:rsidRDefault="00F952DE" w:rsidP="00F952DE">
            <w:pPr>
              <w:rPr>
                <w:rFonts w:ascii="Times New Roman" w:hAnsi="Times New Roman" w:cs="Times New Roman"/>
                <w:sz w:val="24"/>
                <w:szCs w:val="24"/>
              </w:rPr>
            </w:pPr>
          </w:p>
        </w:tc>
        <w:tc>
          <w:tcPr>
            <w:tcW w:w="606" w:type="dxa"/>
          </w:tcPr>
          <w:p w14:paraId="69415E22" w14:textId="77777777" w:rsidR="00F952DE" w:rsidRPr="00F952DE" w:rsidRDefault="00F952DE" w:rsidP="00F952DE">
            <w:pPr>
              <w:rPr>
                <w:rFonts w:ascii="Times New Roman" w:hAnsi="Times New Roman" w:cs="Times New Roman"/>
                <w:sz w:val="24"/>
                <w:szCs w:val="24"/>
              </w:rPr>
            </w:pPr>
          </w:p>
        </w:tc>
        <w:tc>
          <w:tcPr>
            <w:tcW w:w="605" w:type="dxa"/>
          </w:tcPr>
          <w:p w14:paraId="0BC52B4D" w14:textId="77777777" w:rsidR="00F952DE" w:rsidRPr="00F952DE" w:rsidRDefault="00F952DE" w:rsidP="00F952DE">
            <w:pPr>
              <w:rPr>
                <w:rFonts w:ascii="Times New Roman" w:hAnsi="Times New Roman" w:cs="Times New Roman"/>
                <w:sz w:val="24"/>
                <w:szCs w:val="24"/>
              </w:rPr>
            </w:pPr>
          </w:p>
        </w:tc>
        <w:tc>
          <w:tcPr>
            <w:tcW w:w="606" w:type="dxa"/>
          </w:tcPr>
          <w:p w14:paraId="261AE07F" w14:textId="77777777" w:rsidR="00F952DE" w:rsidRPr="00F952DE" w:rsidRDefault="00F952DE" w:rsidP="00F952DE">
            <w:pPr>
              <w:rPr>
                <w:rFonts w:ascii="Times New Roman" w:hAnsi="Times New Roman" w:cs="Times New Roman"/>
                <w:sz w:val="24"/>
                <w:szCs w:val="24"/>
              </w:rPr>
            </w:pPr>
          </w:p>
        </w:tc>
        <w:tc>
          <w:tcPr>
            <w:tcW w:w="606" w:type="dxa"/>
          </w:tcPr>
          <w:p w14:paraId="70233277"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5" w:type="dxa"/>
          </w:tcPr>
          <w:p w14:paraId="1153E044" w14:textId="77777777" w:rsidR="00F952DE" w:rsidRPr="00F952DE" w:rsidRDefault="00F952DE" w:rsidP="00F952DE">
            <w:pPr>
              <w:rPr>
                <w:rFonts w:ascii="Times New Roman" w:hAnsi="Times New Roman" w:cs="Times New Roman"/>
                <w:sz w:val="24"/>
                <w:szCs w:val="24"/>
              </w:rPr>
            </w:pPr>
          </w:p>
        </w:tc>
        <w:tc>
          <w:tcPr>
            <w:tcW w:w="606" w:type="dxa"/>
          </w:tcPr>
          <w:p w14:paraId="59CF4CDF" w14:textId="77777777" w:rsidR="00F952DE" w:rsidRPr="00F952DE" w:rsidRDefault="00F952DE" w:rsidP="00F952DE">
            <w:pPr>
              <w:rPr>
                <w:rFonts w:ascii="Times New Roman" w:hAnsi="Times New Roman" w:cs="Times New Roman"/>
                <w:sz w:val="24"/>
                <w:szCs w:val="24"/>
              </w:rPr>
            </w:pPr>
          </w:p>
        </w:tc>
        <w:tc>
          <w:tcPr>
            <w:tcW w:w="606" w:type="dxa"/>
          </w:tcPr>
          <w:p w14:paraId="00C4DB63" w14:textId="77777777" w:rsidR="00F952DE" w:rsidRPr="00F952DE" w:rsidRDefault="00F952DE" w:rsidP="00F952DE">
            <w:pPr>
              <w:rPr>
                <w:rFonts w:ascii="Times New Roman" w:hAnsi="Times New Roman" w:cs="Times New Roman"/>
                <w:sz w:val="24"/>
                <w:szCs w:val="24"/>
              </w:rPr>
            </w:pPr>
          </w:p>
        </w:tc>
      </w:tr>
      <w:tr w:rsidR="00F952DE" w:rsidRPr="00F952DE" w14:paraId="3BEECCCB" w14:textId="77777777" w:rsidTr="00A15711">
        <w:trPr>
          <w:trHeight w:val="134"/>
        </w:trPr>
        <w:tc>
          <w:tcPr>
            <w:tcW w:w="568" w:type="dxa"/>
          </w:tcPr>
          <w:p w14:paraId="5CFBD805"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9</w:t>
            </w:r>
          </w:p>
        </w:tc>
        <w:tc>
          <w:tcPr>
            <w:tcW w:w="8505" w:type="dxa"/>
          </w:tcPr>
          <w:p w14:paraId="449B1C8F" w14:textId="470DBEB1" w:rsidR="00F952DE" w:rsidRPr="00F952DE" w:rsidRDefault="00415C36" w:rsidP="00415C36">
            <w:pPr>
              <w:pStyle w:val="a5"/>
              <w:suppressAutoHyphens/>
              <w:ind w:left="0"/>
              <w:rPr>
                <w:rFonts w:ascii="Times New Roman" w:hAnsi="Times New Roman" w:cs="Times New Roman"/>
              </w:rPr>
            </w:pPr>
            <w:r>
              <w:rPr>
                <w:rFonts w:ascii="Times New Roman" w:hAnsi="Times New Roman" w:cs="Times New Roman"/>
                <w:lang w:val="uk-UA"/>
              </w:rPr>
              <w:t>Ф</w:t>
            </w:r>
            <w:r w:rsidR="00F952DE" w:rsidRPr="00F952DE">
              <w:rPr>
                <w:rFonts w:ascii="Times New Roman" w:hAnsi="Times New Roman" w:cs="Times New Roman"/>
              </w:rPr>
              <w:t>ахов</w:t>
            </w:r>
            <w:r>
              <w:rPr>
                <w:rFonts w:ascii="Times New Roman" w:hAnsi="Times New Roman" w:cs="Times New Roman"/>
                <w:lang w:val="uk-UA"/>
              </w:rPr>
              <w:t>а</w:t>
            </w:r>
            <w:r w:rsidR="00F952DE" w:rsidRPr="00F952DE">
              <w:rPr>
                <w:rFonts w:ascii="Times New Roman" w:hAnsi="Times New Roman" w:cs="Times New Roman"/>
              </w:rPr>
              <w:t xml:space="preserve">  діяльн</w:t>
            </w:r>
            <w:r>
              <w:rPr>
                <w:rFonts w:ascii="Times New Roman" w:hAnsi="Times New Roman" w:cs="Times New Roman"/>
                <w:lang w:val="uk-UA"/>
              </w:rPr>
              <w:t>ість</w:t>
            </w:r>
            <w:r w:rsidR="00F952DE" w:rsidRPr="00F952DE">
              <w:rPr>
                <w:rFonts w:ascii="Times New Roman" w:hAnsi="Times New Roman" w:cs="Times New Roman"/>
              </w:rPr>
              <w:t xml:space="preserve"> педпрацівників</w:t>
            </w:r>
            <w:r>
              <w:rPr>
                <w:rFonts w:ascii="Times New Roman" w:hAnsi="Times New Roman" w:cs="Times New Roman"/>
                <w:lang w:val="uk-UA"/>
              </w:rPr>
              <w:t xml:space="preserve"> закладу дошкільної освіти</w:t>
            </w:r>
            <w:r w:rsidR="00F952DE" w:rsidRPr="00F952DE">
              <w:rPr>
                <w:rFonts w:ascii="Times New Roman" w:hAnsi="Times New Roman" w:cs="Times New Roman"/>
              </w:rPr>
              <w:t xml:space="preserve"> </w:t>
            </w:r>
          </w:p>
        </w:tc>
        <w:tc>
          <w:tcPr>
            <w:tcW w:w="605" w:type="dxa"/>
          </w:tcPr>
          <w:p w14:paraId="0DA368ED" w14:textId="77777777" w:rsidR="00F952DE" w:rsidRPr="00F952DE" w:rsidRDefault="00F952DE" w:rsidP="00F952DE">
            <w:pPr>
              <w:rPr>
                <w:rFonts w:ascii="Times New Roman" w:hAnsi="Times New Roman" w:cs="Times New Roman"/>
                <w:sz w:val="24"/>
                <w:szCs w:val="24"/>
              </w:rPr>
            </w:pPr>
          </w:p>
        </w:tc>
        <w:tc>
          <w:tcPr>
            <w:tcW w:w="606" w:type="dxa"/>
          </w:tcPr>
          <w:p w14:paraId="50FD10CE" w14:textId="77777777" w:rsidR="00F952DE" w:rsidRPr="00F952DE" w:rsidRDefault="00F952DE" w:rsidP="00F952DE">
            <w:pPr>
              <w:rPr>
                <w:rFonts w:ascii="Times New Roman" w:hAnsi="Times New Roman" w:cs="Times New Roman"/>
                <w:sz w:val="24"/>
                <w:szCs w:val="24"/>
              </w:rPr>
            </w:pPr>
          </w:p>
        </w:tc>
        <w:tc>
          <w:tcPr>
            <w:tcW w:w="605" w:type="dxa"/>
          </w:tcPr>
          <w:p w14:paraId="177A9E55" w14:textId="77777777" w:rsidR="00F952DE" w:rsidRPr="00F952DE" w:rsidRDefault="00F952DE" w:rsidP="00F952DE">
            <w:pPr>
              <w:rPr>
                <w:rFonts w:ascii="Times New Roman" w:hAnsi="Times New Roman" w:cs="Times New Roman"/>
                <w:sz w:val="24"/>
                <w:szCs w:val="24"/>
              </w:rPr>
            </w:pPr>
          </w:p>
        </w:tc>
        <w:tc>
          <w:tcPr>
            <w:tcW w:w="606" w:type="dxa"/>
          </w:tcPr>
          <w:p w14:paraId="5618E125" w14:textId="77777777" w:rsidR="00F952DE" w:rsidRPr="00F952DE" w:rsidRDefault="00F952DE" w:rsidP="00F952DE">
            <w:pPr>
              <w:rPr>
                <w:rFonts w:ascii="Times New Roman" w:hAnsi="Times New Roman" w:cs="Times New Roman"/>
                <w:sz w:val="24"/>
                <w:szCs w:val="24"/>
              </w:rPr>
            </w:pPr>
          </w:p>
        </w:tc>
        <w:tc>
          <w:tcPr>
            <w:tcW w:w="606" w:type="dxa"/>
          </w:tcPr>
          <w:p w14:paraId="1382201C" w14:textId="77777777" w:rsidR="00F952DE" w:rsidRPr="00F952DE" w:rsidRDefault="00F952DE" w:rsidP="00F952DE">
            <w:pPr>
              <w:rPr>
                <w:rFonts w:ascii="Times New Roman" w:hAnsi="Times New Roman" w:cs="Times New Roman"/>
                <w:sz w:val="24"/>
                <w:szCs w:val="24"/>
              </w:rPr>
            </w:pPr>
          </w:p>
        </w:tc>
        <w:tc>
          <w:tcPr>
            <w:tcW w:w="605" w:type="dxa"/>
          </w:tcPr>
          <w:p w14:paraId="02169995"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380EA094" w14:textId="77777777" w:rsidR="00F952DE" w:rsidRPr="00F952DE" w:rsidRDefault="00F952DE" w:rsidP="00F952DE">
            <w:pPr>
              <w:rPr>
                <w:rFonts w:ascii="Times New Roman" w:hAnsi="Times New Roman" w:cs="Times New Roman"/>
                <w:sz w:val="24"/>
                <w:szCs w:val="24"/>
              </w:rPr>
            </w:pPr>
          </w:p>
        </w:tc>
        <w:tc>
          <w:tcPr>
            <w:tcW w:w="606" w:type="dxa"/>
          </w:tcPr>
          <w:p w14:paraId="24331121" w14:textId="77777777" w:rsidR="00F952DE" w:rsidRPr="00F952DE" w:rsidRDefault="00F952DE" w:rsidP="00F952DE">
            <w:pPr>
              <w:rPr>
                <w:rFonts w:ascii="Times New Roman" w:hAnsi="Times New Roman" w:cs="Times New Roman"/>
                <w:sz w:val="24"/>
                <w:szCs w:val="24"/>
              </w:rPr>
            </w:pPr>
          </w:p>
        </w:tc>
        <w:tc>
          <w:tcPr>
            <w:tcW w:w="605" w:type="dxa"/>
          </w:tcPr>
          <w:p w14:paraId="5624F4C8" w14:textId="77777777" w:rsidR="00F952DE" w:rsidRPr="00F952DE" w:rsidRDefault="00F952DE" w:rsidP="00F952DE">
            <w:pPr>
              <w:rPr>
                <w:rFonts w:ascii="Times New Roman" w:hAnsi="Times New Roman" w:cs="Times New Roman"/>
                <w:sz w:val="24"/>
                <w:szCs w:val="24"/>
                <w:lang w:val="uk-UA"/>
              </w:rPr>
            </w:pPr>
          </w:p>
        </w:tc>
        <w:tc>
          <w:tcPr>
            <w:tcW w:w="606" w:type="dxa"/>
          </w:tcPr>
          <w:p w14:paraId="62CF75AB" w14:textId="77777777" w:rsidR="00F952DE" w:rsidRPr="00F952DE" w:rsidRDefault="00F952DE" w:rsidP="00F952DE">
            <w:pPr>
              <w:rPr>
                <w:rFonts w:ascii="Times New Roman" w:hAnsi="Times New Roman" w:cs="Times New Roman"/>
                <w:sz w:val="24"/>
                <w:szCs w:val="24"/>
              </w:rPr>
            </w:pPr>
          </w:p>
        </w:tc>
        <w:tc>
          <w:tcPr>
            <w:tcW w:w="606" w:type="dxa"/>
          </w:tcPr>
          <w:p w14:paraId="4BE2193B" w14:textId="77777777" w:rsidR="00F952DE" w:rsidRPr="00F952DE" w:rsidRDefault="00F952DE" w:rsidP="00F952DE">
            <w:pPr>
              <w:rPr>
                <w:rFonts w:ascii="Times New Roman" w:hAnsi="Times New Roman" w:cs="Times New Roman"/>
                <w:sz w:val="24"/>
                <w:szCs w:val="24"/>
              </w:rPr>
            </w:pPr>
          </w:p>
        </w:tc>
      </w:tr>
      <w:tr w:rsidR="00F952DE" w:rsidRPr="00F952DE" w14:paraId="75E41AA9" w14:textId="77777777" w:rsidTr="00A15711">
        <w:trPr>
          <w:trHeight w:val="274"/>
        </w:trPr>
        <w:tc>
          <w:tcPr>
            <w:tcW w:w="568" w:type="dxa"/>
          </w:tcPr>
          <w:p w14:paraId="533351D9"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10</w:t>
            </w:r>
          </w:p>
        </w:tc>
        <w:tc>
          <w:tcPr>
            <w:tcW w:w="8505" w:type="dxa"/>
          </w:tcPr>
          <w:p w14:paraId="72D7E452"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Виконання рішень педрад</w:t>
            </w:r>
          </w:p>
        </w:tc>
        <w:tc>
          <w:tcPr>
            <w:tcW w:w="605" w:type="dxa"/>
          </w:tcPr>
          <w:p w14:paraId="5F5F0C9B"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5C738906" w14:textId="77777777" w:rsidR="00F952DE" w:rsidRPr="00F952DE" w:rsidRDefault="00F952DE" w:rsidP="00F952DE">
            <w:pPr>
              <w:rPr>
                <w:rFonts w:ascii="Times New Roman" w:hAnsi="Times New Roman" w:cs="Times New Roman"/>
                <w:sz w:val="24"/>
                <w:szCs w:val="24"/>
              </w:rPr>
            </w:pPr>
          </w:p>
        </w:tc>
        <w:tc>
          <w:tcPr>
            <w:tcW w:w="605" w:type="dxa"/>
          </w:tcPr>
          <w:p w14:paraId="575C888A" w14:textId="77777777" w:rsidR="00F952DE" w:rsidRPr="00F952DE" w:rsidRDefault="00F952DE" w:rsidP="00F952DE">
            <w:pPr>
              <w:rPr>
                <w:rFonts w:ascii="Times New Roman" w:hAnsi="Times New Roman" w:cs="Times New Roman"/>
                <w:sz w:val="24"/>
                <w:szCs w:val="24"/>
              </w:rPr>
            </w:pPr>
          </w:p>
        </w:tc>
        <w:tc>
          <w:tcPr>
            <w:tcW w:w="606" w:type="dxa"/>
          </w:tcPr>
          <w:p w14:paraId="13EEFC6A"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52561FA9" w14:textId="77777777" w:rsidR="00F952DE" w:rsidRPr="00F952DE" w:rsidRDefault="00F952DE" w:rsidP="00F952DE">
            <w:pPr>
              <w:rPr>
                <w:rFonts w:ascii="Times New Roman" w:hAnsi="Times New Roman" w:cs="Times New Roman"/>
                <w:sz w:val="24"/>
                <w:szCs w:val="24"/>
              </w:rPr>
            </w:pPr>
          </w:p>
        </w:tc>
        <w:tc>
          <w:tcPr>
            <w:tcW w:w="605" w:type="dxa"/>
          </w:tcPr>
          <w:p w14:paraId="4D09763A" w14:textId="77777777" w:rsidR="00F952DE" w:rsidRPr="00F952DE" w:rsidRDefault="00F952DE" w:rsidP="00F952DE">
            <w:pPr>
              <w:rPr>
                <w:rFonts w:ascii="Times New Roman" w:hAnsi="Times New Roman" w:cs="Times New Roman"/>
                <w:sz w:val="24"/>
                <w:szCs w:val="24"/>
              </w:rPr>
            </w:pPr>
          </w:p>
        </w:tc>
        <w:tc>
          <w:tcPr>
            <w:tcW w:w="606" w:type="dxa"/>
          </w:tcPr>
          <w:p w14:paraId="7F09751E"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28DF0F3D" w14:textId="77777777" w:rsidR="00F952DE" w:rsidRPr="00F952DE" w:rsidRDefault="00F952DE" w:rsidP="00F952DE">
            <w:pPr>
              <w:rPr>
                <w:rFonts w:ascii="Times New Roman" w:hAnsi="Times New Roman" w:cs="Times New Roman"/>
                <w:sz w:val="24"/>
                <w:szCs w:val="24"/>
              </w:rPr>
            </w:pPr>
          </w:p>
        </w:tc>
        <w:tc>
          <w:tcPr>
            <w:tcW w:w="605" w:type="dxa"/>
          </w:tcPr>
          <w:p w14:paraId="10585D12"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606" w:type="dxa"/>
          </w:tcPr>
          <w:p w14:paraId="28F74113" w14:textId="77777777" w:rsidR="00F952DE" w:rsidRPr="00F952DE" w:rsidRDefault="00F952DE" w:rsidP="00F952DE">
            <w:pPr>
              <w:rPr>
                <w:rFonts w:ascii="Times New Roman" w:hAnsi="Times New Roman" w:cs="Times New Roman"/>
                <w:sz w:val="24"/>
                <w:szCs w:val="24"/>
              </w:rPr>
            </w:pPr>
          </w:p>
        </w:tc>
        <w:tc>
          <w:tcPr>
            <w:tcW w:w="606" w:type="dxa"/>
          </w:tcPr>
          <w:p w14:paraId="30883EF5" w14:textId="77777777" w:rsidR="00F952DE" w:rsidRPr="00F952DE" w:rsidRDefault="00F952DE" w:rsidP="00F952DE">
            <w:pPr>
              <w:rPr>
                <w:rFonts w:ascii="Times New Roman" w:hAnsi="Times New Roman" w:cs="Times New Roman"/>
                <w:sz w:val="24"/>
                <w:szCs w:val="24"/>
              </w:rPr>
            </w:pPr>
          </w:p>
        </w:tc>
      </w:tr>
    </w:tbl>
    <w:p w14:paraId="4ADFC78B" w14:textId="77777777" w:rsidR="00F952DE" w:rsidRPr="00F952DE" w:rsidRDefault="00F952DE" w:rsidP="00F952DE">
      <w:pPr>
        <w:pStyle w:val="a5"/>
        <w:jc w:val="center"/>
        <w:rPr>
          <w:rFonts w:ascii="Times New Roman" w:hAnsi="Times New Roman" w:cs="Times New Roman"/>
          <w:b/>
          <w:sz w:val="28"/>
        </w:rPr>
      </w:pPr>
    </w:p>
    <w:p w14:paraId="6C0D2EC0" w14:textId="77777777" w:rsidR="00F952DE" w:rsidRPr="00F952DE" w:rsidRDefault="004B2486" w:rsidP="00F952DE">
      <w:pPr>
        <w:pStyle w:val="a5"/>
        <w:jc w:val="center"/>
        <w:rPr>
          <w:rFonts w:ascii="Times New Roman" w:hAnsi="Times New Roman" w:cs="Times New Roman"/>
          <w:b/>
          <w:sz w:val="28"/>
        </w:rPr>
      </w:pPr>
      <w:r>
        <w:rPr>
          <w:rFonts w:ascii="Times New Roman" w:hAnsi="Times New Roman" w:cs="Times New Roman"/>
          <w:b/>
          <w:sz w:val="28"/>
          <w:lang w:val="uk-UA"/>
        </w:rPr>
        <w:t>8.9.</w:t>
      </w:r>
      <w:r w:rsidR="00F952DE" w:rsidRPr="00F952DE">
        <w:rPr>
          <w:rFonts w:ascii="Times New Roman" w:hAnsi="Times New Roman" w:cs="Times New Roman"/>
          <w:b/>
          <w:sz w:val="28"/>
        </w:rPr>
        <w:t>План-циклограма внутрішньої системи оцінювання(контролю) якості процесів функціонування</w:t>
      </w:r>
    </w:p>
    <w:tbl>
      <w:tblPr>
        <w:tblStyle w:val="a6"/>
        <w:tblW w:w="1544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392"/>
        <w:gridCol w:w="6833"/>
        <w:gridCol w:w="747"/>
        <w:gridCol w:w="747"/>
        <w:gridCol w:w="748"/>
        <w:gridCol w:w="747"/>
        <w:gridCol w:w="747"/>
        <w:gridCol w:w="748"/>
        <w:gridCol w:w="747"/>
        <w:gridCol w:w="747"/>
        <w:gridCol w:w="748"/>
        <w:gridCol w:w="747"/>
        <w:gridCol w:w="748"/>
      </w:tblGrid>
      <w:tr w:rsidR="00F952DE" w:rsidRPr="00F952DE" w14:paraId="120C9731" w14:textId="77777777" w:rsidTr="001B51E0">
        <w:trPr>
          <w:trHeight w:val="372"/>
        </w:trPr>
        <w:tc>
          <w:tcPr>
            <w:tcW w:w="392" w:type="dxa"/>
          </w:tcPr>
          <w:p w14:paraId="0BA6C289" w14:textId="77777777" w:rsidR="00F952DE" w:rsidRPr="00F952DE" w:rsidRDefault="00F952DE" w:rsidP="00F952DE">
            <w:pPr>
              <w:jc w:val="center"/>
              <w:rPr>
                <w:rFonts w:ascii="Times New Roman" w:hAnsi="Times New Roman" w:cs="Times New Roman"/>
                <w:b/>
                <w:sz w:val="24"/>
                <w:szCs w:val="24"/>
              </w:rPr>
            </w:pPr>
            <w:r w:rsidRPr="00F952DE">
              <w:rPr>
                <w:rFonts w:ascii="Times New Roman" w:hAnsi="Times New Roman" w:cs="Times New Roman"/>
                <w:b/>
                <w:sz w:val="24"/>
                <w:szCs w:val="24"/>
              </w:rPr>
              <w:t>№</w:t>
            </w:r>
          </w:p>
        </w:tc>
        <w:tc>
          <w:tcPr>
            <w:tcW w:w="6833" w:type="dxa"/>
          </w:tcPr>
          <w:p w14:paraId="1781B4E0" w14:textId="77777777" w:rsidR="00F952DE" w:rsidRPr="00F952DE" w:rsidRDefault="00F952DE" w:rsidP="00F952DE">
            <w:pPr>
              <w:jc w:val="center"/>
              <w:rPr>
                <w:rFonts w:ascii="Times New Roman" w:hAnsi="Times New Roman" w:cs="Times New Roman"/>
                <w:b/>
                <w:sz w:val="24"/>
                <w:szCs w:val="24"/>
              </w:rPr>
            </w:pPr>
            <w:r w:rsidRPr="00F952DE">
              <w:rPr>
                <w:rFonts w:ascii="Times New Roman" w:hAnsi="Times New Roman" w:cs="Times New Roman"/>
                <w:b/>
                <w:sz w:val="24"/>
                <w:szCs w:val="24"/>
              </w:rPr>
              <w:t>Зміст питань, які вивчаються</w:t>
            </w:r>
          </w:p>
        </w:tc>
        <w:tc>
          <w:tcPr>
            <w:tcW w:w="747" w:type="dxa"/>
          </w:tcPr>
          <w:p w14:paraId="6604A434"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08</w:t>
            </w:r>
          </w:p>
        </w:tc>
        <w:tc>
          <w:tcPr>
            <w:tcW w:w="747" w:type="dxa"/>
          </w:tcPr>
          <w:p w14:paraId="5B1C4CE2"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09</w:t>
            </w:r>
          </w:p>
        </w:tc>
        <w:tc>
          <w:tcPr>
            <w:tcW w:w="748" w:type="dxa"/>
          </w:tcPr>
          <w:p w14:paraId="67BE6CD1"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10</w:t>
            </w:r>
          </w:p>
        </w:tc>
        <w:tc>
          <w:tcPr>
            <w:tcW w:w="747" w:type="dxa"/>
          </w:tcPr>
          <w:p w14:paraId="0F616B4A"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11</w:t>
            </w:r>
          </w:p>
        </w:tc>
        <w:tc>
          <w:tcPr>
            <w:tcW w:w="747" w:type="dxa"/>
          </w:tcPr>
          <w:p w14:paraId="275DB5CC"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12</w:t>
            </w:r>
          </w:p>
        </w:tc>
        <w:tc>
          <w:tcPr>
            <w:tcW w:w="748" w:type="dxa"/>
          </w:tcPr>
          <w:p w14:paraId="51142AA0"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01</w:t>
            </w:r>
          </w:p>
        </w:tc>
        <w:tc>
          <w:tcPr>
            <w:tcW w:w="747" w:type="dxa"/>
          </w:tcPr>
          <w:p w14:paraId="0DB41BF6" w14:textId="77777777" w:rsidR="00F952DE" w:rsidRPr="00F952DE" w:rsidRDefault="00F952DE" w:rsidP="00F952DE">
            <w:pPr>
              <w:rPr>
                <w:rFonts w:ascii="Times New Roman" w:hAnsi="Times New Roman" w:cs="Times New Roman"/>
                <w:b/>
                <w:sz w:val="24"/>
                <w:szCs w:val="24"/>
                <w:lang w:val="uk-UA"/>
              </w:rPr>
            </w:pPr>
            <w:r w:rsidRPr="00F952DE">
              <w:rPr>
                <w:rFonts w:ascii="Times New Roman" w:hAnsi="Times New Roman" w:cs="Times New Roman"/>
                <w:b/>
                <w:sz w:val="24"/>
                <w:szCs w:val="24"/>
                <w:lang w:val="uk-UA"/>
              </w:rPr>
              <w:t>02</w:t>
            </w:r>
          </w:p>
        </w:tc>
        <w:tc>
          <w:tcPr>
            <w:tcW w:w="747" w:type="dxa"/>
          </w:tcPr>
          <w:p w14:paraId="51A16C0E" w14:textId="77777777" w:rsidR="00F952DE" w:rsidRPr="00F952DE" w:rsidRDefault="00F952DE" w:rsidP="00F952DE">
            <w:pPr>
              <w:rPr>
                <w:rFonts w:ascii="Times New Roman" w:hAnsi="Times New Roman" w:cs="Times New Roman"/>
                <w:b/>
                <w:sz w:val="24"/>
                <w:szCs w:val="24"/>
                <w:lang w:val="uk-UA"/>
              </w:rPr>
            </w:pPr>
            <w:r w:rsidRPr="00F952DE">
              <w:rPr>
                <w:rFonts w:ascii="Times New Roman" w:hAnsi="Times New Roman" w:cs="Times New Roman"/>
                <w:b/>
                <w:sz w:val="24"/>
                <w:szCs w:val="24"/>
                <w:lang w:val="uk-UA"/>
              </w:rPr>
              <w:t>03</w:t>
            </w:r>
          </w:p>
        </w:tc>
        <w:tc>
          <w:tcPr>
            <w:tcW w:w="748" w:type="dxa"/>
          </w:tcPr>
          <w:p w14:paraId="38BB3E10" w14:textId="77777777" w:rsidR="00F952DE" w:rsidRPr="00F952DE" w:rsidRDefault="00F952DE" w:rsidP="00F952DE">
            <w:pPr>
              <w:rPr>
                <w:rFonts w:ascii="Times New Roman" w:hAnsi="Times New Roman" w:cs="Times New Roman"/>
                <w:b/>
                <w:sz w:val="24"/>
                <w:szCs w:val="24"/>
                <w:lang w:val="uk-UA"/>
              </w:rPr>
            </w:pPr>
            <w:r w:rsidRPr="00F952DE">
              <w:rPr>
                <w:rFonts w:ascii="Times New Roman" w:hAnsi="Times New Roman" w:cs="Times New Roman"/>
                <w:b/>
                <w:sz w:val="24"/>
                <w:szCs w:val="24"/>
                <w:lang w:val="uk-UA"/>
              </w:rPr>
              <w:t>04</w:t>
            </w:r>
          </w:p>
        </w:tc>
        <w:tc>
          <w:tcPr>
            <w:tcW w:w="747" w:type="dxa"/>
          </w:tcPr>
          <w:p w14:paraId="0248B1A6" w14:textId="77777777" w:rsidR="00F952DE" w:rsidRPr="00F952DE" w:rsidRDefault="00F952DE" w:rsidP="00F952DE">
            <w:pPr>
              <w:rPr>
                <w:rFonts w:ascii="Times New Roman" w:hAnsi="Times New Roman" w:cs="Times New Roman"/>
                <w:b/>
                <w:sz w:val="24"/>
                <w:szCs w:val="24"/>
                <w:lang w:val="uk-UA"/>
              </w:rPr>
            </w:pPr>
            <w:r w:rsidRPr="00F952DE">
              <w:rPr>
                <w:rFonts w:ascii="Times New Roman" w:hAnsi="Times New Roman" w:cs="Times New Roman"/>
                <w:b/>
                <w:sz w:val="24"/>
                <w:szCs w:val="24"/>
                <w:lang w:val="uk-UA"/>
              </w:rPr>
              <w:t>05</w:t>
            </w:r>
          </w:p>
        </w:tc>
        <w:tc>
          <w:tcPr>
            <w:tcW w:w="748" w:type="dxa"/>
          </w:tcPr>
          <w:p w14:paraId="39D3EBDF" w14:textId="77777777" w:rsidR="00F952DE" w:rsidRPr="00F952DE" w:rsidRDefault="00F952DE" w:rsidP="00F952DE">
            <w:pPr>
              <w:rPr>
                <w:rFonts w:ascii="Times New Roman" w:hAnsi="Times New Roman" w:cs="Times New Roman"/>
                <w:b/>
                <w:sz w:val="24"/>
                <w:szCs w:val="24"/>
                <w:lang w:val="uk-UA"/>
              </w:rPr>
            </w:pPr>
            <w:r w:rsidRPr="00F952DE">
              <w:rPr>
                <w:rFonts w:ascii="Times New Roman" w:hAnsi="Times New Roman" w:cs="Times New Roman"/>
                <w:b/>
                <w:sz w:val="24"/>
                <w:szCs w:val="24"/>
                <w:lang w:val="uk-UA"/>
              </w:rPr>
              <w:t>06</w:t>
            </w:r>
          </w:p>
        </w:tc>
      </w:tr>
      <w:tr w:rsidR="00F952DE" w:rsidRPr="00F952DE" w14:paraId="05D692F0" w14:textId="77777777" w:rsidTr="001B51E0">
        <w:trPr>
          <w:trHeight w:val="1093"/>
        </w:trPr>
        <w:tc>
          <w:tcPr>
            <w:tcW w:w="392" w:type="dxa"/>
          </w:tcPr>
          <w:p w14:paraId="081100BB"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1</w:t>
            </w:r>
          </w:p>
        </w:tc>
        <w:tc>
          <w:tcPr>
            <w:tcW w:w="6833" w:type="dxa"/>
          </w:tcPr>
          <w:p w14:paraId="0F55B5D1"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З метою оцінювання якості  освітньої діяльності (контрольна функція управління)</w:t>
            </w:r>
            <w:r w:rsidRPr="00F952DE">
              <w:rPr>
                <w:rFonts w:ascii="Times New Roman" w:hAnsi="Times New Roman" w:cs="Times New Roman"/>
                <w:sz w:val="24"/>
                <w:szCs w:val="24"/>
                <w:lang w:val="uk-UA"/>
              </w:rPr>
              <w:t xml:space="preserve"> </w:t>
            </w:r>
            <w:r w:rsidRPr="00F952DE">
              <w:rPr>
                <w:rFonts w:ascii="Times New Roman" w:hAnsi="Times New Roman" w:cs="Times New Roman"/>
                <w:sz w:val="24"/>
                <w:szCs w:val="24"/>
              </w:rPr>
              <w:t>здійснити контроль за:</w:t>
            </w:r>
          </w:p>
          <w:p w14:paraId="662CC906" w14:textId="77777777" w:rsidR="00F952DE" w:rsidRPr="00F952DE" w:rsidRDefault="00F952DE" w:rsidP="00F952DE">
            <w:pPr>
              <w:rPr>
                <w:rFonts w:ascii="Times New Roman" w:hAnsi="Times New Roman" w:cs="Times New Roman"/>
                <w:sz w:val="24"/>
                <w:szCs w:val="24"/>
              </w:rPr>
            </w:pPr>
            <w:r w:rsidRPr="00F952DE">
              <w:rPr>
                <w:rFonts w:ascii="Times New Roman" w:hAnsi="Times New Roman" w:cs="Times New Roman"/>
                <w:sz w:val="24"/>
                <w:szCs w:val="24"/>
              </w:rPr>
              <w:t>1.1. Підготовкою процесів функціонування  до нового навчального року;</w:t>
            </w:r>
          </w:p>
        </w:tc>
        <w:tc>
          <w:tcPr>
            <w:tcW w:w="747" w:type="dxa"/>
          </w:tcPr>
          <w:p w14:paraId="5F28CA90" w14:textId="77777777" w:rsidR="00F952DE" w:rsidRPr="00F952DE" w:rsidRDefault="00F952DE" w:rsidP="00F952DE">
            <w:pPr>
              <w:rPr>
                <w:rFonts w:ascii="Times New Roman" w:hAnsi="Times New Roman" w:cs="Times New Roman"/>
                <w:sz w:val="24"/>
                <w:szCs w:val="24"/>
                <w:lang w:val="uk-UA"/>
              </w:rPr>
            </w:pPr>
            <w:r w:rsidRPr="00F952DE">
              <w:rPr>
                <w:rFonts w:ascii="Times New Roman" w:hAnsi="Times New Roman" w:cs="Times New Roman"/>
                <w:sz w:val="24"/>
                <w:szCs w:val="24"/>
                <w:lang w:val="uk-UA"/>
              </w:rPr>
              <w:t>*</w:t>
            </w:r>
          </w:p>
        </w:tc>
        <w:tc>
          <w:tcPr>
            <w:tcW w:w="747" w:type="dxa"/>
          </w:tcPr>
          <w:p w14:paraId="3AEFD8EB" w14:textId="77777777" w:rsidR="00F952DE" w:rsidRPr="00F952DE" w:rsidRDefault="00F952DE" w:rsidP="00F952DE">
            <w:pPr>
              <w:rPr>
                <w:rFonts w:ascii="Times New Roman" w:hAnsi="Times New Roman" w:cs="Times New Roman"/>
                <w:sz w:val="24"/>
                <w:szCs w:val="24"/>
              </w:rPr>
            </w:pPr>
          </w:p>
        </w:tc>
        <w:tc>
          <w:tcPr>
            <w:tcW w:w="748" w:type="dxa"/>
          </w:tcPr>
          <w:p w14:paraId="1E618AB6" w14:textId="77777777" w:rsidR="00F952DE" w:rsidRPr="00F952DE" w:rsidRDefault="00F952DE" w:rsidP="00F952DE">
            <w:pPr>
              <w:rPr>
                <w:rFonts w:ascii="Times New Roman" w:hAnsi="Times New Roman" w:cs="Times New Roman"/>
                <w:sz w:val="24"/>
                <w:szCs w:val="24"/>
              </w:rPr>
            </w:pPr>
          </w:p>
        </w:tc>
        <w:tc>
          <w:tcPr>
            <w:tcW w:w="747" w:type="dxa"/>
          </w:tcPr>
          <w:p w14:paraId="1F132BB4" w14:textId="77777777" w:rsidR="00F952DE" w:rsidRPr="00F952DE" w:rsidRDefault="00F952DE" w:rsidP="00F952DE">
            <w:pPr>
              <w:rPr>
                <w:rFonts w:ascii="Times New Roman" w:hAnsi="Times New Roman" w:cs="Times New Roman"/>
                <w:sz w:val="24"/>
                <w:szCs w:val="24"/>
              </w:rPr>
            </w:pPr>
          </w:p>
        </w:tc>
        <w:tc>
          <w:tcPr>
            <w:tcW w:w="747" w:type="dxa"/>
          </w:tcPr>
          <w:p w14:paraId="3D806C16" w14:textId="77777777" w:rsidR="00F952DE" w:rsidRPr="00F952DE" w:rsidRDefault="00F952DE" w:rsidP="00F952DE">
            <w:pPr>
              <w:rPr>
                <w:rFonts w:ascii="Times New Roman" w:hAnsi="Times New Roman" w:cs="Times New Roman"/>
                <w:sz w:val="24"/>
                <w:szCs w:val="24"/>
              </w:rPr>
            </w:pPr>
          </w:p>
        </w:tc>
        <w:tc>
          <w:tcPr>
            <w:tcW w:w="748" w:type="dxa"/>
          </w:tcPr>
          <w:p w14:paraId="02BF5DB7" w14:textId="77777777" w:rsidR="00F952DE" w:rsidRPr="00F952DE" w:rsidRDefault="00F952DE" w:rsidP="00F952DE">
            <w:pPr>
              <w:rPr>
                <w:rFonts w:ascii="Times New Roman" w:hAnsi="Times New Roman" w:cs="Times New Roman"/>
                <w:sz w:val="24"/>
                <w:szCs w:val="24"/>
              </w:rPr>
            </w:pPr>
          </w:p>
        </w:tc>
        <w:tc>
          <w:tcPr>
            <w:tcW w:w="747" w:type="dxa"/>
          </w:tcPr>
          <w:p w14:paraId="027AE12B" w14:textId="77777777" w:rsidR="00F952DE" w:rsidRPr="00F952DE" w:rsidRDefault="00F952DE" w:rsidP="00F952DE">
            <w:pPr>
              <w:rPr>
                <w:rFonts w:ascii="Times New Roman" w:hAnsi="Times New Roman" w:cs="Times New Roman"/>
                <w:sz w:val="24"/>
                <w:szCs w:val="24"/>
              </w:rPr>
            </w:pPr>
          </w:p>
        </w:tc>
        <w:tc>
          <w:tcPr>
            <w:tcW w:w="747" w:type="dxa"/>
          </w:tcPr>
          <w:p w14:paraId="3F1CDE21" w14:textId="77777777" w:rsidR="00F952DE" w:rsidRPr="00F952DE" w:rsidRDefault="00F952DE" w:rsidP="00F952DE">
            <w:pPr>
              <w:rPr>
                <w:rFonts w:ascii="Times New Roman" w:hAnsi="Times New Roman" w:cs="Times New Roman"/>
                <w:sz w:val="24"/>
                <w:szCs w:val="24"/>
              </w:rPr>
            </w:pPr>
          </w:p>
        </w:tc>
        <w:tc>
          <w:tcPr>
            <w:tcW w:w="748" w:type="dxa"/>
          </w:tcPr>
          <w:p w14:paraId="5182689B" w14:textId="77777777" w:rsidR="00F952DE" w:rsidRPr="00F952DE" w:rsidRDefault="00F952DE" w:rsidP="00F952DE">
            <w:pPr>
              <w:rPr>
                <w:rFonts w:ascii="Times New Roman" w:hAnsi="Times New Roman" w:cs="Times New Roman"/>
                <w:sz w:val="24"/>
                <w:szCs w:val="24"/>
              </w:rPr>
            </w:pPr>
          </w:p>
        </w:tc>
        <w:tc>
          <w:tcPr>
            <w:tcW w:w="747" w:type="dxa"/>
          </w:tcPr>
          <w:p w14:paraId="12F3E597" w14:textId="77777777" w:rsidR="00F952DE" w:rsidRPr="00F952DE" w:rsidRDefault="00F952DE" w:rsidP="00F952DE">
            <w:pPr>
              <w:rPr>
                <w:rFonts w:ascii="Times New Roman" w:hAnsi="Times New Roman" w:cs="Times New Roman"/>
                <w:sz w:val="24"/>
                <w:szCs w:val="24"/>
              </w:rPr>
            </w:pPr>
          </w:p>
        </w:tc>
        <w:tc>
          <w:tcPr>
            <w:tcW w:w="748" w:type="dxa"/>
          </w:tcPr>
          <w:p w14:paraId="31BB9F2F" w14:textId="77777777" w:rsidR="00F952DE" w:rsidRPr="00F952DE" w:rsidRDefault="00F952DE" w:rsidP="00F952DE">
            <w:pPr>
              <w:rPr>
                <w:rFonts w:ascii="Times New Roman" w:hAnsi="Times New Roman" w:cs="Times New Roman"/>
                <w:sz w:val="24"/>
                <w:szCs w:val="24"/>
              </w:rPr>
            </w:pPr>
          </w:p>
        </w:tc>
      </w:tr>
      <w:tr w:rsidR="00F952DE" w:rsidRPr="003570D9" w14:paraId="58E48793" w14:textId="77777777" w:rsidTr="001B51E0">
        <w:trPr>
          <w:trHeight w:val="698"/>
        </w:trPr>
        <w:tc>
          <w:tcPr>
            <w:tcW w:w="392" w:type="dxa"/>
            <w:vMerge w:val="restart"/>
          </w:tcPr>
          <w:p w14:paraId="13CFB1E5" w14:textId="77777777" w:rsidR="00F952DE" w:rsidRPr="003570D9" w:rsidRDefault="00F952DE" w:rsidP="00F952DE">
            <w:pPr>
              <w:rPr>
                <w:rFonts w:ascii="Times New Roman" w:hAnsi="Times New Roman" w:cs="Times New Roman"/>
                <w:sz w:val="24"/>
                <w:szCs w:val="24"/>
              </w:rPr>
            </w:pPr>
            <w:r w:rsidRPr="003570D9">
              <w:rPr>
                <w:rFonts w:ascii="Times New Roman" w:hAnsi="Times New Roman" w:cs="Times New Roman"/>
                <w:sz w:val="24"/>
                <w:szCs w:val="24"/>
              </w:rPr>
              <w:t>2</w:t>
            </w:r>
          </w:p>
        </w:tc>
        <w:tc>
          <w:tcPr>
            <w:tcW w:w="6833" w:type="dxa"/>
          </w:tcPr>
          <w:p w14:paraId="21E85438"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Охорона  праці, безпека  життєдіяльності,  пожежної  безпеки:</w:t>
            </w:r>
          </w:p>
          <w:p w14:paraId="68F39A65"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2.1. Про дотримання працівниками правил пожежної безпеки та охорони праці.</w:t>
            </w:r>
          </w:p>
        </w:tc>
        <w:tc>
          <w:tcPr>
            <w:tcW w:w="747" w:type="dxa"/>
          </w:tcPr>
          <w:p w14:paraId="6476FB6B" w14:textId="77777777" w:rsidR="00F952DE" w:rsidRPr="003570D9" w:rsidRDefault="00F952DE" w:rsidP="00F952DE">
            <w:pPr>
              <w:rPr>
                <w:rFonts w:ascii="Times New Roman" w:hAnsi="Times New Roman" w:cs="Times New Roman"/>
                <w:sz w:val="24"/>
                <w:szCs w:val="24"/>
              </w:rPr>
            </w:pPr>
          </w:p>
        </w:tc>
        <w:tc>
          <w:tcPr>
            <w:tcW w:w="747" w:type="dxa"/>
          </w:tcPr>
          <w:p w14:paraId="439812D6" w14:textId="77777777" w:rsidR="00F952DE" w:rsidRPr="003570D9" w:rsidRDefault="00F952DE" w:rsidP="00F952DE">
            <w:pPr>
              <w:rPr>
                <w:rFonts w:ascii="Times New Roman" w:hAnsi="Times New Roman" w:cs="Times New Roman"/>
                <w:sz w:val="24"/>
                <w:szCs w:val="24"/>
              </w:rPr>
            </w:pPr>
          </w:p>
        </w:tc>
        <w:tc>
          <w:tcPr>
            <w:tcW w:w="748" w:type="dxa"/>
          </w:tcPr>
          <w:p w14:paraId="3C1762DA" w14:textId="77777777" w:rsidR="00F952DE" w:rsidRPr="003570D9" w:rsidRDefault="00F952DE" w:rsidP="00F952DE">
            <w:pPr>
              <w:rPr>
                <w:rFonts w:ascii="Times New Roman" w:hAnsi="Times New Roman" w:cs="Times New Roman"/>
                <w:sz w:val="24"/>
                <w:szCs w:val="24"/>
              </w:rPr>
            </w:pPr>
          </w:p>
        </w:tc>
        <w:tc>
          <w:tcPr>
            <w:tcW w:w="747" w:type="dxa"/>
          </w:tcPr>
          <w:p w14:paraId="68380721" w14:textId="77777777" w:rsidR="00F952DE" w:rsidRPr="003570D9" w:rsidRDefault="00F952DE" w:rsidP="00F952DE">
            <w:pPr>
              <w:rPr>
                <w:rFonts w:ascii="Times New Roman" w:hAnsi="Times New Roman" w:cs="Times New Roman"/>
                <w:sz w:val="24"/>
                <w:szCs w:val="24"/>
              </w:rPr>
            </w:pPr>
          </w:p>
        </w:tc>
        <w:tc>
          <w:tcPr>
            <w:tcW w:w="747" w:type="dxa"/>
          </w:tcPr>
          <w:p w14:paraId="48767732" w14:textId="77777777" w:rsidR="00F952DE" w:rsidRPr="003570D9" w:rsidRDefault="00F952DE" w:rsidP="00F952DE">
            <w:pPr>
              <w:rPr>
                <w:rFonts w:ascii="Times New Roman" w:hAnsi="Times New Roman" w:cs="Times New Roman"/>
                <w:sz w:val="24"/>
                <w:szCs w:val="24"/>
              </w:rPr>
            </w:pPr>
          </w:p>
        </w:tc>
        <w:tc>
          <w:tcPr>
            <w:tcW w:w="748" w:type="dxa"/>
          </w:tcPr>
          <w:p w14:paraId="03C79CD3" w14:textId="77777777" w:rsidR="00F952DE" w:rsidRPr="003570D9" w:rsidRDefault="00F952DE" w:rsidP="00F952DE">
            <w:pPr>
              <w:rPr>
                <w:rFonts w:ascii="Times New Roman" w:hAnsi="Times New Roman" w:cs="Times New Roman"/>
                <w:sz w:val="24"/>
                <w:szCs w:val="24"/>
              </w:rPr>
            </w:pPr>
          </w:p>
        </w:tc>
        <w:tc>
          <w:tcPr>
            <w:tcW w:w="747" w:type="dxa"/>
          </w:tcPr>
          <w:p w14:paraId="1BD7EE19"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7" w:type="dxa"/>
          </w:tcPr>
          <w:p w14:paraId="45D5E556" w14:textId="77777777" w:rsidR="00F952DE" w:rsidRPr="003570D9" w:rsidRDefault="00F952DE" w:rsidP="00F952DE">
            <w:pPr>
              <w:rPr>
                <w:rFonts w:ascii="Times New Roman" w:hAnsi="Times New Roman" w:cs="Times New Roman"/>
                <w:sz w:val="24"/>
                <w:szCs w:val="24"/>
              </w:rPr>
            </w:pPr>
          </w:p>
        </w:tc>
        <w:tc>
          <w:tcPr>
            <w:tcW w:w="748" w:type="dxa"/>
          </w:tcPr>
          <w:p w14:paraId="39CBED2F" w14:textId="77777777" w:rsidR="00F952DE" w:rsidRPr="003570D9" w:rsidRDefault="00F952DE" w:rsidP="00F952DE">
            <w:pPr>
              <w:rPr>
                <w:rFonts w:ascii="Times New Roman" w:hAnsi="Times New Roman" w:cs="Times New Roman"/>
                <w:sz w:val="24"/>
                <w:szCs w:val="24"/>
              </w:rPr>
            </w:pPr>
          </w:p>
        </w:tc>
        <w:tc>
          <w:tcPr>
            <w:tcW w:w="747" w:type="dxa"/>
          </w:tcPr>
          <w:p w14:paraId="5F56EEDA" w14:textId="77777777" w:rsidR="00F952DE" w:rsidRPr="003570D9" w:rsidRDefault="00F952DE" w:rsidP="00F952DE">
            <w:pPr>
              <w:rPr>
                <w:rFonts w:ascii="Times New Roman" w:hAnsi="Times New Roman" w:cs="Times New Roman"/>
                <w:sz w:val="24"/>
                <w:szCs w:val="24"/>
              </w:rPr>
            </w:pPr>
          </w:p>
        </w:tc>
        <w:tc>
          <w:tcPr>
            <w:tcW w:w="748" w:type="dxa"/>
          </w:tcPr>
          <w:p w14:paraId="251605AD" w14:textId="77777777" w:rsidR="00F952DE" w:rsidRPr="003570D9" w:rsidRDefault="00F952DE" w:rsidP="00F952DE">
            <w:pPr>
              <w:rPr>
                <w:rFonts w:ascii="Times New Roman" w:hAnsi="Times New Roman" w:cs="Times New Roman"/>
                <w:sz w:val="24"/>
                <w:szCs w:val="24"/>
              </w:rPr>
            </w:pPr>
          </w:p>
        </w:tc>
      </w:tr>
      <w:tr w:rsidR="00F952DE" w:rsidRPr="003570D9" w14:paraId="33384084" w14:textId="77777777" w:rsidTr="001B51E0">
        <w:trPr>
          <w:trHeight w:val="156"/>
        </w:trPr>
        <w:tc>
          <w:tcPr>
            <w:tcW w:w="392" w:type="dxa"/>
            <w:vMerge/>
          </w:tcPr>
          <w:p w14:paraId="5232086A" w14:textId="77777777" w:rsidR="00F952DE" w:rsidRPr="003570D9" w:rsidRDefault="00F952DE" w:rsidP="00F952DE">
            <w:pPr>
              <w:rPr>
                <w:rFonts w:ascii="Times New Roman" w:hAnsi="Times New Roman" w:cs="Times New Roman"/>
                <w:sz w:val="24"/>
                <w:szCs w:val="24"/>
              </w:rPr>
            </w:pPr>
          </w:p>
        </w:tc>
        <w:tc>
          <w:tcPr>
            <w:tcW w:w="6833" w:type="dxa"/>
          </w:tcPr>
          <w:p w14:paraId="6479A791"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2.2.</w:t>
            </w:r>
            <w:r w:rsidRPr="003570D9">
              <w:rPr>
                <w:rFonts w:ascii="Times New Roman" w:hAnsi="Times New Roman" w:cs="Times New Roman"/>
                <w:sz w:val="24"/>
                <w:szCs w:val="24"/>
                <w:lang w:eastAsia="ru-RU"/>
              </w:rPr>
              <w:t xml:space="preserve"> Про стан пожежної безпеки в ДНЗ</w:t>
            </w:r>
          </w:p>
        </w:tc>
        <w:tc>
          <w:tcPr>
            <w:tcW w:w="747" w:type="dxa"/>
          </w:tcPr>
          <w:p w14:paraId="2A1E5672" w14:textId="77777777" w:rsidR="00F952DE" w:rsidRPr="003570D9" w:rsidRDefault="00F952DE" w:rsidP="00F952DE">
            <w:pPr>
              <w:ind w:right="54"/>
              <w:rPr>
                <w:rFonts w:ascii="Times New Roman" w:hAnsi="Times New Roman" w:cs="Times New Roman"/>
                <w:sz w:val="24"/>
                <w:szCs w:val="24"/>
              </w:rPr>
            </w:pPr>
          </w:p>
        </w:tc>
        <w:tc>
          <w:tcPr>
            <w:tcW w:w="747" w:type="dxa"/>
          </w:tcPr>
          <w:p w14:paraId="68E7150D" w14:textId="77777777" w:rsidR="00F952DE" w:rsidRPr="003570D9" w:rsidRDefault="00F952DE" w:rsidP="00F952DE">
            <w:pPr>
              <w:ind w:right="54"/>
              <w:rPr>
                <w:rFonts w:ascii="Times New Roman" w:hAnsi="Times New Roman" w:cs="Times New Roman"/>
                <w:sz w:val="24"/>
                <w:szCs w:val="24"/>
              </w:rPr>
            </w:pPr>
          </w:p>
        </w:tc>
        <w:tc>
          <w:tcPr>
            <w:tcW w:w="748" w:type="dxa"/>
          </w:tcPr>
          <w:p w14:paraId="041F7210" w14:textId="77777777" w:rsidR="00F952DE" w:rsidRPr="003570D9" w:rsidRDefault="00F952DE" w:rsidP="00F952DE">
            <w:pPr>
              <w:ind w:right="54"/>
              <w:rPr>
                <w:rFonts w:ascii="Times New Roman" w:hAnsi="Times New Roman" w:cs="Times New Roman"/>
                <w:sz w:val="24"/>
                <w:szCs w:val="24"/>
              </w:rPr>
            </w:pPr>
          </w:p>
        </w:tc>
        <w:tc>
          <w:tcPr>
            <w:tcW w:w="747" w:type="dxa"/>
          </w:tcPr>
          <w:p w14:paraId="4567773A" w14:textId="77777777" w:rsidR="00F952DE" w:rsidRPr="003570D9" w:rsidRDefault="00F952DE" w:rsidP="00F952DE">
            <w:pPr>
              <w:ind w:right="54"/>
              <w:rPr>
                <w:rFonts w:ascii="Times New Roman" w:hAnsi="Times New Roman" w:cs="Times New Roman"/>
                <w:sz w:val="24"/>
                <w:szCs w:val="24"/>
              </w:rPr>
            </w:pPr>
          </w:p>
        </w:tc>
        <w:tc>
          <w:tcPr>
            <w:tcW w:w="747" w:type="dxa"/>
          </w:tcPr>
          <w:p w14:paraId="2D55B461" w14:textId="77777777" w:rsidR="00F952DE" w:rsidRPr="003570D9" w:rsidRDefault="00F952DE" w:rsidP="00F952DE">
            <w:pPr>
              <w:ind w:right="54"/>
              <w:rPr>
                <w:rFonts w:ascii="Times New Roman" w:hAnsi="Times New Roman" w:cs="Times New Roman"/>
                <w:sz w:val="24"/>
                <w:szCs w:val="24"/>
              </w:rPr>
            </w:pPr>
          </w:p>
        </w:tc>
        <w:tc>
          <w:tcPr>
            <w:tcW w:w="748" w:type="dxa"/>
          </w:tcPr>
          <w:p w14:paraId="4BF5AB94" w14:textId="77777777" w:rsidR="00F952DE" w:rsidRPr="003570D9" w:rsidRDefault="00F952DE" w:rsidP="00F952DE">
            <w:pPr>
              <w:ind w:right="54"/>
              <w:rPr>
                <w:rFonts w:ascii="Times New Roman" w:hAnsi="Times New Roman" w:cs="Times New Roman"/>
                <w:sz w:val="24"/>
                <w:szCs w:val="24"/>
              </w:rPr>
            </w:pPr>
          </w:p>
        </w:tc>
        <w:tc>
          <w:tcPr>
            <w:tcW w:w="747" w:type="dxa"/>
          </w:tcPr>
          <w:p w14:paraId="2AC42B67" w14:textId="77777777" w:rsidR="00F952DE" w:rsidRPr="003570D9" w:rsidRDefault="00F952DE" w:rsidP="00F952DE">
            <w:pPr>
              <w:ind w:right="54"/>
              <w:rPr>
                <w:rFonts w:ascii="Times New Roman" w:hAnsi="Times New Roman" w:cs="Times New Roman"/>
                <w:sz w:val="24"/>
                <w:szCs w:val="24"/>
              </w:rPr>
            </w:pPr>
          </w:p>
        </w:tc>
        <w:tc>
          <w:tcPr>
            <w:tcW w:w="747" w:type="dxa"/>
          </w:tcPr>
          <w:p w14:paraId="42C1D1B4" w14:textId="77777777" w:rsidR="00F952DE" w:rsidRPr="00380032" w:rsidRDefault="00F952DE" w:rsidP="00F952DE">
            <w:pPr>
              <w:ind w:right="54"/>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8" w:type="dxa"/>
          </w:tcPr>
          <w:p w14:paraId="2096C494" w14:textId="77777777" w:rsidR="00F952DE" w:rsidRPr="003570D9" w:rsidRDefault="00F952DE" w:rsidP="00F952DE">
            <w:pPr>
              <w:ind w:right="54"/>
              <w:rPr>
                <w:rFonts w:ascii="Times New Roman" w:hAnsi="Times New Roman" w:cs="Times New Roman"/>
                <w:sz w:val="24"/>
                <w:szCs w:val="24"/>
              </w:rPr>
            </w:pPr>
          </w:p>
        </w:tc>
        <w:tc>
          <w:tcPr>
            <w:tcW w:w="747" w:type="dxa"/>
          </w:tcPr>
          <w:p w14:paraId="5300219B" w14:textId="77777777" w:rsidR="00F952DE" w:rsidRPr="003570D9" w:rsidRDefault="00F952DE" w:rsidP="00F952DE">
            <w:pPr>
              <w:ind w:right="54"/>
              <w:rPr>
                <w:rFonts w:ascii="Times New Roman" w:hAnsi="Times New Roman" w:cs="Times New Roman"/>
                <w:sz w:val="24"/>
                <w:szCs w:val="24"/>
              </w:rPr>
            </w:pPr>
          </w:p>
        </w:tc>
        <w:tc>
          <w:tcPr>
            <w:tcW w:w="748" w:type="dxa"/>
          </w:tcPr>
          <w:p w14:paraId="471607DB" w14:textId="77777777" w:rsidR="00F952DE" w:rsidRPr="003570D9" w:rsidRDefault="00F952DE" w:rsidP="00F952DE">
            <w:pPr>
              <w:ind w:right="54"/>
              <w:rPr>
                <w:rFonts w:ascii="Times New Roman" w:hAnsi="Times New Roman" w:cs="Times New Roman"/>
                <w:sz w:val="24"/>
                <w:szCs w:val="24"/>
              </w:rPr>
            </w:pPr>
          </w:p>
        </w:tc>
      </w:tr>
      <w:tr w:rsidR="00F952DE" w:rsidRPr="003570D9" w14:paraId="03F1FB22" w14:textId="77777777" w:rsidTr="001B51E0">
        <w:trPr>
          <w:trHeight w:val="551"/>
        </w:trPr>
        <w:tc>
          <w:tcPr>
            <w:tcW w:w="392" w:type="dxa"/>
          </w:tcPr>
          <w:p w14:paraId="100FC745" w14:textId="77777777" w:rsidR="00F952DE" w:rsidRPr="003570D9" w:rsidRDefault="00F952DE" w:rsidP="00F952DE">
            <w:pPr>
              <w:rPr>
                <w:rFonts w:ascii="Times New Roman" w:hAnsi="Times New Roman" w:cs="Times New Roman"/>
                <w:sz w:val="24"/>
                <w:szCs w:val="24"/>
              </w:rPr>
            </w:pPr>
            <w:r w:rsidRPr="003570D9">
              <w:rPr>
                <w:rFonts w:ascii="Times New Roman" w:hAnsi="Times New Roman" w:cs="Times New Roman"/>
                <w:sz w:val="24"/>
                <w:szCs w:val="24"/>
              </w:rPr>
              <w:t>3</w:t>
            </w:r>
          </w:p>
        </w:tc>
        <w:tc>
          <w:tcPr>
            <w:tcW w:w="6833" w:type="dxa"/>
          </w:tcPr>
          <w:p w14:paraId="485C6833"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Цивільний  захист</w:t>
            </w:r>
          </w:p>
          <w:p w14:paraId="1C1646F8"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3.1.</w:t>
            </w:r>
            <w:r w:rsidRPr="003570D9">
              <w:rPr>
                <w:rFonts w:ascii="Times New Roman" w:hAnsi="Times New Roman" w:cs="Times New Roman"/>
                <w:sz w:val="24"/>
                <w:szCs w:val="24"/>
                <w:lang w:val="uk-UA" w:eastAsia="ru-RU"/>
              </w:rPr>
              <w:t xml:space="preserve"> Про здійснення роботи з питань ЦЗ в ЗДО</w:t>
            </w:r>
          </w:p>
        </w:tc>
        <w:tc>
          <w:tcPr>
            <w:tcW w:w="747" w:type="dxa"/>
          </w:tcPr>
          <w:p w14:paraId="1DAD54CA" w14:textId="77777777" w:rsidR="00F952DE" w:rsidRPr="003570D9" w:rsidRDefault="00F952DE" w:rsidP="00F952DE">
            <w:pPr>
              <w:rPr>
                <w:rFonts w:ascii="Times New Roman" w:hAnsi="Times New Roman" w:cs="Times New Roman"/>
                <w:sz w:val="24"/>
                <w:szCs w:val="24"/>
              </w:rPr>
            </w:pPr>
          </w:p>
        </w:tc>
        <w:tc>
          <w:tcPr>
            <w:tcW w:w="747" w:type="dxa"/>
          </w:tcPr>
          <w:p w14:paraId="1D9A81CE" w14:textId="77777777" w:rsidR="00F952DE" w:rsidRPr="003570D9" w:rsidRDefault="00F952DE" w:rsidP="00F952DE">
            <w:pPr>
              <w:rPr>
                <w:rFonts w:ascii="Times New Roman" w:hAnsi="Times New Roman" w:cs="Times New Roman"/>
                <w:sz w:val="24"/>
                <w:szCs w:val="24"/>
              </w:rPr>
            </w:pPr>
          </w:p>
        </w:tc>
        <w:tc>
          <w:tcPr>
            <w:tcW w:w="748" w:type="dxa"/>
          </w:tcPr>
          <w:p w14:paraId="4B728D0F" w14:textId="77777777" w:rsidR="00F952DE" w:rsidRPr="003570D9" w:rsidRDefault="00F952DE" w:rsidP="00F952DE">
            <w:pPr>
              <w:rPr>
                <w:rFonts w:ascii="Times New Roman" w:hAnsi="Times New Roman" w:cs="Times New Roman"/>
                <w:sz w:val="24"/>
                <w:szCs w:val="24"/>
              </w:rPr>
            </w:pPr>
          </w:p>
        </w:tc>
        <w:tc>
          <w:tcPr>
            <w:tcW w:w="747" w:type="dxa"/>
          </w:tcPr>
          <w:p w14:paraId="049A4E65"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7" w:type="dxa"/>
          </w:tcPr>
          <w:p w14:paraId="2EBE3948" w14:textId="77777777" w:rsidR="00F952DE" w:rsidRPr="003570D9" w:rsidRDefault="00F952DE" w:rsidP="00F952DE">
            <w:pPr>
              <w:rPr>
                <w:rFonts w:ascii="Times New Roman" w:hAnsi="Times New Roman" w:cs="Times New Roman"/>
                <w:sz w:val="24"/>
                <w:szCs w:val="24"/>
              </w:rPr>
            </w:pPr>
          </w:p>
        </w:tc>
        <w:tc>
          <w:tcPr>
            <w:tcW w:w="748" w:type="dxa"/>
          </w:tcPr>
          <w:p w14:paraId="52A848A9" w14:textId="77777777" w:rsidR="00F952DE" w:rsidRPr="003570D9" w:rsidRDefault="00F952DE" w:rsidP="00F952DE">
            <w:pPr>
              <w:rPr>
                <w:rFonts w:ascii="Times New Roman" w:hAnsi="Times New Roman" w:cs="Times New Roman"/>
                <w:sz w:val="24"/>
                <w:szCs w:val="24"/>
              </w:rPr>
            </w:pPr>
          </w:p>
        </w:tc>
        <w:tc>
          <w:tcPr>
            <w:tcW w:w="747" w:type="dxa"/>
          </w:tcPr>
          <w:p w14:paraId="1CF85C81" w14:textId="77777777" w:rsidR="00F952DE" w:rsidRPr="003570D9" w:rsidRDefault="00F952DE" w:rsidP="00F952DE">
            <w:pPr>
              <w:rPr>
                <w:rFonts w:ascii="Times New Roman" w:hAnsi="Times New Roman" w:cs="Times New Roman"/>
                <w:sz w:val="24"/>
                <w:szCs w:val="24"/>
              </w:rPr>
            </w:pPr>
          </w:p>
        </w:tc>
        <w:tc>
          <w:tcPr>
            <w:tcW w:w="747" w:type="dxa"/>
          </w:tcPr>
          <w:p w14:paraId="7F0183EC" w14:textId="77777777" w:rsidR="00F952DE" w:rsidRPr="003570D9" w:rsidRDefault="00F952DE" w:rsidP="00F952DE">
            <w:pPr>
              <w:rPr>
                <w:rFonts w:ascii="Times New Roman" w:hAnsi="Times New Roman" w:cs="Times New Roman"/>
                <w:sz w:val="24"/>
                <w:szCs w:val="24"/>
              </w:rPr>
            </w:pPr>
          </w:p>
        </w:tc>
        <w:tc>
          <w:tcPr>
            <w:tcW w:w="748" w:type="dxa"/>
          </w:tcPr>
          <w:p w14:paraId="782EE460" w14:textId="77777777" w:rsidR="00F952DE" w:rsidRPr="003570D9" w:rsidRDefault="00F952DE" w:rsidP="00F952DE">
            <w:pPr>
              <w:rPr>
                <w:rFonts w:ascii="Times New Roman" w:hAnsi="Times New Roman" w:cs="Times New Roman"/>
                <w:sz w:val="24"/>
                <w:szCs w:val="24"/>
              </w:rPr>
            </w:pPr>
          </w:p>
        </w:tc>
        <w:tc>
          <w:tcPr>
            <w:tcW w:w="747" w:type="dxa"/>
          </w:tcPr>
          <w:p w14:paraId="39FC2997" w14:textId="77777777" w:rsidR="00F952DE" w:rsidRPr="003570D9" w:rsidRDefault="00F952DE" w:rsidP="00F952DE">
            <w:pPr>
              <w:rPr>
                <w:rFonts w:ascii="Times New Roman" w:hAnsi="Times New Roman" w:cs="Times New Roman"/>
                <w:sz w:val="24"/>
                <w:szCs w:val="24"/>
              </w:rPr>
            </w:pPr>
          </w:p>
        </w:tc>
        <w:tc>
          <w:tcPr>
            <w:tcW w:w="748" w:type="dxa"/>
          </w:tcPr>
          <w:p w14:paraId="19D4634B" w14:textId="77777777" w:rsidR="00F952DE" w:rsidRPr="003570D9" w:rsidRDefault="00F952DE" w:rsidP="00F952DE">
            <w:pPr>
              <w:rPr>
                <w:rFonts w:ascii="Times New Roman" w:hAnsi="Times New Roman" w:cs="Times New Roman"/>
                <w:sz w:val="24"/>
                <w:szCs w:val="24"/>
              </w:rPr>
            </w:pPr>
          </w:p>
        </w:tc>
      </w:tr>
      <w:tr w:rsidR="00F952DE" w:rsidRPr="003570D9" w14:paraId="052C1F41" w14:textId="77777777" w:rsidTr="001B51E0">
        <w:trPr>
          <w:trHeight w:val="551"/>
        </w:trPr>
        <w:tc>
          <w:tcPr>
            <w:tcW w:w="392" w:type="dxa"/>
          </w:tcPr>
          <w:p w14:paraId="753BF461" w14:textId="77777777" w:rsidR="00F952DE" w:rsidRPr="003570D9" w:rsidRDefault="00F952DE" w:rsidP="00F952DE">
            <w:pPr>
              <w:rPr>
                <w:rFonts w:ascii="Times New Roman" w:hAnsi="Times New Roman" w:cs="Times New Roman"/>
                <w:sz w:val="24"/>
                <w:szCs w:val="24"/>
              </w:rPr>
            </w:pPr>
            <w:r w:rsidRPr="003570D9">
              <w:rPr>
                <w:rFonts w:ascii="Times New Roman" w:hAnsi="Times New Roman" w:cs="Times New Roman"/>
                <w:sz w:val="24"/>
                <w:szCs w:val="24"/>
              </w:rPr>
              <w:t>4</w:t>
            </w:r>
          </w:p>
        </w:tc>
        <w:tc>
          <w:tcPr>
            <w:tcW w:w="6833" w:type="dxa"/>
          </w:tcPr>
          <w:p w14:paraId="181B33D0"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Медичне обслуговування:</w:t>
            </w:r>
          </w:p>
          <w:p w14:paraId="669F6EBA" w14:textId="7F9C7CAC"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4.1.</w:t>
            </w:r>
            <w:r w:rsidR="00415C36">
              <w:rPr>
                <w:rFonts w:ascii="Times New Roman" w:hAnsi="Times New Roman" w:cs="Times New Roman"/>
                <w:sz w:val="24"/>
                <w:szCs w:val="24"/>
                <w:lang w:val="uk-UA" w:eastAsia="ru-RU"/>
              </w:rPr>
              <w:t xml:space="preserve"> Про захворюванність у 2023</w:t>
            </w:r>
            <w:r w:rsidRPr="003570D9">
              <w:rPr>
                <w:rFonts w:ascii="Times New Roman" w:hAnsi="Times New Roman" w:cs="Times New Roman"/>
                <w:sz w:val="24"/>
                <w:szCs w:val="24"/>
                <w:lang w:val="uk-UA" w:eastAsia="ru-RU"/>
              </w:rPr>
              <w:t xml:space="preserve"> році, заходи щодо зниження захворюванності</w:t>
            </w:r>
          </w:p>
        </w:tc>
        <w:tc>
          <w:tcPr>
            <w:tcW w:w="747" w:type="dxa"/>
          </w:tcPr>
          <w:p w14:paraId="0D67D04E" w14:textId="77777777" w:rsidR="00F952DE" w:rsidRPr="003570D9" w:rsidRDefault="00F952DE" w:rsidP="00F952DE">
            <w:pPr>
              <w:rPr>
                <w:rFonts w:ascii="Times New Roman" w:hAnsi="Times New Roman" w:cs="Times New Roman"/>
                <w:sz w:val="24"/>
                <w:szCs w:val="24"/>
              </w:rPr>
            </w:pPr>
          </w:p>
        </w:tc>
        <w:tc>
          <w:tcPr>
            <w:tcW w:w="747" w:type="dxa"/>
          </w:tcPr>
          <w:p w14:paraId="62AF080A" w14:textId="77777777" w:rsidR="00F952DE" w:rsidRPr="003570D9" w:rsidRDefault="00F952DE" w:rsidP="00F952DE">
            <w:pPr>
              <w:rPr>
                <w:rFonts w:ascii="Times New Roman" w:hAnsi="Times New Roman" w:cs="Times New Roman"/>
                <w:sz w:val="24"/>
                <w:szCs w:val="24"/>
              </w:rPr>
            </w:pPr>
          </w:p>
        </w:tc>
        <w:tc>
          <w:tcPr>
            <w:tcW w:w="748" w:type="dxa"/>
          </w:tcPr>
          <w:p w14:paraId="6FD46150" w14:textId="77777777" w:rsidR="00F952DE" w:rsidRPr="003570D9" w:rsidRDefault="00F952DE" w:rsidP="00F952DE">
            <w:pPr>
              <w:rPr>
                <w:rFonts w:ascii="Times New Roman" w:hAnsi="Times New Roman" w:cs="Times New Roman"/>
                <w:sz w:val="24"/>
                <w:szCs w:val="24"/>
              </w:rPr>
            </w:pPr>
          </w:p>
        </w:tc>
        <w:tc>
          <w:tcPr>
            <w:tcW w:w="747" w:type="dxa"/>
          </w:tcPr>
          <w:p w14:paraId="41A639AA" w14:textId="77777777" w:rsidR="00F952DE" w:rsidRPr="003570D9" w:rsidRDefault="00F952DE" w:rsidP="00F952DE">
            <w:pPr>
              <w:rPr>
                <w:rFonts w:ascii="Times New Roman" w:hAnsi="Times New Roman" w:cs="Times New Roman"/>
                <w:sz w:val="24"/>
                <w:szCs w:val="24"/>
              </w:rPr>
            </w:pPr>
          </w:p>
        </w:tc>
        <w:tc>
          <w:tcPr>
            <w:tcW w:w="747" w:type="dxa"/>
          </w:tcPr>
          <w:p w14:paraId="20FF157D" w14:textId="77777777" w:rsidR="00F952DE" w:rsidRPr="003570D9" w:rsidRDefault="00F952DE" w:rsidP="00F952DE">
            <w:pPr>
              <w:rPr>
                <w:rFonts w:ascii="Times New Roman" w:hAnsi="Times New Roman" w:cs="Times New Roman"/>
                <w:sz w:val="24"/>
                <w:szCs w:val="24"/>
              </w:rPr>
            </w:pPr>
          </w:p>
        </w:tc>
        <w:tc>
          <w:tcPr>
            <w:tcW w:w="748" w:type="dxa"/>
          </w:tcPr>
          <w:p w14:paraId="74E81102"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7" w:type="dxa"/>
          </w:tcPr>
          <w:p w14:paraId="05E16733" w14:textId="77777777" w:rsidR="00F952DE" w:rsidRPr="003570D9" w:rsidRDefault="00F952DE" w:rsidP="00F952DE">
            <w:pPr>
              <w:rPr>
                <w:rFonts w:ascii="Times New Roman" w:hAnsi="Times New Roman" w:cs="Times New Roman"/>
                <w:sz w:val="24"/>
                <w:szCs w:val="24"/>
              </w:rPr>
            </w:pPr>
          </w:p>
        </w:tc>
        <w:tc>
          <w:tcPr>
            <w:tcW w:w="747" w:type="dxa"/>
          </w:tcPr>
          <w:p w14:paraId="3340D18A" w14:textId="77777777" w:rsidR="00F952DE" w:rsidRPr="003570D9" w:rsidRDefault="00F952DE" w:rsidP="00F952DE">
            <w:pPr>
              <w:rPr>
                <w:rFonts w:ascii="Times New Roman" w:hAnsi="Times New Roman" w:cs="Times New Roman"/>
                <w:sz w:val="24"/>
                <w:szCs w:val="24"/>
              </w:rPr>
            </w:pPr>
          </w:p>
        </w:tc>
        <w:tc>
          <w:tcPr>
            <w:tcW w:w="748" w:type="dxa"/>
          </w:tcPr>
          <w:p w14:paraId="58B375F2" w14:textId="77777777" w:rsidR="00F952DE" w:rsidRPr="003570D9" w:rsidRDefault="00F952DE" w:rsidP="00F952DE">
            <w:pPr>
              <w:rPr>
                <w:rFonts w:ascii="Times New Roman" w:hAnsi="Times New Roman" w:cs="Times New Roman"/>
                <w:sz w:val="24"/>
                <w:szCs w:val="24"/>
              </w:rPr>
            </w:pPr>
          </w:p>
        </w:tc>
        <w:tc>
          <w:tcPr>
            <w:tcW w:w="747" w:type="dxa"/>
          </w:tcPr>
          <w:p w14:paraId="77C0A472" w14:textId="77777777" w:rsidR="00F952DE" w:rsidRPr="003570D9" w:rsidRDefault="00F952DE" w:rsidP="00F952DE">
            <w:pPr>
              <w:rPr>
                <w:rFonts w:ascii="Times New Roman" w:hAnsi="Times New Roman" w:cs="Times New Roman"/>
                <w:sz w:val="24"/>
                <w:szCs w:val="24"/>
              </w:rPr>
            </w:pPr>
          </w:p>
        </w:tc>
        <w:tc>
          <w:tcPr>
            <w:tcW w:w="748" w:type="dxa"/>
          </w:tcPr>
          <w:p w14:paraId="347199F5" w14:textId="77777777" w:rsidR="00F952DE" w:rsidRPr="003570D9" w:rsidRDefault="00F952DE" w:rsidP="00F952DE">
            <w:pPr>
              <w:rPr>
                <w:rFonts w:ascii="Times New Roman" w:hAnsi="Times New Roman" w:cs="Times New Roman"/>
                <w:sz w:val="24"/>
                <w:szCs w:val="24"/>
              </w:rPr>
            </w:pPr>
          </w:p>
        </w:tc>
      </w:tr>
      <w:tr w:rsidR="00F952DE" w:rsidRPr="003570D9" w14:paraId="1BB039D3" w14:textId="77777777" w:rsidTr="001B51E0">
        <w:trPr>
          <w:trHeight w:val="681"/>
        </w:trPr>
        <w:tc>
          <w:tcPr>
            <w:tcW w:w="392" w:type="dxa"/>
          </w:tcPr>
          <w:p w14:paraId="08B7AC86" w14:textId="77777777" w:rsidR="00F952DE" w:rsidRPr="003570D9" w:rsidRDefault="00F952DE" w:rsidP="00F952DE">
            <w:pPr>
              <w:rPr>
                <w:rFonts w:ascii="Times New Roman" w:hAnsi="Times New Roman" w:cs="Times New Roman"/>
                <w:sz w:val="24"/>
                <w:szCs w:val="24"/>
              </w:rPr>
            </w:pPr>
            <w:r w:rsidRPr="003570D9">
              <w:rPr>
                <w:rFonts w:ascii="Times New Roman" w:hAnsi="Times New Roman" w:cs="Times New Roman"/>
                <w:sz w:val="24"/>
                <w:szCs w:val="24"/>
              </w:rPr>
              <w:t>5</w:t>
            </w:r>
          </w:p>
        </w:tc>
        <w:tc>
          <w:tcPr>
            <w:tcW w:w="6833" w:type="dxa"/>
          </w:tcPr>
          <w:p w14:paraId="09625518" w14:textId="77777777" w:rsidR="00F952DE" w:rsidRPr="003570D9" w:rsidRDefault="00F952DE" w:rsidP="00F952DE">
            <w:pPr>
              <w:ind w:right="54"/>
              <w:rPr>
                <w:rFonts w:ascii="Times New Roman" w:hAnsi="Times New Roman" w:cs="Times New Roman"/>
                <w:sz w:val="24"/>
                <w:szCs w:val="24"/>
              </w:rPr>
            </w:pPr>
            <w:r w:rsidRPr="003570D9">
              <w:rPr>
                <w:rFonts w:ascii="Times New Roman" w:hAnsi="Times New Roman" w:cs="Times New Roman"/>
                <w:sz w:val="24"/>
                <w:szCs w:val="24"/>
              </w:rPr>
              <w:t>Організація  харчування:</w:t>
            </w:r>
          </w:p>
          <w:p w14:paraId="1C6726FA" w14:textId="77777777" w:rsidR="00F952DE" w:rsidRPr="003570D9" w:rsidRDefault="00F952DE" w:rsidP="00F952DE">
            <w:pPr>
              <w:rPr>
                <w:rFonts w:ascii="Times New Roman" w:hAnsi="Times New Roman" w:cs="Times New Roman"/>
                <w:sz w:val="24"/>
                <w:szCs w:val="24"/>
              </w:rPr>
            </w:pPr>
            <w:r w:rsidRPr="003570D9">
              <w:rPr>
                <w:rFonts w:ascii="Times New Roman" w:hAnsi="Times New Roman" w:cs="Times New Roman"/>
                <w:sz w:val="24"/>
                <w:szCs w:val="24"/>
              </w:rPr>
              <w:t xml:space="preserve">5.1. Про аналіз харчування. </w:t>
            </w:r>
          </w:p>
        </w:tc>
        <w:tc>
          <w:tcPr>
            <w:tcW w:w="747" w:type="dxa"/>
          </w:tcPr>
          <w:p w14:paraId="3C4F1392" w14:textId="77777777" w:rsidR="00F952DE" w:rsidRPr="003570D9" w:rsidRDefault="00F952DE" w:rsidP="00F952DE">
            <w:pPr>
              <w:rPr>
                <w:rFonts w:ascii="Times New Roman" w:hAnsi="Times New Roman" w:cs="Times New Roman"/>
                <w:sz w:val="24"/>
                <w:szCs w:val="24"/>
              </w:rPr>
            </w:pPr>
          </w:p>
        </w:tc>
        <w:tc>
          <w:tcPr>
            <w:tcW w:w="747" w:type="dxa"/>
          </w:tcPr>
          <w:p w14:paraId="40AE9E35"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8" w:type="dxa"/>
          </w:tcPr>
          <w:p w14:paraId="05F82CC0" w14:textId="77777777" w:rsidR="00F952DE" w:rsidRPr="003570D9" w:rsidRDefault="00F952DE" w:rsidP="00F952DE">
            <w:pPr>
              <w:rPr>
                <w:rFonts w:ascii="Times New Roman" w:hAnsi="Times New Roman" w:cs="Times New Roman"/>
                <w:sz w:val="24"/>
                <w:szCs w:val="24"/>
              </w:rPr>
            </w:pPr>
          </w:p>
        </w:tc>
        <w:tc>
          <w:tcPr>
            <w:tcW w:w="747" w:type="dxa"/>
          </w:tcPr>
          <w:p w14:paraId="1CD97EE5" w14:textId="77777777" w:rsidR="00F952DE" w:rsidRPr="003570D9" w:rsidRDefault="00F952DE" w:rsidP="00F952DE">
            <w:pPr>
              <w:rPr>
                <w:rFonts w:ascii="Times New Roman" w:hAnsi="Times New Roman" w:cs="Times New Roman"/>
                <w:sz w:val="24"/>
                <w:szCs w:val="24"/>
              </w:rPr>
            </w:pPr>
          </w:p>
        </w:tc>
        <w:tc>
          <w:tcPr>
            <w:tcW w:w="747" w:type="dxa"/>
          </w:tcPr>
          <w:p w14:paraId="5EE5D30F" w14:textId="77777777" w:rsidR="00F952DE" w:rsidRPr="003570D9" w:rsidRDefault="00F952DE" w:rsidP="00F952DE">
            <w:pPr>
              <w:rPr>
                <w:rFonts w:ascii="Times New Roman" w:hAnsi="Times New Roman" w:cs="Times New Roman"/>
                <w:sz w:val="24"/>
                <w:szCs w:val="24"/>
              </w:rPr>
            </w:pPr>
          </w:p>
        </w:tc>
        <w:tc>
          <w:tcPr>
            <w:tcW w:w="748" w:type="dxa"/>
          </w:tcPr>
          <w:p w14:paraId="31DEC54F" w14:textId="77777777" w:rsidR="00F952DE" w:rsidRPr="003570D9" w:rsidRDefault="00F952DE" w:rsidP="00F952DE">
            <w:pPr>
              <w:rPr>
                <w:rFonts w:ascii="Times New Roman" w:hAnsi="Times New Roman" w:cs="Times New Roman"/>
                <w:sz w:val="24"/>
                <w:szCs w:val="24"/>
              </w:rPr>
            </w:pPr>
          </w:p>
        </w:tc>
        <w:tc>
          <w:tcPr>
            <w:tcW w:w="747" w:type="dxa"/>
          </w:tcPr>
          <w:p w14:paraId="4A443FE4" w14:textId="77777777" w:rsidR="00F952DE" w:rsidRPr="003570D9" w:rsidRDefault="00F952DE" w:rsidP="00F952DE">
            <w:pPr>
              <w:rPr>
                <w:rFonts w:ascii="Times New Roman" w:hAnsi="Times New Roman" w:cs="Times New Roman"/>
                <w:sz w:val="24"/>
                <w:szCs w:val="24"/>
              </w:rPr>
            </w:pPr>
          </w:p>
        </w:tc>
        <w:tc>
          <w:tcPr>
            <w:tcW w:w="747" w:type="dxa"/>
          </w:tcPr>
          <w:p w14:paraId="3753DFA7" w14:textId="77777777" w:rsidR="00F952DE" w:rsidRPr="003570D9" w:rsidRDefault="00F952DE" w:rsidP="00F952DE">
            <w:pPr>
              <w:rPr>
                <w:rFonts w:ascii="Times New Roman" w:hAnsi="Times New Roman" w:cs="Times New Roman"/>
                <w:sz w:val="24"/>
                <w:szCs w:val="24"/>
              </w:rPr>
            </w:pPr>
          </w:p>
        </w:tc>
        <w:tc>
          <w:tcPr>
            <w:tcW w:w="748" w:type="dxa"/>
          </w:tcPr>
          <w:p w14:paraId="27B7CAA2" w14:textId="77777777" w:rsidR="00F952DE" w:rsidRPr="003570D9" w:rsidRDefault="00F952DE" w:rsidP="00F952DE">
            <w:pPr>
              <w:rPr>
                <w:rFonts w:ascii="Times New Roman" w:hAnsi="Times New Roman" w:cs="Times New Roman"/>
                <w:sz w:val="24"/>
                <w:szCs w:val="24"/>
              </w:rPr>
            </w:pPr>
          </w:p>
        </w:tc>
        <w:tc>
          <w:tcPr>
            <w:tcW w:w="747" w:type="dxa"/>
          </w:tcPr>
          <w:p w14:paraId="50E56ED5" w14:textId="77777777" w:rsidR="00F952DE" w:rsidRPr="003570D9" w:rsidRDefault="00F952DE" w:rsidP="00F952DE">
            <w:pPr>
              <w:rPr>
                <w:rFonts w:ascii="Times New Roman" w:hAnsi="Times New Roman" w:cs="Times New Roman"/>
                <w:sz w:val="24"/>
                <w:szCs w:val="24"/>
              </w:rPr>
            </w:pPr>
          </w:p>
        </w:tc>
        <w:tc>
          <w:tcPr>
            <w:tcW w:w="748" w:type="dxa"/>
          </w:tcPr>
          <w:p w14:paraId="0CD9D43F" w14:textId="77777777" w:rsidR="00F952DE" w:rsidRPr="003570D9" w:rsidRDefault="00F952DE" w:rsidP="00F952DE">
            <w:pPr>
              <w:rPr>
                <w:rFonts w:ascii="Times New Roman" w:hAnsi="Times New Roman" w:cs="Times New Roman"/>
                <w:sz w:val="24"/>
                <w:szCs w:val="24"/>
              </w:rPr>
            </w:pPr>
          </w:p>
        </w:tc>
      </w:tr>
      <w:tr w:rsidR="00F952DE" w:rsidRPr="003570D9" w14:paraId="791A8729" w14:textId="77777777" w:rsidTr="001B51E0">
        <w:trPr>
          <w:trHeight w:val="391"/>
        </w:trPr>
        <w:tc>
          <w:tcPr>
            <w:tcW w:w="392" w:type="dxa"/>
          </w:tcPr>
          <w:p w14:paraId="52A70B53"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6</w:t>
            </w:r>
          </w:p>
        </w:tc>
        <w:tc>
          <w:tcPr>
            <w:tcW w:w="6833" w:type="dxa"/>
          </w:tcPr>
          <w:p w14:paraId="6D6A476A" w14:textId="77777777" w:rsidR="00F952DE" w:rsidRPr="003570D9" w:rsidRDefault="00F952DE" w:rsidP="00F952DE">
            <w:pPr>
              <w:ind w:right="54"/>
              <w:rPr>
                <w:rFonts w:ascii="Times New Roman" w:hAnsi="Times New Roman" w:cs="Times New Roman"/>
                <w:sz w:val="24"/>
                <w:szCs w:val="24"/>
              </w:rPr>
            </w:pPr>
            <w:r w:rsidRPr="00BB54B1">
              <w:rPr>
                <w:rFonts w:ascii="Times New Roman" w:eastAsia="Times New Roman" w:hAnsi="Times New Roman" w:cs="Times New Roman"/>
                <w:sz w:val="24"/>
                <w:szCs w:val="24"/>
                <w:lang w:eastAsia="ru-RU"/>
              </w:rPr>
              <w:t xml:space="preserve">Якість  фізкультурно-оздоровчої роботи в </w:t>
            </w:r>
            <w:r>
              <w:rPr>
                <w:rFonts w:ascii="Times New Roman" w:eastAsia="Times New Roman" w:hAnsi="Times New Roman" w:cs="Times New Roman"/>
                <w:sz w:val="24"/>
                <w:szCs w:val="24"/>
                <w:lang w:val="uk-UA" w:eastAsia="ru-RU"/>
              </w:rPr>
              <w:t>ДНЗ КТ</w:t>
            </w:r>
            <w:r w:rsidRPr="00BB54B1">
              <w:rPr>
                <w:rFonts w:ascii="Times New Roman" w:eastAsia="Times New Roman" w:hAnsi="Times New Roman" w:cs="Times New Roman"/>
                <w:sz w:val="24"/>
                <w:szCs w:val="24"/>
                <w:lang w:eastAsia="ru-RU"/>
              </w:rPr>
              <w:t>.</w:t>
            </w:r>
          </w:p>
        </w:tc>
        <w:tc>
          <w:tcPr>
            <w:tcW w:w="747" w:type="dxa"/>
          </w:tcPr>
          <w:p w14:paraId="2142ACAA" w14:textId="77777777" w:rsidR="00F952DE" w:rsidRPr="003570D9" w:rsidRDefault="00F952DE" w:rsidP="00F952DE">
            <w:pPr>
              <w:rPr>
                <w:rFonts w:ascii="Times New Roman" w:hAnsi="Times New Roman" w:cs="Times New Roman"/>
                <w:sz w:val="24"/>
                <w:szCs w:val="24"/>
              </w:rPr>
            </w:pPr>
          </w:p>
        </w:tc>
        <w:tc>
          <w:tcPr>
            <w:tcW w:w="747" w:type="dxa"/>
          </w:tcPr>
          <w:p w14:paraId="15E6B2AD" w14:textId="77777777" w:rsidR="00F952DE" w:rsidRDefault="00F952DE" w:rsidP="00F952DE">
            <w:pPr>
              <w:rPr>
                <w:rFonts w:ascii="Times New Roman" w:hAnsi="Times New Roman" w:cs="Times New Roman"/>
                <w:sz w:val="24"/>
                <w:szCs w:val="24"/>
                <w:lang w:val="uk-UA"/>
              </w:rPr>
            </w:pPr>
          </w:p>
        </w:tc>
        <w:tc>
          <w:tcPr>
            <w:tcW w:w="748" w:type="dxa"/>
          </w:tcPr>
          <w:p w14:paraId="4E61642C" w14:textId="77777777" w:rsidR="00F952DE" w:rsidRPr="003570D9" w:rsidRDefault="00F952DE" w:rsidP="00F952DE">
            <w:pPr>
              <w:rPr>
                <w:rFonts w:ascii="Times New Roman" w:hAnsi="Times New Roman" w:cs="Times New Roman"/>
                <w:sz w:val="24"/>
                <w:szCs w:val="24"/>
              </w:rPr>
            </w:pPr>
          </w:p>
        </w:tc>
        <w:tc>
          <w:tcPr>
            <w:tcW w:w="747" w:type="dxa"/>
          </w:tcPr>
          <w:p w14:paraId="094CD736" w14:textId="77777777" w:rsidR="00F952DE" w:rsidRPr="003570D9" w:rsidRDefault="00F952DE" w:rsidP="00F952DE">
            <w:pPr>
              <w:rPr>
                <w:rFonts w:ascii="Times New Roman" w:hAnsi="Times New Roman" w:cs="Times New Roman"/>
                <w:sz w:val="24"/>
                <w:szCs w:val="24"/>
              </w:rPr>
            </w:pPr>
          </w:p>
        </w:tc>
        <w:tc>
          <w:tcPr>
            <w:tcW w:w="747" w:type="dxa"/>
          </w:tcPr>
          <w:p w14:paraId="63E8E352" w14:textId="77777777" w:rsidR="00F952DE" w:rsidRPr="003570D9" w:rsidRDefault="00F952DE" w:rsidP="00F952DE">
            <w:pPr>
              <w:rPr>
                <w:rFonts w:ascii="Times New Roman" w:hAnsi="Times New Roman" w:cs="Times New Roman"/>
                <w:sz w:val="24"/>
                <w:szCs w:val="24"/>
              </w:rPr>
            </w:pPr>
          </w:p>
        </w:tc>
        <w:tc>
          <w:tcPr>
            <w:tcW w:w="748" w:type="dxa"/>
          </w:tcPr>
          <w:p w14:paraId="78659D2C"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7" w:type="dxa"/>
          </w:tcPr>
          <w:p w14:paraId="6D4B9FC3" w14:textId="77777777" w:rsidR="00F952DE" w:rsidRPr="003570D9" w:rsidRDefault="00F952DE" w:rsidP="00F952DE">
            <w:pPr>
              <w:rPr>
                <w:rFonts w:ascii="Times New Roman" w:hAnsi="Times New Roman" w:cs="Times New Roman"/>
                <w:sz w:val="24"/>
                <w:szCs w:val="24"/>
              </w:rPr>
            </w:pPr>
          </w:p>
        </w:tc>
        <w:tc>
          <w:tcPr>
            <w:tcW w:w="747" w:type="dxa"/>
          </w:tcPr>
          <w:p w14:paraId="093CE292" w14:textId="77777777" w:rsidR="00F952DE" w:rsidRPr="003570D9" w:rsidRDefault="00F952DE" w:rsidP="00F952DE">
            <w:pPr>
              <w:rPr>
                <w:rFonts w:ascii="Times New Roman" w:hAnsi="Times New Roman" w:cs="Times New Roman"/>
                <w:sz w:val="24"/>
                <w:szCs w:val="24"/>
              </w:rPr>
            </w:pPr>
          </w:p>
        </w:tc>
        <w:tc>
          <w:tcPr>
            <w:tcW w:w="748" w:type="dxa"/>
          </w:tcPr>
          <w:p w14:paraId="7FCCAFB6" w14:textId="77777777" w:rsidR="00F952DE" w:rsidRPr="003570D9" w:rsidRDefault="00F952DE" w:rsidP="00F952DE">
            <w:pPr>
              <w:rPr>
                <w:rFonts w:ascii="Times New Roman" w:hAnsi="Times New Roman" w:cs="Times New Roman"/>
                <w:sz w:val="24"/>
                <w:szCs w:val="24"/>
              </w:rPr>
            </w:pPr>
          </w:p>
        </w:tc>
        <w:tc>
          <w:tcPr>
            <w:tcW w:w="747" w:type="dxa"/>
          </w:tcPr>
          <w:p w14:paraId="6A7DCD8E" w14:textId="77777777" w:rsidR="00F952DE" w:rsidRPr="003570D9" w:rsidRDefault="00F952DE" w:rsidP="00F952DE">
            <w:pPr>
              <w:rPr>
                <w:rFonts w:ascii="Times New Roman" w:hAnsi="Times New Roman" w:cs="Times New Roman"/>
                <w:sz w:val="24"/>
                <w:szCs w:val="24"/>
              </w:rPr>
            </w:pPr>
          </w:p>
        </w:tc>
        <w:tc>
          <w:tcPr>
            <w:tcW w:w="748" w:type="dxa"/>
          </w:tcPr>
          <w:p w14:paraId="7743A4E9" w14:textId="77777777" w:rsidR="00F952DE" w:rsidRPr="003570D9" w:rsidRDefault="00F952DE" w:rsidP="00F952DE">
            <w:pPr>
              <w:rPr>
                <w:rFonts w:ascii="Times New Roman" w:hAnsi="Times New Roman" w:cs="Times New Roman"/>
                <w:sz w:val="24"/>
                <w:szCs w:val="24"/>
              </w:rPr>
            </w:pPr>
          </w:p>
        </w:tc>
      </w:tr>
      <w:tr w:rsidR="00F952DE" w:rsidRPr="003570D9" w14:paraId="1BFF695D" w14:textId="77777777" w:rsidTr="001B51E0">
        <w:trPr>
          <w:trHeight w:val="681"/>
        </w:trPr>
        <w:tc>
          <w:tcPr>
            <w:tcW w:w="392" w:type="dxa"/>
          </w:tcPr>
          <w:p w14:paraId="09C02E4D" w14:textId="77777777" w:rsidR="00F952DE"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7</w:t>
            </w:r>
          </w:p>
        </w:tc>
        <w:tc>
          <w:tcPr>
            <w:tcW w:w="6833" w:type="dxa"/>
          </w:tcPr>
          <w:p w14:paraId="2CBD03EF" w14:textId="77777777" w:rsidR="00F952DE" w:rsidRPr="00BB54B1" w:rsidRDefault="00F952DE" w:rsidP="00F952DE">
            <w:pPr>
              <w:ind w:right="54"/>
              <w:rPr>
                <w:rFonts w:ascii="Times New Roman" w:eastAsia="Times New Roman" w:hAnsi="Times New Roman" w:cs="Times New Roman"/>
                <w:sz w:val="24"/>
                <w:szCs w:val="24"/>
                <w:lang w:eastAsia="ru-RU"/>
              </w:rPr>
            </w:pPr>
            <w:r w:rsidRPr="00BB54B1">
              <w:rPr>
                <w:rFonts w:ascii="Times New Roman" w:eastAsia="Times New Roman" w:hAnsi="Times New Roman" w:cs="Times New Roman"/>
                <w:sz w:val="24"/>
                <w:szCs w:val="24"/>
                <w:lang w:val="uk-UA" w:eastAsia="ru-RU"/>
              </w:rPr>
              <w:t>Про результати оцінки технічного стану обладнання та устаткування приміщень закладу</w:t>
            </w:r>
          </w:p>
        </w:tc>
        <w:tc>
          <w:tcPr>
            <w:tcW w:w="747" w:type="dxa"/>
          </w:tcPr>
          <w:p w14:paraId="6A4CB7FF" w14:textId="77777777" w:rsidR="00F952DE" w:rsidRPr="003570D9" w:rsidRDefault="00F952DE" w:rsidP="00F952DE">
            <w:pPr>
              <w:rPr>
                <w:rFonts w:ascii="Times New Roman" w:hAnsi="Times New Roman" w:cs="Times New Roman"/>
                <w:sz w:val="24"/>
                <w:szCs w:val="24"/>
              </w:rPr>
            </w:pPr>
          </w:p>
        </w:tc>
        <w:tc>
          <w:tcPr>
            <w:tcW w:w="747" w:type="dxa"/>
          </w:tcPr>
          <w:p w14:paraId="1C3B991D" w14:textId="77777777" w:rsidR="00F952DE" w:rsidRDefault="00F952DE" w:rsidP="00F952DE">
            <w:pPr>
              <w:rPr>
                <w:rFonts w:ascii="Times New Roman" w:hAnsi="Times New Roman" w:cs="Times New Roman"/>
                <w:sz w:val="24"/>
                <w:szCs w:val="24"/>
                <w:lang w:val="uk-UA"/>
              </w:rPr>
            </w:pPr>
          </w:p>
        </w:tc>
        <w:tc>
          <w:tcPr>
            <w:tcW w:w="748" w:type="dxa"/>
          </w:tcPr>
          <w:p w14:paraId="356DC175" w14:textId="77777777" w:rsidR="00F952DE" w:rsidRPr="003570D9" w:rsidRDefault="00F952DE" w:rsidP="00F952DE">
            <w:pPr>
              <w:rPr>
                <w:rFonts w:ascii="Times New Roman" w:hAnsi="Times New Roman" w:cs="Times New Roman"/>
                <w:sz w:val="24"/>
                <w:szCs w:val="24"/>
              </w:rPr>
            </w:pPr>
          </w:p>
        </w:tc>
        <w:tc>
          <w:tcPr>
            <w:tcW w:w="747" w:type="dxa"/>
          </w:tcPr>
          <w:p w14:paraId="4EA369C3" w14:textId="77777777" w:rsidR="00F952DE" w:rsidRPr="003570D9" w:rsidRDefault="00F952DE" w:rsidP="00F952DE">
            <w:pPr>
              <w:rPr>
                <w:rFonts w:ascii="Times New Roman" w:hAnsi="Times New Roman" w:cs="Times New Roman"/>
                <w:sz w:val="24"/>
                <w:szCs w:val="24"/>
              </w:rPr>
            </w:pPr>
          </w:p>
        </w:tc>
        <w:tc>
          <w:tcPr>
            <w:tcW w:w="747" w:type="dxa"/>
          </w:tcPr>
          <w:p w14:paraId="6E1D49E2" w14:textId="77777777" w:rsidR="00F952DE" w:rsidRPr="003570D9" w:rsidRDefault="00F952DE" w:rsidP="00F952DE">
            <w:pPr>
              <w:rPr>
                <w:rFonts w:ascii="Times New Roman" w:hAnsi="Times New Roman" w:cs="Times New Roman"/>
                <w:sz w:val="24"/>
                <w:szCs w:val="24"/>
              </w:rPr>
            </w:pPr>
          </w:p>
        </w:tc>
        <w:tc>
          <w:tcPr>
            <w:tcW w:w="748" w:type="dxa"/>
          </w:tcPr>
          <w:p w14:paraId="74A86074" w14:textId="77777777" w:rsidR="00F952DE" w:rsidRDefault="00F952DE" w:rsidP="00F952DE">
            <w:pPr>
              <w:rPr>
                <w:rFonts w:ascii="Times New Roman" w:hAnsi="Times New Roman" w:cs="Times New Roman"/>
                <w:sz w:val="24"/>
                <w:szCs w:val="24"/>
                <w:lang w:val="uk-UA"/>
              </w:rPr>
            </w:pPr>
          </w:p>
        </w:tc>
        <w:tc>
          <w:tcPr>
            <w:tcW w:w="747" w:type="dxa"/>
          </w:tcPr>
          <w:p w14:paraId="7A893DFE" w14:textId="77777777" w:rsidR="00F952DE" w:rsidRPr="003570D9" w:rsidRDefault="00F952DE" w:rsidP="00F952DE">
            <w:pPr>
              <w:rPr>
                <w:rFonts w:ascii="Times New Roman" w:hAnsi="Times New Roman" w:cs="Times New Roman"/>
                <w:sz w:val="24"/>
                <w:szCs w:val="24"/>
              </w:rPr>
            </w:pPr>
          </w:p>
        </w:tc>
        <w:tc>
          <w:tcPr>
            <w:tcW w:w="747" w:type="dxa"/>
          </w:tcPr>
          <w:p w14:paraId="7E1C4337"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c>
          <w:tcPr>
            <w:tcW w:w="748" w:type="dxa"/>
          </w:tcPr>
          <w:p w14:paraId="1D4B7E42" w14:textId="77777777" w:rsidR="00F952DE" w:rsidRPr="003570D9" w:rsidRDefault="00F952DE" w:rsidP="00F952DE">
            <w:pPr>
              <w:rPr>
                <w:rFonts w:ascii="Times New Roman" w:hAnsi="Times New Roman" w:cs="Times New Roman"/>
                <w:sz w:val="24"/>
                <w:szCs w:val="24"/>
              </w:rPr>
            </w:pPr>
          </w:p>
        </w:tc>
        <w:tc>
          <w:tcPr>
            <w:tcW w:w="747" w:type="dxa"/>
          </w:tcPr>
          <w:p w14:paraId="74376564" w14:textId="77777777" w:rsidR="00F952DE" w:rsidRPr="003570D9" w:rsidRDefault="00F952DE" w:rsidP="00F952DE">
            <w:pPr>
              <w:rPr>
                <w:rFonts w:ascii="Times New Roman" w:hAnsi="Times New Roman" w:cs="Times New Roman"/>
                <w:sz w:val="24"/>
                <w:szCs w:val="24"/>
              </w:rPr>
            </w:pPr>
          </w:p>
        </w:tc>
        <w:tc>
          <w:tcPr>
            <w:tcW w:w="748" w:type="dxa"/>
          </w:tcPr>
          <w:p w14:paraId="0C39AF1B" w14:textId="77777777" w:rsidR="00F952DE" w:rsidRPr="003570D9" w:rsidRDefault="00F952DE" w:rsidP="00F952DE">
            <w:pPr>
              <w:rPr>
                <w:rFonts w:ascii="Times New Roman" w:hAnsi="Times New Roman" w:cs="Times New Roman"/>
                <w:sz w:val="24"/>
                <w:szCs w:val="24"/>
              </w:rPr>
            </w:pPr>
          </w:p>
        </w:tc>
      </w:tr>
      <w:tr w:rsidR="00F952DE" w:rsidRPr="003570D9" w14:paraId="30664229" w14:textId="77777777" w:rsidTr="001B51E0">
        <w:trPr>
          <w:trHeight w:val="681"/>
        </w:trPr>
        <w:tc>
          <w:tcPr>
            <w:tcW w:w="392" w:type="dxa"/>
          </w:tcPr>
          <w:p w14:paraId="3079E45C" w14:textId="77777777" w:rsidR="00F952DE"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8</w:t>
            </w:r>
          </w:p>
        </w:tc>
        <w:tc>
          <w:tcPr>
            <w:tcW w:w="6833" w:type="dxa"/>
          </w:tcPr>
          <w:p w14:paraId="4F3A7384" w14:textId="77777777" w:rsidR="00F952DE" w:rsidRPr="00BB54B1" w:rsidRDefault="00F952DE" w:rsidP="00F952DE">
            <w:pPr>
              <w:ind w:right="54"/>
              <w:rPr>
                <w:rFonts w:ascii="Times New Roman" w:eastAsia="Times New Roman" w:hAnsi="Times New Roman" w:cs="Times New Roman"/>
                <w:sz w:val="24"/>
                <w:szCs w:val="24"/>
                <w:lang w:val="uk-UA" w:eastAsia="ru-RU"/>
              </w:rPr>
            </w:pPr>
            <w:r w:rsidRPr="00BB54B1">
              <w:rPr>
                <w:rFonts w:ascii="Times New Roman" w:eastAsia="Times New Roman" w:hAnsi="Times New Roman" w:cs="Times New Roman"/>
                <w:sz w:val="24"/>
                <w:szCs w:val="24"/>
                <w:lang w:val="uk-UA" w:eastAsia="ru-RU"/>
              </w:rPr>
              <w:t>Про облаштування дитячих майданчиків, здійснення ремонтних робіт</w:t>
            </w:r>
          </w:p>
        </w:tc>
        <w:tc>
          <w:tcPr>
            <w:tcW w:w="747" w:type="dxa"/>
          </w:tcPr>
          <w:p w14:paraId="106E5D7B" w14:textId="77777777" w:rsidR="00F952DE" w:rsidRPr="003570D9" w:rsidRDefault="00F952DE" w:rsidP="00F952DE">
            <w:pPr>
              <w:rPr>
                <w:rFonts w:ascii="Times New Roman" w:hAnsi="Times New Roman" w:cs="Times New Roman"/>
                <w:sz w:val="24"/>
                <w:szCs w:val="24"/>
              </w:rPr>
            </w:pPr>
          </w:p>
        </w:tc>
        <w:tc>
          <w:tcPr>
            <w:tcW w:w="747" w:type="dxa"/>
          </w:tcPr>
          <w:p w14:paraId="7504F8F1" w14:textId="77777777" w:rsidR="00F952DE" w:rsidRDefault="00F952DE" w:rsidP="00F952DE">
            <w:pPr>
              <w:rPr>
                <w:rFonts w:ascii="Times New Roman" w:hAnsi="Times New Roman" w:cs="Times New Roman"/>
                <w:sz w:val="24"/>
                <w:szCs w:val="24"/>
                <w:lang w:val="uk-UA"/>
              </w:rPr>
            </w:pPr>
          </w:p>
        </w:tc>
        <w:tc>
          <w:tcPr>
            <w:tcW w:w="748" w:type="dxa"/>
          </w:tcPr>
          <w:p w14:paraId="5ACF3DC5" w14:textId="77777777" w:rsidR="00F952DE" w:rsidRPr="003570D9" w:rsidRDefault="00F952DE" w:rsidP="00F952DE">
            <w:pPr>
              <w:rPr>
                <w:rFonts w:ascii="Times New Roman" w:hAnsi="Times New Roman" w:cs="Times New Roman"/>
                <w:sz w:val="24"/>
                <w:szCs w:val="24"/>
              </w:rPr>
            </w:pPr>
          </w:p>
        </w:tc>
        <w:tc>
          <w:tcPr>
            <w:tcW w:w="747" w:type="dxa"/>
          </w:tcPr>
          <w:p w14:paraId="5B819119" w14:textId="77777777" w:rsidR="00F952DE" w:rsidRPr="003570D9" w:rsidRDefault="00F952DE" w:rsidP="00F952DE">
            <w:pPr>
              <w:rPr>
                <w:rFonts w:ascii="Times New Roman" w:hAnsi="Times New Roman" w:cs="Times New Roman"/>
                <w:sz w:val="24"/>
                <w:szCs w:val="24"/>
              </w:rPr>
            </w:pPr>
          </w:p>
        </w:tc>
        <w:tc>
          <w:tcPr>
            <w:tcW w:w="747" w:type="dxa"/>
          </w:tcPr>
          <w:p w14:paraId="14A84074" w14:textId="77777777" w:rsidR="00F952DE" w:rsidRPr="003570D9" w:rsidRDefault="00F952DE" w:rsidP="00F952DE">
            <w:pPr>
              <w:rPr>
                <w:rFonts w:ascii="Times New Roman" w:hAnsi="Times New Roman" w:cs="Times New Roman"/>
                <w:sz w:val="24"/>
                <w:szCs w:val="24"/>
              </w:rPr>
            </w:pPr>
          </w:p>
        </w:tc>
        <w:tc>
          <w:tcPr>
            <w:tcW w:w="748" w:type="dxa"/>
          </w:tcPr>
          <w:p w14:paraId="15BD69DA" w14:textId="77777777" w:rsidR="00F952DE" w:rsidRDefault="00F952DE" w:rsidP="00F952DE">
            <w:pPr>
              <w:rPr>
                <w:rFonts w:ascii="Times New Roman" w:hAnsi="Times New Roman" w:cs="Times New Roman"/>
                <w:sz w:val="24"/>
                <w:szCs w:val="24"/>
                <w:lang w:val="uk-UA"/>
              </w:rPr>
            </w:pPr>
          </w:p>
        </w:tc>
        <w:tc>
          <w:tcPr>
            <w:tcW w:w="747" w:type="dxa"/>
          </w:tcPr>
          <w:p w14:paraId="1E927D28" w14:textId="77777777" w:rsidR="00F952DE" w:rsidRPr="003570D9" w:rsidRDefault="00F952DE" w:rsidP="00F952DE">
            <w:pPr>
              <w:rPr>
                <w:rFonts w:ascii="Times New Roman" w:hAnsi="Times New Roman" w:cs="Times New Roman"/>
                <w:sz w:val="24"/>
                <w:szCs w:val="24"/>
              </w:rPr>
            </w:pPr>
          </w:p>
        </w:tc>
        <w:tc>
          <w:tcPr>
            <w:tcW w:w="747" w:type="dxa"/>
          </w:tcPr>
          <w:p w14:paraId="74D81A68" w14:textId="77777777" w:rsidR="00F952DE" w:rsidRDefault="00F952DE" w:rsidP="00F952DE">
            <w:pPr>
              <w:rPr>
                <w:rFonts w:ascii="Times New Roman" w:hAnsi="Times New Roman" w:cs="Times New Roman"/>
                <w:sz w:val="24"/>
                <w:szCs w:val="24"/>
                <w:lang w:val="uk-UA"/>
              </w:rPr>
            </w:pPr>
          </w:p>
        </w:tc>
        <w:tc>
          <w:tcPr>
            <w:tcW w:w="748" w:type="dxa"/>
          </w:tcPr>
          <w:p w14:paraId="2179EE6F" w14:textId="77777777" w:rsidR="00F952DE" w:rsidRPr="003570D9" w:rsidRDefault="00F952DE" w:rsidP="00F952DE">
            <w:pPr>
              <w:rPr>
                <w:rFonts w:ascii="Times New Roman" w:hAnsi="Times New Roman" w:cs="Times New Roman"/>
                <w:sz w:val="24"/>
                <w:szCs w:val="24"/>
              </w:rPr>
            </w:pPr>
          </w:p>
        </w:tc>
        <w:tc>
          <w:tcPr>
            <w:tcW w:w="747" w:type="dxa"/>
          </w:tcPr>
          <w:p w14:paraId="5DBCEC78" w14:textId="77777777" w:rsidR="00F952DE" w:rsidRPr="003570D9" w:rsidRDefault="00F952DE" w:rsidP="00F952DE">
            <w:pPr>
              <w:rPr>
                <w:rFonts w:ascii="Times New Roman" w:hAnsi="Times New Roman" w:cs="Times New Roman"/>
                <w:sz w:val="24"/>
                <w:szCs w:val="24"/>
              </w:rPr>
            </w:pPr>
          </w:p>
        </w:tc>
        <w:tc>
          <w:tcPr>
            <w:tcW w:w="748" w:type="dxa"/>
          </w:tcPr>
          <w:p w14:paraId="33C890C2" w14:textId="77777777" w:rsidR="00F952DE" w:rsidRPr="00380032"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w:t>
            </w:r>
          </w:p>
        </w:tc>
      </w:tr>
    </w:tbl>
    <w:p w14:paraId="65CF6F75" w14:textId="77777777" w:rsidR="00F952DE" w:rsidRPr="002D5760" w:rsidRDefault="004B2486" w:rsidP="00F952DE">
      <w:pPr>
        <w:shd w:val="clear" w:color="auto" w:fill="FFFFFF"/>
        <w:spacing w:after="0" w:line="240" w:lineRule="auto"/>
        <w:jc w:val="center"/>
        <w:rPr>
          <w:rFonts w:ascii="Times New Roman" w:hAnsi="Times New Roman" w:cs="Times New Roman"/>
          <w:b/>
          <w:bCs/>
          <w:iCs/>
          <w:sz w:val="32"/>
          <w:szCs w:val="32"/>
        </w:rPr>
      </w:pPr>
      <w:r>
        <w:rPr>
          <w:rFonts w:ascii="Times New Roman" w:hAnsi="Times New Roman" w:cs="Times New Roman"/>
          <w:b/>
          <w:bCs/>
          <w:iCs/>
          <w:sz w:val="32"/>
          <w:szCs w:val="32"/>
          <w:lang w:val="uk-UA"/>
        </w:rPr>
        <w:lastRenderedPageBreak/>
        <w:t>8.10.</w:t>
      </w:r>
      <w:r w:rsidR="00F952DE" w:rsidRPr="002D5760">
        <w:rPr>
          <w:rFonts w:ascii="Times New Roman" w:hAnsi="Times New Roman" w:cs="Times New Roman"/>
          <w:b/>
          <w:bCs/>
          <w:iCs/>
          <w:sz w:val="32"/>
          <w:szCs w:val="32"/>
        </w:rPr>
        <w:t>План заходів</w:t>
      </w:r>
    </w:p>
    <w:p w14:paraId="61F3BE55" w14:textId="584654BC" w:rsidR="00F952DE" w:rsidRPr="002D5760" w:rsidRDefault="00F952DE" w:rsidP="00F952DE">
      <w:pPr>
        <w:shd w:val="clear" w:color="auto" w:fill="FFFFFF"/>
        <w:spacing w:after="0" w:line="240" w:lineRule="auto"/>
        <w:jc w:val="center"/>
        <w:rPr>
          <w:rFonts w:ascii="Times New Roman" w:hAnsi="Times New Roman" w:cs="Times New Roman"/>
          <w:b/>
          <w:bCs/>
          <w:sz w:val="32"/>
          <w:szCs w:val="32"/>
        </w:rPr>
      </w:pPr>
      <w:r w:rsidRPr="002D5760">
        <w:rPr>
          <w:rFonts w:ascii="Times New Roman" w:hAnsi="Times New Roman" w:cs="Times New Roman"/>
          <w:b/>
          <w:bCs/>
          <w:iCs/>
          <w:sz w:val="32"/>
          <w:szCs w:val="32"/>
        </w:rPr>
        <w:t>щодо охорони</w:t>
      </w:r>
      <w:r w:rsidR="00415C36">
        <w:rPr>
          <w:rFonts w:ascii="Times New Roman" w:hAnsi="Times New Roman" w:cs="Times New Roman"/>
          <w:b/>
          <w:bCs/>
          <w:iCs/>
          <w:sz w:val="32"/>
          <w:szCs w:val="32"/>
        </w:rPr>
        <w:t xml:space="preserve"> дитинства по ДНЗ КТ №25 на 2023-2024</w:t>
      </w:r>
      <w:r w:rsidRPr="002D5760">
        <w:rPr>
          <w:rFonts w:ascii="Times New Roman" w:hAnsi="Times New Roman" w:cs="Times New Roman"/>
          <w:b/>
          <w:bCs/>
          <w:iCs/>
          <w:sz w:val="32"/>
          <w:szCs w:val="32"/>
        </w:rPr>
        <w:t xml:space="preserve"> н.р.</w:t>
      </w:r>
    </w:p>
    <w:p w14:paraId="5ED9B31F" w14:textId="77777777" w:rsidR="00F952DE" w:rsidRPr="009274B8" w:rsidRDefault="00F952DE" w:rsidP="00F952DE">
      <w:pPr>
        <w:shd w:val="clear" w:color="auto" w:fill="FFFFFF"/>
        <w:jc w:val="both"/>
        <w:rPr>
          <w:rFonts w:ascii="Times New Roman" w:hAnsi="Times New Roman" w:cs="Times New Roman"/>
          <w:b/>
          <w:bCs/>
          <w:sz w:val="24"/>
          <w:szCs w:val="28"/>
        </w:rPr>
      </w:pPr>
      <w:r w:rsidRPr="009274B8">
        <w:rPr>
          <w:rFonts w:ascii="Times New Roman" w:hAnsi="Times New Roman" w:cs="Times New Roman"/>
          <w:sz w:val="24"/>
          <w:szCs w:val="28"/>
        </w:rPr>
        <w:t>       На виконання закону України «Про охорону дитинства»  який визначає охорону дитинства в Україні як стратегічний загальнонаціональний пріоритет і з метою забезпечення прав дитини на життя, охорону здоров’я, освіту, соціальний захист та всебічний розвиток, розширення соціально-правових гарантій дітей, забезпечення фізичного, інтелектуального культурного розвитку молодого покоління, виконання положень Конституції України, Конвенції ООН про права дитини, Всесвітньої декларації про забезпечення виживання, захисту й розвитку дітей, Плану дій щодо її виконання та дотримання інших міжнародних актів.</w:t>
      </w:r>
    </w:p>
    <w:tbl>
      <w:tblPr>
        <w:tblStyle w:val="a6"/>
        <w:tblW w:w="1544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498"/>
        <w:gridCol w:w="10412"/>
        <w:gridCol w:w="1276"/>
        <w:gridCol w:w="1984"/>
        <w:gridCol w:w="1276"/>
      </w:tblGrid>
      <w:tr w:rsidR="00F952DE" w:rsidRPr="002D4DFA" w14:paraId="0B3D4467" w14:textId="77777777" w:rsidTr="001B51E0">
        <w:tc>
          <w:tcPr>
            <w:tcW w:w="498" w:type="dxa"/>
          </w:tcPr>
          <w:p w14:paraId="60B989D8" w14:textId="77777777" w:rsidR="00F952DE" w:rsidRPr="002D4DFA" w:rsidRDefault="00F952DE" w:rsidP="00F952DE">
            <w:pPr>
              <w:jc w:val="center"/>
              <w:rPr>
                <w:rFonts w:ascii="Times New Roman" w:hAnsi="Times New Roman" w:cs="Times New Roman"/>
                <w:b/>
                <w:sz w:val="28"/>
                <w:szCs w:val="28"/>
                <w:lang w:val="uk-UA"/>
              </w:rPr>
            </w:pPr>
            <w:r w:rsidRPr="002D4DFA">
              <w:rPr>
                <w:rFonts w:ascii="Times New Roman" w:hAnsi="Times New Roman" w:cs="Times New Roman"/>
                <w:b/>
                <w:sz w:val="28"/>
                <w:szCs w:val="28"/>
                <w:lang w:val="uk-UA"/>
              </w:rPr>
              <w:t>№</w:t>
            </w:r>
          </w:p>
        </w:tc>
        <w:tc>
          <w:tcPr>
            <w:tcW w:w="10412" w:type="dxa"/>
          </w:tcPr>
          <w:p w14:paraId="48EA1EA7" w14:textId="77777777" w:rsidR="00F952DE" w:rsidRPr="002D4DFA" w:rsidRDefault="00F952DE" w:rsidP="00F952DE">
            <w:pPr>
              <w:rPr>
                <w:rFonts w:ascii="Times New Roman" w:eastAsia="Calibri" w:hAnsi="Times New Roman" w:cs="Times New Roman"/>
                <w:b/>
                <w:sz w:val="24"/>
                <w:szCs w:val="24"/>
                <w:lang w:val="uk-UA"/>
              </w:rPr>
            </w:pPr>
            <w:r w:rsidRPr="002D4DFA">
              <w:rPr>
                <w:rFonts w:ascii="Times New Roman" w:eastAsia="Calibri" w:hAnsi="Times New Roman" w:cs="Times New Roman"/>
                <w:b/>
                <w:sz w:val="24"/>
                <w:szCs w:val="24"/>
                <w:lang w:val="uk-UA"/>
              </w:rPr>
              <w:t>Зміст роботи</w:t>
            </w:r>
          </w:p>
        </w:tc>
        <w:tc>
          <w:tcPr>
            <w:tcW w:w="1276" w:type="dxa"/>
          </w:tcPr>
          <w:p w14:paraId="58A6B7D2" w14:textId="77777777" w:rsidR="00F952DE" w:rsidRPr="002D4DFA" w:rsidRDefault="00F952DE" w:rsidP="00F952DE">
            <w:pPr>
              <w:jc w:val="center"/>
              <w:rPr>
                <w:rFonts w:ascii="Times New Roman" w:eastAsia="Calibri" w:hAnsi="Times New Roman" w:cs="Times New Roman"/>
                <w:b/>
                <w:sz w:val="24"/>
                <w:szCs w:val="24"/>
                <w:lang w:val="uk-UA"/>
              </w:rPr>
            </w:pPr>
            <w:r w:rsidRPr="002D4DFA">
              <w:rPr>
                <w:rFonts w:ascii="Times New Roman" w:eastAsia="Calibri" w:hAnsi="Times New Roman" w:cs="Times New Roman"/>
                <w:b/>
                <w:sz w:val="24"/>
                <w:szCs w:val="24"/>
                <w:lang w:val="uk-UA"/>
              </w:rPr>
              <w:t xml:space="preserve">Термін </w:t>
            </w:r>
          </w:p>
        </w:tc>
        <w:tc>
          <w:tcPr>
            <w:tcW w:w="1984" w:type="dxa"/>
          </w:tcPr>
          <w:p w14:paraId="0EE6D440" w14:textId="77777777" w:rsidR="00F952DE" w:rsidRPr="002D4DFA" w:rsidRDefault="00F952DE" w:rsidP="00F952DE">
            <w:pPr>
              <w:rPr>
                <w:rFonts w:ascii="Times New Roman" w:eastAsia="Calibri" w:hAnsi="Times New Roman" w:cs="Times New Roman"/>
                <w:b/>
                <w:sz w:val="24"/>
                <w:szCs w:val="24"/>
                <w:lang w:val="uk-UA"/>
              </w:rPr>
            </w:pPr>
            <w:r w:rsidRPr="002D4DFA">
              <w:rPr>
                <w:rFonts w:ascii="Times New Roman" w:eastAsia="Calibri" w:hAnsi="Times New Roman" w:cs="Times New Roman"/>
                <w:b/>
                <w:sz w:val="24"/>
                <w:szCs w:val="24"/>
                <w:lang w:val="uk-UA"/>
              </w:rPr>
              <w:t xml:space="preserve">Відповідальний  </w:t>
            </w:r>
          </w:p>
        </w:tc>
        <w:tc>
          <w:tcPr>
            <w:tcW w:w="1276" w:type="dxa"/>
          </w:tcPr>
          <w:p w14:paraId="48695060" w14:textId="77777777" w:rsidR="00F952DE" w:rsidRPr="002D4DFA" w:rsidRDefault="00F952DE" w:rsidP="00F952DE">
            <w:pPr>
              <w:jc w:val="center"/>
              <w:rPr>
                <w:rFonts w:ascii="Times New Roman" w:eastAsia="Calibri" w:hAnsi="Times New Roman" w:cs="Times New Roman"/>
                <w:b/>
                <w:sz w:val="24"/>
                <w:szCs w:val="24"/>
                <w:lang w:val="uk-UA"/>
              </w:rPr>
            </w:pPr>
            <w:r w:rsidRPr="002D4DFA">
              <w:rPr>
                <w:rFonts w:ascii="Times New Roman" w:eastAsia="Calibri" w:hAnsi="Times New Roman" w:cs="Times New Roman"/>
                <w:b/>
                <w:sz w:val="24"/>
                <w:szCs w:val="24"/>
                <w:lang w:val="uk-UA"/>
              </w:rPr>
              <w:t>Прим</w:t>
            </w:r>
          </w:p>
        </w:tc>
      </w:tr>
      <w:tr w:rsidR="00F952DE" w:rsidRPr="00547452" w14:paraId="7CA9D36A" w14:textId="77777777" w:rsidTr="001B51E0">
        <w:tc>
          <w:tcPr>
            <w:tcW w:w="498" w:type="dxa"/>
          </w:tcPr>
          <w:p w14:paraId="4875C882" w14:textId="77777777" w:rsidR="00F952DE" w:rsidRPr="0089397A" w:rsidRDefault="00F952DE" w:rsidP="00F952DE">
            <w:pPr>
              <w:jc w:val="center"/>
              <w:rPr>
                <w:rFonts w:ascii="Times New Roman" w:eastAsia="Calibri" w:hAnsi="Times New Roman" w:cs="Times New Roman"/>
                <w:b/>
                <w:bCs/>
                <w:color w:val="FFFFFF"/>
                <w:sz w:val="24"/>
                <w:szCs w:val="24"/>
                <w:lang w:val="uk-UA"/>
              </w:rPr>
            </w:pPr>
            <w:r w:rsidRPr="002A62DE">
              <w:rPr>
                <w:rFonts w:ascii="Times New Roman" w:hAnsi="Times New Roman" w:cs="Times New Roman"/>
                <w:sz w:val="28"/>
                <w:szCs w:val="28"/>
              </w:rPr>
              <w:t> </w:t>
            </w:r>
            <w:r>
              <w:rPr>
                <w:rFonts w:ascii="Times New Roman" w:hAnsi="Times New Roman" w:cs="Times New Roman"/>
                <w:sz w:val="28"/>
                <w:szCs w:val="28"/>
                <w:lang w:val="uk-UA"/>
              </w:rPr>
              <w:t>1</w:t>
            </w:r>
          </w:p>
        </w:tc>
        <w:tc>
          <w:tcPr>
            <w:tcW w:w="10412" w:type="dxa"/>
          </w:tcPr>
          <w:p w14:paraId="6999F9B1" w14:textId="77777777" w:rsidR="00F952DE" w:rsidRPr="003B59D3" w:rsidRDefault="00F952DE" w:rsidP="00F952DE">
            <w:pPr>
              <w:rPr>
                <w:rFonts w:ascii="Times New Roman" w:eastAsia="Calibri" w:hAnsi="Times New Roman" w:cs="Times New Roman"/>
                <w:b/>
                <w:sz w:val="24"/>
                <w:szCs w:val="24"/>
                <w:lang w:val="uk-UA"/>
              </w:rPr>
            </w:pPr>
            <w:r w:rsidRPr="00547452">
              <w:rPr>
                <w:rFonts w:ascii="Times New Roman" w:eastAsia="Calibri" w:hAnsi="Times New Roman" w:cs="Times New Roman"/>
                <w:sz w:val="24"/>
                <w:szCs w:val="24"/>
              </w:rPr>
              <w:t>1.</w:t>
            </w:r>
            <w:r w:rsidRPr="00B9044F">
              <w:rPr>
                <w:rFonts w:ascii="Times New Roman" w:eastAsia="Calibri" w:hAnsi="Times New Roman" w:cs="Times New Roman"/>
                <w:sz w:val="24"/>
                <w:szCs w:val="24"/>
                <w:lang w:val="uk-UA"/>
              </w:rPr>
              <w:t>Дотримання</w:t>
            </w:r>
            <w:r w:rsidRPr="00B9044F">
              <w:rPr>
                <w:rFonts w:ascii="Times New Roman" w:eastAsia="Calibri" w:hAnsi="Times New Roman" w:cs="Times New Roman"/>
                <w:sz w:val="24"/>
                <w:szCs w:val="24"/>
              </w:rPr>
              <w:t xml:space="preserve"> в закладі дошкільної </w:t>
            </w:r>
            <w:r w:rsidRPr="00547452">
              <w:rPr>
                <w:rFonts w:ascii="Times New Roman" w:eastAsia="Calibri" w:hAnsi="Times New Roman" w:cs="Times New Roman"/>
                <w:sz w:val="24"/>
                <w:szCs w:val="24"/>
              </w:rPr>
              <w:t>освіти  Закону України «Про охорону дитинства», Конвенції ООН про права дитини, законодавства України в галузі освіти, в частині збереження фізичного, духовного, психічного здоров’я та поваги до людської гідності дитини та інших нормативно – правових актів щодо запобігання насильства над дітьми.</w:t>
            </w:r>
            <w:r>
              <w:rPr>
                <w:rFonts w:ascii="Times New Roman" w:eastAsia="Calibri" w:hAnsi="Times New Roman" w:cs="Times New Roman"/>
                <w:sz w:val="24"/>
                <w:szCs w:val="24"/>
                <w:lang w:val="uk-UA"/>
              </w:rPr>
              <w:t xml:space="preserve"> (інформація)</w:t>
            </w:r>
          </w:p>
        </w:tc>
        <w:tc>
          <w:tcPr>
            <w:tcW w:w="1276" w:type="dxa"/>
            <w:vMerge w:val="restart"/>
          </w:tcPr>
          <w:p w14:paraId="530CECAB" w14:textId="77777777" w:rsidR="00F952DE" w:rsidRPr="00547452" w:rsidRDefault="00F952DE" w:rsidP="00F952DE">
            <w:pPr>
              <w:jc w:val="center"/>
              <w:rPr>
                <w:rFonts w:ascii="Times New Roman" w:eastAsia="Calibri" w:hAnsi="Times New Roman" w:cs="Times New Roman"/>
                <w:b/>
                <w:sz w:val="24"/>
                <w:szCs w:val="24"/>
              </w:rPr>
            </w:pPr>
            <w:r w:rsidRPr="00547452">
              <w:rPr>
                <w:rFonts w:ascii="Times New Roman" w:eastAsia="Calibri" w:hAnsi="Times New Roman" w:cs="Times New Roman"/>
                <w:b/>
                <w:sz w:val="24"/>
                <w:szCs w:val="24"/>
              </w:rPr>
              <w:t xml:space="preserve">Вересень </w:t>
            </w:r>
          </w:p>
        </w:tc>
        <w:tc>
          <w:tcPr>
            <w:tcW w:w="1984" w:type="dxa"/>
          </w:tcPr>
          <w:p w14:paraId="31E02F25"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Директор, </w:t>
            </w:r>
          </w:p>
          <w:p w14:paraId="007D5BD0"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w:t>
            </w:r>
          </w:p>
          <w:p w14:paraId="6437E4F8"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Вихователь-методист</w:t>
            </w:r>
          </w:p>
        </w:tc>
        <w:tc>
          <w:tcPr>
            <w:tcW w:w="1276" w:type="dxa"/>
          </w:tcPr>
          <w:p w14:paraId="4F57F6F4"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1FF95F01" w14:textId="77777777" w:rsidTr="001B51E0">
        <w:trPr>
          <w:trHeight w:val="814"/>
        </w:trPr>
        <w:tc>
          <w:tcPr>
            <w:tcW w:w="498" w:type="dxa"/>
          </w:tcPr>
          <w:p w14:paraId="1A20957A" w14:textId="77777777" w:rsidR="00F952DE" w:rsidRPr="0089397A" w:rsidRDefault="00F952DE" w:rsidP="00F952DE">
            <w:pPr>
              <w:jc w:val="center"/>
              <w:rPr>
                <w:rFonts w:ascii="Times New Roman" w:eastAsia="Calibri" w:hAnsi="Times New Roman" w:cs="Times New Roman"/>
                <w:b/>
                <w:bCs/>
                <w:color w:val="FFFFFF"/>
                <w:sz w:val="24"/>
                <w:szCs w:val="24"/>
                <w:lang w:val="uk-UA"/>
              </w:rPr>
            </w:pPr>
            <w:r>
              <w:rPr>
                <w:rFonts w:ascii="Times New Roman" w:eastAsia="Calibri" w:hAnsi="Times New Roman" w:cs="Times New Roman"/>
                <w:b/>
                <w:bCs/>
                <w:color w:val="FFFFFF"/>
                <w:sz w:val="24"/>
                <w:szCs w:val="24"/>
                <w:lang w:val="uk-UA"/>
              </w:rPr>
              <w:t>2222222</w:t>
            </w:r>
          </w:p>
        </w:tc>
        <w:tc>
          <w:tcPr>
            <w:tcW w:w="10412" w:type="dxa"/>
          </w:tcPr>
          <w:p w14:paraId="6F13287B" w14:textId="77777777" w:rsidR="00F952DE" w:rsidRPr="0089397A" w:rsidRDefault="00F952DE" w:rsidP="00F952DE">
            <w:pPr>
              <w:rPr>
                <w:rFonts w:ascii="Times New Roman" w:eastAsia="Calibri" w:hAnsi="Times New Roman" w:cs="Times New Roman"/>
                <w:sz w:val="24"/>
                <w:szCs w:val="24"/>
                <w:lang w:val="uk-UA"/>
              </w:rPr>
            </w:pPr>
            <w:r w:rsidRPr="0089397A">
              <w:rPr>
                <w:rFonts w:ascii="Times New Roman" w:eastAsia="Calibri" w:hAnsi="Times New Roman" w:cs="Times New Roman"/>
                <w:sz w:val="24"/>
                <w:szCs w:val="24"/>
                <w:lang w:val="uk-UA"/>
              </w:rPr>
              <w:t>2.Визначити категорії родин, що вимагають індивідуального підходу, таких як неблагонадійні, неповні, багатодітні, молоді, родини біженців, родини, які мають всиновлених дітей або дітей під опікою</w:t>
            </w:r>
            <w:r>
              <w:rPr>
                <w:rFonts w:ascii="Times New Roman" w:eastAsia="Calibri" w:hAnsi="Times New Roman" w:cs="Times New Roman"/>
                <w:sz w:val="24"/>
                <w:szCs w:val="24"/>
                <w:lang w:val="uk-UA"/>
              </w:rPr>
              <w:t>, родини учасників АТО/ ООС</w:t>
            </w:r>
            <w:r w:rsidRPr="0089397A">
              <w:rPr>
                <w:rFonts w:ascii="Times New Roman" w:eastAsia="Calibri" w:hAnsi="Times New Roman" w:cs="Times New Roman"/>
                <w:sz w:val="24"/>
                <w:szCs w:val="24"/>
                <w:lang w:val="uk-UA"/>
              </w:rPr>
              <w:t>.</w:t>
            </w:r>
          </w:p>
        </w:tc>
        <w:tc>
          <w:tcPr>
            <w:tcW w:w="1276" w:type="dxa"/>
            <w:vMerge/>
          </w:tcPr>
          <w:p w14:paraId="4D04FB9B" w14:textId="77777777" w:rsidR="00F952DE" w:rsidRPr="0089397A" w:rsidRDefault="00F952DE" w:rsidP="00F952DE">
            <w:pPr>
              <w:jc w:val="center"/>
              <w:rPr>
                <w:rFonts w:ascii="Times New Roman" w:eastAsia="Calibri" w:hAnsi="Times New Roman" w:cs="Times New Roman"/>
                <w:b/>
                <w:sz w:val="24"/>
                <w:szCs w:val="24"/>
                <w:lang w:val="uk-UA"/>
              </w:rPr>
            </w:pPr>
          </w:p>
        </w:tc>
        <w:tc>
          <w:tcPr>
            <w:tcW w:w="1984" w:type="dxa"/>
          </w:tcPr>
          <w:p w14:paraId="53354C23"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Директор, </w:t>
            </w:r>
          </w:p>
          <w:p w14:paraId="3EB6CAF5"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 xml:space="preserve">П. </w:t>
            </w:r>
            <w:r w:rsidRPr="00547452">
              <w:rPr>
                <w:rFonts w:ascii="Times New Roman" w:eastAsia="Calibri" w:hAnsi="Times New Roman" w:cs="Times New Roman"/>
                <w:sz w:val="24"/>
                <w:szCs w:val="24"/>
              </w:rPr>
              <w:t>психолог,</w:t>
            </w:r>
          </w:p>
          <w:p w14:paraId="0594F698"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Вих</w:t>
            </w:r>
            <w:r w:rsidRPr="00547452">
              <w:rPr>
                <w:rFonts w:ascii="Times New Roman" w:eastAsia="Calibri" w:hAnsi="Times New Roman" w:cs="Times New Roman"/>
                <w:sz w:val="24"/>
                <w:szCs w:val="24"/>
              </w:rPr>
              <w:t>-методист</w:t>
            </w:r>
          </w:p>
        </w:tc>
        <w:tc>
          <w:tcPr>
            <w:tcW w:w="1276" w:type="dxa"/>
          </w:tcPr>
          <w:p w14:paraId="3EC4D3AD"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6E5BCEB6" w14:textId="77777777" w:rsidTr="001B51E0">
        <w:tc>
          <w:tcPr>
            <w:tcW w:w="498" w:type="dxa"/>
          </w:tcPr>
          <w:p w14:paraId="3CBE63F5" w14:textId="77777777" w:rsidR="00F952DE" w:rsidRPr="0089397A" w:rsidRDefault="00F952DE" w:rsidP="00F952DE">
            <w:pPr>
              <w:jc w:val="center"/>
              <w:rPr>
                <w:rFonts w:ascii="Times New Roman" w:eastAsia="Calibri" w:hAnsi="Times New Roman" w:cs="Times New Roman"/>
                <w:b/>
                <w:bCs/>
                <w:color w:val="FFFFFF"/>
                <w:sz w:val="24"/>
                <w:szCs w:val="24"/>
                <w:lang w:val="uk-UA"/>
              </w:rPr>
            </w:pPr>
            <w:r>
              <w:rPr>
                <w:rFonts w:ascii="Times New Roman" w:eastAsia="Calibri" w:hAnsi="Times New Roman" w:cs="Times New Roman"/>
                <w:b/>
                <w:bCs/>
                <w:color w:val="FFFFFF"/>
                <w:sz w:val="24"/>
                <w:szCs w:val="24"/>
                <w:lang w:val="uk-UA"/>
              </w:rPr>
              <w:t>3</w:t>
            </w:r>
          </w:p>
        </w:tc>
        <w:tc>
          <w:tcPr>
            <w:tcW w:w="10412" w:type="dxa"/>
          </w:tcPr>
          <w:p w14:paraId="6F0D897D"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3.Організувати профілактичну роботу з родинами «соціального ризику», спрямовану на попередження бездоглядності й безпритульності дітей:</w:t>
            </w:r>
          </w:p>
          <w:p w14:paraId="7560784B" w14:textId="6C983635" w:rsidR="00F952DE" w:rsidRPr="00547452" w:rsidRDefault="00F952DE" w:rsidP="00797DA2">
            <w:pPr>
              <w:numPr>
                <w:ilvl w:val="0"/>
                <w:numId w:val="20"/>
              </w:numPr>
              <w:rPr>
                <w:rFonts w:ascii="Times New Roman" w:eastAsia="Calibri" w:hAnsi="Times New Roman" w:cs="Times New Roman"/>
                <w:sz w:val="24"/>
                <w:szCs w:val="24"/>
              </w:rPr>
            </w:pPr>
            <w:r>
              <w:rPr>
                <w:rFonts w:ascii="Times New Roman" w:eastAsia="Calibri" w:hAnsi="Times New Roman" w:cs="Times New Roman"/>
                <w:sz w:val="24"/>
                <w:szCs w:val="24"/>
                <w:lang w:val="uk-UA"/>
              </w:rPr>
              <w:t>Повідомлення</w:t>
            </w:r>
            <w:r w:rsidRPr="00547452">
              <w:rPr>
                <w:rFonts w:ascii="Times New Roman" w:eastAsia="Calibri" w:hAnsi="Times New Roman" w:cs="Times New Roman"/>
                <w:sz w:val="24"/>
                <w:szCs w:val="24"/>
              </w:rPr>
              <w:t xml:space="preserve"> «</w:t>
            </w:r>
            <w:r w:rsidR="00415C36">
              <w:rPr>
                <w:rFonts w:ascii="Times New Roman" w:eastAsia="Calibri" w:hAnsi="Times New Roman" w:cs="Times New Roman"/>
                <w:sz w:val="24"/>
                <w:szCs w:val="24"/>
                <w:lang w:val="uk-UA"/>
              </w:rPr>
              <w:t>Виховуємо малюків в умовах військового стану»</w:t>
            </w:r>
          </w:p>
          <w:p w14:paraId="10F3C711" w14:textId="6449BE32" w:rsidR="00F952DE" w:rsidRDefault="00F952DE" w:rsidP="00797DA2">
            <w:pPr>
              <w:numPr>
                <w:ilvl w:val="0"/>
                <w:numId w:val="20"/>
              </w:numPr>
              <w:rPr>
                <w:rFonts w:ascii="Times New Roman" w:eastAsia="Calibri" w:hAnsi="Times New Roman" w:cs="Times New Roman"/>
                <w:sz w:val="24"/>
                <w:szCs w:val="24"/>
              </w:rPr>
            </w:pPr>
            <w:r w:rsidRPr="00547452">
              <w:rPr>
                <w:rFonts w:ascii="Times New Roman" w:eastAsia="Calibri" w:hAnsi="Times New Roman" w:cs="Times New Roman"/>
                <w:sz w:val="24"/>
                <w:szCs w:val="24"/>
              </w:rPr>
              <w:t>Консультація «</w:t>
            </w:r>
            <w:r w:rsidR="00415C36">
              <w:rPr>
                <w:rFonts w:ascii="Times New Roman" w:eastAsia="Calibri" w:hAnsi="Times New Roman" w:cs="Times New Roman"/>
                <w:sz w:val="24"/>
                <w:szCs w:val="24"/>
                <w:lang w:val="uk-UA"/>
              </w:rPr>
              <w:t>Кризові ситуації і дитинств</w:t>
            </w:r>
            <w:r>
              <w:rPr>
                <w:rFonts w:ascii="Times New Roman" w:eastAsia="Calibri" w:hAnsi="Times New Roman" w:cs="Times New Roman"/>
                <w:sz w:val="24"/>
                <w:szCs w:val="24"/>
                <w:lang w:val="uk-UA"/>
              </w:rPr>
              <w:t>о</w:t>
            </w:r>
            <w:r w:rsidRPr="00547452">
              <w:rPr>
                <w:rFonts w:ascii="Times New Roman" w:eastAsia="Calibri" w:hAnsi="Times New Roman" w:cs="Times New Roman"/>
                <w:sz w:val="24"/>
                <w:szCs w:val="24"/>
              </w:rPr>
              <w:t>»</w:t>
            </w:r>
          </w:p>
          <w:p w14:paraId="7328875A" w14:textId="7F0AE507" w:rsidR="00F952DE" w:rsidRPr="00547452" w:rsidRDefault="00F952DE" w:rsidP="00797DA2">
            <w:pPr>
              <w:numPr>
                <w:ilvl w:val="0"/>
                <w:numId w:val="20"/>
              </w:numPr>
              <w:rPr>
                <w:rFonts w:ascii="Times New Roman" w:eastAsia="Calibri" w:hAnsi="Times New Roman" w:cs="Times New Roman"/>
                <w:sz w:val="24"/>
                <w:szCs w:val="24"/>
              </w:rPr>
            </w:pPr>
            <w:r>
              <w:rPr>
                <w:rFonts w:ascii="Times New Roman" w:eastAsia="Calibri" w:hAnsi="Times New Roman" w:cs="Times New Roman"/>
                <w:sz w:val="24"/>
                <w:szCs w:val="24"/>
              </w:rPr>
              <w:t xml:space="preserve">Психологічні </w:t>
            </w:r>
            <w:r>
              <w:rPr>
                <w:rFonts w:ascii="Times New Roman" w:eastAsia="Calibri" w:hAnsi="Times New Roman" w:cs="Times New Roman"/>
                <w:sz w:val="24"/>
                <w:szCs w:val="24"/>
                <w:lang w:val="uk-UA"/>
              </w:rPr>
              <w:t xml:space="preserve">хвилинки «Як </w:t>
            </w:r>
            <w:r w:rsidR="00415C36">
              <w:rPr>
                <w:rFonts w:ascii="Times New Roman" w:eastAsia="Calibri" w:hAnsi="Times New Roman" w:cs="Times New Roman"/>
                <w:sz w:val="24"/>
                <w:szCs w:val="24"/>
                <w:lang w:val="uk-UA"/>
              </w:rPr>
              <w:t>бути толерантним</w:t>
            </w:r>
            <w:r>
              <w:rPr>
                <w:rFonts w:ascii="Times New Roman" w:eastAsia="Calibri" w:hAnsi="Times New Roman" w:cs="Times New Roman"/>
                <w:sz w:val="24"/>
                <w:szCs w:val="24"/>
                <w:lang w:val="uk-UA"/>
              </w:rPr>
              <w:t>»</w:t>
            </w:r>
          </w:p>
        </w:tc>
        <w:tc>
          <w:tcPr>
            <w:tcW w:w="1276" w:type="dxa"/>
            <w:vMerge w:val="restart"/>
          </w:tcPr>
          <w:p w14:paraId="74DD8007" w14:textId="77777777" w:rsidR="00F952DE" w:rsidRPr="00547452" w:rsidRDefault="00F952DE" w:rsidP="00F952DE">
            <w:pPr>
              <w:rPr>
                <w:rFonts w:ascii="Times New Roman" w:eastAsia="Calibri" w:hAnsi="Times New Roman" w:cs="Times New Roman"/>
                <w:b/>
                <w:sz w:val="24"/>
                <w:szCs w:val="24"/>
              </w:rPr>
            </w:pPr>
            <w:r w:rsidRPr="00547452">
              <w:rPr>
                <w:rFonts w:ascii="Times New Roman" w:eastAsia="Calibri" w:hAnsi="Times New Roman" w:cs="Times New Roman"/>
                <w:sz w:val="24"/>
                <w:szCs w:val="24"/>
              </w:rPr>
              <w:t>протягом року</w:t>
            </w:r>
          </w:p>
        </w:tc>
        <w:tc>
          <w:tcPr>
            <w:tcW w:w="1984" w:type="dxa"/>
          </w:tcPr>
          <w:p w14:paraId="708581F4" w14:textId="77777777" w:rsidR="00F952DE" w:rsidRPr="00547452" w:rsidRDefault="00F952DE" w:rsidP="00F952DE">
            <w:pPr>
              <w:rPr>
                <w:rFonts w:ascii="Times New Roman" w:eastAsia="Calibri" w:hAnsi="Times New Roman" w:cs="Times New Roman"/>
                <w:sz w:val="24"/>
                <w:szCs w:val="24"/>
              </w:rPr>
            </w:pPr>
          </w:p>
          <w:p w14:paraId="4CD75FC2" w14:textId="77777777" w:rsidR="00F952DE" w:rsidRPr="00547452" w:rsidRDefault="00F952DE" w:rsidP="00F952DE">
            <w:pPr>
              <w:rPr>
                <w:rFonts w:ascii="Times New Roman" w:eastAsia="Calibri" w:hAnsi="Times New Roman" w:cs="Times New Roman"/>
                <w:sz w:val="24"/>
                <w:szCs w:val="24"/>
              </w:rPr>
            </w:pPr>
          </w:p>
          <w:p w14:paraId="7D816186"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Вих</w:t>
            </w:r>
            <w:r w:rsidRPr="00547452">
              <w:rPr>
                <w:rFonts w:ascii="Times New Roman" w:eastAsia="Calibri" w:hAnsi="Times New Roman" w:cs="Times New Roman"/>
                <w:sz w:val="24"/>
                <w:szCs w:val="24"/>
              </w:rPr>
              <w:t>-методист,</w:t>
            </w:r>
          </w:p>
          <w:p w14:paraId="67875FE4"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w:t>
            </w:r>
          </w:p>
          <w:p w14:paraId="4F76A4BD"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вихователь</w:t>
            </w:r>
          </w:p>
        </w:tc>
        <w:tc>
          <w:tcPr>
            <w:tcW w:w="1276" w:type="dxa"/>
          </w:tcPr>
          <w:p w14:paraId="159ACA9E"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2B66073A" w14:textId="77777777" w:rsidTr="001B51E0">
        <w:tc>
          <w:tcPr>
            <w:tcW w:w="498" w:type="dxa"/>
          </w:tcPr>
          <w:p w14:paraId="5316089D"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0F55497A"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4.З метою залучення </w:t>
            </w:r>
            <w:r>
              <w:rPr>
                <w:rFonts w:ascii="Times New Roman" w:eastAsia="Calibri" w:hAnsi="Times New Roman" w:cs="Times New Roman"/>
                <w:sz w:val="24"/>
                <w:szCs w:val="24"/>
              </w:rPr>
              <w:t xml:space="preserve">уваги батьків і громадськості </w:t>
            </w:r>
            <w:r>
              <w:rPr>
                <w:rFonts w:ascii="Times New Roman" w:eastAsia="Calibri" w:hAnsi="Times New Roman" w:cs="Times New Roman"/>
                <w:sz w:val="24"/>
                <w:szCs w:val="24"/>
                <w:lang w:val="uk-UA"/>
              </w:rPr>
              <w:t>до створе</w:t>
            </w:r>
            <w:r w:rsidRPr="00547452">
              <w:rPr>
                <w:rFonts w:ascii="Times New Roman" w:eastAsia="Calibri" w:hAnsi="Times New Roman" w:cs="Times New Roman"/>
                <w:sz w:val="24"/>
                <w:szCs w:val="24"/>
              </w:rPr>
              <w:t xml:space="preserve">ння рівних стартових умов для подальшого навчання дітей, не охоплених дошкільною освітою, провести </w:t>
            </w:r>
            <w:r>
              <w:rPr>
                <w:rFonts w:ascii="Times New Roman" w:eastAsia="Calibri" w:hAnsi="Times New Roman" w:cs="Times New Roman"/>
                <w:sz w:val="24"/>
                <w:szCs w:val="24"/>
                <w:lang w:val="uk-UA"/>
              </w:rPr>
              <w:t xml:space="preserve">моніторинг охоплення дітей   різними видами дошкільної освіти, провести за потреби  </w:t>
            </w:r>
            <w:r w:rsidRPr="00547452">
              <w:rPr>
                <w:rFonts w:ascii="Times New Roman" w:eastAsia="Calibri" w:hAnsi="Times New Roman" w:cs="Times New Roman"/>
                <w:sz w:val="24"/>
                <w:szCs w:val="24"/>
              </w:rPr>
              <w:t>рекламну кампанію (рекламні оголошення, інтерв’ю, звертання до населення) тощо.</w:t>
            </w:r>
          </w:p>
        </w:tc>
        <w:tc>
          <w:tcPr>
            <w:tcW w:w="1276" w:type="dxa"/>
            <w:vMerge/>
          </w:tcPr>
          <w:p w14:paraId="55F08A03" w14:textId="77777777" w:rsidR="00F952DE" w:rsidRPr="00547452" w:rsidRDefault="00F952DE" w:rsidP="00F952DE">
            <w:pPr>
              <w:rPr>
                <w:rFonts w:ascii="Times New Roman" w:eastAsia="Calibri" w:hAnsi="Times New Roman" w:cs="Times New Roman"/>
                <w:sz w:val="24"/>
                <w:szCs w:val="24"/>
              </w:rPr>
            </w:pPr>
          </w:p>
        </w:tc>
        <w:tc>
          <w:tcPr>
            <w:tcW w:w="1984" w:type="dxa"/>
          </w:tcPr>
          <w:p w14:paraId="07EB73E1"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Директор,</w:t>
            </w:r>
          </w:p>
          <w:p w14:paraId="6EC92998"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w:t>
            </w:r>
          </w:p>
          <w:p w14:paraId="364DA887"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вихователь</w:t>
            </w:r>
          </w:p>
        </w:tc>
        <w:tc>
          <w:tcPr>
            <w:tcW w:w="1276" w:type="dxa"/>
          </w:tcPr>
          <w:p w14:paraId="5C4703B4"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7C1C53C8" w14:textId="77777777" w:rsidTr="001B51E0">
        <w:tc>
          <w:tcPr>
            <w:tcW w:w="498" w:type="dxa"/>
          </w:tcPr>
          <w:p w14:paraId="0430190F"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443E17E2"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5.</w:t>
            </w:r>
            <w:r>
              <w:rPr>
                <w:rFonts w:ascii="Times New Roman" w:eastAsia="Calibri" w:hAnsi="Times New Roman" w:cs="Times New Roman"/>
                <w:sz w:val="24"/>
                <w:szCs w:val="24"/>
                <w:lang w:val="uk-UA"/>
              </w:rPr>
              <w:t>Проводити профілактичну,</w:t>
            </w:r>
            <w:r w:rsidRPr="00547452">
              <w:rPr>
                <w:rFonts w:ascii="Times New Roman" w:eastAsia="Calibri" w:hAnsi="Times New Roman" w:cs="Times New Roman"/>
                <w:sz w:val="24"/>
                <w:szCs w:val="24"/>
              </w:rPr>
              <w:t xml:space="preserve"> необхідн</w:t>
            </w:r>
            <w:r>
              <w:rPr>
                <w:rFonts w:ascii="Times New Roman" w:eastAsia="Calibri" w:hAnsi="Times New Roman" w:cs="Times New Roman"/>
                <w:sz w:val="24"/>
                <w:szCs w:val="24"/>
                <w:lang w:val="uk-UA"/>
              </w:rPr>
              <w:t>у</w:t>
            </w:r>
            <w:r w:rsidRPr="00547452">
              <w:rPr>
                <w:rFonts w:ascii="Times New Roman" w:eastAsia="Calibri" w:hAnsi="Times New Roman" w:cs="Times New Roman"/>
                <w:sz w:val="24"/>
                <w:szCs w:val="24"/>
              </w:rPr>
              <w:t xml:space="preserve"> соціально – психологічн</w:t>
            </w:r>
            <w:r>
              <w:rPr>
                <w:rFonts w:ascii="Times New Roman" w:eastAsia="Calibri" w:hAnsi="Times New Roman" w:cs="Times New Roman"/>
                <w:sz w:val="24"/>
                <w:szCs w:val="24"/>
                <w:lang w:val="uk-UA"/>
              </w:rPr>
              <w:t xml:space="preserve">у підтримку та </w:t>
            </w:r>
            <w:r w:rsidRPr="00547452">
              <w:rPr>
                <w:rFonts w:ascii="Times New Roman" w:eastAsia="Calibri" w:hAnsi="Times New Roman" w:cs="Times New Roman"/>
                <w:sz w:val="24"/>
                <w:szCs w:val="24"/>
              </w:rPr>
              <w:t xml:space="preserve"> допомог</w:t>
            </w:r>
            <w:r>
              <w:rPr>
                <w:rFonts w:ascii="Times New Roman" w:eastAsia="Calibri" w:hAnsi="Times New Roman" w:cs="Times New Roman"/>
                <w:sz w:val="24"/>
                <w:szCs w:val="24"/>
                <w:lang w:val="uk-UA"/>
              </w:rPr>
              <w:t>у</w:t>
            </w:r>
            <w:r w:rsidRPr="00547452">
              <w:rPr>
                <w:rFonts w:ascii="Times New Roman" w:eastAsia="Calibri" w:hAnsi="Times New Roman" w:cs="Times New Roman"/>
                <w:sz w:val="24"/>
                <w:szCs w:val="24"/>
              </w:rPr>
              <w:t xml:space="preserve"> що</w:t>
            </w:r>
            <w:r>
              <w:rPr>
                <w:rFonts w:ascii="Times New Roman" w:eastAsia="Calibri" w:hAnsi="Times New Roman" w:cs="Times New Roman"/>
                <w:sz w:val="24"/>
                <w:szCs w:val="24"/>
                <w:lang w:val="uk-UA"/>
              </w:rPr>
              <w:t xml:space="preserve">до попередження </w:t>
            </w:r>
            <w:r>
              <w:rPr>
                <w:rFonts w:ascii="Times New Roman" w:eastAsia="Calibri" w:hAnsi="Times New Roman" w:cs="Times New Roman"/>
                <w:sz w:val="24"/>
                <w:szCs w:val="24"/>
              </w:rPr>
              <w:t xml:space="preserve"> різн</w:t>
            </w:r>
            <w:r>
              <w:rPr>
                <w:rFonts w:ascii="Times New Roman" w:eastAsia="Calibri" w:hAnsi="Times New Roman" w:cs="Times New Roman"/>
                <w:sz w:val="24"/>
                <w:szCs w:val="24"/>
                <w:lang w:val="uk-UA"/>
              </w:rPr>
              <w:t xml:space="preserve">их </w:t>
            </w:r>
            <w:r>
              <w:rPr>
                <w:rFonts w:ascii="Times New Roman" w:eastAsia="Calibri" w:hAnsi="Times New Roman" w:cs="Times New Roman"/>
                <w:sz w:val="24"/>
                <w:szCs w:val="24"/>
              </w:rPr>
              <w:t>форм</w:t>
            </w:r>
            <w:r w:rsidRPr="00547452">
              <w:rPr>
                <w:rFonts w:ascii="Times New Roman" w:eastAsia="Calibri" w:hAnsi="Times New Roman" w:cs="Times New Roman"/>
                <w:sz w:val="24"/>
                <w:szCs w:val="24"/>
              </w:rPr>
              <w:t xml:space="preserve"> насильства у сім’ї та дошкільному навчальному закладі.</w:t>
            </w:r>
          </w:p>
        </w:tc>
        <w:tc>
          <w:tcPr>
            <w:tcW w:w="1276" w:type="dxa"/>
          </w:tcPr>
          <w:p w14:paraId="1D27253A"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за потребою</w:t>
            </w:r>
          </w:p>
        </w:tc>
        <w:tc>
          <w:tcPr>
            <w:tcW w:w="1984" w:type="dxa"/>
          </w:tcPr>
          <w:p w14:paraId="01CBD9AC"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w:t>
            </w:r>
          </w:p>
        </w:tc>
        <w:tc>
          <w:tcPr>
            <w:tcW w:w="1276" w:type="dxa"/>
          </w:tcPr>
          <w:p w14:paraId="046A466C"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7286069F" w14:textId="77777777" w:rsidTr="001B51E0">
        <w:tc>
          <w:tcPr>
            <w:tcW w:w="498" w:type="dxa"/>
          </w:tcPr>
          <w:p w14:paraId="65C7197A"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22295BBA"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6.Доповнити</w:t>
            </w:r>
            <w:r>
              <w:rPr>
                <w:rFonts w:ascii="Times New Roman" w:eastAsia="Calibri" w:hAnsi="Times New Roman" w:cs="Times New Roman"/>
                <w:sz w:val="24"/>
                <w:szCs w:val="24"/>
                <w:lang w:val="uk-UA"/>
              </w:rPr>
              <w:t xml:space="preserve">  та оновити</w:t>
            </w:r>
            <w:r w:rsidRPr="00547452">
              <w:rPr>
                <w:rFonts w:ascii="Times New Roman" w:eastAsia="Calibri" w:hAnsi="Times New Roman" w:cs="Times New Roman"/>
                <w:sz w:val="24"/>
                <w:szCs w:val="24"/>
              </w:rPr>
              <w:t xml:space="preserve"> куточки державної символіки (Гімн, Прапор, Герб), стенди з пам’ятками для батьків, папки «Правове виховання», нормативно – правові акти, консультації тощо та куточки з правової тематики.</w:t>
            </w:r>
          </w:p>
        </w:tc>
        <w:tc>
          <w:tcPr>
            <w:tcW w:w="1276" w:type="dxa"/>
          </w:tcPr>
          <w:p w14:paraId="27B0B275"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І квартал навчального року</w:t>
            </w:r>
          </w:p>
        </w:tc>
        <w:tc>
          <w:tcPr>
            <w:tcW w:w="1984" w:type="dxa"/>
          </w:tcPr>
          <w:p w14:paraId="40BAFBB6"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Вих</w:t>
            </w:r>
            <w:r w:rsidRPr="00547452">
              <w:rPr>
                <w:rFonts w:ascii="Times New Roman" w:eastAsia="Calibri" w:hAnsi="Times New Roman" w:cs="Times New Roman"/>
                <w:sz w:val="24"/>
                <w:szCs w:val="24"/>
              </w:rPr>
              <w:t>-методист,</w:t>
            </w:r>
          </w:p>
          <w:p w14:paraId="60573A59"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Пр.</w:t>
            </w:r>
            <w:r w:rsidRPr="00547452">
              <w:rPr>
                <w:rFonts w:ascii="Times New Roman" w:eastAsia="Calibri" w:hAnsi="Times New Roman" w:cs="Times New Roman"/>
                <w:sz w:val="24"/>
                <w:szCs w:val="24"/>
              </w:rPr>
              <w:t xml:space="preserve"> психолог,</w:t>
            </w:r>
          </w:p>
          <w:p w14:paraId="0D66623E"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вихователь</w:t>
            </w:r>
          </w:p>
        </w:tc>
        <w:tc>
          <w:tcPr>
            <w:tcW w:w="1276" w:type="dxa"/>
          </w:tcPr>
          <w:p w14:paraId="2BD3AC4E"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33CBB391" w14:textId="77777777" w:rsidTr="001B51E0">
        <w:tc>
          <w:tcPr>
            <w:tcW w:w="498" w:type="dxa"/>
          </w:tcPr>
          <w:p w14:paraId="1AB8FD3F"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45D81A8D" w14:textId="7908E275" w:rsidR="00F952DE" w:rsidRPr="00547452" w:rsidRDefault="00415C36" w:rsidP="00F952DE">
            <w:pPr>
              <w:rPr>
                <w:rFonts w:ascii="Times New Roman" w:eastAsia="Calibri" w:hAnsi="Times New Roman" w:cs="Times New Roman"/>
                <w:sz w:val="24"/>
                <w:szCs w:val="24"/>
              </w:rPr>
            </w:pPr>
            <w:r>
              <w:rPr>
                <w:rFonts w:ascii="Times New Roman" w:eastAsia="Calibri" w:hAnsi="Times New Roman" w:cs="Times New Roman"/>
                <w:sz w:val="24"/>
                <w:szCs w:val="24"/>
              </w:rPr>
              <w:t>7.Доповнити оновлен</w:t>
            </w:r>
            <w:r w:rsidR="00F952DE" w:rsidRPr="00547452">
              <w:rPr>
                <w:rFonts w:ascii="Times New Roman" w:eastAsia="Calibri" w:hAnsi="Times New Roman" w:cs="Times New Roman"/>
                <w:sz w:val="24"/>
                <w:szCs w:val="24"/>
              </w:rPr>
              <w:t>ою інформацією стенд «Права маленької людини»</w:t>
            </w:r>
          </w:p>
        </w:tc>
        <w:tc>
          <w:tcPr>
            <w:tcW w:w="1276" w:type="dxa"/>
          </w:tcPr>
          <w:p w14:paraId="0E7F63B3"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жовтень</w:t>
            </w:r>
          </w:p>
        </w:tc>
        <w:tc>
          <w:tcPr>
            <w:tcW w:w="1984" w:type="dxa"/>
          </w:tcPr>
          <w:p w14:paraId="482080A6"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Пр.</w:t>
            </w:r>
            <w:r>
              <w:rPr>
                <w:rFonts w:ascii="Times New Roman" w:eastAsia="Calibri" w:hAnsi="Times New Roman" w:cs="Times New Roman"/>
                <w:sz w:val="24"/>
                <w:szCs w:val="24"/>
                <w:lang w:val="uk-UA"/>
              </w:rPr>
              <w:t xml:space="preserve"> </w:t>
            </w:r>
            <w:r>
              <w:rPr>
                <w:rFonts w:ascii="Times New Roman" w:eastAsia="Calibri" w:hAnsi="Times New Roman" w:cs="Times New Roman"/>
                <w:sz w:val="24"/>
                <w:szCs w:val="24"/>
              </w:rPr>
              <w:t>психолог</w:t>
            </w:r>
          </w:p>
        </w:tc>
        <w:tc>
          <w:tcPr>
            <w:tcW w:w="1276" w:type="dxa"/>
          </w:tcPr>
          <w:p w14:paraId="21F44A1B"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74781DEE" w14:textId="77777777" w:rsidTr="001B51E0">
        <w:tc>
          <w:tcPr>
            <w:tcW w:w="498" w:type="dxa"/>
          </w:tcPr>
          <w:p w14:paraId="28B49FA3"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345D0183" w14:textId="77777777" w:rsidR="00F952DE" w:rsidRPr="00547452" w:rsidRDefault="00F952DE" w:rsidP="00F952DE">
            <w:pPr>
              <w:rPr>
                <w:rFonts w:ascii="Times New Roman" w:eastAsia="Calibri" w:hAnsi="Times New Roman" w:cs="Times New Roman"/>
                <w:b/>
                <w:sz w:val="24"/>
                <w:szCs w:val="24"/>
              </w:rPr>
            </w:pPr>
            <w:r>
              <w:rPr>
                <w:rFonts w:ascii="Times New Roman" w:eastAsia="Calibri" w:hAnsi="Times New Roman" w:cs="Times New Roman"/>
                <w:sz w:val="24"/>
                <w:szCs w:val="24"/>
              </w:rPr>
              <w:t>8.Провести Тиждень б</w:t>
            </w:r>
            <w:r w:rsidRPr="00547452">
              <w:rPr>
                <w:rFonts w:ascii="Times New Roman" w:eastAsia="Calibri" w:hAnsi="Times New Roman" w:cs="Times New Roman"/>
                <w:sz w:val="24"/>
                <w:szCs w:val="24"/>
              </w:rPr>
              <w:t xml:space="preserve">езпеки  дитини </w:t>
            </w:r>
          </w:p>
        </w:tc>
        <w:tc>
          <w:tcPr>
            <w:tcW w:w="1276" w:type="dxa"/>
          </w:tcPr>
          <w:p w14:paraId="6F0FDB80" w14:textId="77777777" w:rsidR="00F952DE" w:rsidRPr="00476792" w:rsidRDefault="00F952DE" w:rsidP="00F952DE">
            <w:pPr>
              <w:rPr>
                <w:rFonts w:ascii="Times New Roman" w:eastAsia="Calibri" w:hAnsi="Times New Roman" w:cs="Times New Roman"/>
                <w:sz w:val="24"/>
                <w:szCs w:val="24"/>
                <w:lang w:val="uk-UA"/>
              </w:rPr>
            </w:pPr>
            <w:r>
              <w:rPr>
                <w:rFonts w:ascii="Times New Roman" w:eastAsia="Calibri" w:hAnsi="Times New Roman" w:cs="Times New Roman"/>
                <w:sz w:val="24"/>
                <w:szCs w:val="24"/>
              </w:rPr>
              <w:t>Жовтень</w:t>
            </w:r>
            <w:r>
              <w:rPr>
                <w:rFonts w:ascii="Times New Roman" w:eastAsia="Calibri" w:hAnsi="Times New Roman" w:cs="Times New Roman"/>
                <w:sz w:val="24"/>
                <w:szCs w:val="24"/>
                <w:lang w:val="uk-UA"/>
              </w:rPr>
              <w:t>, травень</w:t>
            </w:r>
          </w:p>
        </w:tc>
        <w:tc>
          <w:tcPr>
            <w:tcW w:w="1984" w:type="dxa"/>
          </w:tcPr>
          <w:p w14:paraId="4E64A054"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Вих</w:t>
            </w:r>
            <w:r w:rsidRPr="00547452">
              <w:rPr>
                <w:rFonts w:ascii="Times New Roman" w:eastAsia="Calibri" w:hAnsi="Times New Roman" w:cs="Times New Roman"/>
                <w:sz w:val="24"/>
                <w:szCs w:val="24"/>
              </w:rPr>
              <w:t>-</w:t>
            </w:r>
            <w:r>
              <w:rPr>
                <w:rFonts w:ascii="Times New Roman" w:eastAsia="Calibri" w:hAnsi="Times New Roman" w:cs="Times New Roman"/>
                <w:sz w:val="24"/>
                <w:szCs w:val="24"/>
                <w:lang w:val="uk-UA"/>
              </w:rPr>
              <w:t>м</w:t>
            </w:r>
            <w:r w:rsidRPr="00547452">
              <w:rPr>
                <w:rFonts w:ascii="Times New Roman" w:eastAsia="Calibri" w:hAnsi="Times New Roman" w:cs="Times New Roman"/>
                <w:sz w:val="24"/>
                <w:szCs w:val="24"/>
              </w:rPr>
              <w:t>етодист, вихователі</w:t>
            </w:r>
          </w:p>
        </w:tc>
        <w:tc>
          <w:tcPr>
            <w:tcW w:w="1276" w:type="dxa"/>
          </w:tcPr>
          <w:p w14:paraId="0567A6D6"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7E7A9651" w14:textId="77777777" w:rsidTr="001B51E0">
        <w:tc>
          <w:tcPr>
            <w:tcW w:w="498" w:type="dxa"/>
          </w:tcPr>
          <w:p w14:paraId="3F212A86"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76692248" w14:textId="77777777" w:rsidR="00F952DE" w:rsidRPr="00547452" w:rsidRDefault="00F952DE" w:rsidP="00F952DE">
            <w:pPr>
              <w:rPr>
                <w:rFonts w:ascii="Times New Roman" w:eastAsia="Calibri" w:hAnsi="Times New Roman" w:cs="Times New Roman"/>
                <w:b/>
                <w:sz w:val="24"/>
                <w:szCs w:val="24"/>
              </w:rPr>
            </w:pPr>
            <w:r>
              <w:rPr>
                <w:rFonts w:ascii="Times New Roman" w:eastAsia="Calibri" w:hAnsi="Times New Roman" w:cs="Times New Roman"/>
                <w:sz w:val="24"/>
                <w:szCs w:val="24"/>
                <w:lang w:val="uk-UA"/>
              </w:rPr>
              <w:t xml:space="preserve">Розмістити на стенді посилання на </w:t>
            </w:r>
            <w:r>
              <w:rPr>
                <w:rFonts w:ascii="Times New Roman" w:eastAsia="Calibri" w:hAnsi="Times New Roman" w:cs="Times New Roman"/>
                <w:sz w:val="24"/>
                <w:szCs w:val="24"/>
              </w:rPr>
              <w:t xml:space="preserve"> банк</w:t>
            </w:r>
            <w:r w:rsidRPr="00547452">
              <w:rPr>
                <w:rFonts w:ascii="Times New Roman" w:eastAsia="Calibri" w:hAnsi="Times New Roman" w:cs="Times New Roman"/>
                <w:sz w:val="24"/>
                <w:szCs w:val="24"/>
              </w:rPr>
              <w:t xml:space="preserve"> даних з правового застосування в ДНЗ Закону України «Про охорону дитинства», Конвенції ООН про права дитини, законодавства України в галузі освіти.</w:t>
            </w:r>
          </w:p>
        </w:tc>
        <w:tc>
          <w:tcPr>
            <w:tcW w:w="1276" w:type="dxa"/>
          </w:tcPr>
          <w:p w14:paraId="3A550890"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Листопад</w:t>
            </w:r>
          </w:p>
        </w:tc>
        <w:tc>
          <w:tcPr>
            <w:tcW w:w="1984" w:type="dxa"/>
          </w:tcPr>
          <w:p w14:paraId="6B363F12"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 вихователі</w:t>
            </w:r>
          </w:p>
        </w:tc>
        <w:tc>
          <w:tcPr>
            <w:tcW w:w="1276" w:type="dxa"/>
          </w:tcPr>
          <w:p w14:paraId="1B1E8FAD"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4B1F8AF6" w14:textId="77777777" w:rsidTr="001B51E0">
        <w:tc>
          <w:tcPr>
            <w:tcW w:w="498" w:type="dxa"/>
          </w:tcPr>
          <w:p w14:paraId="3FE5A3A7"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67C40BD1"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Провести консультації:</w:t>
            </w:r>
          </w:p>
          <w:p w14:paraId="67063C12"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«Ознайомлення з державною програмою «Дитина»».</w:t>
            </w:r>
          </w:p>
          <w:p w14:paraId="753B74FF"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w:t>
            </w:r>
            <w:r>
              <w:rPr>
                <w:rFonts w:ascii="Times New Roman" w:eastAsia="Calibri" w:hAnsi="Times New Roman" w:cs="Times New Roman"/>
                <w:sz w:val="24"/>
                <w:szCs w:val="24"/>
                <w:lang w:val="uk-UA"/>
              </w:rPr>
              <w:t>Дитячі страхи</w:t>
            </w:r>
            <w:r w:rsidRPr="00547452">
              <w:rPr>
                <w:rFonts w:ascii="Times New Roman" w:eastAsia="Calibri" w:hAnsi="Times New Roman" w:cs="Times New Roman"/>
                <w:sz w:val="24"/>
                <w:szCs w:val="24"/>
              </w:rPr>
              <w:t>».</w:t>
            </w:r>
          </w:p>
          <w:p w14:paraId="05046183"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«Дорослий </w:t>
            </w:r>
            <w:r>
              <w:rPr>
                <w:rFonts w:ascii="Times New Roman" w:eastAsia="Calibri" w:hAnsi="Times New Roman" w:cs="Times New Roman"/>
                <w:sz w:val="24"/>
                <w:szCs w:val="24"/>
                <w:lang w:val="uk-UA"/>
              </w:rPr>
              <w:t>та дитина – суть взаємовідносин</w:t>
            </w:r>
            <w:r w:rsidRPr="00547452">
              <w:rPr>
                <w:rFonts w:ascii="Times New Roman" w:eastAsia="Calibri" w:hAnsi="Times New Roman" w:cs="Times New Roman"/>
                <w:sz w:val="24"/>
                <w:szCs w:val="24"/>
              </w:rPr>
              <w:t>».</w:t>
            </w:r>
          </w:p>
          <w:p w14:paraId="141D9045"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«Дитячі вікові кризи».</w:t>
            </w:r>
          </w:p>
          <w:p w14:paraId="4D346AF3"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«Психолого-педагогічна вправність дорослих: вчимося бути разом з дитиною».</w:t>
            </w:r>
          </w:p>
          <w:p w14:paraId="6EF7DBD8" w14:textId="0C9A0270" w:rsidR="00F952DE" w:rsidRPr="00547452" w:rsidRDefault="00F952DE" w:rsidP="00797DA2">
            <w:pPr>
              <w:numPr>
                <w:ilvl w:val="0"/>
                <w:numId w:val="21"/>
              </w:numPr>
              <w:rPr>
                <w:rFonts w:ascii="Times New Roman" w:eastAsia="Calibri" w:hAnsi="Times New Roman" w:cs="Times New Roman"/>
                <w:sz w:val="24"/>
                <w:szCs w:val="24"/>
              </w:rPr>
            </w:pPr>
            <w:r>
              <w:rPr>
                <w:rFonts w:ascii="Times New Roman" w:eastAsia="Calibri" w:hAnsi="Times New Roman" w:cs="Times New Roman"/>
                <w:sz w:val="24"/>
                <w:szCs w:val="24"/>
              </w:rPr>
              <w:t>«</w:t>
            </w:r>
            <w:r w:rsidR="009C7E2D">
              <w:rPr>
                <w:rFonts w:ascii="Times New Roman" w:eastAsia="Calibri" w:hAnsi="Times New Roman" w:cs="Times New Roman"/>
                <w:sz w:val="24"/>
                <w:szCs w:val="24"/>
                <w:lang w:val="uk-UA"/>
              </w:rPr>
              <w:t>Запрошуємо до</w:t>
            </w:r>
            <w:r w:rsidRPr="00547452">
              <w:rPr>
                <w:rFonts w:ascii="Times New Roman" w:eastAsia="Calibri" w:hAnsi="Times New Roman" w:cs="Times New Roman"/>
                <w:sz w:val="24"/>
                <w:szCs w:val="24"/>
              </w:rPr>
              <w:t xml:space="preserve"> взаємодії </w:t>
            </w:r>
            <w:r w:rsidR="009C7E2D">
              <w:rPr>
                <w:rFonts w:ascii="Times New Roman" w:eastAsia="Calibri" w:hAnsi="Times New Roman" w:cs="Times New Roman"/>
                <w:sz w:val="24"/>
                <w:szCs w:val="24"/>
                <w:lang w:val="uk-UA"/>
              </w:rPr>
              <w:t>(</w:t>
            </w:r>
            <w:r w:rsidRPr="00547452">
              <w:rPr>
                <w:rFonts w:ascii="Times New Roman" w:eastAsia="Calibri" w:hAnsi="Times New Roman" w:cs="Times New Roman"/>
                <w:sz w:val="24"/>
                <w:szCs w:val="24"/>
              </w:rPr>
              <w:t>ДНЗ та родини</w:t>
            </w:r>
            <w:r w:rsidR="009C7E2D">
              <w:rPr>
                <w:rFonts w:ascii="Times New Roman" w:eastAsia="Calibri" w:hAnsi="Times New Roman" w:cs="Times New Roman"/>
                <w:sz w:val="24"/>
                <w:szCs w:val="24"/>
                <w:lang w:val="uk-UA"/>
              </w:rPr>
              <w:t>)</w:t>
            </w:r>
            <w:r w:rsidRPr="00547452">
              <w:rPr>
                <w:rFonts w:ascii="Times New Roman" w:eastAsia="Calibri" w:hAnsi="Times New Roman" w:cs="Times New Roman"/>
                <w:sz w:val="24"/>
                <w:szCs w:val="24"/>
              </w:rPr>
              <w:t>».</w:t>
            </w:r>
          </w:p>
          <w:p w14:paraId="35B9D911" w14:textId="77777777" w:rsidR="00F952DE" w:rsidRPr="00547452" w:rsidRDefault="00F952DE" w:rsidP="00797DA2">
            <w:pPr>
              <w:numPr>
                <w:ilvl w:val="0"/>
                <w:numId w:val="21"/>
              </w:num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«Гра – </w:t>
            </w:r>
            <w:r>
              <w:rPr>
                <w:rFonts w:ascii="Times New Roman" w:eastAsia="Calibri" w:hAnsi="Times New Roman" w:cs="Times New Roman"/>
                <w:sz w:val="24"/>
                <w:szCs w:val="24"/>
                <w:lang w:val="uk-UA"/>
              </w:rPr>
              <w:t>ключ до формування самостійності та індивідуальності</w:t>
            </w:r>
            <w:r w:rsidRPr="00547452">
              <w:rPr>
                <w:rFonts w:ascii="Times New Roman" w:eastAsia="Calibri" w:hAnsi="Times New Roman" w:cs="Times New Roman"/>
                <w:sz w:val="24"/>
                <w:szCs w:val="24"/>
              </w:rPr>
              <w:t>».</w:t>
            </w:r>
          </w:p>
          <w:p w14:paraId="35C934B9" w14:textId="77777777" w:rsidR="00F952DE" w:rsidRPr="00547452" w:rsidRDefault="00F952DE" w:rsidP="00797DA2">
            <w:pPr>
              <w:numPr>
                <w:ilvl w:val="0"/>
                <w:numId w:val="21"/>
              </w:numPr>
              <w:rPr>
                <w:rFonts w:ascii="Times New Roman" w:eastAsia="Calibri" w:hAnsi="Times New Roman" w:cs="Times New Roman"/>
                <w:b/>
                <w:sz w:val="24"/>
                <w:szCs w:val="24"/>
              </w:rPr>
            </w:pPr>
            <w:r w:rsidRPr="00547452">
              <w:rPr>
                <w:rFonts w:ascii="Times New Roman" w:eastAsia="Calibri" w:hAnsi="Times New Roman" w:cs="Times New Roman"/>
                <w:sz w:val="24"/>
                <w:szCs w:val="24"/>
              </w:rPr>
              <w:t>«</w:t>
            </w:r>
            <w:r>
              <w:rPr>
                <w:rFonts w:ascii="Times New Roman" w:eastAsia="Calibri" w:hAnsi="Times New Roman" w:cs="Times New Roman"/>
                <w:sz w:val="24"/>
                <w:szCs w:val="24"/>
                <w:lang w:val="uk-UA"/>
              </w:rPr>
              <w:t xml:space="preserve">Умови зростання </w:t>
            </w:r>
            <w:r w:rsidRPr="00547452">
              <w:rPr>
                <w:rFonts w:ascii="Times New Roman" w:eastAsia="Calibri" w:hAnsi="Times New Roman" w:cs="Times New Roman"/>
                <w:sz w:val="24"/>
                <w:szCs w:val="24"/>
              </w:rPr>
              <w:t>д</w:t>
            </w:r>
            <w:r>
              <w:rPr>
                <w:rFonts w:ascii="Times New Roman" w:eastAsia="Calibri" w:hAnsi="Times New Roman" w:cs="Times New Roman"/>
                <w:sz w:val="24"/>
                <w:szCs w:val="24"/>
                <w:lang w:val="uk-UA"/>
              </w:rPr>
              <w:t>итини</w:t>
            </w:r>
            <w:r w:rsidRPr="00547452">
              <w:rPr>
                <w:rFonts w:ascii="Times New Roman" w:eastAsia="Calibri" w:hAnsi="Times New Roman" w:cs="Times New Roman"/>
                <w:sz w:val="24"/>
                <w:szCs w:val="24"/>
              </w:rPr>
              <w:t xml:space="preserve"> в родин</w:t>
            </w:r>
            <w:r>
              <w:rPr>
                <w:rFonts w:ascii="Times New Roman" w:eastAsia="Calibri" w:hAnsi="Times New Roman" w:cs="Times New Roman"/>
                <w:sz w:val="24"/>
                <w:szCs w:val="24"/>
                <w:lang w:val="uk-UA"/>
              </w:rPr>
              <w:t>і</w:t>
            </w:r>
            <w:r w:rsidRPr="00547452">
              <w:rPr>
                <w:rFonts w:ascii="Times New Roman" w:eastAsia="Calibri" w:hAnsi="Times New Roman" w:cs="Times New Roman"/>
                <w:sz w:val="24"/>
                <w:szCs w:val="24"/>
              </w:rPr>
              <w:t>».</w:t>
            </w:r>
          </w:p>
        </w:tc>
        <w:tc>
          <w:tcPr>
            <w:tcW w:w="1276" w:type="dxa"/>
          </w:tcPr>
          <w:p w14:paraId="02F864FE" w14:textId="77777777" w:rsidR="00F952DE" w:rsidRPr="00547452" w:rsidRDefault="00F952DE" w:rsidP="00F952DE">
            <w:pPr>
              <w:rPr>
                <w:rFonts w:ascii="Times New Roman" w:eastAsia="Calibri" w:hAnsi="Times New Roman" w:cs="Times New Roman"/>
                <w:sz w:val="24"/>
                <w:szCs w:val="24"/>
              </w:rPr>
            </w:pPr>
          </w:p>
          <w:p w14:paraId="0E471834"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Листопад</w:t>
            </w:r>
          </w:p>
          <w:p w14:paraId="587831A6"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Грудень</w:t>
            </w:r>
          </w:p>
          <w:p w14:paraId="161584F9"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Січень  </w:t>
            </w:r>
          </w:p>
          <w:p w14:paraId="529B0BDD" w14:textId="77777777" w:rsidR="00F952DE" w:rsidRPr="003B59D3" w:rsidRDefault="00F952DE" w:rsidP="00F952DE">
            <w:pPr>
              <w:rPr>
                <w:rFonts w:ascii="Times New Roman" w:eastAsia="Calibri" w:hAnsi="Times New Roman" w:cs="Times New Roman"/>
                <w:sz w:val="24"/>
                <w:szCs w:val="24"/>
                <w:lang w:val="uk-UA"/>
              </w:rPr>
            </w:pPr>
            <w:r w:rsidRPr="00547452">
              <w:rPr>
                <w:rFonts w:ascii="Times New Roman" w:eastAsia="Calibri" w:hAnsi="Times New Roman" w:cs="Times New Roman"/>
                <w:sz w:val="24"/>
                <w:szCs w:val="24"/>
              </w:rPr>
              <w:t>Лютий</w:t>
            </w:r>
            <w:r>
              <w:rPr>
                <w:rFonts w:ascii="Times New Roman" w:eastAsia="Calibri" w:hAnsi="Times New Roman" w:cs="Times New Roman"/>
                <w:sz w:val="24"/>
                <w:szCs w:val="24"/>
                <w:lang w:val="uk-UA"/>
              </w:rPr>
              <w:t xml:space="preserve"> </w:t>
            </w:r>
          </w:p>
          <w:p w14:paraId="2122FB19" w14:textId="77777777" w:rsidR="00F952DE" w:rsidRPr="003B59D3" w:rsidRDefault="00F952DE" w:rsidP="00F952DE">
            <w:pPr>
              <w:rPr>
                <w:rFonts w:ascii="Times New Roman" w:eastAsia="Calibri" w:hAnsi="Times New Roman" w:cs="Times New Roman"/>
                <w:sz w:val="24"/>
                <w:szCs w:val="24"/>
                <w:lang w:val="uk-UA"/>
              </w:rPr>
            </w:pPr>
            <w:r w:rsidRPr="00547452">
              <w:rPr>
                <w:rFonts w:ascii="Times New Roman" w:eastAsia="Calibri" w:hAnsi="Times New Roman" w:cs="Times New Roman"/>
                <w:sz w:val="24"/>
                <w:szCs w:val="24"/>
              </w:rPr>
              <w:t>Лютий</w:t>
            </w:r>
            <w:r>
              <w:rPr>
                <w:rFonts w:ascii="Times New Roman" w:eastAsia="Calibri" w:hAnsi="Times New Roman" w:cs="Times New Roman"/>
                <w:sz w:val="24"/>
                <w:szCs w:val="24"/>
                <w:lang w:val="uk-UA"/>
              </w:rPr>
              <w:t xml:space="preserve"> </w:t>
            </w:r>
          </w:p>
          <w:p w14:paraId="5607B171" w14:textId="77777777" w:rsidR="00F952DE" w:rsidRPr="003B59D3" w:rsidRDefault="00F952DE" w:rsidP="00F952DE">
            <w:pPr>
              <w:rPr>
                <w:rFonts w:ascii="Times New Roman" w:eastAsia="Calibri" w:hAnsi="Times New Roman" w:cs="Times New Roman"/>
                <w:sz w:val="24"/>
                <w:szCs w:val="24"/>
                <w:lang w:val="uk-UA"/>
              </w:rPr>
            </w:pPr>
            <w:r w:rsidRPr="00547452">
              <w:rPr>
                <w:rFonts w:ascii="Times New Roman" w:eastAsia="Calibri" w:hAnsi="Times New Roman" w:cs="Times New Roman"/>
                <w:sz w:val="24"/>
                <w:szCs w:val="24"/>
              </w:rPr>
              <w:t xml:space="preserve"> Березень</w:t>
            </w:r>
            <w:r>
              <w:rPr>
                <w:rFonts w:ascii="Times New Roman" w:eastAsia="Calibri" w:hAnsi="Times New Roman" w:cs="Times New Roman"/>
                <w:sz w:val="24"/>
                <w:szCs w:val="24"/>
                <w:lang w:val="uk-UA"/>
              </w:rPr>
              <w:t xml:space="preserve"> </w:t>
            </w:r>
          </w:p>
          <w:p w14:paraId="002F2135" w14:textId="77777777" w:rsidR="00F952DE" w:rsidRPr="003B59D3" w:rsidRDefault="00F952DE" w:rsidP="00F952DE">
            <w:pPr>
              <w:rPr>
                <w:rFonts w:ascii="Times New Roman" w:eastAsia="Calibri" w:hAnsi="Times New Roman" w:cs="Times New Roman"/>
                <w:sz w:val="24"/>
                <w:szCs w:val="24"/>
                <w:lang w:val="uk-UA"/>
              </w:rPr>
            </w:pPr>
            <w:r w:rsidRPr="00547452">
              <w:rPr>
                <w:rFonts w:ascii="Times New Roman" w:eastAsia="Calibri" w:hAnsi="Times New Roman" w:cs="Times New Roman"/>
                <w:sz w:val="24"/>
                <w:szCs w:val="24"/>
              </w:rPr>
              <w:t xml:space="preserve"> Квітень</w:t>
            </w:r>
            <w:r>
              <w:rPr>
                <w:rFonts w:ascii="Times New Roman" w:eastAsia="Calibri" w:hAnsi="Times New Roman" w:cs="Times New Roman"/>
                <w:sz w:val="24"/>
                <w:szCs w:val="24"/>
                <w:lang w:val="uk-UA"/>
              </w:rPr>
              <w:t xml:space="preserve"> </w:t>
            </w:r>
          </w:p>
          <w:p w14:paraId="2B19A9F9" w14:textId="77777777" w:rsidR="00F952DE" w:rsidRPr="003B59D3" w:rsidRDefault="00F952DE" w:rsidP="00F952DE">
            <w:pPr>
              <w:rPr>
                <w:rFonts w:ascii="Times New Roman" w:eastAsia="Calibri" w:hAnsi="Times New Roman" w:cs="Times New Roman"/>
                <w:sz w:val="24"/>
                <w:szCs w:val="24"/>
                <w:lang w:val="uk-UA"/>
              </w:rPr>
            </w:pPr>
            <w:r w:rsidRPr="00547452">
              <w:rPr>
                <w:rFonts w:ascii="Times New Roman" w:eastAsia="Calibri" w:hAnsi="Times New Roman" w:cs="Times New Roman"/>
                <w:sz w:val="24"/>
                <w:szCs w:val="24"/>
              </w:rPr>
              <w:t>Травень</w:t>
            </w:r>
            <w:r>
              <w:rPr>
                <w:rFonts w:ascii="Times New Roman" w:eastAsia="Calibri" w:hAnsi="Times New Roman" w:cs="Times New Roman"/>
                <w:sz w:val="24"/>
                <w:szCs w:val="24"/>
                <w:lang w:val="uk-UA"/>
              </w:rPr>
              <w:t xml:space="preserve"> </w:t>
            </w:r>
          </w:p>
          <w:p w14:paraId="129A8662" w14:textId="77777777" w:rsidR="00F952DE" w:rsidRPr="00547452" w:rsidRDefault="00F952DE" w:rsidP="00F952DE">
            <w:pPr>
              <w:rPr>
                <w:rFonts w:ascii="Times New Roman" w:eastAsia="Calibri" w:hAnsi="Times New Roman" w:cs="Times New Roman"/>
                <w:sz w:val="24"/>
                <w:szCs w:val="24"/>
              </w:rPr>
            </w:pPr>
          </w:p>
        </w:tc>
        <w:tc>
          <w:tcPr>
            <w:tcW w:w="1984" w:type="dxa"/>
          </w:tcPr>
          <w:p w14:paraId="4D22260F"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вихователі </w:t>
            </w:r>
          </w:p>
        </w:tc>
        <w:tc>
          <w:tcPr>
            <w:tcW w:w="1276" w:type="dxa"/>
          </w:tcPr>
          <w:p w14:paraId="321AD9BA"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4928308E" w14:textId="77777777" w:rsidTr="001B51E0">
        <w:tc>
          <w:tcPr>
            <w:tcW w:w="498" w:type="dxa"/>
          </w:tcPr>
          <w:p w14:paraId="1422E9C5"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1A6EDB59"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lang w:val="uk-UA"/>
              </w:rPr>
              <w:t>Художньо-т</w:t>
            </w:r>
            <w:r w:rsidRPr="00547452">
              <w:rPr>
                <w:rFonts w:ascii="Times New Roman" w:eastAsia="Calibri" w:hAnsi="Times New Roman" w:cs="Times New Roman"/>
                <w:sz w:val="24"/>
                <w:szCs w:val="24"/>
              </w:rPr>
              <w:t>ематична виставка «Я живу в незалежній державі»( на основі статей Конвенції ООН про права дитини).</w:t>
            </w:r>
          </w:p>
        </w:tc>
        <w:tc>
          <w:tcPr>
            <w:tcW w:w="1276" w:type="dxa"/>
          </w:tcPr>
          <w:p w14:paraId="29E1A253"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Травень </w:t>
            </w:r>
          </w:p>
        </w:tc>
        <w:tc>
          <w:tcPr>
            <w:tcW w:w="1984" w:type="dxa"/>
          </w:tcPr>
          <w:p w14:paraId="501D1E72"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Вихователі,</w:t>
            </w:r>
          </w:p>
          <w:p w14:paraId="0825E285"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батьки</w:t>
            </w:r>
          </w:p>
        </w:tc>
        <w:tc>
          <w:tcPr>
            <w:tcW w:w="1276" w:type="dxa"/>
          </w:tcPr>
          <w:p w14:paraId="306FB965"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42DF0669" w14:textId="77777777" w:rsidTr="001B51E0">
        <w:tc>
          <w:tcPr>
            <w:tcW w:w="498" w:type="dxa"/>
          </w:tcPr>
          <w:p w14:paraId="25DBA1C3"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75D97813" w14:textId="77777777" w:rsidR="00F952DE" w:rsidRPr="00547452" w:rsidRDefault="00F952DE" w:rsidP="00F952DE">
            <w:pPr>
              <w:rPr>
                <w:rFonts w:ascii="Times New Roman" w:eastAsia="Calibri" w:hAnsi="Times New Roman" w:cs="Times New Roman"/>
                <w:sz w:val="24"/>
                <w:szCs w:val="24"/>
              </w:rPr>
            </w:pPr>
            <w:r>
              <w:rPr>
                <w:rFonts w:ascii="Times New Roman" w:eastAsia="Calibri" w:hAnsi="Times New Roman" w:cs="Times New Roman"/>
                <w:sz w:val="24"/>
                <w:szCs w:val="24"/>
              </w:rPr>
              <w:t xml:space="preserve">Організація </w:t>
            </w:r>
            <w:r w:rsidRPr="00547452">
              <w:rPr>
                <w:rFonts w:ascii="Times New Roman" w:eastAsia="Calibri" w:hAnsi="Times New Roman" w:cs="Times New Roman"/>
                <w:sz w:val="24"/>
                <w:szCs w:val="24"/>
              </w:rPr>
              <w:t xml:space="preserve"> ігр</w:t>
            </w:r>
            <w:r>
              <w:rPr>
                <w:rFonts w:ascii="Times New Roman" w:eastAsia="Calibri" w:hAnsi="Times New Roman" w:cs="Times New Roman"/>
                <w:sz w:val="24"/>
                <w:szCs w:val="24"/>
                <w:lang w:val="uk-UA"/>
              </w:rPr>
              <w:t>ової діяльності</w:t>
            </w:r>
            <w:r w:rsidRPr="00547452">
              <w:rPr>
                <w:rFonts w:ascii="Times New Roman" w:eastAsia="Calibri" w:hAnsi="Times New Roman" w:cs="Times New Roman"/>
                <w:sz w:val="24"/>
                <w:szCs w:val="24"/>
              </w:rPr>
              <w:t xml:space="preserve"> з правового виховання.</w:t>
            </w:r>
          </w:p>
        </w:tc>
        <w:tc>
          <w:tcPr>
            <w:tcW w:w="1276" w:type="dxa"/>
          </w:tcPr>
          <w:p w14:paraId="32E0609F"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протягом року</w:t>
            </w:r>
          </w:p>
        </w:tc>
        <w:tc>
          <w:tcPr>
            <w:tcW w:w="1984" w:type="dxa"/>
          </w:tcPr>
          <w:p w14:paraId="64E78701"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педагоги ДНЗ</w:t>
            </w:r>
          </w:p>
        </w:tc>
        <w:tc>
          <w:tcPr>
            <w:tcW w:w="1276" w:type="dxa"/>
          </w:tcPr>
          <w:p w14:paraId="21332A00"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2BD50D57" w14:textId="77777777" w:rsidTr="001B51E0">
        <w:tc>
          <w:tcPr>
            <w:tcW w:w="498" w:type="dxa"/>
          </w:tcPr>
          <w:p w14:paraId="0105BDC5"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544DD6F4"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Читання художньої літератури, вивчення віршів з тематики правового виховання.</w:t>
            </w:r>
          </w:p>
        </w:tc>
        <w:tc>
          <w:tcPr>
            <w:tcW w:w="1276" w:type="dxa"/>
          </w:tcPr>
          <w:p w14:paraId="493C24CF"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протягом року</w:t>
            </w:r>
          </w:p>
        </w:tc>
        <w:tc>
          <w:tcPr>
            <w:tcW w:w="1984" w:type="dxa"/>
          </w:tcPr>
          <w:p w14:paraId="235CFA29"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педагоги ДНЗ</w:t>
            </w:r>
          </w:p>
        </w:tc>
        <w:tc>
          <w:tcPr>
            <w:tcW w:w="1276" w:type="dxa"/>
          </w:tcPr>
          <w:p w14:paraId="40F5AC05"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644DD1B9" w14:textId="77777777" w:rsidTr="001B51E0">
        <w:tc>
          <w:tcPr>
            <w:tcW w:w="498" w:type="dxa"/>
          </w:tcPr>
          <w:p w14:paraId="276D8E0F"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30EFABEB" w14:textId="77777777" w:rsidR="00F952DE" w:rsidRPr="003B59D3" w:rsidRDefault="00F952DE" w:rsidP="00F952DE">
            <w:pPr>
              <w:rPr>
                <w:rFonts w:ascii="Times New Roman" w:eastAsia="Calibri" w:hAnsi="Times New Roman" w:cs="Times New Roman"/>
                <w:sz w:val="24"/>
                <w:szCs w:val="24"/>
              </w:rPr>
            </w:pPr>
            <w:r w:rsidRPr="003B59D3">
              <w:rPr>
                <w:rFonts w:ascii="Times New Roman" w:eastAsia="Calibri" w:hAnsi="Times New Roman" w:cs="Times New Roman"/>
                <w:sz w:val="24"/>
                <w:szCs w:val="24"/>
              </w:rPr>
              <w:t>Розваги:</w:t>
            </w:r>
          </w:p>
          <w:p w14:paraId="75A3215F" w14:textId="77777777" w:rsidR="00F952DE" w:rsidRPr="003B59D3" w:rsidRDefault="00F952DE" w:rsidP="00F952DE">
            <w:pPr>
              <w:rPr>
                <w:rFonts w:ascii="Times New Roman" w:eastAsia="Calibri" w:hAnsi="Times New Roman" w:cs="Times New Roman"/>
                <w:sz w:val="24"/>
                <w:szCs w:val="24"/>
              </w:rPr>
            </w:pPr>
            <w:r w:rsidRPr="003B59D3">
              <w:rPr>
                <w:rFonts w:ascii="Times New Roman" w:eastAsia="Calibri" w:hAnsi="Times New Roman" w:cs="Times New Roman"/>
                <w:sz w:val="24"/>
                <w:szCs w:val="24"/>
              </w:rPr>
              <w:t>«</w:t>
            </w:r>
            <w:r w:rsidRPr="003B59D3">
              <w:rPr>
                <w:rFonts w:ascii="Times New Roman" w:eastAsia="Calibri" w:hAnsi="Times New Roman" w:cs="Times New Roman"/>
                <w:sz w:val="24"/>
                <w:szCs w:val="24"/>
                <w:lang w:val="uk-UA"/>
              </w:rPr>
              <w:t>Сонячне дитинство</w:t>
            </w:r>
            <w:r w:rsidRPr="003B59D3">
              <w:rPr>
                <w:rFonts w:ascii="Times New Roman" w:eastAsia="Calibri" w:hAnsi="Times New Roman" w:cs="Times New Roman"/>
                <w:sz w:val="24"/>
                <w:szCs w:val="24"/>
              </w:rPr>
              <w:t>»</w:t>
            </w:r>
            <w:r w:rsidRPr="003B59D3">
              <w:rPr>
                <w:rFonts w:ascii="Times New Roman" w:eastAsia="Calibri" w:hAnsi="Times New Roman" w:cs="Times New Roman"/>
                <w:sz w:val="24"/>
                <w:szCs w:val="24"/>
              </w:rPr>
              <w:tab/>
              <w:t xml:space="preserve"> </w:t>
            </w:r>
          </w:p>
        </w:tc>
        <w:tc>
          <w:tcPr>
            <w:tcW w:w="1276" w:type="dxa"/>
          </w:tcPr>
          <w:p w14:paraId="0E4432E6" w14:textId="77777777" w:rsidR="00F952DE" w:rsidRPr="003B59D3" w:rsidRDefault="00F952DE" w:rsidP="00F952DE">
            <w:pPr>
              <w:rPr>
                <w:rFonts w:ascii="Times New Roman" w:eastAsia="Calibri" w:hAnsi="Times New Roman" w:cs="Times New Roman"/>
                <w:sz w:val="24"/>
                <w:szCs w:val="24"/>
              </w:rPr>
            </w:pPr>
            <w:r w:rsidRPr="003B59D3">
              <w:rPr>
                <w:rFonts w:ascii="Times New Roman" w:eastAsia="Calibri" w:hAnsi="Times New Roman" w:cs="Times New Roman"/>
                <w:sz w:val="24"/>
                <w:szCs w:val="24"/>
                <w:lang w:val="uk-UA"/>
              </w:rPr>
              <w:t xml:space="preserve">До 1 </w:t>
            </w:r>
            <w:r w:rsidRPr="003B59D3">
              <w:rPr>
                <w:rFonts w:ascii="Times New Roman" w:eastAsia="Calibri" w:hAnsi="Times New Roman" w:cs="Times New Roman"/>
                <w:sz w:val="24"/>
                <w:szCs w:val="24"/>
              </w:rPr>
              <w:t>червн</w:t>
            </w:r>
            <w:r w:rsidRPr="003B59D3">
              <w:rPr>
                <w:rFonts w:ascii="Times New Roman" w:eastAsia="Calibri" w:hAnsi="Times New Roman" w:cs="Times New Roman"/>
                <w:sz w:val="24"/>
                <w:szCs w:val="24"/>
                <w:lang w:val="uk-UA"/>
              </w:rPr>
              <w:t>я</w:t>
            </w:r>
          </w:p>
        </w:tc>
        <w:tc>
          <w:tcPr>
            <w:tcW w:w="1984" w:type="dxa"/>
          </w:tcPr>
          <w:p w14:paraId="69615EEB" w14:textId="77777777" w:rsidR="00F952DE" w:rsidRPr="003B59D3" w:rsidRDefault="00F952DE" w:rsidP="00F952DE">
            <w:pPr>
              <w:jc w:val="center"/>
              <w:rPr>
                <w:rFonts w:ascii="Times New Roman" w:eastAsia="Calibri" w:hAnsi="Times New Roman" w:cs="Times New Roman"/>
                <w:sz w:val="24"/>
                <w:szCs w:val="24"/>
              </w:rPr>
            </w:pPr>
            <w:r w:rsidRPr="003B59D3">
              <w:rPr>
                <w:rFonts w:ascii="Times New Roman" w:eastAsia="Calibri" w:hAnsi="Times New Roman" w:cs="Times New Roman"/>
                <w:sz w:val="24"/>
                <w:szCs w:val="24"/>
              </w:rPr>
              <w:t>Педагоги Днз</w:t>
            </w:r>
          </w:p>
        </w:tc>
        <w:tc>
          <w:tcPr>
            <w:tcW w:w="1276" w:type="dxa"/>
          </w:tcPr>
          <w:p w14:paraId="57835482"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7E03A9B3" w14:textId="77777777" w:rsidTr="001B51E0">
        <w:tc>
          <w:tcPr>
            <w:tcW w:w="498" w:type="dxa"/>
          </w:tcPr>
          <w:p w14:paraId="18737F86"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21EFFEF0"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Батьківський лекторій </w:t>
            </w:r>
          </w:p>
          <w:p w14:paraId="0F140D10"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«Конвенція про права дитини», </w:t>
            </w:r>
          </w:p>
          <w:p w14:paraId="0F45EA6B"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«Ознайомлення з Законом України про охорону дитинства», </w:t>
            </w:r>
          </w:p>
          <w:p w14:paraId="083EC8EA" w14:textId="77777777" w:rsidR="00F952DE" w:rsidRPr="00547452" w:rsidRDefault="00F952DE" w:rsidP="00F952DE">
            <w:pPr>
              <w:rPr>
                <w:rFonts w:ascii="Times New Roman" w:eastAsia="Calibri" w:hAnsi="Times New Roman" w:cs="Times New Roman"/>
                <w:b/>
                <w:sz w:val="24"/>
                <w:szCs w:val="24"/>
              </w:rPr>
            </w:pPr>
            <w:r w:rsidRPr="00547452">
              <w:rPr>
                <w:rFonts w:ascii="Times New Roman" w:eastAsia="Calibri" w:hAnsi="Times New Roman" w:cs="Times New Roman"/>
                <w:sz w:val="24"/>
                <w:szCs w:val="24"/>
              </w:rPr>
              <w:t>«Декларація прав дитини».</w:t>
            </w:r>
          </w:p>
        </w:tc>
        <w:tc>
          <w:tcPr>
            <w:tcW w:w="1276" w:type="dxa"/>
          </w:tcPr>
          <w:p w14:paraId="6BAE7BC4"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жовтень</w:t>
            </w:r>
          </w:p>
          <w:p w14:paraId="1FCF0857"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січень</w:t>
            </w:r>
          </w:p>
          <w:p w14:paraId="647FA814" w14:textId="77777777" w:rsidR="00F952DE" w:rsidRPr="00547452" w:rsidRDefault="00F952DE" w:rsidP="00F952DE">
            <w:pPr>
              <w:rPr>
                <w:rFonts w:ascii="Times New Roman" w:eastAsia="Calibri" w:hAnsi="Times New Roman" w:cs="Times New Roman"/>
                <w:sz w:val="24"/>
                <w:szCs w:val="24"/>
              </w:rPr>
            </w:pPr>
          </w:p>
          <w:p w14:paraId="105FE322" w14:textId="77777777" w:rsidR="00F952DE" w:rsidRPr="00547452" w:rsidRDefault="00F952DE" w:rsidP="00F952DE">
            <w:pPr>
              <w:rPr>
                <w:rFonts w:ascii="Times New Roman" w:eastAsia="Calibri" w:hAnsi="Times New Roman" w:cs="Times New Roman"/>
                <w:b/>
                <w:sz w:val="24"/>
                <w:szCs w:val="24"/>
              </w:rPr>
            </w:pPr>
            <w:r w:rsidRPr="00547452">
              <w:rPr>
                <w:rFonts w:ascii="Times New Roman" w:eastAsia="Calibri" w:hAnsi="Times New Roman" w:cs="Times New Roman"/>
                <w:sz w:val="24"/>
                <w:szCs w:val="24"/>
              </w:rPr>
              <w:t>березень</w:t>
            </w:r>
          </w:p>
        </w:tc>
        <w:tc>
          <w:tcPr>
            <w:tcW w:w="1984" w:type="dxa"/>
          </w:tcPr>
          <w:p w14:paraId="499936FD"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вихователь-методист,</w:t>
            </w:r>
          </w:p>
          <w:p w14:paraId="15DF6520" w14:textId="77777777" w:rsidR="00F952DE" w:rsidRPr="00547452" w:rsidRDefault="00F952DE" w:rsidP="00F952DE">
            <w:pPr>
              <w:rPr>
                <w:rFonts w:ascii="Times New Roman" w:eastAsia="Calibri" w:hAnsi="Times New Roman" w:cs="Times New Roman"/>
                <w:b/>
                <w:sz w:val="24"/>
                <w:szCs w:val="24"/>
              </w:rPr>
            </w:pPr>
            <w:r w:rsidRPr="00547452">
              <w:rPr>
                <w:rFonts w:ascii="Times New Roman" w:eastAsia="Calibri" w:hAnsi="Times New Roman" w:cs="Times New Roman"/>
                <w:sz w:val="24"/>
                <w:szCs w:val="24"/>
              </w:rPr>
              <w:t>практичний психолог</w:t>
            </w:r>
          </w:p>
        </w:tc>
        <w:tc>
          <w:tcPr>
            <w:tcW w:w="1276" w:type="dxa"/>
          </w:tcPr>
          <w:p w14:paraId="36372E9A"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508D4AEC" w14:textId="77777777" w:rsidTr="001B51E0">
        <w:tc>
          <w:tcPr>
            <w:tcW w:w="498" w:type="dxa"/>
          </w:tcPr>
          <w:p w14:paraId="6D923D79"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1E4D3821"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 xml:space="preserve">Консультації </w:t>
            </w:r>
          </w:p>
          <w:p w14:paraId="136F167E"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«Безпека дитини в ДНЗ та родині», «Жорстоке поводження з дітьми: що це?»</w:t>
            </w:r>
          </w:p>
        </w:tc>
        <w:tc>
          <w:tcPr>
            <w:tcW w:w="1276" w:type="dxa"/>
          </w:tcPr>
          <w:p w14:paraId="27BEA4B6"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листопад</w:t>
            </w:r>
          </w:p>
          <w:p w14:paraId="57C191CA"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лютий</w:t>
            </w:r>
          </w:p>
        </w:tc>
        <w:tc>
          <w:tcPr>
            <w:tcW w:w="1984" w:type="dxa"/>
          </w:tcPr>
          <w:p w14:paraId="3802CAA6"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практичний психолог</w:t>
            </w:r>
          </w:p>
        </w:tc>
        <w:tc>
          <w:tcPr>
            <w:tcW w:w="1276" w:type="dxa"/>
          </w:tcPr>
          <w:p w14:paraId="5E251B18" w14:textId="77777777" w:rsidR="00F952DE" w:rsidRPr="00547452" w:rsidRDefault="00F952DE" w:rsidP="00F952DE">
            <w:pPr>
              <w:jc w:val="center"/>
              <w:rPr>
                <w:rFonts w:ascii="Times New Roman" w:eastAsia="Calibri" w:hAnsi="Times New Roman" w:cs="Times New Roman"/>
                <w:b/>
                <w:sz w:val="24"/>
                <w:szCs w:val="24"/>
              </w:rPr>
            </w:pPr>
          </w:p>
        </w:tc>
      </w:tr>
      <w:tr w:rsidR="00F952DE" w:rsidRPr="00547452" w14:paraId="5995DC68" w14:textId="77777777" w:rsidTr="001B51E0">
        <w:tc>
          <w:tcPr>
            <w:tcW w:w="498" w:type="dxa"/>
          </w:tcPr>
          <w:p w14:paraId="57802C74" w14:textId="77777777" w:rsidR="00F952DE" w:rsidRPr="00547452" w:rsidRDefault="00F952DE" w:rsidP="00F952DE">
            <w:pPr>
              <w:jc w:val="center"/>
              <w:rPr>
                <w:rFonts w:ascii="Times New Roman" w:eastAsia="Calibri" w:hAnsi="Times New Roman" w:cs="Times New Roman"/>
                <w:b/>
                <w:bCs/>
                <w:color w:val="FFFFFF"/>
                <w:sz w:val="24"/>
                <w:szCs w:val="24"/>
              </w:rPr>
            </w:pPr>
          </w:p>
        </w:tc>
        <w:tc>
          <w:tcPr>
            <w:tcW w:w="10412" w:type="dxa"/>
          </w:tcPr>
          <w:p w14:paraId="6B364D7B"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Анкетув</w:t>
            </w:r>
            <w:r>
              <w:rPr>
                <w:rFonts w:ascii="Times New Roman" w:eastAsia="Calibri" w:hAnsi="Times New Roman" w:cs="Times New Roman"/>
                <w:sz w:val="24"/>
                <w:szCs w:val="24"/>
              </w:rPr>
              <w:t xml:space="preserve">ання </w:t>
            </w:r>
            <w:r>
              <w:rPr>
                <w:rFonts w:ascii="Times New Roman" w:eastAsia="Calibri" w:hAnsi="Times New Roman" w:cs="Times New Roman"/>
                <w:sz w:val="24"/>
                <w:szCs w:val="24"/>
                <w:lang w:val="uk-UA"/>
              </w:rPr>
              <w:t xml:space="preserve">педагогів та </w:t>
            </w:r>
            <w:r>
              <w:rPr>
                <w:rFonts w:ascii="Times New Roman" w:eastAsia="Calibri" w:hAnsi="Times New Roman" w:cs="Times New Roman"/>
                <w:sz w:val="24"/>
                <w:szCs w:val="24"/>
              </w:rPr>
              <w:t>батьків «Діти та їх права»</w:t>
            </w:r>
          </w:p>
        </w:tc>
        <w:tc>
          <w:tcPr>
            <w:tcW w:w="1276" w:type="dxa"/>
          </w:tcPr>
          <w:p w14:paraId="1D4764BE"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квітень</w:t>
            </w:r>
          </w:p>
        </w:tc>
        <w:tc>
          <w:tcPr>
            <w:tcW w:w="1984" w:type="dxa"/>
          </w:tcPr>
          <w:p w14:paraId="56F086A4" w14:textId="77777777" w:rsidR="00F952DE" w:rsidRPr="00547452" w:rsidRDefault="00F952DE" w:rsidP="00F952DE">
            <w:pPr>
              <w:rPr>
                <w:rFonts w:ascii="Times New Roman" w:eastAsia="Calibri" w:hAnsi="Times New Roman" w:cs="Times New Roman"/>
                <w:sz w:val="24"/>
                <w:szCs w:val="24"/>
              </w:rPr>
            </w:pPr>
            <w:r w:rsidRPr="00547452">
              <w:rPr>
                <w:rFonts w:ascii="Times New Roman" w:eastAsia="Calibri" w:hAnsi="Times New Roman" w:cs="Times New Roman"/>
                <w:sz w:val="24"/>
                <w:szCs w:val="24"/>
              </w:rPr>
              <w:t>педагоги ДНЗ</w:t>
            </w:r>
          </w:p>
        </w:tc>
        <w:tc>
          <w:tcPr>
            <w:tcW w:w="1276" w:type="dxa"/>
          </w:tcPr>
          <w:p w14:paraId="646A3591" w14:textId="77777777" w:rsidR="00F952DE" w:rsidRPr="00547452" w:rsidRDefault="00F952DE" w:rsidP="00F952DE">
            <w:pPr>
              <w:jc w:val="center"/>
              <w:rPr>
                <w:rFonts w:ascii="Times New Roman" w:eastAsia="Calibri" w:hAnsi="Times New Roman" w:cs="Times New Roman"/>
                <w:b/>
                <w:sz w:val="24"/>
                <w:szCs w:val="24"/>
              </w:rPr>
            </w:pPr>
          </w:p>
        </w:tc>
      </w:tr>
    </w:tbl>
    <w:p w14:paraId="426272E9" w14:textId="77777777" w:rsidR="00A15711" w:rsidRDefault="00A15711" w:rsidP="00F952DE">
      <w:pPr>
        <w:spacing w:after="0" w:line="240" w:lineRule="auto"/>
        <w:ind w:right="283"/>
        <w:jc w:val="center"/>
        <w:rPr>
          <w:rFonts w:ascii="Times New Roman" w:hAnsi="Times New Roman" w:cs="Times New Roman"/>
          <w:b/>
          <w:sz w:val="40"/>
          <w:lang w:val="uk-UA"/>
        </w:rPr>
      </w:pPr>
    </w:p>
    <w:p w14:paraId="55DF2A83" w14:textId="77777777" w:rsidR="00A15711" w:rsidRDefault="00A15711" w:rsidP="00F952DE">
      <w:pPr>
        <w:spacing w:after="0" w:line="240" w:lineRule="auto"/>
        <w:ind w:right="283"/>
        <w:jc w:val="center"/>
        <w:rPr>
          <w:rFonts w:ascii="Times New Roman" w:hAnsi="Times New Roman" w:cs="Times New Roman"/>
          <w:b/>
          <w:sz w:val="40"/>
          <w:lang w:val="uk-UA"/>
        </w:rPr>
      </w:pPr>
    </w:p>
    <w:p w14:paraId="6D6EC392" w14:textId="77777777" w:rsidR="00A15711" w:rsidRDefault="00A15711" w:rsidP="00F952DE">
      <w:pPr>
        <w:spacing w:after="0" w:line="240" w:lineRule="auto"/>
        <w:ind w:right="283"/>
        <w:jc w:val="center"/>
        <w:rPr>
          <w:rFonts w:ascii="Times New Roman" w:hAnsi="Times New Roman" w:cs="Times New Roman"/>
          <w:b/>
          <w:sz w:val="40"/>
          <w:lang w:val="uk-UA"/>
        </w:rPr>
      </w:pPr>
    </w:p>
    <w:p w14:paraId="65356EBA" w14:textId="77777777" w:rsidR="00F952DE" w:rsidRPr="00E35DBA" w:rsidRDefault="004B2486" w:rsidP="00F952DE">
      <w:pPr>
        <w:spacing w:after="0" w:line="240" w:lineRule="auto"/>
        <w:ind w:right="283"/>
        <w:jc w:val="center"/>
        <w:rPr>
          <w:rFonts w:ascii="Times New Roman" w:hAnsi="Times New Roman" w:cs="Times New Roman"/>
          <w:b/>
          <w:sz w:val="40"/>
          <w:lang w:val="uk-UA"/>
        </w:rPr>
      </w:pPr>
      <w:r>
        <w:rPr>
          <w:rFonts w:ascii="Times New Roman" w:hAnsi="Times New Roman" w:cs="Times New Roman"/>
          <w:b/>
          <w:sz w:val="40"/>
          <w:lang w:val="uk-UA"/>
        </w:rPr>
        <w:lastRenderedPageBreak/>
        <w:t>8.11.</w:t>
      </w:r>
      <w:r w:rsidR="00F952DE" w:rsidRPr="00E35DBA">
        <w:rPr>
          <w:rFonts w:ascii="Times New Roman" w:hAnsi="Times New Roman" w:cs="Times New Roman"/>
          <w:b/>
          <w:sz w:val="40"/>
          <w:lang w:val="uk-UA"/>
        </w:rPr>
        <w:t>План спільної роботи</w:t>
      </w:r>
    </w:p>
    <w:p w14:paraId="4DE5B374" w14:textId="77777777" w:rsidR="00F952DE" w:rsidRPr="00501EA9" w:rsidRDefault="00F952DE" w:rsidP="00F952DE">
      <w:pPr>
        <w:spacing w:after="0" w:line="240" w:lineRule="auto"/>
        <w:ind w:right="283"/>
        <w:jc w:val="center"/>
        <w:rPr>
          <w:rFonts w:ascii="Times New Roman" w:hAnsi="Times New Roman" w:cs="Times New Roman"/>
          <w:b/>
          <w:sz w:val="28"/>
          <w:szCs w:val="28"/>
          <w:lang w:val="uk-UA"/>
        </w:rPr>
      </w:pPr>
      <w:r w:rsidRPr="00501EA9">
        <w:rPr>
          <w:rFonts w:ascii="Times New Roman" w:hAnsi="Times New Roman" w:cs="Times New Roman"/>
          <w:b/>
          <w:sz w:val="28"/>
          <w:szCs w:val="28"/>
          <w:lang w:val="uk-UA"/>
        </w:rPr>
        <w:t xml:space="preserve">дошкільного навчального закладу (ясел-садка) комбінованого типу №25 </w:t>
      </w:r>
    </w:p>
    <w:p w14:paraId="11BE2943" w14:textId="77777777" w:rsidR="00501EA9" w:rsidRDefault="00F952DE" w:rsidP="00501EA9">
      <w:pPr>
        <w:shd w:val="clear" w:color="auto" w:fill="FFFFFF"/>
        <w:jc w:val="center"/>
        <w:textAlignment w:val="center"/>
        <w:rPr>
          <w:rFonts w:ascii="Times New Roman" w:eastAsia="Times New Roman" w:hAnsi="Times New Roman" w:cs="Times New Roman"/>
          <w:b/>
          <w:bCs/>
          <w:spacing w:val="30"/>
          <w:sz w:val="28"/>
          <w:szCs w:val="28"/>
          <w:lang w:val="uk-UA" w:eastAsia="uk-UA"/>
        </w:rPr>
      </w:pPr>
      <w:r w:rsidRPr="00501EA9">
        <w:rPr>
          <w:rFonts w:ascii="Times New Roman" w:hAnsi="Times New Roman" w:cs="Times New Roman"/>
          <w:b/>
          <w:sz w:val="28"/>
          <w:szCs w:val="28"/>
          <w:lang w:val="uk-UA"/>
        </w:rPr>
        <w:t xml:space="preserve">Прилуцької міської ради Чернігівської області та </w:t>
      </w:r>
      <w:r w:rsidR="00501EA9" w:rsidRPr="00501EA9">
        <w:rPr>
          <w:rFonts w:ascii="Times New Roman" w:eastAsia="Times New Roman" w:hAnsi="Times New Roman" w:cs="Times New Roman"/>
          <w:b/>
          <w:bCs/>
          <w:spacing w:val="30"/>
          <w:sz w:val="28"/>
          <w:szCs w:val="28"/>
          <w:lang w:val="uk-UA" w:eastAsia="uk-UA"/>
        </w:rPr>
        <w:t>Прилуцького ліцею №5 імені Віктора Андрійовича Затолокіна Прилуцької міської ради Чернігівської області</w:t>
      </w:r>
      <w:r w:rsidR="00501EA9">
        <w:rPr>
          <w:rFonts w:ascii="Times New Roman" w:eastAsia="Times New Roman" w:hAnsi="Times New Roman" w:cs="Times New Roman"/>
          <w:b/>
          <w:bCs/>
          <w:spacing w:val="30"/>
          <w:sz w:val="28"/>
          <w:szCs w:val="28"/>
          <w:lang w:val="uk-UA" w:eastAsia="uk-UA"/>
        </w:rPr>
        <w:t xml:space="preserve"> </w:t>
      </w:r>
    </w:p>
    <w:p w14:paraId="002259D6" w14:textId="4FF7E1A5" w:rsidR="00F952DE" w:rsidRDefault="004B2486" w:rsidP="00501EA9">
      <w:pPr>
        <w:shd w:val="clear" w:color="auto" w:fill="FFFFFF"/>
        <w:jc w:val="center"/>
        <w:textAlignment w:val="center"/>
        <w:rPr>
          <w:rFonts w:ascii="Times New Roman" w:hAnsi="Times New Roman" w:cs="Times New Roman"/>
          <w:b/>
          <w:sz w:val="24"/>
          <w:szCs w:val="24"/>
          <w:lang w:val="uk-UA"/>
        </w:rPr>
      </w:pPr>
      <w:r>
        <w:rPr>
          <w:rFonts w:ascii="Times New Roman" w:hAnsi="Times New Roman" w:cs="Times New Roman"/>
          <w:b/>
          <w:sz w:val="32"/>
          <w:lang w:val="uk-UA"/>
        </w:rPr>
        <w:t xml:space="preserve"> </w:t>
      </w:r>
      <w:r w:rsidR="00F952DE" w:rsidRPr="00565069">
        <w:rPr>
          <w:rFonts w:ascii="Times New Roman" w:hAnsi="Times New Roman" w:cs="Times New Roman"/>
          <w:b/>
          <w:sz w:val="24"/>
          <w:szCs w:val="24"/>
          <w:lang w:val="uk-UA"/>
        </w:rPr>
        <w:t>на 20</w:t>
      </w:r>
      <w:r w:rsidR="00501EA9">
        <w:rPr>
          <w:rFonts w:ascii="Times New Roman" w:hAnsi="Times New Roman" w:cs="Times New Roman"/>
          <w:b/>
          <w:sz w:val="24"/>
          <w:szCs w:val="24"/>
          <w:lang w:val="uk-UA"/>
        </w:rPr>
        <w:t>23-2024</w:t>
      </w:r>
      <w:r w:rsidR="00F952DE" w:rsidRPr="00565069">
        <w:rPr>
          <w:rFonts w:ascii="Times New Roman" w:hAnsi="Times New Roman" w:cs="Times New Roman"/>
          <w:b/>
          <w:sz w:val="24"/>
          <w:szCs w:val="24"/>
          <w:lang w:val="uk-UA"/>
        </w:rPr>
        <w:t xml:space="preserve"> навчальний рік</w:t>
      </w:r>
    </w:p>
    <w:p w14:paraId="40DD2169" w14:textId="77777777" w:rsidR="00F952DE" w:rsidRDefault="00F952DE" w:rsidP="00F952DE">
      <w:pPr>
        <w:spacing w:after="0" w:line="240" w:lineRule="auto"/>
        <w:ind w:right="283"/>
        <w:jc w:val="center"/>
        <w:rPr>
          <w:rFonts w:ascii="Times New Roman" w:hAnsi="Times New Roman" w:cs="Times New Roman"/>
          <w:b/>
          <w:sz w:val="24"/>
          <w:szCs w:val="24"/>
          <w:lang w:val="uk-UA"/>
        </w:rPr>
      </w:pPr>
    </w:p>
    <w:tbl>
      <w:tblPr>
        <w:tblStyle w:val="a6"/>
        <w:tblW w:w="1530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25"/>
        <w:gridCol w:w="9799"/>
        <w:gridCol w:w="1439"/>
        <w:gridCol w:w="2124"/>
        <w:gridCol w:w="1417"/>
      </w:tblGrid>
      <w:tr w:rsidR="00F952DE" w:rsidRPr="00F966F7" w14:paraId="0CF875E4" w14:textId="77777777" w:rsidTr="00A15711">
        <w:tc>
          <w:tcPr>
            <w:tcW w:w="525" w:type="dxa"/>
          </w:tcPr>
          <w:p w14:paraId="7E579B99"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w:t>
            </w:r>
          </w:p>
        </w:tc>
        <w:tc>
          <w:tcPr>
            <w:tcW w:w="9799" w:type="dxa"/>
          </w:tcPr>
          <w:p w14:paraId="01F93EBD"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Зміст  роботи</w:t>
            </w:r>
          </w:p>
        </w:tc>
        <w:tc>
          <w:tcPr>
            <w:tcW w:w="1439" w:type="dxa"/>
          </w:tcPr>
          <w:p w14:paraId="51E87967"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Термін  виконання</w:t>
            </w:r>
          </w:p>
        </w:tc>
        <w:tc>
          <w:tcPr>
            <w:tcW w:w="2124" w:type="dxa"/>
          </w:tcPr>
          <w:p w14:paraId="5E864CB8" w14:textId="77777777" w:rsidR="00F952DE" w:rsidRPr="00F966F7" w:rsidRDefault="00F952DE" w:rsidP="00F952DE">
            <w:pPr>
              <w:jc w:val="center"/>
              <w:rPr>
                <w:rFonts w:ascii="Times New Roman" w:hAnsi="Times New Roman" w:cs="Times New Roman"/>
                <w:b/>
                <w:sz w:val="24"/>
                <w:szCs w:val="24"/>
              </w:rPr>
            </w:pPr>
            <w:r>
              <w:rPr>
                <w:rFonts w:ascii="Times New Roman" w:hAnsi="Times New Roman" w:cs="Times New Roman"/>
                <w:b/>
                <w:sz w:val="24"/>
                <w:szCs w:val="24"/>
              </w:rPr>
              <w:t>Відпові</w:t>
            </w:r>
            <w:r w:rsidRPr="00F966F7">
              <w:rPr>
                <w:rFonts w:ascii="Times New Roman" w:hAnsi="Times New Roman" w:cs="Times New Roman"/>
                <w:b/>
                <w:sz w:val="24"/>
                <w:szCs w:val="24"/>
              </w:rPr>
              <w:t xml:space="preserve">дальний </w:t>
            </w:r>
          </w:p>
        </w:tc>
        <w:tc>
          <w:tcPr>
            <w:tcW w:w="1417" w:type="dxa"/>
          </w:tcPr>
          <w:p w14:paraId="613A19B1" w14:textId="77777777" w:rsidR="00F952DE" w:rsidRPr="00F260C7"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Примітка </w:t>
            </w:r>
          </w:p>
        </w:tc>
      </w:tr>
      <w:tr w:rsidR="00F952DE" w:rsidRPr="00F966F7" w14:paraId="1032C756" w14:textId="77777777" w:rsidTr="00A15711">
        <w:tc>
          <w:tcPr>
            <w:tcW w:w="525" w:type="dxa"/>
          </w:tcPr>
          <w:p w14:paraId="32CF7675"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w:t>
            </w:r>
          </w:p>
        </w:tc>
        <w:tc>
          <w:tcPr>
            <w:tcW w:w="14779" w:type="dxa"/>
            <w:gridSpan w:val="4"/>
          </w:tcPr>
          <w:p w14:paraId="5C003D0B" w14:textId="77777777" w:rsidR="00F952DE" w:rsidRPr="00295001"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Організаційна робота</w:t>
            </w:r>
          </w:p>
        </w:tc>
      </w:tr>
      <w:tr w:rsidR="00F952DE" w:rsidRPr="00F966F7" w14:paraId="5A6A4CDD" w14:textId="77777777" w:rsidTr="00A15711">
        <w:tc>
          <w:tcPr>
            <w:tcW w:w="525" w:type="dxa"/>
          </w:tcPr>
          <w:p w14:paraId="0715D6C8"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1.1</w:t>
            </w:r>
          </w:p>
        </w:tc>
        <w:tc>
          <w:tcPr>
            <w:tcW w:w="9799" w:type="dxa"/>
          </w:tcPr>
          <w:p w14:paraId="6BDD7465" w14:textId="77777777" w:rsidR="00F952DE" w:rsidRPr="00565069" w:rsidRDefault="00F952DE" w:rsidP="00F952DE">
            <w:pPr>
              <w:jc w:val="both"/>
              <w:rPr>
                <w:rFonts w:ascii="Times New Roman" w:hAnsi="Times New Roman" w:cs="Times New Roman"/>
                <w:sz w:val="24"/>
                <w:szCs w:val="24"/>
                <w:lang w:val="uk-UA"/>
              </w:rPr>
            </w:pPr>
            <w:r>
              <w:rPr>
                <w:rFonts w:ascii="Times New Roman" w:hAnsi="Times New Roman" w:cs="Times New Roman"/>
                <w:sz w:val="24"/>
                <w:szCs w:val="24"/>
                <w:lang w:val="uk-UA"/>
              </w:rPr>
              <w:t>Відео</w:t>
            </w:r>
            <w:r w:rsidRPr="00565069">
              <w:rPr>
                <w:rFonts w:ascii="Times New Roman" w:hAnsi="Times New Roman" w:cs="Times New Roman"/>
                <w:sz w:val="24"/>
                <w:szCs w:val="24"/>
                <w:lang w:val="uk-UA"/>
              </w:rPr>
              <w:t>перегляд урочистої ліній</w:t>
            </w:r>
            <w:r>
              <w:rPr>
                <w:rFonts w:ascii="Times New Roman" w:hAnsi="Times New Roman" w:cs="Times New Roman"/>
                <w:sz w:val="24"/>
                <w:szCs w:val="24"/>
                <w:lang w:val="uk-UA"/>
              </w:rPr>
              <w:t>ки</w:t>
            </w:r>
            <w:r w:rsidRPr="00565069">
              <w:rPr>
                <w:rFonts w:ascii="Times New Roman" w:hAnsi="Times New Roman" w:cs="Times New Roman"/>
                <w:sz w:val="24"/>
                <w:szCs w:val="24"/>
                <w:lang w:val="uk-UA"/>
              </w:rPr>
              <w:t xml:space="preserve"> присвяченій Дню знань</w:t>
            </w:r>
          </w:p>
          <w:p w14:paraId="29C73A4F" w14:textId="77777777" w:rsidR="00F952DE" w:rsidRPr="00565069" w:rsidRDefault="00F952DE" w:rsidP="00F952DE">
            <w:pPr>
              <w:ind w:right="142"/>
              <w:rPr>
                <w:rFonts w:ascii="Times New Roman" w:hAnsi="Times New Roman" w:cs="Times New Roman"/>
                <w:sz w:val="24"/>
                <w:szCs w:val="24"/>
                <w:lang w:val="uk-UA"/>
              </w:rPr>
            </w:pPr>
          </w:p>
        </w:tc>
        <w:tc>
          <w:tcPr>
            <w:tcW w:w="1439" w:type="dxa"/>
          </w:tcPr>
          <w:p w14:paraId="5B14A6AA" w14:textId="36CCE9E8" w:rsidR="00F952DE" w:rsidRPr="008B6EA4" w:rsidRDefault="00F952DE" w:rsidP="00F952DE">
            <w:pPr>
              <w:ind w:right="142"/>
              <w:rPr>
                <w:rFonts w:ascii="Times New Roman" w:hAnsi="Times New Roman" w:cs="Times New Roman"/>
                <w:sz w:val="24"/>
                <w:szCs w:val="24"/>
                <w:lang w:val="uk-UA"/>
              </w:rPr>
            </w:pPr>
            <w:r w:rsidRPr="008B6EA4">
              <w:rPr>
                <w:rFonts w:ascii="Times New Roman" w:hAnsi="Times New Roman" w:cs="Times New Roman"/>
                <w:sz w:val="24"/>
                <w:szCs w:val="24"/>
                <w:lang w:val="uk-UA"/>
              </w:rPr>
              <w:t>01.09.202</w:t>
            </w:r>
            <w:r w:rsidR="00501EA9">
              <w:rPr>
                <w:rFonts w:ascii="Times New Roman" w:hAnsi="Times New Roman" w:cs="Times New Roman"/>
                <w:sz w:val="24"/>
                <w:szCs w:val="24"/>
                <w:lang w:val="uk-UA"/>
              </w:rPr>
              <w:t>3</w:t>
            </w:r>
          </w:p>
        </w:tc>
        <w:tc>
          <w:tcPr>
            <w:tcW w:w="2124" w:type="dxa"/>
          </w:tcPr>
          <w:p w14:paraId="424AA9EA" w14:textId="77777777" w:rsidR="00F952DE" w:rsidRPr="008B6EA4" w:rsidRDefault="00F952DE" w:rsidP="00F952DE">
            <w:pPr>
              <w:ind w:right="142"/>
              <w:rPr>
                <w:rFonts w:ascii="Times New Roman" w:hAnsi="Times New Roman" w:cs="Times New Roman"/>
                <w:sz w:val="24"/>
                <w:szCs w:val="24"/>
                <w:lang w:val="uk-UA"/>
              </w:rPr>
            </w:pPr>
            <w:r>
              <w:rPr>
                <w:rFonts w:ascii="Times New Roman" w:hAnsi="Times New Roman" w:cs="Times New Roman"/>
                <w:sz w:val="24"/>
                <w:szCs w:val="24"/>
                <w:lang w:val="uk-UA"/>
              </w:rPr>
              <w:t>Вих</w:t>
            </w:r>
            <w:r w:rsidRPr="008B6EA4">
              <w:rPr>
                <w:rFonts w:ascii="Times New Roman" w:hAnsi="Times New Roman" w:cs="Times New Roman"/>
                <w:sz w:val="24"/>
                <w:szCs w:val="24"/>
                <w:lang w:val="uk-UA"/>
              </w:rPr>
              <w:t>-методист, вихователі старших груп</w:t>
            </w:r>
          </w:p>
        </w:tc>
        <w:tc>
          <w:tcPr>
            <w:tcW w:w="1417" w:type="dxa"/>
          </w:tcPr>
          <w:p w14:paraId="45654DE6" w14:textId="77777777" w:rsidR="00F952DE" w:rsidRPr="00F966F7" w:rsidRDefault="00F952DE" w:rsidP="00F952DE">
            <w:pPr>
              <w:rPr>
                <w:rFonts w:ascii="Times New Roman" w:hAnsi="Times New Roman" w:cs="Times New Roman"/>
                <w:b/>
                <w:sz w:val="24"/>
                <w:szCs w:val="24"/>
              </w:rPr>
            </w:pPr>
          </w:p>
        </w:tc>
      </w:tr>
      <w:tr w:rsidR="00F952DE" w:rsidRPr="00F966F7" w14:paraId="4B128B19" w14:textId="77777777" w:rsidTr="00A15711">
        <w:trPr>
          <w:trHeight w:val="378"/>
        </w:trPr>
        <w:tc>
          <w:tcPr>
            <w:tcW w:w="525" w:type="dxa"/>
          </w:tcPr>
          <w:p w14:paraId="3B13B219"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1.2</w:t>
            </w:r>
          </w:p>
        </w:tc>
        <w:tc>
          <w:tcPr>
            <w:tcW w:w="9799" w:type="dxa"/>
          </w:tcPr>
          <w:p w14:paraId="7DA42D90" w14:textId="3B26A3A2" w:rsidR="00F952DE" w:rsidRPr="00565069" w:rsidRDefault="00F952DE" w:rsidP="00501EA9">
            <w:pPr>
              <w:spacing w:line="480" w:lineRule="auto"/>
              <w:jc w:val="both"/>
              <w:rPr>
                <w:rFonts w:ascii="Times New Roman" w:hAnsi="Times New Roman" w:cs="Times New Roman"/>
                <w:sz w:val="24"/>
                <w:szCs w:val="24"/>
                <w:lang w:val="uk-UA"/>
              </w:rPr>
            </w:pPr>
            <w:r w:rsidRPr="00565069">
              <w:rPr>
                <w:rFonts w:ascii="Times New Roman" w:hAnsi="Times New Roman" w:cs="Times New Roman"/>
                <w:sz w:val="24"/>
                <w:szCs w:val="24"/>
                <w:lang w:val="uk-UA"/>
              </w:rPr>
              <w:t>Організувати спільну виставку дитячих робіт «</w:t>
            </w:r>
            <w:r w:rsidR="00501EA9" w:rsidRPr="00FF0C84">
              <w:rPr>
                <w:rFonts w:ascii="Times New Roman" w:hAnsi="Times New Roman" w:cs="Times New Roman"/>
                <w:sz w:val="24"/>
                <w:szCs w:val="28"/>
                <w:lang w:val="uk-UA" w:eastAsia="uk-UA"/>
              </w:rPr>
              <w:t>Зростаємо у мирній Україні</w:t>
            </w:r>
            <w:r w:rsidR="00501EA9">
              <w:rPr>
                <w:rFonts w:ascii="Times New Roman" w:hAnsi="Times New Roman" w:cs="Times New Roman"/>
                <w:sz w:val="24"/>
                <w:szCs w:val="28"/>
                <w:lang w:val="uk-UA" w:eastAsia="uk-UA"/>
              </w:rPr>
              <w:t>»</w:t>
            </w:r>
          </w:p>
        </w:tc>
        <w:tc>
          <w:tcPr>
            <w:tcW w:w="1439" w:type="dxa"/>
          </w:tcPr>
          <w:p w14:paraId="1E74EE44" w14:textId="77777777" w:rsidR="00F952DE" w:rsidRPr="008B6EA4" w:rsidRDefault="00F952DE" w:rsidP="00F952DE">
            <w:pPr>
              <w:ind w:right="142"/>
              <w:rPr>
                <w:rFonts w:ascii="Times New Roman" w:hAnsi="Times New Roman" w:cs="Times New Roman"/>
                <w:sz w:val="24"/>
                <w:szCs w:val="24"/>
                <w:lang w:val="uk-UA"/>
              </w:rPr>
            </w:pPr>
            <w:r w:rsidRPr="008B6EA4">
              <w:rPr>
                <w:rFonts w:ascii="Times New Roman" w:hAnsi="Times New Roman" w:cs="Times New Roman"/>
                <w:sz w:val="24"/>
                <w:szCs w:val="24"/>
                <w:lang w:val="uk-UA"/>
              </w:rPr>
              <w:t xml:space="preserve">Вересень </w:t>
            </w:r>
          </w:p>
        </w:tc>
        <w:tc>
          <w:tcPr>
            <w:tcW w:w="2124" w:type="dxa"/>
          </w:tcPr>
          <w:p w14:paraId="06E57169" w14:textId="77777777" w:rsidR="00F952DE" w:rsidRPr="008B6EA4" w:rsidRDefault="00F952DE" w:rsidP="00F952DE">
            <w:pPr>
              <w:ind w:right="142"/>
              <w:rPr>
                <w:rFonts w:ascii="Times New Roman" w:hAnsi="Times New Roman" w:cs="Times New Roman"/>
                <w:sz w:val="24"/>
                <w:szCs w:val="24"/>
                <w:lang w:val="uk-UA"/>
              </w:rPr>
            </w:pPr>
            <w:r w:rsidRPr="008B6EA4">
              <w:rPr>
                <w:rFonts w:ascii="Times New Roman" w:hAnsi="Times New Roman" w:cs="Times New Roman"/>
                <w:sz w:val="24"/>
                <w:szCs w:val="24"/>
                <w:lang w:val="uk-UA"/>
              </w:rPr>
              <w:t>Вихователі  старших груп</w:t>
            </w:r>
          </w:p>
        </w:tc>
        <w:tc>
          <w:tcPr>
            <w:tcW w:w="1417" w:type="dxa"/>
          </w:tcPr>
          <w:p w14:paraId="2B3C804B" w14:textId="77777777" w:rsidR="00F952DE" w:rsidRPr="00F966F7" w:rsidRDefault="00F952DE" w:rsidP="00F952DE">
            <w:pPr>
              <w:rPr>
                <w:rFonts w:ascii="Times New Roman" w:hAnsi="Times New Roman" w:cs="Times New Roman"/>
                <w:b/>
                <w:sz w:val="24"/>
                <w:szCs w:val="24"/>
              </w:rPr>
            </w:pPr>
          </w:p>
        </w:tc>
      </w:tr>
      <w:tr w:rsidR="00F952DE" w:rsidRPr="00F966F7" w14:paraId="34DB90AF" w14:textId="77777777" w:rsidTr="00A15711">
        <w:trPr>
          <w:trHeight w:val="539"/>
        </w:trPr>
        <w:tc>
          <w:tcPr>
            <w:tcW w:w="525" w:type="dxa"/>
          </w:tcPr>
          <w:p w14:paraId="216F0D5C"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1.3</w:t>
            </w:r>
          </w:p>
        </w:tc>
        <w:tc>
          <w:tcPr>
            <w:tcW w:w="9799" w:type="dxa"/>
          </w:tcPr>
          <w:p w14:paraId="3C603CA4" w14:textId="77777777" w:rsidR="00F952DE" w:rsidRPr="00565069" w:rsidRDefault="00F952DE" w:rsidP="00F952DE">
            <w:pPr>
              <w:rPr>
                <w:rFonts w:ascii="Times New Roman" w:hAnsi="Times New Roman" w:cs="Times New Roman"/>
                <w:sz w:val="24"/>
                <w:szCs w:val="24"/>
              </w:rPr>
            </w:pPr>
            <w:r w:rsidRPr="00565069">
              <w:rPr>
                <w:rFonts w:ascii="Times New Roman" w:hAnsi="Times New Roman" w:cs="Times New Roman"/>
                <w:sz w:val="24"/>
                <w:szCs w:val="24"/>
              </w:rPr>
              <w:t>Віртуальна екскурсія у школу «Давайте познайомимось»</w:t>
            </w:r>
          </w:p>
        </w:tc>
        <w:tc>
          <w:tcPr>
            <w:tcW w:w="1439" w:type="dxa"/>
          </w:tcPr>
          <w:p w14:paraId="53033E96" w14:textId="77777777" w:rsidR="00F952DE" w:rsidRPr="008B6EA4" w:rsidRDefault="00F952DE" w:rsidP="00F952DE">
            <w:pPr>
              <w:rPr>
                <w:rFonts w:ascii="Times New Roman" w:hAnsi="Times New Roman" w:cs="Times New Roman"/>
                <w:sz w:val="24"/>
                <w:szCs w:val="24"/>
                <w:lang w:val="uk-UA"/>
              </w:rPr>
            </w:pPr>
            <w:r w:rsidRPr="008B6EA4">
              <w:rPr>
                <w:rFonts w:ascii="Times New Roman" w:hAnsi="Times New Roman" w:cs="Times New Roman"/>
                <w:sz w:val="24"/>
                <w:szCs w:val="24"/>
                <w:lang w:val="uk-UA"/>
              </w:rPr>
              <w:t>жовтень</w:t>
            </w:r>
          </w:p>
        </w:tc>
        <w:tc>
          <w:tcPr>
            <w:tcW w:w="2124" w:type="dxa"/>
          </w:tcPr>
          <w:p w14:paraId="3E84E69F" w14:textId="77777777" w:rsidR="00F952DE" w:rsidRPr="008B6EA4" w:rsidRDefault="00F952DE" w:rsidP="00F952DE">
            <w:pPr>
              <w:rPr>
                <w:rFonts w:ascii="Times New Roman" w:hAnsi="Times New Roman" w:cs="Times New Roman"/>
                <w:sz w:val="24"/>
                <w:szCs w:val="24"/>
              </w:rPr>
            </w:pPr>
            <w:r w:rsidRPr="008B6EA4">
              <w:rPr>
                <w:rFonts w:ascii="Times New Roman" w:hAnsi="Times New Roman" w:cs="Times New Roman"/>
                <w:sz w:val="24"/>
                <w:szCs w:val="24"/>
                <w:lang w:val="uk-UA"/>
              </w:rPr>
              <w:t>Вихователі  старших груп</w:t>
            </w:r>
          </w:p>
        </w:tc>
        <w:tc>
          <w:tcPr>
            <w:tcW w:w="1417" w:type="dxa"/>
          </w:tcPr>
          <w:p w14:paraId="0B902B58" w14:textId="77777777" w:rsidR="00F952DE" w:rsidRPr="00F966F7" w:rsidRDefault="00F952DE" w:rsidP="00F952DE">
            <w:pPr>
              <w:jc w:val="center"/>
              <w:rPr>
                <w:rFonts w:ascii="Times New Roman" w:hAnsi="Times New Roman" w:cs="Times New Roman"/>
                <w:b/>
                <w:sz w:val="24"/>
                <w:szCs w:val="24"/>
              </w:rPr>
            </w:pPr>
          </w:p>
        </w:tc>
      </w:tr>
      <w:tr w:rsidR="00F952DE" w:rsidRPr="00F966F7" w14:paraId="4171DE1C" w14:textId="77777777" w:rsidTr="00A15711">
        <w:trPr>
          <w:trHeight w:val="1539"/>
        </w:trPr>
        <w:tc>
          <w:tcPr>
            <w:tcW w:w="525" w:type="dxa"/>
          </w:tcPr>
          <w:p w14:paraId="664A4883"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1.4</w:t>
            </w:r>
          </w:p>
        </w:tc>
        <w:tc>
          <w:tcPr>
            <w:tcW w:w="9799" w:type="dxa"/>
          </w:tcPr>
          <w:p w14:paraId="4ACCB99B" w14:textId="77777777" w:rsidR="00F952DE" w:rsidRPr="004B2486" w:rsidRDefault="00F952DE" w:rsidP="00F952DE">
            <w:pPr>
              <w:rPr>
                <w:rFonts w:ascii="Times New Roman" w:hAnsi="Times New Roman" w:cs="Times New Roman"/>
                <w:sz w:val="24"/>
                <w:szCs w:val="24"/>
                <w:lang w:val="uk-UA"/>
              </w:rPr>
            </w:pPr>
            <w:r w:rsidRPr="004B2486">
              <w:rPr>
                <w:rFonts w:ascii="Times New Roman" w:hAnsi="Times New Roman" w:cs="Times New Roman"/>
                <w:sz w:val="24"/>
                <w:szCs w:val="24"/>
                <w:lang w:val="uk-UA"/>
              </w:rPr>
              <w:t>Серія відео:</w:t>
            </w:r>
          </w:p>
          <w:p w14:paraId="2AF95E5B" w14:textId="77777777" w:rsidR="00F952DE" w:rsidRPr="004B2486" w:rsidRDefault="00F952DE" w:rsidP="00797DA2">
            <w:pPr>
              <w:pStyle w:val="a5"/>
              <w:numPr>
                <w:ilvl w:val="0"/>
                <w:numId w:val="24"/>
              </w:numPr>
              <w:spacing w:line="240" w:lineRule="auto"/>
              <w:rPr>
                <w:rFonts w:ascii="Times New Roman" w:hAnsi="Times New Roman" w:cs="Times New Roman"/>
              </w:rPr>
            </w:pPr>
            <w:r w:rsidRPr="004B2486">
              <w:rPr>
                <w:rFonts w:ascii="Times New Roman" w:hAnsi="Times New Roman" w:cs="Times New Roman"/>
              </w:rPr>
              <w:t>Про нову українську школу:</w:t>
            </w:r>
          </w:p>
          <w:p w14:paraId="3BA583E1" w14:textId="77777777" w:rsidR="00F952DE" w:rsidRPr="004B2486" w:rsidRDefault="00F952DE" w:rsidP="00797DA2">
            <w:pPr>
              <w:pStyle w:val="a5"/>
              <w:numPr>
                <w:ilvl w:val="0"/>
                <w:numId w:val="22"/>
              </w:numPr>
              <w:spacing w:line="240" w:lineRule="auto"/>
              <w:rPr>
                <w:rFonts w:ascii="Times New Roman" w:hAnsi="Times New Roman" w:cs="Times New Roman"/>
              </w:rPr>
            </w:pPr>
            <w:r w:rsidRPr="004B2486">
              <w:rPr>
                <w:rFonts w:ascii="Times New Roman" w:hAnsi="Times New Roman" w:cs="Times New Roman"/>
              </w:rPr>
              <w:t>День  знань</w:t>
            </w:r>
          </w:p>
          <w:p w14:paraId="57C118C4" w14:textId="77777777" w:rsidR="00F952DE" w:rsidRPr="004B2486" w:rsidRDefault="00F952DE" w:rsidP="00797DA2">
            <w:pPr>
              <w:pStyle w:val="a5"/>
              <w:numPr>
                <w:ilvl w:val="0"/>
                <w:numId w:val="22"/>
              </w:numPr>
              <w:spacing w:line="240" w:lineRule="auto"/>
              <w:rPr>
                <w:rFonts w:ascii="Times New Roman" w:hAnsi="Times New Roman" w:cs="Times New Roman"/>
              </w:rPr>
            </w:pPr>
            <w:r w:rsidRPr="004B2486">
              <w:rPr>
                <w:rFonts w:ascii="Times New Roman" w:hAnsi="Times New Roman" w:cs="Times New Roman"/>
              </w:rPr>
              <w:t>Казка 1 вересня</w:t>
            </w:r>
          </w:p>
          <w:p w14:paraId="25E002BA" w14:textId="77777777" w:rsidR="00F952DE" w:rsidRPr="004B2486" w:rsidRDefault="00F952DE" w:rsidP="00797DA2">
            <w:pPr>
              <w:pStyle w:val="a5"/>
              <w:numPr>
                <w:ilvl w:val="0"/>
                <w:numId w:val="22"/>
              </w:numPr>
              <w:spacing w:line="240" w:lineRule="auto"/>
              <w:rPr>
                <w:rFonts w:ascii="Times New Roman" w:hAnsi="Times New Roman" w:cs="Times New Roman"/>
              </w:rPr>
            </w:pPr>
            <w:r w:rsidRPr="004B2486">
              <w:rPr>
                <w:rFonts w:ascii="Times New Roman" w:hAnsi="Times New Roman" w:cs="Times New Roman"/>
              </w:rPr>
              <w:t>Вчися, не лінуйся</w:t>
            </w:r>
          </w:p>
          <w:p w14:paraId="1DD56626" w14:textId="77777777" w:rsidR="00F952DE" w:rsidRPr="004B2486" w:rsidRDefault="00F952DE" w:rsidP="00797DA2">
            <w:pPr>
              <w:pStyle w:val="a5"/>
              <w:numPr>
                <w:ilvl w:val="0"/>
                <w:numId w:val="22"/>
              </w:numPr>
              <w:spacing w:line="240" w:lineRule="auto"/>
              <w:rPr>
                <w:rFonts w:ascii="Times New Roman" w:hAnsi="Times New Roman" w:cs="Times New Roman"/>
              </w:rPr>
            </w:pPr>
            <w:r w:rsidRPr="004B2486">
              <w:rPr>
                <w:rFonts w:ascii="Times New Roman" w:hAnsi="Times New Roman" w:cs="Times New Roman"/>
              </w:rPr>
              <w:t>Абетка для дітей</w:t>
            </w:r>
          </w:p>
        </w:tc>
        <w:tc>
          <w:tcPr>
            <w:tcW w:w="1439" w:type="dxa"/>
          </w:tcPr>
          <w:p w14:paraId="1EBC8BB6" w14:textId="77777777" w:rsidR="00F952DE" w:rsidRPr="008B6EA4" w:rsidRDefault="00F952DE" w:rsidP="00F952DE">
            <w:pPr>
              <w:jc w:val="center"/>
              <w:rPr>
                <w:rFonts w:ascii="Times New Roman" w:hAnsi="Times New Roman" w:cs="Times New Roman"/>
                <w:sz w:val="24"/>
                <w:szCs w:val="24"/>
              </w:rPr>
            </w:pPr>
          </w:p>
        </w:tc>
        <w:tc>
          <w:tcPr>
            <w:tcW w:w="2124" w:type="dxa"/>
          </w:tcPr>
          <w:p w14:paraId="424878AB"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Учителі  початкової ланки, вихователі ДНЗ</w:t>
            </w:r>
          </w:p>
        </w:tc>
        <w:tc>
          <w:tcPr>
            <w:tcW w:w="1417" w:type="dxa"/>
          </w:tcPr>
          <w:p w14:paraId="714A10C2" w14:textId="77777777" w:rsidR="00F952DE" w:rsidRPr="00F966F7" w:rsidRDefault="00F952DE" w:rsidP="00F952DE">
            <w:pPr>
              <w:jc w:val="center"/>
              <w:rPr>
                <w:rFonts w:ascii="Times New Roman" w:hAnsi="Times New Roman" w:cs="Times New Roman"/>
                <w:b/>
                <w:sz w:val="24"/>
                <w:szCs w:val="24"/>
              </w:rPr>
            </w:pPr>
          </w:p>
        </w:tc>
      </w:tr>
      <w:tr w:rsidR="00F952DE" w:rsidRPr="00F966F7" w14:paraId="416047A1" w14:textId="77777777" w:rsidTr="00A15711">
        <w:tc>
          <w:tcPr>
            <w:tcW w:w="525" w:type="dxa"/>
          </w:tcPr>
          <w:p w14:paraId="4862A6EC"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1.5</w:t>
            </w:r>
          </w:p>
        </w:tc>
        <w:tc>
          <w:tcPr>
            <w:tcW w:w="9799" w:type="dxa"/>
          </w:tcPr>
          <w:p w14:paraId="0BAA81E8" w14:textId="77777777" w:rsidR="00F952DE" w:rsidRPr="004B2486" w:rsidRDefault="00F952DE" w:rsidP="00F952DE">
            <w:pPr>
              <w:rPr>
                <w:rFonts w:ascii="Times New Roman" w:hAnsi="Times New Roman" w:cs="Times New Roman"/>
                <w:sz w:val="24"/>
                <w:szCs w:val="24"/>
              </w:rPr>
            </w:pPr>
            <w:r w:rsidRPr="004B2486">
              <w:rPr>
                <w:rFonts w:ascii="Times New Roman" w:hAnsi="Times New Roman" w:cs="Times New Roman"/>
                <w:sz w:val="24"/>
                <w:szCs w:val="24"/>
              </w:rPr>
              <w:t>Організація  спільної  виставки  дитячих малюнків «Безпека і ми»</w:t>
            </w:r>
          </w:p>
        </w:tc>
        <w:tc>
          <w:tcPr>
            <w:tcW w:w="1439" w:type="dxa"/>
          </w:tcPr>
          <w:p w14:paraId="2746506A"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травень</w:t>
            </w:r>
          </w:p>
        </w:tc>
        <w:tc>
          <w:tcPr>
            <w:tcW w:w="2124" w:type="dxa"/>
          </w:tcPr>
          <w:p w14:paraId="4F87AFA6" w14:textId="77777777" w:rsidR="00F952DE" w:rsidRPr="008B6EA4" w:rsidRDefault="00F952DE" w:rsidP="00F952DE">
            <w:pPr>
              <w:jc w:val="center"/>
              <w:rPr>
                <w:rFonts w:ascii="Times New Roman" w:hAnsi="Times New Roman" w:cs="Times New Roman"/>
                <w:sz w:val="24"/>
                <w:szCs w:val="24"/>
              </w:rPr>
            </w:pPr>
            <w:r>
              <w:rPr>
                <w:rFonts w:ascii="Times New Roman" w:hAnsi="Times New Roman" w:cs="Times New Roman"/>
                <w:sz w:val="24"/>
                <w:szCs w:val="24"/>
              </w:rPr>
              <w:t>Вих</w:t>
            </w:r>
            <w:r w:rsidRPr="008B6EA4">
              <w:rPr>
                <w:rFonts w:ascii="Times New Roman" w:hAnsi="Times New Roman" w:cs="Times New Roman"/>
                <w:sz w:val="24"/>
                <w:szCs w:val="24"/>
              </w:rPr>
              <w:t>-методист  ДНЗ,  завуч</w:t>
            </w:r>
          </w:p>
        </w:tc>
        <w:tc>
          <w:tcPr>
            <w:tcW w:w="1417" w:type="dxa"/>
          </w:tcPr>
          <w:p w14:paraId="236A558A" w14:textId="77777777" w:rsidR="00F952DE" w:rsidRPr="00F966F7" w:rsidRDefault="00F952DE" w:rsidP="00F952DE">
            <w:pPr>
              <w:jc w:val="center"/>
              <w:rPr>
                <w:rFonts w:ascii="Times New Roman" w:hAnsi="Times New Roman" w:cs="Times New Roman"/>
                <w:b/>
                <w:sz w:val="24"/>
                <w:szCs w:val="24"/>
              </w:rPr>
            </w:pPr>
          </w:p>
        </w:tc>
      </w:tr>
      <w:tr w:rsidR="00F952DE" w:rsidRPr="00F966F7" w14:paraId="31E5FEB4" w14:textId="77777777" w:rsidTr="00A15711">
        <w:trPr>
          <w:trHeight w:val="845"/>
        </w:trPr>
        <w:tc>
          <w:tcPr>
            <w:tcW w:w="525" w:type="dxa"/>
          </w:tcPr>
          <w:p w14:paraId="25A8C3AE"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1.6</w:t>
            </w:r>
          </w:p>
        </w:tc>
        <w:tc>
          <w:tcPr>
            <w:tcW w:w="9799" w:type="dxa"/>
          </w:tcPr>
          <w:p w14:paraId="5667BC08" w14:textId="77777777" w:rsidR="00F952DE" w:rsidRPr="004B2486" w:rsidRDefault="00F952DE" w:rsidP="00F952DE">
            <w:pPr>
              <w:rPr>
                <w:rFonts w:ascii="Times New Roman" w:hAnsi="Times New Roman" w:cs="Times New Roman"/>
                <w:sz w:val="24"/>
                <w:szCs w:val="24"/>
              </w:rPr>
            </w:pPr>
            <w:r w:rsidRPr="004B2486">
              <w:rPr>
                <w:rFonts w:ascii="Times New Roman" w:hAnsi="Times New Roman" w:cs="Times New Roman"/>
                <w:sz w:val="24"/>
                <w:szCs w:val="24"/>
              </w:rPr>
              <w:t>Шефська  допомога:</w:t>
            </w:r>
          </w:p>
          <w:p w14:paraId="64A5663B" w14:textId="479342F7" w:rsidR="00F952DE" w:rsidRPr="004B2486" w:rsidRDefault="00501EA9" w:rsidP="00797DA2">
            <w:pPr>
              <w:pStyle w:val="a5"/>
              <w:numPr>
                <w:ilvl w:val="0"/>
                <w:numId w:val="23"/>
              </w:numPr>
              <w:spacing w:line="240" w:lineRule="auto"/>
              <w:rPr>
                <w:rFonts w:ascii="Times New Roman" w:hAnsi="Times New Roman" w:cs="Times New Roman"/>
              </w:rPr>
            </w:pPr>
            <w:r>
              <w:rPr>
                <w:rFonts w:ascii="Times New Roman" w:hAnsi="Times New Roman" w:cs="Times New Roman"/>
                <w:lang w:val="uk-UA"/>
              </w:rPr>
              <w:t>Все задля перемоги</w:t>
            </w:r>
          </w:p>
          <w:p w14:paraId="384FD1C8" w14:textId="4DFB78BA" w:rsidR="00F952DE" w:rsidRPr="004B2486" w:rsidRDefault="00501EA9" w:rsidP="00797DA2">
            <w:pPr>
              <w:pStyle w:val="a5"/>
              <w:numPr>
                <w:ilvl w:val="0"/>
                <w:numId w:val="23"/>
              </w:numPr>
              <w:spacing w:line="240" w:lineRule="auto"/>
              <w:rPr>
                <w:rFonts w:ascii="Times New Roman" w:hAnsi="Times New Roman" w:cs="Times New Roman"/>
              </w:rPr>
            </w:pPr>
            <w:r>
              <w:rPr>
                <w:rFonts w:ascii="Times New Roman" w:hAnsi="Times New Roman" w:cs="Times New Roman"/>
                <w:lang w:val="uk-UA"/>
              </w:rPr>
              <w:t>С</w:t>
            </w:r>
            <w:r w:rsidR="00F952DE" w:rsidRPr="004B2486">
              <w:rPr>
                <w:rFonts w:ascii="Times New Roman" w:hAnsi="Times New Roman" w:cs="Times New Roman"/>
              </w:rPr>
              <w:t>юрпризи</w:t>
            </w:r>
            <w:r>
              <w:rPr>
                <w:rFonts w:ascii="Times New Roman" w:hAnsi="Times New Roman" w:cs="Times New Roman"/>
                <w:lang w:val="uk-UA"/>
              </w:rPr>
              <w:t xml:space="preserve"> Миколайчика</w:t>
            </w:r>
          </w:p>
        </w:tc>
        <w:tc>
          <w:tcPr>
            <w:tcW w:w="1439" w:type="dxa"/>
          </w:tcPr>
          <w:p w14:paraId="692FB228"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 xml:space="preserve">Жовтень </w:t>
            </w:r>
          </w:p>
          <w:p w14:paraId="65D293D4"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 xml:space="preserve">Січень </w:t>
            </w:r>
          </w:p>
        </w:tc>
        <w:tc>
          <w:tcPr>
            <w:tcW w:w="2124" w:type="dxa"/>
          </w:tcPr>
          <w:p w14:paraId="5A7E0A0D"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Учителі  початкової ланки, вихователі ДНЗ</w:t>
            </w:r>
          </w:p>
        </w:tc>
        <w:tc>
          <w:tcPr>
            <w:tcW w:w="1417" w:type="dxa"/>
          </w:tcPr>
          <w:p w14:paraId="30546CFD" w14:textId="77777777" w:rsidR="00F952DE" w:rsidRPr="00F966F7" w:rsidRDefault="00F952DE" w:rsidP="00F952DE">
            <w:pPr>
              <w:jc w:val="center"/>
              <w:rPr>
                <w:rFonts w:ascii="Times New Roman" w:hAnsi="Times New Roman" w:cs="Times New Roman"/>
                <w:b/>
                <w:sz w:val="24"/>
                <w:szCs w:val="24"/>
              </w:rPr>
            </w:pPr>
          </w:p>
        </w:tc>
      </w:tr>
      <w:tr w:rsidR="00F952DE" w:rsidRPr="00F966F7" w14:paraId="1C8CD784" w14:textId="77777777" w:rsidTr="00A15711">
        <w:trPr>
          <w:trHeight w:val="276"/>
        </w:trPr>
        <w:tc>
          <w:tcPr>
            <w:tcW w:w="525" w:type="dxa"/>
          </w:tcPr>
          <w:p w14:paraId="5F68FC3B"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2</w:t>
            </w:r>
          </w:p>
        </w:tc>
        <w:tc>
          <w:tcPr>
            <w:tcW w:w="14779" w:type="dxa"/>
            <w:gridSpan w:val="4"/>
          </w:tcPr>
          <w:p w14:paraId="59A15027" w14:textId="77777777" w:rsidR="00F952DE" w:rsidRPr="00295001"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Методична робота</w:t>
            </w:r>
          </w:p>
        </w:tc>
      </w:tr>
      <w:tr w:rsidR="00F952DE" w:rsidRPr="00F966F7" w14:paraId="328106D9" w14:textId="77777777" w:rsidTr="00A15711">
        <w:trPr>
          <w:trHeight w:val="276"/>
        </w:trPr>
        <w:tc>
          <w:tcPr>
            <w:tcW w:w="525" w:type="dxa"/>
          </w:tcPr>
          <w:p w14:paraId="62349348"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2.1</w:t>
            </w:r>
          </w:p>
        </w:tc>
        <w:tc>
          <w:tcPr>
            <w:tcW w:w="9799" w:type="dxa"/>
          </w:tcPr>
          <w:p w14:paraId="16031111" w14:textId="3423287E" w:rsidR="00F952DE" w:rsidRPr="008B6EA4" w:rsidRDefault="00F952DE" w:rsidP="00501EA9">
            <w:pPr>
              <w:rPr>
                <w:rFonts w:ascii="Times New Roman" w:hAnsi="Times New Roman" w:cs="Times New Roman"/>
                <w:sz w:val="24"/>
                <w:szCs w:val="24"/>
                <w:lang w:val="uk-UA"/>
              </w:rPr>
            </w:pPr>
            <w:r w:rsidRPr="00F966F7">
              <w:rPr>
                <w:rFonts w:ascii="Times New Roman" w:hAnsi="Times New Roman" w:cs="Times New Roman"/>
                <w:color w:val="FF0000"/>
                <w:sz w:val="24"/>
                <w:szCs w:val="24"/>
              </w:rPr>
              <w:t xml:space="preserve"> </w:t>
            </w:r>
            <w:r>
              <w:rPr>
                <w:rFonts w:ascii="Times New Roman" w:hAnsi="Times New Roman" w:cs="Times New Roman"/>
                <w:sz w:val="24"/>
                <w:szCs w:val="24"/>
                <w:lang w:val="uk-UA"/>
              </w:rPr>
              <w:t>Онлайн консультування «</w:t>
            </w:r>
            <w:r w:rsidR="00501EA9">
              <w:rPr>
                <w:rFonts w:ascii="Times New Roman" w:hAnsi="Times New Roman" w:cs="Times New Roman"/>
                <w:sz w:val="24"/>
                <w:szCs w:val="24"/>
                <w:lang w:val="uk-UA"/>
              </w:rPr>
              <w:t xml:space="preserve">Нові підходи до готовності </w:t>
            </w:r>
            <w:r w:rsidRPr="00F966F7">
              <w:rPr>
                <w:rFonts w:ascii="Times New Roman" w:hAnsi="Times New Roman" w:cs="Times New Roman"/>
                <w:sz w:val="24"/>
                <w:szCs w:val="24"/>
              </w:rPr>
              <w:t>до шкільного навчання</w:t>
            </w:r>
            <w:r>
              <w:rPr>
                <w:rFonts w:ascii="Times New Roman" w:hAnsi="Times New Roman" w:cs="Times New Roman"/>
                <w:sz w:val="24"/>
                <w:szCs w:val="24"/>
                <w:lang w:val="uk-UA"/>
              </w:rPr>
              <w:t>»</w:t>
            </w:r>
          </w:p>
        </w:tc>
        <w:tc>
          <w:tcPr>
            <w:tcW w:w="1439" w:type="dxa"/>
          </w:tcPr>
          <w:p w14:paraId="0EB27FD6"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січень</w:t>
            </w:r>
          </w:p>
        </w:tc>
        <w:tc>
          <w:tcPr>
            <w:tcW w:w="2124" w:type="dxa"/>
          </w:tcPr>
          <w:p w14:paraId="70DEF33B"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Методист  ДНЗ,  завуч</w:t>
            </w:r>
          </w:p>
        </w:tc>
        <w:tc>
          <w:tcPr>
            <w:tcW w:w="1417" w:type="dxa"/>
          </w:tcPr>
          <w:p w14:paraId="34260B01" w14:textId="77777777" w:rsidR="00F952DE" w:rsidRPr="00F966F7" w:rsidRDefault="00F952DE" w:rsidP="00F952DE">
            <w:pPr>
              <w:jc w:val="center"/>
              <w:rPr>
                <w:rFonts w:ascii="Times New Roman" w:hAnsi="Times New Roman" w:cs="Times New Roman"/>
                <w:b/>
                <w:sz w:val="24"/>
                <w:szCs w:val="24"/>
              </w:rPr>
            </w:pPr>
          </w:p>
        </w:tc>
      </w:tr>
      <w:tr w:rsidR="00F952DE" w:rsidRPr="00F966F7" w14:paraId="7A0EC413" w14:textId="77777777" w:rsidTr="00A15711">
        <w:tc>
          <w:tcPr>
            <w:tcW w:w="525" w:type="dxa"/>
          </w:tcPr>
          <w:p w14:paraId="1AF07260"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2.2</w:t>
            </w:r>
          </w:p>
        </w:tc>
        <w:tc>
          <w:tcPr>
            <w:tcW w:w="9799" w:type="dxa"/>
          </w:tcPr>
          <w:p w14:paraId="1560818D" w14:textId="77777777" w:rsidR="00F952DE" w:rsidRPr="001F4F44" w:rsidRDefault="00F952DE" w:rsidP="00F952DE">
            <w:pPr>
              <w:rPr>
                <w:rFonts w:ascii="Times New Roman" w:hAnsi="Times New Roman" w:cs="Times New Roman"/>
                <w:sz w:val="24"/>
                <w:szCs w:val="24"/>
                <w:lang w:val="uk-UA"/>
              </w:rPr>
            </w:pPr>
            <w:r w:rsidRPr="00F966F7">
              <w:rPr>
                <w:rFonts w:ascii="Times New Roman" w:hAnsi="Times New Roman" w:cs="Times New Roman"/>
                <w:sz w:val="24"/>
                <w:szCs w:val="24"/>
              </w:rPr>
              <w:t>Консультації  для  вихователів  та  вчителів  з  питань  підготовки  та  адаптації  дітей  до  режиму  роботи  школи</w:t>
            </w:r>
            <w:r>
              <w:rPr>
                <w:rFonts w:ascii="Times New Roman" w:hAnsi="Times New Roman" w:cs="Times New Roman"/>
                <w:sz w:val="24"/>
                <w:szCs w:val="24"/>
                <w:lang w:val="uk-UA"/>
              </w:rPr>
              <w:t xml:space="preserve"> на сайтах закладів освіти</w:t>
            </w:r>
          </w:p>
        </w:tc>
        <w:tc>
          <w:tcPr>
            <w:tcW w:w="1439" w:type="dxa"/>
          </w:tcPr>
          <w:p w14:paraId="3256CC4D"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Протягом  року</w:t>
            </w:r>
          </w:p>
        </w:tc>
        <w:tc>
          <w:tcPr>
            <w:tcW w:w="2124" w:type="dxa"/>
          </w:tcPr>
          <w:p w14:paraId="46E863CA"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Методист,  завуч,  пр.. психолог</w:t>
            </w:r>
          </w:p>
        </w:tc>
        <w:tc>
          <w:tcPr>
            <w:tcW w:w="1417" w:type="dxa"/>
          </w:tcPr>
          <w:p w14:paraId="5C49109A" w14:textId="77777777" w:rsidR="00F952DE" w:rsidRPr="00F966F7" w:rsidRDefault="00F952DE" w:rsidP="00F952DE">
            <w:pPr>
              <w:jc w:val="center"/>
              <w:rPr>
                <w:rFonts w:ascii="Times New Roman" w:hAnsi="Times New Roman" w:cs="Times New Roman"/>
                <w:b/>
                <w:sz w:val="24"/>
                <w:szCs w:val="24"/>
              </w:rPr>
            </w:pPr>
          </w:p>
        </w:tc>
      </w:tr>
      <w:tr w:rsidR="00F952DE" w:rsidRPr="00F966F7" w14:paraId="46F49C96" w14:textId="77777777" w:rsidTr="00A15711">
        <w:trPr>
          <w:trHeight w:val="277"/>
        </w:trPr>
        <w:tc>
          <w:tcPr>
            <w:tcW w:w="525" w:type="dxa"/>
          </w:tcPr>
          <w:p w14:paraId="23850ED4"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lastRenderedPageBreak/>
              <w:t>2.3</w:t>
            </w:r>
          </w:p>
        </w:tc>
        <w:tc>
          <w:tcPr>
            <w:tcW w:w="9799" w:type="dxa"/>
          </w:tcPr>
          <w:p w14:paraId="4296B3A8" w14:textId="77777777" w:rsidR="00F952DE" w:rsidRPr="00565069" w:rsidRDefault="00F952DE" w:rsidP="00F952DE">
            <w:pPr>
              <w:rPr>
                <w:rFonts w:ascii="Times New Roman" w:hAnsi="Times New Roman" w:cs="Times New Roman"/>
                <w:sz w:val="24"/>
                <w:szCs w:val="24"/>
                <w:lang w:val="uk-UA"/>
              </w:rPr>
            </w:pPr>
            <w:r w:rsidRPr="00565069">
              <w:rPr>
                <w:rFonts w:ascii="Times New Roman" w:hAnsi="Times New Roman" w:cs="Times New Roman"/>
                <w:sz w:val="24"/>
                <w:szCs w:val="24"/>
              </w:rPr>
              <w:t xml:space="preserve">Організувати онлайн проведення </w:t>
            </w:r>
            <w:r w:rsidRPr="00565069">
              <w:rPr>
                <w:rFonts w:ascii="Times New Roman" w:hAnsi="Times New Roman" w:cs="Times New Roman"/>
                <w:sz w:val="24"/>
                <w:szCs w:val="24"/>
                <w:lang w:val="uk-UA"/>
              </w:rPr>
              <w:t>методичного діалогу</w:t>
            </w:r>
            <w:r w:rsidRPr="00565069">
              <w:rPr>
                <w:rFonts w:ascii="Times New Roman" w:hAnsi="Times New Roman" w:cs="Times New Roman"/>
                <w:sz w:val="24"/>
                <w:szCs w:val="24"/>
              </w:rPr>
              <w:t xml:space="preserve"> для обговорення  </w:t>
            </w:r>
            <w:r w:rsidRPr="00565069">
              <w:rPr>
                <w:rFonts w:ascii="Times New Roman" w:hAnsi="Times New Roman" w:cs="Times New Roman"/>
                <w:sz w:val="24"/>
                <w:szCs w:val="24"/>
                <w:lang w:val="uk-UA"/>
              </w:rPr>
              <w:t>наступності в рамках Державного стандарту дошкільної освіти  та початкової школи</w:t>
            </w:r>
          </w:p>
        </w:tc>
        <w:tc>
          <w:tcPr>
            <w:tcW w:w="1439" w:type="dxa"/>
          </w:tcPr>
          <w:p w14:paraId="2A77094D" w14:textId="77777777" w:rsidR="00F952DE" w:rsidRPr="008B6EA4" w:rsidRDefault="00F952DE" w:rsidP="00F952DE">
            <w:pPr>
              <w:rPr>
                <w:rFonts w:ascii="Times New Roman" w:hAnsi="Times New Roman" w:cs="Times New Roman"/>
                <w:sz w:val="24"/>
                <w:szCs w:val="24"/>
                <w:lang w:val="uk-UA"/>
              </w:rPr>
            </w:pPr>
            <w:r w:rsidRPr="008B6EA4">
              <w:rPr>
                <w:rFonts w:ascii="Times New Roman" w:hAnsi="Times New Roman" w:cs="Times New Roman"/>
                <w:sz w:val="24"/>
                <w:szCs w:val="24"/>
                <w:lang w:val="uk-UA"/>
              </w:rPr>
              <w:t>січень</w:t>
            </w:r>
          </w:p>
        </w:tc>
        <w:tc>
          <w:tcPr>
            <w:tcW w:w="2124" w:type="dxa"/>
          </w:tcPr>
          <w:p w14:paraId="33AC9D93" w14:textId="77777777" w:rsidR="00F952DE" w:rsidRPr="008B6EA4" w:rsidRDefault="00F952DE" w:rsidP="00F952DE">
            <w:pPr>
              <w:rPr>
                <w:rFonts w:ascii="Times New Roman" w:hAnsi="Times New Roman" w:cs="Times New Roman"/>
                <w:sz w:val="24"/>
                <w:szCs w:val="24"/>
                <w:lang w:val="uk-UA"/>
              </w:rPr>
            </w:pPr>
            <w:r w:rsidRPr="008B6EA4">
              <w:rPr>
                <w:rFonts w:ascii="Times New Roman" w:hAnsi="Times New Roman" w:cs="Times New Roman"/>
                <w:sz w:val="24"/>
                <w:szCs w:val="24"/>
                <w:lang w:val="uk-UA"/>
              </w:rPr>
              <w:t>Вихователь-методист, завуч</w:t>
            </w:r>
          </w:p>
        </w:tc>
        <w:tc>
          <w:tcPr>
            <w:tcW w:w="1417" w:type="dxa"/>
          </w:tcPr>
          <w:p w14:paraId="0025D8A3" w14:textId="77777777" w:rsidR="00F952DE" w:rsidRPr="00F966F7" w:rsidRDefault="00F952DE" w:rsidP="00F952DE">
            <w:pPr>
              <w:jc w:val="center"/>
              <w:rPr>
                <w:rFonts w:ascii="Times New Roman" w:hAnsi="Times New Roman" w:cs="Times New Roman"/>
                <w:b/>
                <w:sz w:val="24"/>
                <w:szCs w:val="24"/>
              </w:rPr>
            </w:pPr>
          </w:p>
        </w:tc>
      </w:tr>
      <w:tr w:rsidR="00F952DE" w:rsidRPr="00F966F7" w14:paraId="35ABEEE2" w14:textId="77777777" w:rsidTr="00A15711">
        <w:trPr>
          <w:trHeight w:val="784"/>
        </w:trPr>
        <w:tc>
          <w:tcPr>
            <w:tcW w:w="525" w:type="dxa"/>
          </w:tcPr>
          <w:p w14:paraId="31280940"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2.4</w:t>
            </w:r>
          </w:p>
        </w:tc>
        <w:tc>
          <w:tcPr>
            <w:tcW w:w="9799" w:type="dxa"/>
          </w:tcPr>
          <w:p w14:paraId="67F7AD8C" w14:textId="77777777" w:rsidR="00F952DE" w:rsidRPr="001F4F44" w:rsidRDefault="00F952DE" w:rsidP="00F952DE">
            <w:pPr>
              <w:rPr>
                <w:rFonts w:ascii="Times New Roman" w:hAnsi="Times New Roman" w:cs="Times New Roman"/>
                <w:sz w:val="24"/>
                <w:szCs w:val="24"/>
              </w:rPr>
            </w:pPr>
            <w:r w:rsidRPr="001F4F44">
              <w:rPr>
                <w:rFonts w:ascii="Times New Roman" w:hAnsi="Times New Roman" w:cs="Times New Roman"/>
                <w:sz w:val="24"/>
                <w:szCs w:val="24"/>
              </w:rPr>
              <w:t xml:space="preserve">Взаємовідвідування </w:t>
            </w:r>
            <w:r w:rsidRPr="001F4F44">
              <w:rPr>
                <w:rFonts w:ascii="Times New Roman" w:hAnsi="Times New Roman" w:cs="Times New Roman"/>
                <w:sz w:val="24"/>
                <w:szCs w:val="24"/>
                <w:lang w:val="uk-UA"/>
              </w:rPr>
              <w:t xml:space="preserve"> ютуб каналів педагогів ДНЗ та </w:t>
            </w:r>
            <w:r w:rsidRPr="001F4F44">
              <w:rPr>
                <w:rFonts w:ascii="Times New Roman" w:hAnsi="Times New Roman" w:cs="Times New Roman"/>
                <w:sz w:val="24"/>
                <w:szCs w:val="24"/>
              </w:rPr>
              <w:t xml:space="preserve">  початков</w:t>
            </w:r>
            <w:r w:rsidRPr="001F4F44">
              <w:rPr>
                <w:rFonts w:ascii="Times New Roman" w:hAnsi="Times New Roman" w:cs="Times New Roman"/>
                <w:sz w:val="24"/>
                <w:szCs w:val="24"/>
                <w:lang w:val="uk-UA"/>
              </w:rPr>
              <w:t>ої</w:t>
            </w:r>
            <w:r w:rsidRPr="001F4F44">
              <w:rPr>
                <w:rFonts w:ascii="Times New Roman" w:hAnsi="Times New Roman" w:cs="Times New Roman"/>
                <w:sz w:val="24"/>
                <w:szCs w:val="24"/>
              </w:rPr>
              <w:t xml:space="preserve"> школ</w:t>
            </w:r>
            <w:r w:rsidRPr="001F4F44">
              <w:rPr>
                <w:rFonts w:ascii="Times New Roman" w:hAnsi="Times New Roman" w:cs="Times New Roman"/>
                <w:sz w:val="24"/>
                <w:szCs w:val="24"/>
                <w:lang w:val="uk-UA"/>
              </w:rPr>
              <w:t>и</w:t>
            </w:r>
          </w:p>
          <w:p w14:paraId="23C9B0C6" w14:textId="77777777" w:rsidR="00F952DE" w:rsidRPr="001F4F44" w:rsidRDefault="00F952DE" w:rsidP="00F952DE">
            <w:pPr>
              <w:rPr>
                <w:rFonts w:ascii="Times New Roman" w:hAnsi="Times New Roman" w:cs="Times New Roman"/>
                <w:sz w:val="24"/>
                <w:szCs w:val="24"/>
              </w:rPr>
            </w:pPr>
          </w:p>
          <w:p w14:paraId="0B8F5866" w14:textId="77777777" w:rsidR="00F952DE" w:rsidRPr="001F4F44" w:rsidRDefault="00F952DE" w:rsidP="00F952DE">
            <w:pPr>
              <w:jc w:val="both"/>
            </w:pPr>
          </w:p>
        </w:tc>
        <w:tc>
          <w:tcPr>
            <w:tcW w:w="1439" w:type="dxa"/>
          </w:tcPr>
          <w:p w14:paraId="153F0AF0" w14:textId="77777777" w:rsidR="00F952DE" w:rsidRPr="008B6EA4" w:rsidRDefault="00F952DE" w:rsidP="00F952DE">
            <w:pPr>
              <w:jc w:val="center"/>
              <w:rPr>
                <w:rFonts w:ascii="Times New Roman" w:hAnsi="Times New Roman" w:cs="Times New Roman"/>
                <w:sz w:val="24"/>
                <w:szCs w:val="24"/>
                <w:lang w:val="uk-UA"/>
              </w:rPr>
            </w:pPr>
            <w:r w:rsidRPr="008B6EA4">
              <w:rPr>
                <w:rFonts w:ascii="Times New Roman" w:hAnsi="Times New Roman" w:cs="Times New Roman"/>
                <w:sz w:val="24"/>
                <w:szCs w:val="24"/>
                <w:lang w:val="uk-UA"/>
              </w:rPr>
              <w:t>Протягом року</w:t>
            </w:r>
          </w:p>
        </w:tc>
        <w:tc>
          <w:tcPr>
            <w:tcW w:w="2124" w:type="dxa"/>
          </w:tcPr>
          <w:p w14:paraId="2E935069" w14:textId="77777777" w:rsidR="00F952DE" w:rsidRPr="008B6EA4" w:rsidRDefault="00F952DE" w:rsidP="00F952DE">
            <w:pPr>
              <w:jc w:val="center"/>
              <w:rPr>
                <w:rFonts w:ascii="Times New Roman" w:hAnsi="Times New Roman" w:cs="Times New Roman"/>
                <w:sz w:val="24"/>
                <w:szCs w:val="24"/>
                <w:lang w:val="uk-UA"/>
              </w:rPr>
            </w:pPr>
            <w:r>
              <w:rPr>
                <w:rFonts w:ascii="Times New Roman" w:hAnsi="Times New Roman" w:cs="Times New Roman"/>
                <w:sz w:val="24"/>
                <w:szCs w:val="24"/>
                <w:lang w:val="uk-UA"/>
              </w:rPr>
              <w:t>Вихов</w:t>
            </w:r>
            <w:r w:rsidRPr="008B6EA4">
              <w:rPr>
                <w:rFonts w:ascii="Times New Roman" w:hAnsi="Times New Roman" w:cs="Times New Roman"/>
                <w:sz w:val="24"/>
                <w:szCs w:val="24"/>
                <w:lang w:val="uk-UA"/>
              </w:rPr>
              <w:t xml:space="preserve"> старших груп, спеціалісти, вчителі</w:t>
            </w:r>
          </w:p>
        </w:tc>
        <w:tc>
          <w:tcPr>
            <w:tcW w:w="1417" w:type="dxa"/>
          </w:tcPr>
          <w:p w14:paraId="6480A0F6" w14:textId="77777777" w:rsidR="00F952DE" w:rsidRPr="00F966F7" w:rsidRDefault="00F952DE" w:rsidP="00F952DE">
            <w:pPr>
              <w:jc w:val="center"/>
              <w:rPr>
                <w:rFonts w:ascii="Times New Roman" w:hAnsi="Times New Roman" w:cs="Times New Roman"/>
                <w:b/>
                <w:sz w:val="24"/>
                <w:szCs w:val="24"/>
              </w:rPr>
            </w:pPr>
          </w:p>
        </w:tc>
      </w:tr>
      <w:tr w:rsidR="00F952DE" w:rsidRPr="00F966F7" w14:paraId="009C4D3C" w14:textId="77777777" w:rsidTr="00A15711">
        <w:tc>
          <w:tcPr>
            <w:tcW w:w="525" w:type="dxa"/>
          </w:tcPr>
          <w:p w14:paraId="1FF83510"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2.5</w:t>
            </w:r>
          </w:p>
        </w:tc>
        <w:tc>
          <w:tcPr>
            <w:tcW w:w="9799" w:type="dxa"/>
          </w:tcPr>
          <w:p w14:paraId="10185BF1" w14:textId="77777777" w:rsidR="00F952DE" w:rsidRPr="00F966F7" w:rsidRDefault="00F952DE" w:rsidP="00F952DE">
            <w:pPr>
              <w:rPr>
                <w:rFonts w:ascii="Times New Roman" w:hAnsi="Times New Roman" w:cs="Times New Roman"/>
                <w:sz w:val="24"/>
                <w:szCs w:val="24"/>
              </w:rPr>
            </w:pPr>
            <w:r w:rsidRPr="00F966F7">
              <w:rPr>
                <w:rFonts w:ascii="Times New Roman" w:hAnsi="Times New Roman" w:cs="Times New Roman"/>
                <w:sz w:val="24"/>
                <w:szCs w:val="24"/>
              </w:rPr>
              <w:t>День відкритих дверей «Школа нас чекає радо»</w:t>
            </w:r>
          </w:p>
        </w:tc>
        <w:tc>
          <w:tcPr>
            <w:tcW w:w="1439" w:type="dxa"/>
          </w:tcPr>
          <w:p w14:paraId="118BD7B6"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 xml:space="preserve">Квітень </w:t>
            </w:r>
          </w:p>
        </w:tc>
        <w:tc>
          <w:tcPr>
            <w:tcW w:w="2124" w:type="dxa"/>
          </w:tcPr>
          <w:p w14:paraId="3CDF2C92"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lang w:val="uk-UA"/>
              </w:rPr>
              <w:t xml:space="preserve">Бойко В.В., </w:t>
            </w:r>
            <w:r w:rsidRPr="008B6EA4">
              <w:rPr>
                <w:rFonts w:ascii="Times New Roman" w:hAnsi="Times New Roman" w:cs="Times New Roman"/>
                <w:sz w:val="24"/>
                <w:szCs w:val="24"/>
              </w:rPr>
              <w:t>Лящук Л.І.</w:t>
            </w:r>
          </w:p>
        </w:tc>
        <w:tc>
          <w:tcPr>
            <w:tcW w:w="1417" w:type="dxa"/>
          </w:tcPr>
          <w:p w14:paraId="58BDB381" w14:textId="77777777" w:rsidR="00F952DE" w:rsidRPr="00F966F7" w:rsidRDefault="00F952DE" w:rsidP="00F952DE">
            <w:pPr>
              <w:jc w:val="center"/>
              <w:rPr>
                <w:rFonts w:ascii="Times New Roman" w:hAnsi="Times New Roman" w:cs="Times New Roman"/>
                <w:b/>
                <w:sz w:val="24"/>
                <w:szCs w:val="24"/>
              </w:rPr>
            </w:pPr>
          </w:p>
        </w:tc>
      </w:tr>
      <w:tr w:rsidR="00F952DE" w:rsidRPr="00F966F7" w14:paraId="15A48645" w14:textId="77777777" w:rsidTr="00A15711">
        <w:tc>
          <w:tcPr>
            <w:tcW w:w="525" w:type="dxa"/>
          </w:tcPr>
          <w:p w14:paraId="074BA375" w14:textId="77777777" w:rsidR="00F952DE" w:rsidRPr="001F4F44"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2.6</w:t>
            </w:r>
          </w:p>
        </w:tc>
        <w:tc>
          <w:tcPr>
            <w:tcW w:w="9799" w:type="dxa"/>
          </w:tcPr>
          <w:p w14:paraId="7BCA7CDE" w14:textId="77777777" w:rsidR="00F952DE" w:rsidRPr="00565069" w:rsidRDefault="00F952DE" w:rsidP="00F952DE">
            <w:pPr>
              <w:jc w:val="both"/>
              <w:rPr>
                <w:rFonts w:ascii="Times New Roman" w:hAnsi="Times New Roman" w:cs="Times New Roman"/>
                <w:sz w:val="24"/>
                <w:szCs w:val="24"/>
                <w:lang w:val="uk-UA"/>
              </w:rPr>
            </w:pPr>
            <w:r w:rsidRPr="00565069">
              <w:rPr>
                <w:rFonts w:ascii="Times New Roman" w:hAnsi="Times New Roman" w:cs="Times New Roman"/>
                <w:sz w:val="24"/>
                <w:szCs w:val="24"/>
                <w:lang w:val="uk-UA"/>
              </w:rPr>
              <w:t xml:space="preserve">Запрошення вчителів та учнів початкових класів на випускний бал дошкільнят. </w:t>
            </w:r>
          </w:p>
          <w:p w14:paraId="2225534A" w14:textId="77777777" w:rsidR="00F952DE" w:rsidRPr="00565069" w:rsidRDefault="00F952DE" w:rsidP="00F952DE">
            <w:pPr>
              <w:jc w:val="both"/>
              <w:rPr>
                <w:rFonts w:ascii="Times New Roman" w:hAnsi="Times New Roman" w:cs="Times New Roman"/>
                <w:sz w:val="24"/>
                <w:szCs w:val="24"/>
                <w:lang w:val="uk-UA"/>
              </w:rPr>
            </w:pPr>
          </w:p>
        </w:tc>
        <w:tc>
          <w:tcPr>
            <w:tcW w:w="1439" w:type="dxa"/>
          </w:tcPr>
          <w:p w14:paraId="0CF8F8B4" w14:textId="77777777" w:rsidR="00F952DE" w:rsidRPr="00565069" w:rsidRDefault="00F952DE" w:rsidP="00F952DE">
            <w:pPr>
              <w:ind w:right="142"/>
              <w:rPr>
                <w:rFonts w:ascii="Times New Roman" w:hAnsi="Times New Roman" w:cs="Times New Roman"/>
                <w:sz w:val="24"/>
                <w:szCs w:val="24"/>
                <w:lang w:val="uk-UA"/>
              </w:rPr>
            </w:pPr>
            <w:r w:rsidRPr="00565069">
              <w:rPr>
                <w:rFonts w:ascii="Times New Roman" w:hAnsi="Times New Roman" w:cs="Times New Roman"/>
                <w:sz w:val="24"/>
                <w:szCs w:val="24"/>
                <w:lang w:val="uk-UA"/>
              </w:rPr>
              <w:t>травень</w:t>
            </w:r>
          </w:p>
        </w:tc>
        <w:tc>
          <w:tcPr>
            <w:tcW w:w="2124" w:type="dxa"/>
          </w:tcPr>
          <w:p w14:paraId="4669DB6B" w14:textId="77777777" w:rsidR="00F952DE" w:rsidRPr="00565069" w:rsidRDefault="00F952DE" w:rsidP="00F952DE">
            <w:pPr>
              <w:ind w:right="142"/>
              <w:rPr>
                <w:rFonts w:ascii="Times New Roman" w:hAnsi="Times New Roman" w:cs="Times New Roman"/>
                <w:sz w:val="24"/>
                <w:szCs w:val="24"/>
                <w:lang w:val="uk-UA"/>
              </w:rPr>
            </w:pPr>
            <w:r w:rsidRPr="00565069">
              <w:rPr>
                <w:rFonts w:ascii="Times New Roman" w:hAnsi="Times New Roman" w:cs="Times New Roman"/>
                <w:sz w:val="24"/>
                <w:szCs w:val="24"/>
                <w:lang w:val="uk-UA"/>
              </w:rPr>
              <w:t>Керівники музичні</w:t>
            </w:r>
          </w:p>
        </w:tc>
        <w:tc>
          <w:tcPr>
            <w:tcW w:w="1417" w:type="dxa"/>
          </w:tcPr>
          <w:p w14:paraId="66138364" w14:textId="77777777" w:rsidR="00F952DE" w:rsidRPr="00F966F7" w:rsidRDefault="00F952DE" w:rsidP="00F952DE">
            <w:pPr>
              <w:jc w:val="center"/>
              <w:rPr>
                <w:rFonts w:ascii="Times New Roman" w:hAnsi="Times New Roman" w:cs="Times New Roman"/>
                <w:b/>
                <w:sz w:val="24"/>
                <w:szCs w:val="24"/>
              </w:rPr>
            </w:pPr>
          </w:p>
        </w:tc>
      </w:tr>
      <w:tr w:rsidR="00F952DE" w:rsidRPr="00F966F7" w14:paraId="06FAE95F" w14:textId="77777777" w:rsidTr="00A15711">
        <w:tc>
          <w:tcPr>
            <w:tcW w:w="525" w:type="dxa"/>
          </w:tcPr>
          <w:p w14:paraId="63BFD0F8"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3</w:t>
            </w:r>
          </w:p>
        </w:tc>
        <w:tc>
          <w:tcPr>
            <w:tcW w:w="14779" w:type="dxa"/>
            <w:gridSpan w:val="4"/>
          </w:tcPr>
          <w:p w14:paraId="50C09402" w14:textId="77777777" w:rsidR="00F952DE" w:rsidRPr="001F4F44"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Робота з батьками</w:t>
            </w:r>
          </w:p>
        </w:tc>
      </w:tr>
      <w:tr w:rsidR="00F952DE" w:rsidRPr="00F966F7" w14:paraId="69DE57F6" w14:textId="77777777" w:rsidTr="00A15711">
        <w:tc>
          <w:tcPr>
            <w:tcW w:w="525" w:type="dxa"/>
          </w:tcPr>
          <w:p w14:paraId="62D7906A"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3.1</w:t>
            </w:r>
          </w:p>
        </w:tc>
        <w:tc>
          <w:tcPr>
            <w:tcW w:w="9799" w:type="dxa"/>
          </w:tcPr>
          <w:p w14:paraId="02CC277A" w14:textId="77777777" w:rsidR="00F952DE" w:rsidRDefault="00F952DE" w:rsidP="00F952DE">
            <w:pPr>
              <w:rPr>
                <w:rFonts w:ascii="Times New Roman" w:hAnsi="Times New Roman" w:cs="Times New Roman"/>
                <w:sz w:val="24"/>
                <w:szCs w:val="24"/>
              </w:rPr>
            </w:pPr>
            <w:r w:rsidRPr="00F966F7">
              <w:rPr>
                <w:rFonts w:ascii="Times New Roman" w:hAnsi="Times New Roman" w:cs="Times New Roman"/>
                <w:sz w:val="24"/>
                <w:szCs w:val="24"/>
              </w:rPr>
              <w:t xml:space="preserve">Організація  зборів  для  майбутніх  першокласників  </w:t>
            </w:r>
          </w:p>
          <w:p w14:paraId="6D13152F" w14:textId="77777777" w:rsidR="00F952DE" w:rsidRPr="00F966F7" w:rsidRDefault="00F952DE" w:rsidP="00F952DE">
            <w:pPr>
              <w:rPr>
                <w:rFonts w:ascii="Times New Roman" w:hAnsi="Times New Roman" w:cs="Times New Roman"/>
                <w:sz w:val="24"/>
                <w:szCs w:val="24"/>
              </w:rPr>
            </w:pPr>
          </w:p>
        </w:tc>
        <w:tc>
          <w:tcPr>
            <w:tcW w:w="1439" w:type="dxa"/>
          </w:tcPr>
          <w:p w14:paraId="1020B02E"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 xml:space="preserve">Березень </w:t>
            </w:r>
          </w:p>
        </w:tc>
        <w:tc>
          <w:tcPr>
            <w:tcW w:w="2124" w:type="dxa"/>
          </w:tcPr>
          <w:p w14:paraId="511381BE" w14:textId="77777777" w:rsidR="00F952DE" w:rsidRPr="008B6EA4" w:rsidRDefault="00F952DE" w:rsidP="00F952DE">
            <w:pPr>
              <w:jc w:val="center"/>
              <w:rPr>
                <w:rFonts w:ascii="Times New Roman" w:hAnsi="Times New Roman" w:cs="Times New Roman"/>
                <w:sz w:val="24"/>
                <w:szCs w:val="24"/>
                <w:lang w:val="uk-UA"/>
              </w:rPr>
            </w:pPr>
            <w:r w:rsidRPr="008B6EA4">
              <w:rPr>
                <w:rFonts w:ascii="Times New Roman" w:hAnsi="Times New Roman" w:cs="Times New Roman"/>
                <w:sz w:val="24"/>
                <w:szCs w:val="24"/>
                <w:lang w:val="uk-UA"/>
              </w:rPr>
              <w:t xml:space="preserve">Директор </w:t>
            </w:r>
          </w:p>
        </w:tc>
        <w:tc>
          <w:tcPr>
            <w:tcW w:w="1417" w:type="dxa"/>
          </w:tcPr>
          <w:p w14:paraId="7465363A" w14:textId="77777777" w:rsidR="00F952DE" w:rsidRPr="00F966F7" w:rsidRDefault="00F952DE" w:rsidP="00F952DE">
            <w:pPr>
              <w:jc w:val="center"/>
              <w:rPr>
                <w:rFonts w:ascii="Times New Roman" w:hAnsi="Times New Roman" w:cs="Times New Roman"/>
                <w:b/>
                <w:sz w:val="24"/>
                <w:szCs w:val="24"/>
              </w:rPr>
            </w:pPr>
          </w:p>
        </w:tc>
      </w:tr>
      <w:tr w:rsidR="00F952DE" w:rsidRPr="00F966F7" w14:paraId="281CFAE8" w14:textId="77777777" w:rsidTr="00A15711">
        <w:tc>
          <w:tcPr>
            <w:tcW w:w="525" w:type="dxa"/>
          </w:tcPr>
          <w:p w14:paraId="11E1732E"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3.2</w:t>
            </w:r>
          </w:p>
        </w:tc>
        <w:tc>
          <w:tcPr>
            <w:tcW w:w="9799" w:type="dxa"/>
          </w:tcPr>
          <w:p w14:paraId="110C5407" w14:textId="77777777" w:rsidR="00F952DE" w:rsidRPr="00F966F7" w:rsidRDefault="00F952DE" w:rsidP="00F952DE">
            <w:pPr>
              <w:rPr>
                <w:rFonts w:ascii="Times New Roman" w:hAnsi="Times New Roman" w:cs="Times New Roman"/>
                <w:sz w:val="24"/>
                <w:szCs w:val="24"/>
              </w:rPr>
            </w:pPr>
            <w:r>
              <w:rPr>
                <w:rFonts w:ascii="Times New Roman" w:hAnsi="Times New Roman" w:cs="Times New Roman"/>
                <w:sz w:val="24"/>
                <w:szCs w:val="24"/>
                <w:lang w:val="uk-UA"/>
              </w:rPr>
              <w:t xml:space="preserve">Пам̓ ятка </w:t>
            </w:r>
            <w:r w:rsidRPr="00F966F7">
              <w:rPr>
                <w:rFonts w:ascii="Times New Roman" w:hAnsi="Times New Roman" w:cs="Times New Roman"/>
                <w:sz w:val="24"/>
                <w:szCs w:val="24"/>
              </w:rPr>
              <w:t>«Сходинки  до  школи»</w:t>
            </w:r>
            <w:r>
              <w:rPr>
                <w:rFonts w:ascii="Times New Roman" w:hAnsi="Times New Roman" w:cs="Times New Roman"/>
                <w:sz w:val="24"/>
                <w:szCs w:val="24"/>
                <w:lang w:val="uk-UA"/>
              </w:rPr>
              <w:t xml:space="preserve"> </w:t>
            </w:r>
          </w:p>
        </w:tc>
        <w:tc>
          <w:tcPr>
            <w:tcW w:w="1439" w:type="dxa"/>
          </w:tcPr>
          <w:p w14:paraId="21003962"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Протягом  року</w:t>
            </w:r>
          </w:p>
        </w:tc>
        <w:tc>
          <w:tcPr>
            <w:tcW w:w="2124" w:type="dxa"/>
          </w:tcPr>
          <w:p w14:paraId="20A617DB" w14:textId="77777777" w:rsidR="00F952DE" w:rsidRPr="008B6EA4" w:rsidRDefault="00F952DE" w:rsidP="00F952DE">
            <w:pPr>
              <w:jc w:val="center"/>
              <w:rPr>
                <w:rFonts w:ascii="Times New Roman" w:hAnsi="Times New Roman" w:cs="Times New Roman"/>
                <w:sz w:val="24"/>
                <w:szCs w:val="24"/>
              </w:rPr>
            </w:pPr>
            <w:r w:rsidRPr="008B6EA4">
              <w:rPr>
                <w:rFonts w:ascii="Times New Roman" w:hAnsi="Times New Roman" w:cs="Times New Roman"/>
                <w:sz w:val="24"/>
                <w:szCs w:val="24"/>
              </w:rPr>
              <w:t>Пр. психолог</w:t>
            </w:r>
          </w:p>
        </w:tc>
        <w:tc>
          <w:tcPr>
            <w:tcW w:w="1417" w:type="dxa"/>
          </w:tcPr>
          <w:p w14:paraId="1EEDE954" w14:textId="77777777" w:rsidR="00F952DE" w:rsidRPr="00F966F7" w:rsidRDefault="00F952DE" w:rsidP="00F952DE">
            <w:pPr>
              <w:jc w:val="center"/>
              <w:rPr>
                <w:rFonts w:ascii="Times New Roman" w:hAnsi="Times New Roman" w:cs="Times New Roman"/>
                <w:b/>
                <w:sz w:val="24"/>
                <w:szCs w:val="24"/>
              </w:rPr>
            </w:pPr>
          </w:p>
        </w:tc>
      </w:tr>
    </w:tbl>
    <w:p w14:paraId="7AD26361" w14:textId="77777777" w:rsidR="00F952DE" w:rsidRPr="00F966F7" w:rsidRDefault="00F952DE" w:rsidP="00F952DE">
      <w:pPr>
        <w:spacing w:after="0" w:line="240" w:lineRule="auto"/>
        <w:jc w:val="center"/>
        <w:rPr>
          <w:rFonts w:ascii="Times New Roman" w:hAnsi="Times New Roman" w:cs="Times New Roman"/>
          <w:b/>
          <w:sz w:val="24"/>
          <w:szCs w:val="24"/>
        </w:rPr>
      </w:pPr>
    </w:p>
    <w:p w14:paraId="293426CD" w14:textId="77777777" w:rsidR="00F952DE" w:rsidRPr="001F4F44" w:rsidRDefault="004B2486" w:rsidP="00A15711">
      <w:pPr>
        <w:spacing w:after="0"/>
        <w:jc w:val="center"/>
        <w:rPr>
          <w:rFonts w:ascii="Times New Roman" w:hAnsi="Times New Roman" w:cs="Times New Roman"/>
          <w:b/>
          <w:sz w:val="24"/>
          <w:szCs w:val="24"/>
          <w:lang w:val="uk-UA"/>
        </w:rPr>
      </w:pPr>
      <w:r>
        <w:rPr>
          <w:rFonts w:ascii="Times New Roman" w:hAnsi="Times New Roman" w:cs="Times New Roman"/>
          <w:b/>
          <w:sz w:val="28"/>
          <w:szCs w:val="24"/>
          <w:lang w:val="uk-UA"/>
        </w:rPr>
        <w:t>8.12.</w:t>
      </w:r>
      <w:r w:rsidR="00F952DE" w:rsidRPr="001F4F44">
        <w:rPr>
          <w:rFonts w:ascii="Times New Roman" w:hAnsi="Times New Roman" w:cs="Times New Roman"/>
          <w:b/>
          <w:sz w:val="28"/>
          <w:szCs w:val="24"/>
          <w:lang w:val="uk-UA"/>
        </w:rPr>
        <w:t>План спільної роботи ДНЗ КТ №25 та центру творчості дітей та юнацтва (на основі Угоди про співпрацю)</w:t>
      </w:r>
    </w:p>
    <w:p w14:paraId="50C161CF" w14:textId="1CA6D200" w:rsidR="00F952DE" w:rsidRDefault="00F952DE" w:rsidP="00A15711">
      <w:pPr>
        <w:spacing w:after="0" w:line="240" w:lineRule="auto"/>
        <w:ind w:right="283"/>
        <w:jc w:val="center"/>
        <w:rPr>
          <w:rFonts w:ascii="Times New Roman" w:hAnsi="Times New Roman" w:cs="Times New Roman"/>
          <w:b/>
          <w:sz w:val="24"/>
          <w:szCs w:val="24"/>
          <w:lang w:val="uk-UA"/>
        </w:rPr>
      </w:pPr>
      <w:r w:rsidRPr="00565069">
        <w:rPr>
          <w:rFonts w:ascii="Times New Roman" w:hAnsi="Times New Roman" w:cs="Times New Roman"/>
          <w:b/>
          <w:sz w:val="24"/>
          <w:szCs w:val="24"/>
          <w:lang w:val="uk-UA"/>
        </w:rPr>
        <w:t>на 202</w:t>
      </w:r>
      <w:r w:rsidR="00501EA9">
        <w:rPr>
          <w:rFonts w:ascii="Times New Roman" w:hAnsi="Times New Roman" w:cs="Times New Roman"/>
          <w:b/>
          <w:sz w:val="24"/>
          <w:szCs w:val="24"/>
          <w:lang w:val="uk-UA"/>
        </w:rPr>
        <w:t>3-2024</w:t>
      </w:r>
      <w:r w:rsidRPr="00565069">
        <w:rPr>
          <w:rFonts w:ascii="Times New Roman" w:hAnsi="Times New Roman" w:cs="Times New Roman"/>
          <w:b/>
          <w:sz w:val="24"/>
          <w:szCs w:val="24"/>
          <w:lang w:val="uk-UA"/>
        </w:rPr>
        <w:t xml:space="preserve"> навчальний рік</w:t>
      </w:r>
    </w:p>
    <w:tbl>
      <w:tblPr>
        <w:tblStyle w:val="a6"/>
        <w:tblW w:w="1530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576"/>
        <w:gridCol w:w="9484"/>
        <w:gridCol w:w="1559"/>
        <w:gridCol w:w="2268"/>
        <w:gridCol w:w="1417"/>
      </w:tblGrid>
      <w:tr w:rsidR="00F952DE" w:rsidRPr="00F966F7" w14:paraId="7BBF466D" w14:textId="77777777" w:rsidTr="001B51E0">
        <w:tc>
          <w:tcPr>
            <w:tcW w:w="576" w:type="dxa"/>
          </w:tcPr>
          <w:p w14:paraId="0AF48181"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w:t>
            </w:r>
          </w:p>
        </w:tc>
        <w:tc>
          <w:tcPr>
            <w:tcW w:w="9484" w:type="dxa"/>
          </w:tcPr>
          <w:p w14:paraId="6118E137"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Зміст  роботи</w:t>
            </w:r>
          </w:p>
        </w:tc>
        <w:tc>
          <w:tcPr>
            <w:tcW w:w="1559" w:type="dxa"/>
          </w:tcPr>
          <w:p w14:paraId="1284F365"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Термін  виконання</w:t>
            </w:r>
          </w:p>
        </w:tc>
        <w:tc>
          <w:tcPr>
            <w:tcW w:w="2268" w:type="dxa"/>
          </w:tcPr>
          <w:p w14:paraId="117A1933"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 xml:space="preserve">Відпові-дальний </w:t>
            </w:r>
          </w:p>
        </w:tc>
        <w:tc>
          <w:tcPr>
            <w:tcW w:w="1417" w:type="dxa"/>
          </w:tcPr>
          <w:p w14:paraId="14257326" w14:textId="77777777" w:rsidR="00F952DE" w:rsidRPr="00F260C7"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 xml:space="preserve">Примітка </w:t>
            </w:r>
          </w:p>
        </w:tc>
      </w:tr>
      <w:tr w:rsidR="00F952DE" w:rsidRPr="00F966F7" w14:paraId="2B3E9367" w14:textId="77777777" w:rsidTr="001B51E0">
        <w:tc>
          <w:tcPr>
            <w:tcW w:w="576" w:type="dxa"/>
          </w:tcPr>
          <w:p w14:paraId="73FDCAB1" w14:textId="0FCFF88F" w:rsidR="00F952DE" w:rsidRPr="00501EA9"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1</w:t>
            </w:r>
          </w:p>
        </w:tc>
        <w:tc>
          <w:tcPr>
            <w:tcW w:w="9484" w:type="dxa"/>
          </w:tcPr>
          <w:p w14:paraId="6A55D552" w14:textId="77777777" w:rsidR="00F952DE" w:rsidRPr="00565069" w:rsidRDefault="00F952DE" w:rsidP="00F952DE">
            <w:pPr>
              <w:jc w:val="both"/>
              <w:rPr>
                <w:rFonts w:ascii="Times New Roman" w:hAnsi="Times New Roman" w:cs="Times New Roman"/>
                <w:sz w:val="24"/>
                <w:szCs w:val="24"/>
                <w:lang w:val="uk-UA"/>
              </w:rPr>
            </w:pPr>
            <w:r w:rsidRPr="00565069">
              <w:rPr>
                <w:rFonts w:ascii="Times New Roman" w:hAnsi="Times New Roman" w:cs="Times New Roman"/>
                <w:sz w:val="24"/>
                <w:szCs w:val="24"/>
                <w:lang w:val="uk-UA"/>
              </w:rPr>
              <w:t>Відео перегляд урочисто</w:t>
            </w:r>
            <w:r>
              <w:rPr>
                <w:rFonts w:ascii="Times New Roman" w:hAnsi="Times New Roman" w:cs="Times New Roman"/>
                <w:sz w:val="24"/>
                <w:szCs w:val="24"/>
                <w:lang w:val="uk-UA"/>
              </w:rPr>
              <w:t>го відкриття центру творчості пр</w:t>
            </w:r>
            <w:r w:rsidRPr="00565069">
              <w:rPr>
                <w:rFonts w:ascii="Times New Roman" w:hAnsi="Times New Roman" w:cs="Times New Roman"/>
                <w:sz w:val="24"/>
                <w:szCs w:val="24"/>
                <w:lang w:val="uk-UA"/>
              </w:rPr>
              <w:t>исвячен</w:t>
            </w:r>
            <w:r>
              <w:rPr>
                <w:rFonts w:ascii="Times New Roman" w:hAnsi="Times New Roman" w:cs="Times New Roman"/>
                <w:sz w:val="24"/>
                <w:szCs w:val="24"/>
                <w:lang w:val="uk-UA"/>
              </w:rPr>
              <w:t>е</w:t>
            </w:r>
            <w:r w:rsidRPr="00565069">
              <w:rPr>
                <w:rFonts w:ascii="Times New Roman" w:hAnsi="Times New Roman" w:cs="Times New Roman"/>
                <w:sz w:val="24"/>
                <w:szCs w:val="24"/>
                <w:lang w:val="uk-UA"/>
              </w:rPr>
              <w:t xml:space="preserve"> Дню знань</w:t>
            </w:r>
          </w:p>
          <w:p w14:paraId="79E58FB7" w14:textId="77777777" w:rsidR="00F952DE" w:rsidRPr="00565069" w:rsidRDefault="00F952DE" w:rsidP="00F952DE">
            <w:pPr>
              <w:ind w:right="142"/>
              <w:rPr>
                <w:rFonts w:ascii="Times New Roman" w:hAnsi="Times New Roman" w:cs="Times New Roman"/>
                <w:sz w:val="24"/>
                <w:szCs w:val="24"/>
                <w:lang w:val="uk-UA"/>
              </w:rPr>
            </w:pPr>
          </w:p>
        </w:tc>
        <w:tc>
          <w:tcPr>
            <w:tcW w:w="1559" w:type="dxa"/>
          </w:tcPr>
          <w:p w14:paraId="76C75304" w14:textId="77777777" w:rsidR="00F952DE" w:rsidRPr="00565069" w:rsidRDefault="00F952DE" w:rsidP="00F952DE">
            <w:pPr>
              <w:ind w:right="142"/>
              <w:rPr>
                <w:rFonts w:ascii="Times New Roman" w:hAnsi="Times New Roman" w:cs="Times New Roman"/>
                <w:sz w:val="24"/>
                <w:szCs w:val="24"/>
                <w:lang w:val="uk-UA"/>
              </w:rPr>
            </w:pPr>
            <w:r>
              <w:rPr>
                <w:rFonts w:ascii="Times New Roman" w:hAnsi="Times New Roman" w:cs="Times New Roman"/>
                <w:sz w:val="24"/>
                <w:szCs w:val="24"/>
                <w:lang w:val="uk-UA"/>
              </w:rPr>
              <w:t>вересень</w:t>
            </w:r>
          </w:p>
        </w:tc>
        <w:tc>
          <w:tcPr>
            <w:tcW w:w="2268" w:type="dxa"/>
          </w:tcPr>
          <w:p w14:paraId="57C8C440" w14:textId="77777777" w:rsidR="00F952DE" w:rsidRPr="00565069" w:rsidRDefault="004B2486" w:rsidP="004B2486">
            <w:pPr>
              <w:ind w:right="142"/>
              <w:rPr>
                <w:rFonts w:ascii="Times New Roman" w:hAnsi="Times New Roman" w:cs="Times New Roman"/>
                <w:sz w:val="24"/>
                <w:szCs w:val="24"/>
                <w:lang w:val="uk-UA"/>
              </w:rPr>
            </w:pPr>
            <w:r>
              <w:rPr>
                <w:rFonts w:ascii="Times New Roman" w:hAnsi="Times New Roman" w:cs="Times New Roman"/>
                <w:sz w:val="24"/>
                <w:szCs w:val="24"/>
                <w:lang w:val="uk-UA"/>
              </w:rPr>
              <w:t>Вих</w:t>
            </w:r>
            <w:r w:rsidR="00F952DE" w:rsidRPr="00565069">
              <w:rPr>
                <w:rFonts w:ascii="Times New Roman" w:hAnsi="Times New Roman" w:cs="Times New Roman"/>
                <w:sz w:val="24"/>
                <w:szCs w:val="24"/>
                <w:lang w:val="uk-UA"/>
              </w:rPr>
              <w:t>-методист, вихователі старших груп</w:t>
            </w:r>
          </w:p>
        </w:tc>
        <w:tc>
          <w:tcPr>
            <w:tcW w:w="1417" w:type="dxa"/>
          </w:tcPr>
          <w:p w14:paraId="4C1DB892" w14:textId="77777777" w:rsidR="00F952DE" w:rsidRPr="00F966F7" w:rsidRDefault="00F952DE" w:rsidP="00F952DE">
            <w:pPr>
              <w:rPr>
                <w:rFonts w:ascii="Times New Roman" w:hAnsi="Times New Roman" w:cs="Times New Roman"/>
                <w:b/>
                <w:sz w:val="24"/>
                <w:szCs w:val="24"/>
              </w:rPr>
            </w:pPr>
          </w:p>
        </w:tc>
      </w:tr>
      <w:tr w:rsidR="00F952DE" w:rsidRPr="00F966F7" w14:paraId="2302DB31" w14:textId="77777777" w:rsidTr="001B51E0">
        <w:tc>
          <w:tcPr>
            <w:tcW w:w="576" w:type="dxa"/>
          </w:tcPr>
          <w:p w14:paraId="1AA9B282" w14:textId="387F2FFC" w:rsidR="00F952DE" w:rsidRPr="008E1E5E"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2</w:t>
            </w:r>
          </w:p>
        </w:tc>
        <w:tc>
          <w:tcPr>
            <w:tcW w:w="9484" w:type="dxa"/>
          </w:tcPr>
          <w:p w14:paraId="7B31E1C4" w14:textId="77777777" w:rsidR="00F952DE" w:rsidRPr="00565069" w:rsidRDefault="00F952DE" w:rsidP="00F952DE">
            <w:pPr>
              <w:jc w:val="both"/>
              <w:rPr>
                <w:rFonts w:ascii="Times New Roman" w:hAnsi="Times New Roman" w:cs="Times New Roman"/>
                <w:sz w:val="24"/>
                <w:szCs w:val="24"/>
                <w:lang w:val="uk-UA"/>
              </w:rPr>
            </w:pPr>
            <w:r>
              <w:rPr>
                <w:rFonts w:ascii="Times New Roman" w:hAnsi="Times New Roman" w:cs="Times New Roman"/>
                <w:sz w:val="24"/>
                <w:szCs w:val="24"/>
                <w:lang w:val="uk-UA"/>
              </w:rPr>
              <w:t>Знайомст</w:t>
            </w:r>
            <w:r w:rsidR="004B2486">
              <w:rPr>
                <w:rFonts w:ascii="Times New Roman" w:hAnsi="Times New Roman" w:cs="Times New Roman"/>
                <w:sz w:val="24"/>
                <w:szCs w:val="24"/>
                <w:lang w:val="uk-UA"/>
              </w:rPr>
              <w:t>во з шашками</w:t>
            </w:r>
          </w:p>
        </w:tc>
        <w:tc>
          <w:tcPr>
            <w:tcW w:w="1559" w:type="dxa"/>
          </w:tcPr>
          <w:p w14:paraId="43AF136A" w14:textId="77777777" w:rsidR="00F952DE" w:rsidRPr="00565069" w:rsidRDefault="00F952DE" w:rsidP="00F952DE">
            <w:pPr>
              <w:ind w:right="142"/>
              <w:rPr>
                <w:rFonts w:ascii="Times New Roman" w:hAnsi="Times New Roman" w:cs="Times New Roman"/>
                <w:sz w:val="24"/>
                <w:szCs w:val="24"/>
                <w:lang w:val="uk-UA"/>
              </w:rPr>
            </w:pPr>
            <w:r>
              <w:rPr>
                <w:rFonts w:ascii="Times New Roman" w:hAnsi="Times New Roman" w:cs="Times New Roman"/>
                <w:sz w:val="24"/>
                <w:szCs w:val="24"/>
                <w:lang w:val="uk-UA"/>
              </w:rPr>
              <w:t>вересень</w:t>
            </w:r>
          </w:p>
        </w:tc>
        <w:tc>
          <w:tcPr>
            <w:tcW w:w="2268" w:type="dxa"/>
          </w:tcPr>
          <w:p w14:paraId="2E88A30C" w14:textId="77777777" w:rsidR="00F952DE" w:rsidRPr="00565069" w:rsidRDefault="00F952DE" w:rsidP="00F952DE">
            <w:pPr>
              <w:ind w:right="142"/>
              <w:rPr>
                <w:rFonts w:ascii="Times New Roman" w:hAnsi="Times New Roman" w:cs="Times New Roman"/>
                <w:sz w:val="24"/>
                <w:szCs w:val="24"/>
                <w:lang w:val="uk-UA"/>
              </w:rPr>
            </w:pPr>
            <w:r>
              <w:rPr>
                <w:rFonts w:ascii="Times New Roman" w:hAnsi="Times New Roman" w:cs="Times New Roman"/>
                <w:sz w:val="24"/>
                <w:szCs w:val="24"/>
                <w:lang w:val="uk-UA"/>
              </w:rPr>
              <w:t>Островський С.І.</w:t>
            </w:r>
          </w:p>
        </w:tc>
        <w:tc>
          <w:tcPr>
            <w:tcW w:w="1417" w:type="dxa"/>
          </w:tcPr>
          <w:p w14:paraId="4AE3DF85" w14:textId="77777777" w:rsidR="00F952DE" w:rsidRPr="00F966F7" w:rsidRDefault="00F952DE" w:rsidP="00F952DE">
            <w:pPr>
              <w:rPr>
                <w:rFonts w:ascii="Times New Roman" w:hAnsi="Times New Roman" w:cs="Times New Roman"/>
                <w:b/>
                <w:sz w:val="24"/>
                <w:szCs w:val="24"/>
              </w:rPr>
            </w:pPr>
          </w:p>
        </w:tc>
      </w:tr>
      <w:tr w:rsidR="00F952DE" w:rsidRPr="00F966F7" w14:paraId="07D6D3FE" w14:textId="77777777" w:rsidTr="001B51E0">
        <w:tc>
          <w:tcPr>
            <w:tcW w:w="576" w:type="dxa"/>
          </w:tcPr>
          <w:p w14:paraId="3F9FB387" w14:textId="0260AC92" w:rsidR="00F952DE" w:rsidRPr="008E1E5E"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3</w:t>
            </w:r>
          </w:p>
        </w:tc>
        <w:tc>
          <w:tcPr>
            <w:tcW w:w="9484" w:type="dxa"/>
          </w:tcPr>
          <w:p w14:paraId="6CB71BE1" w14:textId="77777777" w:rsidR="00F952DE" w:rsidRPr="008E1E5E" w:rsidRDefault="00F952DE" w:rsidP="00F952DE">
            <w:pPr>
              <w:rPr>
                <w:rFonts w:ascii="Times New Roman" w:hAnsi="Times New Roman" w:cs="Times New Roman"/>
                <w:sz w:val="24"/>
                <w:szCs w:val="24"/>
                <w:lang w:val="uk-UA"/>
              </w:rPr>
            </w:pPr>
            <w:r w:rsidRPr="00565069">
              <w:rPr>
                <w:rFonts w:ascii="Times New Roman" w:hAnsi="Times New Roman" w:cs="Times New Roman"/>
                <w:sz w:val="24"/>
                <w:szCs w:val="24"/>
              </w:rPr>
              <w:t xml:space="preserve">Віртуальна екскурсія у </w:t>
            </w:r>
            <w:r>
              <w:rPr>
                <w:rFonts w:ascii="Times New Roman" w:hAnsi="Times New Roman" w:cs="Times New Roman"/>
                <w:sz w:val="24"/>
                <w:szCs w:val="24"/>
                <w:lang w:val="uk-UA"/>
              </w:rPr>
              <w:t>центр творчості «Де живе творчість»</w:t>
            </w:r>
          </w:p>
        </w:tc>
        <w:tc>
          <w:tcPr>
            <w:tcW w:w="1559" w:type="dxa"/>
          </w:tcPr>
          <w:p w14:paraId="47B57EC6" w14:textId="77777777" w:rsidR="00F952DE" w:rsidRPr="00565069" w:rsidRDefault="00F952DE" w:rsidP="00F952DE">
            <w:pPr>
              <w:rPr>
                <w:rFonts w:ascii="Times New Roman" w:hAnsi="Times New Roman" w:cs="Times New Roman"/>
                <w:sz w:val="24"/>
                <w:szCs w:val="24"/>
                <w:lang w:val="uk-UA"/>
              </w:rPr>
            </w:pPr>
            <w:r w:rsidRPr="00565069">
              <w:rPr>
                <w:rFonts w:ascii="Times New Roman" w:hAnsi="Times New Roman" w:cs="Times New Roman"/>
                <w:sz w:val="24"/>
                <w:szCs w:val="24"/>
                <w:lang w:val="uk-UA"/>
              </w:rPr>
              <w:t>жовтень</w:t>
            </w:r>
          </w:p>
        </w:tc>
        <w:tc>
          <w:tcPr>
            <w:tcW w:w="2268" w:type="dxa"/>
          </w:tcPr>
          <w:p w14:paraId="18CD4B79" w14:textId="77777777" w:rsidR="00F952DE" w:rsidRPr="00565069" w:rsidRDefault="00F952DE" w:rsidP="00F952DE">
            <w:pPr>
              <w:rPr>
                <w:rFonts w:ascii="Times New Roman" w:hAnsi="Times New Roman" w:cs="Times New Roman"/>
                <w:sz w:val="24"/>
                <w:szCs w:val="24"/>
              </w:rPr>
            </w:pPr>
            <w:r w:rsidRPr="00565069">
              <w:rPr>
                <w:rFonts w:ascii="Times New Roman" w:hAnsi="Times New Roman" w:cs="Times New Roman"/>
                <w:sz w:val="24"/>
                <w:szCs w:val="24"/>
                <w:lang w:val="uk-UA"/>
              </w:rPr>
              <w:t>Вихователі  старших груп</w:t>
            </w:r>
          </w:p>
        </w:tc>
        <w:tc>
          <w:tcPr>
            <w:tcW w:w="1417" w:type="dxa"/>
          </w:tcPr>
          <w:p w14:paraId="16D516C2" w14:textId="77777777" w:rsidR="00F952DE" w:rsidRPr="00F966F7" w:rsidRDefault="00F952DE" w:rsidP="00F952DE">
            <w:pPr>
              <w:jc w:val="center"/>
              <w:rPr>
                <w:rFonts w:ascii="Times New Roman" w:hAnsi="Times New Roman" w:cs="Times New Roman"/>
                <w:b/>
                <w:sz w:val="24"/>
                <w:szCs w:val="24"/>
              </w:rPr>
            </w:pPr>
          </w:p>
        </w:tc>
      </w:tr>
      <w:tr w:rsidR="00F952DE" w:rsidRPr="00F966F7" w14:paraId="1021EC00" w14:textId="77777777" w:rsidTr="001B51E0">
        <w:trPr>
          <w:trHeight w:val="186"/>
        </w:trPr>
        <w:tc>
          <w:tcPr>
            <w:tcW w:w="576" w:type="dxa"/>
          </w:tcPr>
          <w:p w14:paraId="578F5DA3" w14:textId="51C8FE3B" w:rsidR="00F952DE" w:rsidRPr="00501EA9"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4</w:t>
            </w:r>
          </w:p>
        </w:tc>
        <w:tc>
          <w:tcPr>
            <w:tcW w:w="9484" w:type="dxa"/>
          </w:tcPr>
          <w:p w14:paraId="3208100E" w14:textId="77777777" w:rsidR="00F952DE" w:rsidRPr="00F966F7" w:rsidRDefault="00F952DE" w:rsidP="00F952DE">
            <w:r>
              <w:rPr>
                <w:rFonts w:ascii="Times New Roman" w:hAnsi="Times New Roman" w:cs="Times New Roman"/>
                <w:sz w:val="24"/>
                <w:szCs w:val="24"/>
                <w:lang w:val="uk-UA"/>
              </w:rPr>
              <w:t>Серія відео про роботу різних гуртків на сайті ЦТДЮ</w:t>
            </w:r>
          </w:p>
        </w:tc>
        <w:tc>
          <w:tcPr>
            <w:tcW w:w="1559" w:type="dxa"/>
          </w:tcPr>
          <w:p w14:paraId="7A5CBAC1" w14:textId="77777777" w:rsidR="00F952DE" w:rsidRPr="008E1E5E"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жовтень</w:t>
            </w:r>
          </w:p>
        </w:tc>
        <w:tc>
          <w:tcPr>
            <w:tcW w:w="2268" w:type="dxa"/>
          </w:tcPr>
          <w:p w14:paraId="52757DDD" w14:textId="77777777" w:rsidR="00F952DE" w:rsidRPr="00F966F7" w:rsidRDefault="00F952DE" w:rsidP="00F952DE">
            <w:pPr>
              <w:jc w:val="center"/>
              <w:rPr>
                <w:rFonts w:ascii="Times New Roman" w:hAnsi="Times New Roman" w:cs="Times New Roman"/>
                <w:b/>
                <w:sz w:val="24"/>
                <w:szCs w:val="24"/>
              </w:rPr>
            </w:pPr>
            <w:r>
              <w:rPr>
                <w:rFonts w:ascii="Times New Roman" w:hAnsi="Times New Roman" w:cs="Times New Roman"/>
                <w:b/>
                <w:sz w:val="24"/>
                <w:szCs w:val="24"/>
                <w:lang w:val="uk-UA"/>
              </w:rPr>
              <w:t>Островський С.І.,</w:t>
            </w:r>
            <w:r w:rsidRPr="00F966F7">
              <w:rPr>
                <w:rFonts w:ascii="Times New Roman" w:hAnsi="Times New Roman" w:cs="Times New Roman"/>
                <w:b/>
                <w:sz w:val="24"/>
                <w:szCs w:val="24"/>
              </w:rPr>
              <w:t xml:space="preserve"> вихователі ДНЗ</w:t>
            </w:r>
          </w:p>
        </w:tc>
        <w:tc>
          <w:tcPr>
            <w:tcW w:w="1417" w:type="dxa"/>
          </w:tcPr>
          <w:p w14:paraId="006A7BF4" w14:textId="77777777" w:rsidR="00F952DE" w:rsidRPr="00F966F7" w:rsidRDefault="00F952DE" w:rsidP="00F952DE">
            <w:pPr>
              <w:jc w:val="center"/>
              <w:rPr>
                <w:rFonts w:ascii="Times New Roman" w:hAnsi="Times New Roman" w:cs="Times New Roman"/>
                <w:b/>
                <w:sz w:val="24"/>
                <w:szCs w:val="24"/>
              </w:rPr>
            </w:pPr>
          </w:p>
        </w:tc>
      </w:tr>
      <w:tr w:rsidR="00F952DE" w:rsidRPr="00F966F7" w14:paraId="38CF685A" w14:textId="77777777" w:rsidTr="001B51E0">
        <w:trPr>
          <w:trHeight w:val="583"/>
        </w:trPr>
        <w:tc>
          <w:tcPr>
            <w:tcW w:w="576" w:type="dxa"/>
          </w:tcPr>
          <w:p w14:paraId="5458455F" w14:textId="26CE092F" w:rsidR="00F952DE" w:rsidRPr="00A63BFF"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5</w:t>
            </w:r>
          </w:p>
        </w:tc>
        <w:tc>
          <w:tcPr>
            <w:tcW w:w="9484" w:type="dxa"/>
          </w:tcPr>
          <w:p w14:paraId="596A29D2" w14:textId="77777777" w:rsidR="00F952DE" w:rsidRPr="00A63BFF" w:rsidRDefault="00F952DE" w:rsidP="00F952DE">
            <w:pPr>
              <w:rPr>
                <w:rFonts w:ascii="Times New Roman" w:hAnsi="Times New Roman" w:cs="Times New Roman"/>
                <w:sz w:val="24"/>
                <w:szCs w:val="24"/>
                <w:lang w:val="uk-UA"/>
              </w:rPr>
            </w:pPr>
            <w:r w:rsidRPr="00F966F7">
              <w:rPr>
                <w:rFonts w:ascii="Times New Roman" w:hAnsi="Times New Roman" w:cs="Times New Roman"/>
                <w:color w:val="FF0000"/>
                <w:sz w:val="24"/>
                <w:szCs w:val="24"/>
              </w:rPr>
              <w:t xml:space="preserve"> </w:t>
            </w:r>
            <w:r>
              <w:rPr>
                <w:rFonts w:ascii="Times New Roman" w:hAnsi="Times New Roman" w:cs="Times New Roman"/>
                <w:sz w:val="24"/>
                <w:szCs w:val="24"/>
                <w:lang w:val="uk-UA"/>
              </w:rPr>
              <w:t>Онлайн консультування (матеріали з сайту ЦТДЮ) для батьків «Запрошує Центр творчості»</w:t>
            </w:r>
          </w:p>
        </w:tc>
        <w:tc>
          <w:tcPr>
            <w:tcW w:w="1559" w:type="dxa"/>
          </w:tcPr>
          <w:p w14:paraId="58D35519"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січень</w:t>
            </w:r>
          </w:p>
        </w:tc>
        <w:tc>
          <w:tcPr>
            <w:tcW w:w="2268" w:type="dxa"/>
          </w:tcPr>
          <w:p w14:paraId="3E748AEE" w14:textId="77777777" w:rsidR="00F952DE" w:rsidRPr="00A63BFF" w:rsidRDefault="00F952DE"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Островський С.І.</w:t>
            </w:r>
          </w:p>
        </w:tc>
        <w:tc>
          <w:tcPr>
            <w:tcW w:w="1417" w:type="dxa"/>
          </w:tcPr>
          <w:p w14:paraId="1802A70D" w14:textId="77777777" w:rsidR="00F952DE" w:rsidRPr="00F966F7" w:rsidRDefault="00F952DE" w:rsidP="00F952DE">
            <w:pPr>
              <w:jc w:val="center"/>
              <w:rPr>
                <w:rFonts w:ascii="Times New Roman" w:hAnsi="Times New Roman" w:cs="Times New Roman"/>
                <w:b/>
                <w:sz w:val="24"/>
                <w:szCs w:val="24"/>
              </w:rPr>
            </w:pPr>
          </w:p>
        </w:tc>
      </w:tr>
      <w:tr w:rsidR="00F952DE" w:rsidRPr="00F966F7" w14:paraId="0D965608" w14:textId="77777777" w:rsidTr="001B51E0">
        <w:tc>
          <w:tcPr>
            <w:tcW w:w="576" w:type="dxa"/>
          </w:tcPr>
          <w:p w14:paraId="07E31B3E" w14:textId="49432232" w:rsidR="00F952DE" w:rsidRPr="00A63BFF"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6</w:t>
            </w:r>
          </w:p>
        </w:tc>
        <w:tc>
          <w:tcPr>
            <w:tcW w:w="9484" w:type="dxa"/>
          </w:tcPr>
          <w:p w14:paraId="2E98C522" w14:textId="77777777" w:rsidR="00F952DE" w:rsidRPr="00A63BFF"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Підготувати фотовиставку «Шашкова школа для дошкільнят»</w:t>
            </w:r>
          </w:p>
        </w:tc>
        <w:tc>
          <w:tcPr>
            <w:tcW w:w="1559" w:type="dxa"/>
          </w:tcPr>
          <w:p w14:paraId="35CF7841" w14:textId="77777777" w:rsidR="00F952DE" w:rsidRPr="00F966F7" w:rsidRDefault="00F952DE" w:rsidP="00F952DE">
            <w:pPr>
              <w:jc w:val="center"/>
              <w:rPr>
                <w:rFonts w:ascii="Times New Roman" w:hAnsi="Times New Roman" w:cs="Times New Roman"/>
                <w:b/>
                <w:sz w:val="24"/>
                <w:szCs w:val="24"/>
              </w:rPr>
            </w:pPr>
            <w:r w:rsidRPr="00F966F7">
              <w:rPr>
                <w:rFonts w:ascii="Times New Roman" w:hAnsi="Times New Roman" w:cs="Times New Roman"/>
                <w:b/>
                <w:sz w:val="24"/>
                <w:szCs w:val="24"/>
              </w:rPr>
              <w:t>Протягом  року</w:t>
            </w:r>
          </w:p>
        </w:tc>
        <w:tc>
          <w:tcPr>
            <w:tcW w:w="2268" w:type="dxa"/>
          </w:tcPr>
          <w:p w14:paraId="7345135A" w14:textId="77777777" w:rsidR="00F952DE" w:rsidRPr="00F966F7" w:rsidRDefault="00F952DE" w:rsidP="00F952DE">
            <w:pPr>
              <w:jc w:val="center"/>
              <w:rPr>
                <w:rFonts w:ascii="Times New Roman" w:hAnsi="Times New Roman" w:cs="Times New Roman"/>
                <w:b/>
                <w:sz w:val="24"/>
                <w:szCs w:val="24"/>
              </w:rPr>
            </w:pPr>
            <w:r>
              <w:rPr>
                <w:rFonts w:ascii="Times New Roman" w:hAnsi="Times New Roman" w:cs="Times New Roman"/>
                <w:b/>
                <w:sz w:val="24"/>
                <w:szCs w:val="24"/>
                <w:lang w:val="uk-UA"/>
              </w:rPr>
              <w:t>Островський С.І.,</w:t>
            </w:r>
            <w:r w:rsidRPr="00F966F7">
              <w:rPr>
                <w:rFonts w:ascii="Times New Roman" w:hAnsi="Times New Roman" w:cs="Times New Roman"/>
                <w:b/>
                <w:sz w:val="24"/>
                <w:szCs w:val="24"/>
              </w:rPr>
              <w:t xml:space="preserve"> вихователі ДНЗ</w:t>
            </w:r>
          </w:p>
        </w:tc>
        <w:tc>
          <w:tcPr>
            <w:tcW w:w="1417" w:type="dxa"/>
          </w:tcPr>
          <w:p w14:paraId="3C04574F" w14:textId="77777777" w:rsidR="00F952DE" w:rsidRPr="00F966F7" w:rsidRDefault="00F952DE" w:rsidP="00F952DE">
            <w:pPr>
              <w:jc w:val="center"/>
              <w:rPr>
                <w:rFonts w:ascii="Times New Roman" w:hAnsi="Times New Roman" w:cs="Times New Roman"/>
                <w:b/>
                <w:sz w:val="24"/>
                <w:szCs w:val="24"/>
              </w:rPr>
            </w:pPr>
          </w:p>
        </w:tc>
      </w:tr>
      <w:tr w:rsidR="00F952DE" w:rsidRPr="00F966F7" w14:paraId="22EB9E80" w14:textId="77777777" w:rsidTr="001B51E0">
        <w:tc>
          <w:tcPr>
            <w:tcW w:w="576" w:type="dxa"/>
          </w:tcPr>
          <w:p w14:paraId="5B6F2CB3" w14:textId="2F83B500" w:rsidR="00F952DE" w:rsidRPr="00A63BFF"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7</w:t>
            </w:r>
          </w:p>
        </w:tc>
        <w:tc>
          <w:tcPr>
            <w:tcW w:w="9484" w:type="dxa"/>
          </w:tcPr>
          <w:p w14:paraId="5312A6EB" w14:textId="77777777" w:rsidR="00F952DE" w:rsidRPr="00A63BFF" w:rsidRDefault="00F952DE" w:rsidP="00F952DE">
            <w:pPr>
              <w:rPr>
                <w:rFonts w:ascii="Times New Roman" w:hAnsi="Times New Roman" w:cs="Times New Roman"/>
                <w:sz w:val="24"/>
                <w:szCs w:val="24"/>
                <w:lang w:val="uk-UA"/>
              </w:rPr>
            </w:pPr>
            <w:r w:rsidRPr="00565069">
              <w:rPr>
                <w:rFonts w:ascii="Times New Roman" w:hAnsi="Times New Roman" w:cs="Times New Roman"/>
                <w:sz w:val="24"/>
                <w:szCs w:val="24"/>
              </w:rPr>
              <w:t xml:space="preserve">Організувати </w:t>
            </w:r>
            <w:r>
              <w:rPr>
                <w:rFonts w:ascii="Times New Roman" w:hAnsi="Times New Roman" w:cs="Times New Roman"/>
                <w:sz w:val="24"/>
                <w:szCs w:val="24"/>
                <w:lang w:val="uk-UA"/>
              </w:rPr>
              <w:t xml:space="preserve">шашковий турнір з батьками </w:t>
            </w:r>
          </w:p>
        </w:tc>
        <w:tc>
          <w:tcPr>
            <w:tcW w:w="1559" w:type="dxa"/>
          </w:tcPr>
          <w:p w14:paraId="0D9A61B0" w14:textId="77777777" w:rsidR="00F952DE" w:rsidRPr="00565069"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травень</w:t>
            </w:r>
          </w:p>
        </w:tc>
        <w:tc>
          <w:tcPr>
            <w:tcW w:w="2268" w:type="dxa"/>
          </w:tcPr>
          <w:p w14:paraId="76A24805" w14:textId="77777777" w:rsidR="00F952DE" w:rsidRPr="00565069"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Островський С.І.</w:t>
            </w:r>
          </w:p>
        </w:tc>
        <w:tc>
          <w:tcPr>
            <w:tcW w:w="1417" w:type="dxa"/>
          </w:tcPr>
          <w:p w14:paraId="4AB1D2AA" w14:textId="77777777" w:rsidR="00F952DE" w:rsidRPr="00F966F7" w:rsidRDefault="00F952DE" w:rsidP="00F952DE">
            <w:pPr>
              <w:jc w:val="center"/>
              <w:rPr>
                <w:rFonts w:ascii="Times New Roman" w:hAnsi="Times New Roman" w:cs="Times New Roman"/>
                <w:b/>
                <w:sz w:val="24"/>
                <w:szCs w:val="24"/>
              </w:rPr>
            </w:pPr>
          </w:p>
        </w:tc>
      </w:tr>
      <w:tr w:rsidR="00F952DE" w:rsidRPr="00F966F7" w14:paraId="1657BE0B" w14:textId="77777777" w:rsidTr="001B51E0">
        <w:trPr>
          <w:trHeight w:val="701"/>
        </w:trPr>
        <w:tc>
          <w:tcPr>
            <w:tcW w:w="576" w:type="dxa"/>
          </w:tcPr>
          <w:p w14:paraId="442C46B4" w14:textId="6AC39CDC" w:rsidR="00F952DE" w:rsidRDefault="00501EA9" w:rsidP="00F952DE">
            <w:pPr>
              <w:jc w:val="center"/>
              <w:rPr>
                <w:rFonts w:ascii="Times New Roman" w:hAnsi="Times New Roman" w:cs="Times New Roman"/>
                <w:b/>
                <w:sz w:val="24"/>
                <w:szCs w:val="24"/>
                <w:lang w:val="uk-UA"/>
              </w:rPr>
            </w:pPr>
            <w:r>
              <w:rPr>
                <w:rFonts w:ascii="Times New Roman" w:hAnsi="Times New Roman" w:cs="Times New Roman"/>
                <w:b/>
                <w:sz w:val="24"/>
                <w:szCs w:val="24"/>
                <w:lang w:val="uk-UA"/>
              </w:rPr>
              <w:t>8</w:t>
            </w:r>
          </w:p>
        </w:tc>
        <w:tc>
          <w:tcPr>
            <w:tcW w:w="9484" w:type="dxa"/>
          </w:tcPr>
          <w:p w14:paraId="71A135B0" w14:textId="77777777" w:rsidR="00F952DE" w:rsidRPr="00A63BFF"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Висвітлити результати проведення турніру і місцевій  пресі</w:t>
            </w:r>
          </w:p>
        </w:tc>
        <w:tc>
          <w:tcPr>
            <w:tcW w:w="1559" w:type="dxa"/>
          </w:tcPr>
          <w:p w14:paraId="50959A05" w14:textId="77777777" w:rsidR="00F952DE" w:rsidRDefault="00F952DE" w:rsidP="00F952DE">
            <w:pPr>
              <w:rPr>
                <w:rFonts w:ascii="Times New Roman" w:hAnsi="Times New Roman" w:cs="Times New Roman"/>
                <w:sz w:val="24"/>
                <w:szCs w:val="24"/>
                <w:lang w:val="uk-UA"/>
              </w:rPr>
            </w:pPr>
            <w:r>
              <w:rPr>
                <w:rFonts w:ascii="Times New Roman" w:hAnsi="Times New Roman" w:cs="Times New Roman"/>
                <w:sz w:val="24"/>
                <w:szCs w:val="24"/>
                <w:lang w:val="uk-UA"/>
              </w:rPr>
              <w:t>травень</w:t>
            </w:r>
          </w:p>
        </w:tc>
        <w:tc>
          <w:tcPr>
            <w:tcW w:w="2268" w:type="dxa"/>
          </w:tcPr>
          <w:p w14:paraId="1642A00A" w14:textId="77777777" w:rsidR="00F952DE" w:rsidRDefault="00F952DE" w:rsidP="00F952DE">
            <w:pPr>
              <w:rPr>
                <w:rFonts w:ascii="Times New Roman" w:hAnsi="Times New Roman" w:cs="Times New Roman"/>
                <w:sz w:val="24"/>
                <w:szCs w:val="24"/>
                <w:lang w:val="uk-UA"/>
              </w:rPr>
            </w:pPr>
            <w:r>
              <w:rPr>
                <w:rFonts w:ascii="Times New Roman" w:hAnsi="Times New Roman" w:cs="Times New Roman"/>
                <w:b/>
                <w:sz w:val="24"/>
                <w:szCs w:val="24"/>
                <w:lang w:val="uk-UA"/>
              </w:rPr>
              <w:t>Островський С.І.,</w:t>
            </w:r>
            <w:r w:rsidRPr="00F966F7">
              <w:rPr>
                <w:rFonts w:ascii="Times New Roman" w:hAnsi="Times New Roman" w:cs="Times New Roman"/>
                <w:b/>
                <w:sz w:val="24"/>
                <w:szCs w:val="24"/>
              </w:rPr>
              <w:t xml:space="preserve"> вихователі ДНЗ</w:t>
            </w:r>
          </w:p>
        </w:tc>
        <w:tc>
          <w:tcPr>
            <w:tcW w:w="1417" w:type="dxa"/>
          </w:tcPr>
          <w:p w14:paraId="15025A88" w14:textId="77777777" w:rsidR="00F952DE" w:rsidRPr="00F966F7" w:rsidRDefault="00F952DE" w:rsidP="00F952DE">
            <w:pPr>
              <w:jc w:val="center"/>
              <w:rPr>
                <w:rFonts w:ascii="Times New Roman" w:hAnsi="Times New Roman" w:cs="Times New Roman"/>
                <w:b/>
                <w:sz w:val="24"/>
                <w:szCs w:val="24"/>
              </w:rPr>
            </w:pPr>
          </w:p>
        </w:tc>
      </w:tr>
    </w:tbl>
    <w:p w14:paraId="26BDBF39" w14:textId="77777777" w:rsidR="00F952DE" w:rsidRPr="00CF0A53" w:rsidRDefault="004B2486" w:rsidP="00F952DE">
      <w:pPr>
        <w:spacing w:after="0" w:line="240" w:lineRule="auto"/>
        <w:jc w:val="center"/>
        <w:rPr>
          <w:rFonts w:ascii="Times New Roman" w:hAnsi="Times New Roman" w:cs="Times New Roman"/>
          <w:b/>
          <w:sz w:val="28"/>
          <w:szCs w:val="40"/>
        </w:rPr>
      </w:pPr>
      <w:r>
        <w:rPr>
          <w:rFonts w:ascii="Times New Roman" w:hAnsi="Times New Roman" w:cs="Times New Roman"/>
          <w:b/>
          <w:sz w:val="28"/>
          <w:szCs w:val="40"/>
          <w:lang w:val="uk-UA"/>
        </w:rPr>
        <w:lastRenderedPageBreak/>
        <w:t>8.13.</w:t>
      </w:r>
      <w:r w:rsidR="00F952DE" w:rsidRPr="00CF0A53">
        <w:rPr>
          <w:rFonts w:ascii="Times New Roman" w:hAnsi="Times New Roman" w:cs="Times New Roman"/>
          <w:b/>
          <w:sz w:val="28"/>
          <w:szCs w:val="40"/>
        </w:rPr>
        <w:t>План проведення</w:t>
      </w:r>
      <w:r w:rsidR="00F952DE" w:rsidRPr="00CF0A53">
        <w:rPr>
          <w:rFonts w:ascii="Times New Roman" w:hAnsi="Times New Roman" w:cs="Times New Roman"/>
          <w:b/>
          <w:sz w:val="28"/>
          <w:szCs w:val="40"/>
          <w:lang w:val="uk-UA"/>
        </w:rPr>
        <w:t xml:space="preserve"> </w:t>
      </w:r>
      <w:r w:rsidR="00F952DE" w:rsidRPr="00CF0A53">
        <w:rPr>
          <w:rFonts w:ascii="Times New Roman" w:hAnsi="Times New Roman" w:cs="Times New Roman"/>
          <w:b/>
          <w:sz w:val="28"/>
          <w:szCs w:val="40"/>
        </w:rPr>
        <w:t>Днів</w:t>
      </w:r>
      <w:r w:rsidR="00F952DE" w:rsidRPr="00CF0A53">
        <w:rPr>
          <w:rFonts w:ascii="Times New Roman" w:hAnsi="Times New Roman" w:cs="Times New Roman"/>
          <w:b/>
          <w:sz w:val="28"/>
          <w:szCs w:val="40"/>
          <w:lang w:val="uk-UA"/>
        </w:rPr>
        <w:t xml:space="preserve"> </w:t>
      </w:r>
      <w:r w:rsidR="00F952DE" w:rsidRPr="00CF0A53">
        <w:rPr>
          <w:rFonts w:ascii="Times New Roman" w:hAnsi="Times New Roman" w:cs="Times New Roman"/>
          <w:b/>
          <w:sz w:val="28"/>
          <w:szCs w:val="40"/>
        </w:rPr>
        <w:t>відкритих дверей</w:t>
      </w:r>
    </w:p>
    <w:p w14:paraId="585DB616" w14:textId="724EB0A0" w:rsidR="00F952DE" w:rsidRDefault="00F952DE" w:rsidP="00F952DE">
      <w:pPr>
        <w:spacing w:after="0" w:line="240" w:lineRule="auto"/>
        <w:jc w:val="center"/>
        <w:rPr>
          <w:rFonts w:ascii="Times New Roman" w:hAnsi="Times New Roman" w:cs="Times New Roman"/>
          <w:b/>
          <w:sz w:val="28"/>
          <w:szCs w:val="40"/>
        </w:rPr>
      </w:pPr>
      <w:r>
        <w:rPr>
          <w:rFonts w:ascii="Times New Roman" w:hAnsi="Times New Roman" w:cs="Times New Roman"/>
          <w:b/>
          <w:sz w:val="28"/>
          <w:szCs w:val="40"/>
        </w:rPr>
        <w:t>20</w:t>
      </w:r>
      <w:r w:rsidR="00381EA8">
        <w:rPr>
          <w:rFonts w:ascii="Times New Roman" w:hAnsi="Times New Roman" w:cs="Times New Roman"/>
          <w:b/>
          <w:sz w:val="28"/>
          <w:szCs w:val="40"/>
          <w:lang w:val="uk-UA"/>
        </w:rPr>
        <w:t>23</w:t>
      </w:r>
      <w:r w:rsidR="00381EA8">
        <w:rPr>
          <w:rFonts w:ascii="Times New Roman" w:hAnsi="Times New Roman" w:cs="Times New Roman"/>
          <w:b/>
          <w:sz w:val="28"/>
          <w:szCs w:val="40"/>
        </w:rPr>
        <w:t>-2024</w:t>
      </w:r>
      <w:r w:rsidRPr="00CF0A53">
        <w:rPr>
          <w:rFonts w:ascii="Times New Roman" w:hAnsi="Times New Roman" w:cs="Times New Roman"/>
          <w:b/>
          <w:sz w:val="28"/>
          <w:szCs w:val="40"/>
          <w:lang w:val="uk-UA"/>
        </w:rPr>
        <w:t xml:space="preserve"> </w:t>
      </w:r>
      <w:r w:rsidRPr="00CF0A53">
        <w:rPr>
          <w:rFonts w:ascii="Times New Roman" w:hAnsi="Times New Roman" w:cs="Times New Roman"/>
          <w:b/>
          <w:sz w:val="28"/>
          <w:szCs w:val="40"/>
        </w:rPr>
        <w:t>н.р.</w:t>
      </w:r>
    </w:p>
    <w:tbl>
      <w:tblPr>
        <w:tblW w:w="15663" w:type="dxa"/>
        <w:tblInd w:w="-28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567"/>
        <w:gridCol w:w="10065"/>
        <w:gridCol w:w="1418"/>
        <w:gridCol w:w="1842"/>
        <w:gridCol w:w="1771"/>
      </w:tblGrid>
      <w:tr w:rsidR="00F952DE" w:rsidRPr="00E35DBA" w14:paraId="6AF15CCE" w14:textId="77777777" w:rsidTr="001B51E0">
        <w:trPr>
          <w:trHeight w:val="724"/>
        </w:trPr>
        <w:tc>
          <w:tcPr>
            <w:tcW w:w="567" w:type="dxa"/>
          </w:tcPr>
          <w:p w14:paraId="33263546" w14:textId="77777777" w:rsidR="00F952DE" w:rsidRPr="00E35DBA" w:rsidRDefault="00F952DE" w:rsidP="00F952DE">
            <w:pPr>
              <w:spacing w:after="0" w:line="240" w:lineRule="auto"/>
              <w:jc w:val="center"/>
              <w:rPr>
                <w:rFonts w:ascii="Times New Roman" w:hAnsi="Times New Roman" w:cs="Times New Roman"/>
                <w:b/>
                <w:sz w:val="24"/>
                <w:szCs w:val="24"/>
              </w:rPr>
            </w:pPr>
            <w:r w:rsidRPr="00E35DBA">
              <w:rPr>
                <w:rFonts w:ascii="Times New Roman" w:hAnsi="Times New Roman" w:cs="Times New Roman"/>
                <w:b/>
                <w:sz w:val="24"/>
                <w:szCs w:val="24"/>
              </w:rPr>
              <w:t>№</w:t>
            </w:r>
          </w:p>
        </w:tc>
        <w:tc>
          <w:tcPr>
            <w:tcW w:w="10065" w:type="dxa"/>
          </w:tcPr>
          <w:p w14:paraId="5BD68217" w14:textId="77777777" w:rsidR="00F952DE" w:rsidRPr="00E35DBA" w:rsidRDefault="00F952DE" w:rsidP="00F952DE">
            <w:pPr>
              <w:spacing w:after="0" w:line="240" w:lineRule="auto"/>
              <w:jc w:val="center"/>
              <w:rPr>
                <w:rFonts w:ascii="Times New Roman" w:hAnsi="Times New Roman" w:cs="Times New Roman"/>
                <w:b/>
                <w:sz w:val="24"/>
                <w:szCs w:val="24"/>
              </w:rPr>
            </w:pPr>
            <w:r w:rsidRPr="00E35DBA">
              <w:rPr>
                <w:rFonts w:ascii="Times New Roman" w:hAnsi="Times New Roman" w:cs="Times New Roman"/>
                <w:b/>
                <w:sz w:val="24"/>
                <w:szCs w:val="24"/>
              </w:rPr>
              <w:t>Змістроботи</w:t>
            </w:r>
          </w:p>
        </w:tc>
        <w:tc>
          <w:tcPr>
            <w:tcW w:w="1418" w:type="dxa"/>
          </w:tcPr>
          <w:p w14:paraId="4F498705" w14:textId="77777777" w:rsidR="00F952DE" w:rsidRPr="00E35DBA" w:rsidRDefault="00F952DE" w:rsidP="00F952DE">
            <w:pPr>
              <w:spacing w:after="0" w:line="240" w:lineRule="auto"/>
              <w:jc w:val="center"/>
              <w:rPr>
                <w:rFonts w:ascii="Times New Roman" w:hAnsi="Times New Roman" w:cs="Times New Roman"/>
                <w:b/>
                <w:sz w:val="24"/>
                <w:szCs w:val="24"/>
              </w:rPr>
            </w:pPr>
            <w:r w:rsidRPr="00E35DBA">
              <w:rPr>
                <w:rFonts w:ascii="Times New Roman" w:hAnsi="Times New Roman" w:cs="Times New Roman"/>
                <w:b/>
                <w:sz w:val="24"/>
                <w:szCs w:val="24"/>
              </w:rPr>
              <w:t>Термін</w:t>
            </w:r>
          </w:p>
        </w:tc>
        <w:tc>
          <w:tcPr>
            <w:tcW w:w="1842" w:type="dxa"/>
          </w:tcPr>
          <w:p w14:paraId="52CD9C6A" w14:textId="77777777" w:rsidR="00F952DE" w:rsidRPr="00E35DBA" w:rsidRDefault="00F952DE" w:rsidP="00F952DE">
            <w:pPr>
              <w:spacing w:after="0" w:line="240" w:lineRule="auto"/>
              <w:jc w:val="center"/>
              <w:rPr>
                <w:rFonts w:ascii="Times New Roman" w:hAnsi="Times New Roman" w:cs="Times New Roman"/>
                <w:b/>
                <w:sz w:val="24"/>
                <w:szCs w:val="24"/>
                <w:lang w:val="uk-UA"/>
              </w:rPr>
            </w:pPr>
            <w:r w:rsidRPr="00E35DBA">
              <w:rPr>
                <w:rFonts w:ascii="Times New Roman" w:hAnsi="Times New Roman" w:cs="Times New Roman"/>
                <w:b/>
                <w:sz w:val="24"/>
                <w:szCs w:val="24"/>
                <w:lang w:val="uk-UA"/>
              </w:rPr>
              <w:t>Відпові-дальний</w:t>
            </w:r>
          </w:p>
        </w:tc>
        <w:tc>
          <w:tcPr>
            <w:tcW w:w="1771" w:type="dxa"/>
          </w:tcPr>
          <w:p w14:paraId="34F660EE" w14:textId="77777777" w:rsidR="00F952DE" w:rsidRPr="00E35DBA" w:rsidRDefault="00F952DE" w:rsidP="00F952DE">
            <w:pPr>
              <w:spacing w:after="0" w:line="240" w:lineRule="auto"/>
              <w:jc w:val="center"/>
              <w:rPr>
                <w:rFonts w:ascii="Times New Roman" w:hAnsi="Times New Roman" w:cs="Times New Roman"/>
                <w:b/>
                <w:sz w:val="24"/>
                <w:szCs w:val="24"/>
                <w:lang w:val="uk-UA"/>
              </w:rPr>
            </w:pPr>
            <w:r>
              <w:rPr>
                <w:rFonts w:ascii="Times New Roman" w:hAnsi="Times New Roman" w:cs="Times New Roman"/>
                <w:b/>
                <w:sz w:val="24"/>
                <w:szCs w:val="24"/>
                <w:lang w:val="uk-UA"/>
              </w:rPr>
              <w:t>Примітка</w:t>
            </w:r>
          </w:p>
        </w:tc>
      </w:tr>
      <w:tr w:rsidR="00F952DE" w:rsidRPr="00E35DBA" w14:paraId="6835D6A5" w14:textId="77777777" w:rsidTr="001B51E0">
        <w:trPr>
          <w:trHeight w:val="416"/>
        </w:trPr>
        <w:tc>
          <w:tcPr>
            <w:tcW w:w="567" w:type="dxa"/>
          </w:tcPr>
          <w:p w14:paraId="48823C94"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1</w:t>
            </w:r>
          </w:p>
        </w:tc>
        <w:tc>
          <w:tcPr>
            <w:tcW w:w="10065" w:type="dxa"/>
          </w:tcPr>
          <w:p w14:paraId="475AC96A" w14:textId="77777777" w:rsidR="00F952DE" w:rsidRPr="00E35DBA" w:rsidRDefault="00F952DE" w:rsidP="00F952DE">
            <w:pPr>
              <w:spacing w:after="0" w:line="240" w:lineRule="auto"/>
              <w:rPr>
                <w:rFonts w:ascii="Times New Roman" w:hAnsi="Times New Roman" w:cs="Times New Roman"/>
                <w:b/>
                <w:sz w:val="24"/>
                <w:szCs w:val="24"/>
              </w:rPr>
            </w:pPr>
            <w:r w:rsidRPr="00E35DBA">
              <w:rPr>
                <w:rFonts w:ascii="Times New Roman" w:hAnsi="Times New Roman" w:cs="Times New Roman"/>
                <w:b/>
                <w:sz w:val="24"/>
                <w:szCs w:val="24"/>
              </w:rPr>
              <w:t>«</w:t>
            </w:r>
            <w:r w:rsidRPr="00E35DBA">
              <w:rPr>
                <w:rFonts w:ascii="Times New Roman" w:hAnsi="Times New Roman" w:cs="Times New Roman"/>
                <w:b/>
                <w:sz w:val="24"/>
                <w:szCs w:val="24"/>
                <w:lang w:val="uk-UA"/>
              </w:rPr>
              <w:t>Серце віддаємо дітям</w:t>
            </w:r>
            <w:r w:rsidRPr="00E35DBA">
              <w:rPr>
                <w:rFonts w:ascii="Times New Roman" w:hAnsi="Times New Roman" w:cs="Times New Roman"/>
                <w:b/>
                <w:sz w:val="24"/>
                <w:szCs w:val="24"/>
              </w:rPr>
              <w:t>»</w:t>
            </w:r>
          </w:p>
          <w:p w14:paraId="00EDC493" w14:textId="4CD59882"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Мета: пропаганда середбатьків</w:t>
            </w:r>
            <w:r w:rsidR="00255605">
              <w:rPr>
                <w:rFonts w:ascii="Times New Roman" w:hAnsi="Times New Roman" w:cs="Times New Roman"/>
                <w:sz w:val="24"/>
                <w:szCs w:val="24"/>
                <w:lang w:val="uk-UA"/>
              </w:rPr>
              <w:t xml:space="preserve"> </w:t>
            </w:r>
            <w:r w:rsidRPr="00E35DBA">
              <w:rPr>
                <w:rFonts w:ascii="Times New Roman" w:hAnsi="Times New Roman" w:cs="Times New Roman"/>
                <w:sz w:val="24"/>
                <w:szCs w:val="24"/>
                <w:lang w:val="uk-UA"/>
              </w:rPr>
              <w:t>актуальності  суспільного  виховання,  залучення  їх  до  тісної  співпраці; презентація  роботи, яку  проводять   педагоги  з  дітьми  кожної  вікової  групи</w:t>
            </w:r>
          </w:p>
        </w:tc>
        <w:tc>
          <w:tcPr>
            <w:tcW w:w="1418" w:type="dxa"/>
          </w:tcPr>
          <w:p w14:paraId="3C9ADF72"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Жовтень</w:t>
            </w:r>
          </w:p>
          <w:p w14:paraId="1C7ADA0E" w14:textId="77777777" w:rsidR="00F952DE" w:rsidRPr="00E35DBA" w:rsidRDefault="00F952DE" w:rsidP="00F952DE">
            <w:pPr>
              <w:spacing w:after="0" w:line="240" w:lineRule="auto"/>
              <w:rPr>
                <w:rFonts w:ascii="Times New Roman" w:hAnsi="Times New Roman" w:cs="Times New Roman"/>
                <w:sz w:val="24"/>
                <w:szCs w:val="24"/>
                <w:lang w:val="uk-UA"/>
              </w:rPr>
            </w:pPr>
          </w:p>
        </w:tc>
        <w:tc>
          <w:tcPr>
            <w:tcW w:w="1842" w:type="dxa"/>
          </w:tcPr>
          <w:p w14:paraId="300C0E86"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Вихователь-методист</w:t>
            </w:r>
          </w:p>
        </w:tc>
        <w:tc>
          <w:tcPr>
            <w:tcW w:w="1771" w:type="dxa"/>
          </w:tcPr>
          <w:p w14:paraId="5995F070"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2E0312B0" w14:textId="77777777" w:rsidTr="001B51E0">
        <w:trPr>
          <w:trHeight w:val="604"/>
        </w:trPr>
        <w:tc>
          <w:tcPr>
            <w:tcW w:w="567" w:type="dxa"/>
          </w:tcPr>
          <w:p w14:paraId="74786F99"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2</w:t>
            </w:r>
          </w:p>
        </w:tc>
        <w:tc>
          <w:tcPr>
            <w:tcW w:w="10065" w:type="dxa"/>
          </w:tcPr>
          <w:p w14:paraId="4B5E43DB" w14:textId="77777777" w:rsidR="00F952DE" w:rsidRPr="00E35DBA" w:rsidRDefault="00F952DE" w:rsidP="00F952DE">
            <w:pPr>
              <w:spacing w:after="0" w:line="240" w:lineRule="auto"/>
              <w:rPr>
                <w:rFonts w:ascii="Times New Roman" w:hAnsi="Times New Roman" w:cs="Times New Roman"/>
                <w:b/>
                <w:sz w:val="24"/>
                <w:szCs w:val="24"/>
                <w:lang w:val="uk-UA"/>
              </w:rPr>
            </w:pPr>
            <w:r w:rsidRPr="00E35DBA">
              <w:rPr>
                <w:rFonts w:ascii="Times New Roman" w:hAnsi="Times New Roman" w:cs="Times New Roman"/>
                <w:b/>
                <w:sz w:val="24"/>
                <w:szCs w:val="24"/>
              </w:rPr>
              <w:t>Д</w:t>
            </w:r>
            <w:r w:rsidRPr="00E35DBA">
              <w:rPr>
                <w:rFonts w:ascii="Times New Roman" w:hAnsi="Times New Roman" w:cs="Times New Roman"/>
                <w:b/>
                <w:sz w:val="24"/>
                <w:szCs w:val="24"/>
                <w:lang w:val="uk-UA"/>
              </w:rPr>
              <w:t>вері  дружно  відчиняєм,  хто  працює  з  нами  - знаєм!</w:t>
            </w:r>
          </w:p>
          <w:p w14:paraId="7A5E0B63"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rPr>
              <w:t>Мета: знайомство</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батьків з роботою</w:t>
            </w:r>
            <w:r w:rsidRPr="00E35DBA">
              <w:rPr>
                <w:rFonts w:ascii="Times New Roman" w:hAnsi="Times New Roman" w:cs="Times New Roman"/>
                <w:sz w:val="24"/>
                <w:szCs w:val="24"/>
                <w:lang w:val="uk-UA"/>
              </w:rPr>
              <w:t xml:space="preserve">  спеціалістів,  які  працюють  в  дитячому  садку</w:t>
            </w:r>
          </w:p>
        </w:tc>
        <w:tc>
          <w:tcPr>
            <w:tcW w:w="1418" w:type="dxa"/>
          </w:tcPr>
          <w:p w14:paraId="04E7C536" w14:textId="77777777" w:rsidR="00F952DE" w:rsidRPr="00E35DBA" w:rsidRDefault="00F952DE" w:rsidP="00F952DE">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Листо</w:t>
            </w:r>
            <w:r w:rsidRPr="00E35DBA">
              <w:rPr>
                <w:rFonts w:ascii="Times New Roman" w:hAnsi="Times New Roman" w:cs="Times New Roman"/>
                <w:sz w:val="24"/>
                <w:szCs w:val="24"/>
                <w:lang w:val="uk-UA"/>
              </w:rPr>
              <w:t>пад</w:t>
            </w:r>
          </w:p>
          <w:p w14:paraId="4A855FFD" w14:textId="77777777" w:rsidR="00F952DE" w:rsidRPr="00E35DBA" w:rsidRDefault="00F952DE" w:rsidP="00F952DE">
            <w:pPr>
              <w:spacing w:after="0" w:line="240" w:lineRule="auto"/>
              <w:rPr>
                <w:rFonts w:ascii="Times New Roman" w:hAnsi="Times New Roman" w:cs="Times New Roman"/>
                <w:sz w:val="24"/>
                <w:szCs w:val="24"/>
                <w:lang w:val="uk-UA"/>
              </w:rPr>
            </w:pPr>
          </w:p>
        </w:tc>
        <w:tc>
          <w:tcPr>
            <w:tcW w:w="1842" w:type="dxa"/>
          </w:tcPr>
          <w:p w14:paraId="79C04FAA"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Практичний психолог</w:t>
            </w:r>
          </w:p>
        </w:tc>
        <w:tc>
          <w:tcPr>
            <w:tcW w:w="1771" w:type="dxa"/>
          </w:tcPr>
          <w:p w14:paraId="61BD1608"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1B7E9A00" w14:textId="77777777" w:rsidTr="001B51E0">
        <w:trPr>
          <w:trHeight w:val="556"/>
        </w:trPr>
        <w:tc>
          <w:tcPr>
            <w:tcW w:w="567" w:type="dxa"/>
          </w:tcPr>
          <w:p w14:paraId="46F0C55A"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3</w:t>
            </w:r>
          </w:p>
        </w:tc>
        <w:tc>
          <w:tcPr>
            <w:tcW w:w="10065" w:type="dxa"/>
          </w:tcPr>
          <w:p w14:paraId="1DCFD840" w14:textId="77777777" w:rsidR="00F952DE" w:rsidRPr="00E35DBA" w:rsidRDefault="00F952DE" w:rsidP="00F952DE">
            <w:pPr>
              <w:spacing w:after="0" w:line="240" w:lineRule="auto"/>
              <w:rPr>
                <w:rFonts w:ascii="Times New Roman" w:hAnsi="Times New Roman" w:cs="Times New Roman"/>
                <w:b/>
                <w:sz w:val="24"/>
                <w:szCs w:val="24"/>
                <w:lang w:val="uk-UA"/>
              </w:rPr>
            </w:pPr>
            <w:r w:rsidRPr="00E35DBA">
              <w:rPr>
                <w:rFonts w:ascii="Times New Roman" w:hAnsi="Times New Roman" w:cs="Times New Roman"/>
                <w:b/>
                <w:sz w:val="24"/>
                <w:szCs w:val="24"/>
                <w:lang w:val="uk-UA"/>
              </w:rPr>
              <w:t xml:space="preserve">«В нашому садочку як у віночку» </w:t>
            </w:r>
          </w:p>
          <w:p w14:paraId="49A7DED3"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Мета: продемонструвати батькам особливість організації роботи з дітьми протягом дня</w:t>
            </w:r>
          </w:p>
        </w:tc>
        <w:tc>
          <w:tcPr>
            <w:tcW w:w="1418" w:type="dxa"/>
          </w:tcPr>
          <w:p w14:paraId="481C1ABF"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 xml:space="preserve">Грудень </w:t>
            </w:r>
          </w:p>
        </w:tc>
        <w:tc>
          <w:tcPr>
            <w:tcW w:w="1842" w:type="dxa"/>
          </w:tcPr>
          <w:p w14:paraId="793ADFE9"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Вихователь-методист</w:t>
            </w:r>
          </w:p>
        </w:tc>
        <w:tc>
          <w:tcPr>
            <w:tcW w:w="1771" w:type="dxa"/>
          </w:tcPr>
          <w:p w14:paraId="62ACD545"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1C993980" w14:textId="77777777" w:rsidTr="001B51E0">
        <w:trPr>
          <w:trHeight w:val="1076"/>
        </w:trPr>
        <w:tc>
          <w:tcPr>
            <w:tcW w:w="567" w:type="dxa"/>
          </w:tcPr>
          <w:p w14:paraId="62E6B4FC" w14:textId="77777777" w:rsidR="00F952DE" w:rsidRPr="00E35DBA" w:rsidRDefault="00F952DE" w:rsidP="00F952DE">
            <w:pPr>
              <w:spacing w:after="0" w:line="240" w:lineRule="auto"/>
              <w:rPr>
                <w:rFonts w:ascii="Times New Roman" w:hAnsi="Times New Roman" w:cs="Times New Roman"/>
                <w:sz w:val="24"/>
                <w:szCs w:val="24"/>
                <w:lang w:val="uk-UA"/>
              </w:rPr>
            </w:pPr>
          </w:p>
        </w:tc>
        <w:tc>
          <w:tcPr>
            <w:tcW w:w="10065" w:type="dxa"/>
          </w:tcPr>
          <w:p w14:paraId="47BA1039" w14:textId="77777777" w:rsidR="00F952DE" w:rsidRPr="00E35DBA" w:rsidRDefault="00F952DE" w:rsidP="00F952DE">
            <w:pPr>
              <w:spacing w:after="0" w:line="240" w:lineRule="auto"/>
              <w:rPr>
                <w:rFonts w:ascii="Times New Roman" w:hAnsi="Times New Roman" w:cs="Times New Roman"/>
                <w:b/>
                <w:sz w:val="24"/>
                <w:szCs w:val="24"/>
                <w:lang w:val="uk-UA"/>
              </w:rPr>
            </w:pPr>
            <w:r w:rsidRPr="00E35DBA">
              <w:rPr>
                <w:rFonts w:ascii="Times New Roman" w:hAnsi="Times New Roman" w:cs="Times New Roman"/>
                <w:b/>
                <w:sz w:val="24"/>
                <w:szCs w:val="24"/>
              </w:rPr>
              <w:t xml:space="preserve"> «</w:t>
            </w:r>
            <w:r w:rsidRPr="00E35DBA">
              <w:rPr>
                <w:rFonts w:ascii="Times New Roman" w:hAnsi="Times New Roman" w:cs="Times New Roman"/>
                <w:b/>
                <w:sz w:val="24"/>
                <w:szCs w:val="24"/>
                <w:lang w:val="uk-UA"/>
              </w:rPr>
              <w:t>Спеціальні  групи:  в чому особливість»</w:t>
            </w:r>
          </w:p>
          <w:p w14:paraId="480D2B08"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b/>
                <w:sz w:val="24"/>
                <w:szCs w:val="24"/>
              </w:rPr>
              <w:t>Мета:</w:t>
            </w:r>
            <w:r w:rsidRPr="00E35DBA">
              <w:rPr>
                <w:rFonts w:ascii="Times New Roman" w:hAnsi="Times New Roman" w:cs="Times New Roman"/>
                <w:sz w:val="24"/>
                <w:szCs w:val="24"/>
                <w:lang w:val="uk-UA"/>
              </w:rPr>
              <w:t xml:space="preserve">познайомити батьків з лікувальною та корекційно-відновлювальною  роботою яка проводиться з   дошкільниками  </w:t>
            </w:r>
          </w:p>
        </w:tc>
        <w:tc>
          <w:tcPr>
            <w:tcW w:w="1418" w:type="dxa"/>
          </w:tcPr>
          <w:p w14:paraId="3C38A0F5"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 xml:space="preserve">Січень </w:t>
            </w:r>
          </w:p>
          <w:p w14:paraId="6383A2AE" w14:textId="77777777" w:rsidR="00F952DE" w:rsidRPr="00E35DBA" w:rsidRDefault="00F952DE" w:rsidP="00F952DE">
            <w:pPr>
              <w:spacing w:after="0" w:line="240" w:lineRule="auto"/>
              <w:rPr>
                <w:rFonts w:ascii="Times New Roman" w:hAnsi="Times New Roman" w:cs="Times New Roman"/>
                <w:sz w:val="24"/>
                <w:szCs w:val="24"/>
                <w:lang w:val="uk-UA"/>
              </w:rPr>
            </w:pPr>
          </w:p>
        </w:tc>
        <w:tc>
          <w:tcPr>
            <w:tcW w:w="1842" w:type="dxa"/>
          </w:tcPr>
          <w:p w14:paraId="4C04D895"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Вихователь-методист</w:t>
            </w:r>
          </w:p>
        </w:tc>
        <w:tc>
          <w:tcPr>
            <w:tcW w:w="1771" w:type="dxa"/>
          </w:tcPr>
          <w:p w14:paraId="70F5B121"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20EFE56D" w14:textId="77777777" w:rsidTr="001B51E0">
        <w:trPr>
          <w:trHeight w:val="750"/>
        </w:trPr>
        <w:tc>
          <w:tcPr>
            <w:tcW w:w="567" w:type="dxa"/>
          </w:tcPr>
          <w:p w14:paraId="3D3F9660"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6</w:t>
            </w:r>
          </w:p>
        </w:tc>
        <w:tc>
          <w:tcPr>
            <w:tcW w:w="10065" w:type="dxa"/>
          </w:tcPr>
          <w:p w14:paraId="4B78C787" w14:textId="77777777" w:rsidR="00F952DE" w:rsidRPr="00E35DBA" w:rsidRDefault="00F952DE" w:rsidP="00F952DE">
            <w:pPr>
              <w:spacing w:after="0" w:line="240" w:lineRule="auto"/>
              <w:rPr>
                <w:rFonts w:ascii="Times New Roman" w:hAnsi="Times New Roman" w:cs="Times New Roman"/>
                <w:b/>
                <w:sz w:val="24"/>
                <w:szCs w:val="24"/>
              </w:rPr>
            </w:pPr>
            <w:r w:rsidRPr="00E35DBA">
              <w:rPr>
                <w:rFonts w:ascii="Times New Roman" w:hAnsi="Times New Roman" w:cs="Times New Roman"/>
                <w:b/>
                <w:sz w:val="24"/>
                <w:szCs w:val="24"/>
              </w:rPr>
              <w:t>«</w:t>
            </w:r>
            <w:r w:rsidRPr="00E35DBA">
              <w:rPr>
                <w:rFonts w:ascii="Times New Roman" w:hAnsi="Times New Roman" w:cs="Times New Roman"/>
                <w:b/>
                <w:sz w:val="24"/>
                <w:szCs w:val="24"/>
                <w:lang w:val="uk-UA"/>
              </w:rPr>
              <w:t>Ми будемо здоровими</w:t>
            </w:r>
            <w:r w:rsidRPr="00E35DBA">
              <w:rPr>
                <w:rFonts w:ascii="Times New Roman" w:hAnsi="Times New Roman" w:cs="Times New Roman"/>
                <w:b/>
                <w:sz w:val="24"/>
                <w:szCs w:val="24"/>
              </w:rPr>
              <w:t>»</w:t>
            </w:r>
          </w:p>
          <w:p w14:paraId="738B5A09"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rPr>
              <w:t>Мета: презентація</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нетрадиційних форм роботи</w:t>
            </w:r>
            <w:r w:rsidRPr="00E35DBA">
              <w:rPr>
                <w:rFonts w:ascii="Times New Roman" w:hAnsi="Times New Roman" w:cs="Times New Roman"/>
                <w:sz w:val="24"/>
                <w:szCs w:val="24"/>
                <w:lang w:val="uk-UA"/>
              </w:rPr>
              <w:t xml:space="preserve">  по  оздоровленню  та  загартуванню  дітей,  залучення  батьків  до  активних  форм  роботи.</w:t>
            </w:r>
          </w:p>
        </w:tc>
        <w:tc>
          <w:tcPr>
            <w:tcW w:w="1418" w:type="dxa"/>
          </w:tcPr>
          <w:p w14:paraId="4409FCDC"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 xml:space="preserve">Лютий </w:t>
            </w:r>
          </w:p>
        </w:tc>
        <w:tc>
          <w:tcPr>
            <w:tcW w:w="1842" w:type="dxa"/>
          </w:tcPr>
          <w:p w14:paraId="4E366BD9" w14:textId="77777777" w:rsidR="00F952DE" w:rsidRPr="00E35DBA" w:rsidRDefault="00F952DE" w:rsidP="00F952DE">
            <w:pPr>
              <w:spacing w:after="0" w:line="240" w:lineRule="auto"/>
              <w:rPr>
                <w:rFonts w:ascii="Times New Roman" w:hAnsi="Times New Roman" w:cs="Times New Roman"/>
                <w:sz w:val="24"/>
                <w:szCs w:val="24"/>
                <w:lang w:val="uk-UA"/>
              </w:rPr>
            </w:pPr>
            <w:r>
              <w:rPr>
                <w:rFonts w:ascii="Times New Roman" w:hAnsi="Times New Roman" w:cs="Times New Roman"/>
                <w:sz w:val="24"/>
                <w:szCs w:val="24"/>
                <w:lang w:val="uk-UA"/>
              </w:rPr>
              <w:t>Топольська Г.</w:t>
            </w:r>
            <w:r w:rsidRPr="00E35DBA">
              <w:rPr>
                <w:rFonts w:ascii="Times New Roman" w:hAnsi="Times New Roman" w:cs="Times New Roman"/>
                <w:sz w:val="24"/>
                <w:szCs w:val="24"/>
                <w:lang w:val="uk-UA"/>
              </w:rPr>
              <w:t>О.</w:t>
            </w:r>
          </w:p>
        </w:tc>
        <w:tc>
          <w:tcPr>
            <w:tcW w:w="1771" w:type="dxa"/>
          </w:tcPr>
          <w:p w14:paraId="18D43B33"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40610E45" w14:textId="77777777" w:rsidTr="001B51E0">
        <w:trPr>
          <w:trHeight w:val="1125"/>
        </w:trPr>
        <w:tc>
          <w:tcPr>
            <w:tcW w:w="567" w:type="dxa"/>
          </w:tcPr>
          <w:p w14:paraId="2E414E88"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7</w:t>
            </w:r>
          </w:p>
        </w:tc>
        <w:tc>
          <w:tcPr>
            <w:tcW w:w="10065" w:type="dxa"/>
          </w:tcPr>
          <w:p w14:paraId="1A6E7945" w14:textId="77777777" w:rsidR="00F952DE" w:rsidRPr="00E35DBA" w:rsidRDefault="00F952DE" w:rsidP="00F952DE">
            <w:pPr>
              <w:spacing w:after="0" w:line="240" w:lineRule="auto"/>
              <w:rPr>
                <w:rFonts w:ascii="Times New Roman" w:hAnsi="Times New Roman" w:cs="Times New Roman"/>
                <w:b/>
                <w:sz w:val="24"/>
                <w:szCs w:val="24"/>
                <w:lang w:val="uk-UA"/>
              </w:rPr>
            </w:pPr>
            <w:r w:rsidRPr="00E35DBA">
              <w:rPr>
                <w:rFonts w:ascii="Times New Roman" w:hAnsi="Times New Roman" w:cs="Times New Roman"/>
                <w:b/>
                <w:sz w:val="24"/>
                <w:szCs w:val="24"/>
                <w:lang w:val="uk-UA"/>
              </w:rPr>
              <w:t>«Вплив мистецтва на формування патріотизму»</w:t>
            </w:r>
          </w:p>
          <w:p w14:paraId="1B2F18F2"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 xml:space="preserve">Мета:  пропаганда впливу музичного мистецтва на формування патріотичної  свідомості  дитини  </w:t>
            </w:r>
          </w:p>
        </w:tc>
        <w:tc>
          <w:tcPr>
            <w:tcW w:w="1418" w:type="dxa"/>
          </w:tcPr>
          <w:p w14:paraId="78DCBD53"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Бере-зень</w:t>
            </w:r>
          </w:p>
        </w:tc>
        <w:tc>
          <w:tcPr>
            <w:tcW w:w="1842" w:type="dxa"/>
          </w:tcPr>
          <w:p w14:paraId="475808F2"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Котеленець М.Г.</w:t>
            </w:r>
          </w:p>
        </w:tc>
        <w:tc>
          <w:tcPr>
            <w:tcW w:w="1771" w:type="dxa"/>
          </w:tcPr>
          <w:p w14:paraId="175C060E"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0451D200" w14:textId="77777777" w:rsidTr="001B51E0">
        <w:trPr>
          <w:trHeight w:val="1121"/>
        </w:trPr>
        <w:tc>
          <w:tcPr>
            <w:tcW w:w="567" w:type="dxa"/>
          </w:tcPr>
          <w:p w14:paraId="666D35F8"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7</w:t>
            </w:r>
          </w:p>
        </w:tc>
        <w:tc>
          <w:tcPr>
            <w:tcW w:w="10065" w:type="dxa"/>
          </w:tcPr>
          <w:p w14:paraId="06BC612F" w14:textId="77777777" w:rsidR="00F952DE" w:rsidRPr="00E35DBA" w:rsidRDefault="00F952DE" w:rsidP="00F952DE">
            <w:pPr>
              <w:spacing w:after="0" w:line="240" w:lineRule="auto"/>
              <w:rPr>
                <w:rFonts w:ascii="Times New Roman" w:hAnsi="Times New Roman" w:cs="Times New Roman"/>
                <w:b/>
                <w:sz w:val="24"/>
                <w:szCs w:val="24"/>
              </w:rPr>
            </w:pPr>
            <w:r w:rsidRPr="00E35DBA">
              <w:rPr>
                <w:rFonts w:ascii="Times New Roman" w:hAnsi="Times New Roman" w:cs="Times New Roman"/>
                <w:b/>
                <w:sz w:val="24"/>
                <w:szCs w:val="24"/>
              </w:rPr>
              <w:t>«</w:t>
            </w:r>
            <w:r w:rsidRPr="00E35DBA">
              <w:rPr>
                <w:rFonts w:ascii="Times New Roman" w:hAnsi="Times New Roman" w:cs="Times New Roman"/>
                <w:b/>
                <w:sz w:val="24"/>
                <w:szCs w:val="24"/>
                <w:lang w:val="uk-UA"/>
              </w:rPr>
              <w:t>Школа нас  чекає  радо»</w:t>
            </w:r>
          </w:p>
          <w:p w14:paraId="03E905BF"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rPr>
              <w:t>Мета: звіт про рівеньзнань, умінь і навичок</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майбутніх</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першокласників</w:t>
            </w:r>
            <w:r w:rsidRPr="00E35DBA">
              <w:rPr>
                <w:rFonts w:ascii="Times New Roman" w:hAnsi="Times New Roman" w:cs="Times New Roman"/>
                <w:sz w:val="24"/>
                <w:szCs w:val="24"/>
                <w:lang w:val="uk-UA"/>
              </w:rPr>
              <w:t>;  презентація   книжок  саморобок  з  авторськими   казками  вихованців  старших  груп,  сенквейнами,  загадками,  тощо.</w:t>
            </w:r>
          </w:p>
        </w:tc>
        <w:tc>
          <w:tcPr>
            <w:tcW w:w="1418" w:type="dxa"/>
          </w:tcPr>
          <w:p w14:paraId="1D8E104F"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rPr>
              <w:t>Квітень</w:t>
            </w:r>
          </w:p>
        </w:tc>
        <w:tc>
          <w:tcPr>
            <w:tcW w:w="1842" w:type="dxa"/>
          </w:tcPr>
          <w:p w14:paraId="6E1468B5"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Вихователь-методист</w:t>
            </w:r>
          </w:p>
        </w:tc>
        <w:tc>
          <w:tcPr>
            <w:tcW w:w="1771" w:type="dxa"/>
          </w:tcPr>
          <w:p w14:paraId="2001E8EF" w14:textId="77777777" w:rsidR="00F952DE" w:rsidRPr="00E35DBA" w:rsidRDefault="00F952DE" w:rsidP="00F952DE">
            <w:pPr>
              <w:spacing w:after="0" w:line="240" w:lineRule="auto"/>
              <w:rPr>
                <w:rFonts w:ascii="Times New Roman" w:hAnsi="Times New Roman" w:cs="Times New Roman"/>
                <w:sz w:val="24"/>
                <w:szCs w:val="24"/>
              </w:rPr>
            </w:pPr>
          </w:p>
        </w:tc>
      </w:tr>
      <w:tr w:rsidR="00F952DE" w:rsidRPr="00E35DBA" w14:paraId="1BC34545" w14:textId="77777777" w:rsidTr="001B51E0">
        <w:trPr>
          <w:trHeight w:val="843"/>
        </w:trPr>
        <w:tc>
          <w:tcPr>
            <w:tcW w:w="567" w:type="dxa"/>
          </w:tcPr>
          <w:p w14:paraId="51F1EDD1" w14:textId="77777777" w:rsidR="00F952DE" w:rsidRPr="00E35DBA" w:rsidRDefault="00F952DE" w:rsidP="00F952DE">
            <w:pPr>
              <w:spacing w:after="0" w:line="240" w:lineRule="auto"/>
              <w:rPr>
                <w:rFonts w:ascii="Times New Roman" w:hAnsi="Times New Roman" w:cs="Times New Roman"/>
                <w:sz w:val="24"/>
                <w:szCs w:val="24"/>
              </w:rPr>
            </w:pPr>
            <w:r w:rsidRPr="00E35DBA">
              <w:rPr>
                <w:rFonts w:ascii="Times New Roman" w:hAnsi="Times New Roman" w:cs="Times New Roman"/>
                <w:sz w:val="24"/>
                <w:szCs w:val="24"/>
              </w:rPr>
              <w:t>8</w:t>
            </w:r>
          </w:p>
        </w:tc>
        <w:tc>
          <w:tcPr>
            <w:tcW w:w="10065" w:type="dxa"/>
          </w:tcPr>
          <w:p w14:paraId="493D3E05" w14:textId="77777777" w:rsidR="00F952DE" w:rsidRPr="00E35DBA" w:rsidRDefault="00F952DE" w:rsidP="00F952DE">
            <w:pPr>
              <w:spacing w:after="0" w:line="240" w:lineRule="auto"/>
              <w:rPr>
                <w:rFonts w:ascii="Times New Roman" w:hAnsi="Times New Roman" w:cs="Times New Roman"/>
                <w:b/>
                <w:sz w:val="24"/>
                <w:szCs w:val="24"/>
              </w:rPr>
            </w:pPr>
            <w:r w:rsidRPr="00E35DBA">
              <w:rPr>
                <w:rFonts w:ascii="Times New Roman" w:hAnsi="Times New Roman" w:cs="Times New Roman"/>
                <w:b/>
                <w:sz w:val="24"/>
                <w:szCs w:val="24"/>
              </w:rPr>
              <w:t>«</w:t>
            </w:r>
            <w:r w:rsidRPr="00E35DBA">
              <w:rPr>
                <w:rFonts w:ascii="Times New Roman" w:hAnsi="Times New Roman" w:cs="Times New Roman"/>
                <w:b/>
                <w:sz w:val="24"/>
                <w:szCs w:val="24"/>
                <w:lang w:val="uk-UA"/>
              </w:rPr>
              <w:t>Ось такі ми творчі діти</w:t>
            </w:r>
            <w:r w:rsidRPr="00E35DBA">
              <w:rPr>
                <w:rFonts w:ascii="Times New Roman" w:hAnsi="Times New Roman" w:cs="Times New Roman"/>
                <w:b/>
                <w:sz w:val="24"/>
                <w:szCs w:val="24"/>
              </w:rPr>
              <w:t>»</w:t>
            </w:r>
          </w:p>
          <w:p w14:paraId="4D813084" w14:textId="77777777" w:rsidR="00F952DE" w:rsidRPr="00212081" w:rsidRDefault="00F952DE" w:rsidP="00F952DE">
            <w:pPr>
              <w:spacing w:after="0" w:line="240" w:lineRule="auto"/>
              <w:rPr>
                <w:rFonts w:ascii="Times New Roman" w:hAnsi="Times New Roman" w:cs="Times New Roman"/>
                <w:b/>
                <w:sz w:val="24"/>
                <w:szCs w:val="24"/>
              </w:rPr>
            </w:pPr>
            <w:r w:rsidRPr="00E35DBA">
              <w:rPr>
                <w:rFonts w:ascii="Times New Roman" w:hAnsi="Times New Roman" w:cs="Times New Roman"/>
                <w:b/>
                <w:sz w:val="24"/>
                <w:szCs w:val="24"/>
              </w:rPr>
              <w:t>Мета</w:t>
            </w:r>
            <w:r w:rsidRPr="00E35DBA">
              <w:rPr>
                <w:rFonts w:ascii="Times New Roman" w:hAnsi="Times New Roman" w:cs="Times New Roman"/>
                <w:sz w:val="24"/>
                <w:szCs w:val="24"/>
              </w:rPr>
              <w:t>: презентація</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гурткової</w:t>
            </w:r>
            <w:r w:rsidRPr="00E35DBA">
              <w:rPr>
                <w:rFonts w:ascii="Times New Roman" w:hAnsi="Times New Roman" w:cs="Times New Roman"/>
                <w:sz w:val="24"/>
                <w:szCs w:val="24"/>
                <w:lang w:val="uk-UA"/>
              </w:rPr>
              <w:t xml:space="preserve"> </w:t>
            </w:r>
            <w:r w:rsidRPr="00E35DBA">
              <w:rPr>
                <w:rFonts w:ascii="Times New Roman" w:hAnsi="Times New Roman" w:cs="Times New Roman"/>
                <w:sz w:val="24"/>
                <w:szCs w:val="24"/>
              </w:rPr>
              <w:t>роботи</w:t>
            </w:r>
          </w:p>
        </w:tc>
        <w:tc>
          <w:tcPr>
            <w:tcW w:w="1418" w:type="dxa"/>
          </w:tcPr>
          <w:p w14:paraId="702F049A" w14:textId="77777777" w:rsidR="00F952DE" w:rsidRPr="00E35DBA"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Травень</w:t>
            </w:r>
          </w:p>
          <w:p w14:paraId="56D0812E" w14:textId="77777777" w:rsidR="00F952DE" w:rsidRPr="00E35DBA" w:rsidRDefault="00F952DE" w:rsidP="00F952DE">
            <w:pPr>
              <w:spacing w:after="0" w:line="240" w:lineRule="auto"/>
              <w:rPr>
                <w:rFonts w:ascii="Times New Roman" w:hAnsi="Times New Roman" w:cs="Times New Roman"/>
                <w:sz w:val="24"/>
                <w:szCs w:val="24"/>
                <w:lang w:val="uk-UA"/>
              </w:rPr>
            </w:pPr>
          </w:p>
        </w:tc>
        <w:tc>
          <w:tcPr>
            <w:tcW w:w="1842" w:type="dxa"/>
          </w:tcPr>
          <w:p w14:paraId="17F897A8" w14:textId="77777777" w:rsidR="00F952DE" w:rsidRPr="00212081" w:rsidRDefault="00F952DE" w:rsidP="00F952DE">
            <w:pPr>
              <w:spacing w:after="0" w:line="240" w:lineRule="auto"/>
              <w:rPr>
                <w:rFonts w:ascii="Times New Roman" w:hAnsi="Times New Roman" w:cs="Times New Roman"/>
                <w:sz w:val="24"/>
                <w:szCs w:val="24"/>
                <w:lang w:val="uk-UA"/>
              </w:rPr>
            </w:pPr>
            <w:r w:rsidRPr="00E35DBA">
              <w:rPr>
                <w:rFonts w:ascii="Times New Roman" w:hAnsi="Times New Roman" w:cs="Times New Roman"/>
                <w:sz w:val="24"/>
                <w:szCs w:val="24"/>
                <w:lang w:val="uk-UA"/>
              </w:rPr>
              <w:t>Вихователь - методист</w:t>
            </w:r>
          </w:p>
        </w:tc>
        <w:tc>
          <w:tcPr>
            <w:tcW w:w="1771" w:type="dxa"/>
          </w:tcPr>
          <w:p w14:paraId="36DEC89F" w14:textId="77777777" w:rsidR="00F952DE" w:rsidRPr="00E35DBA" w:rsidRDefault="00F952DE" w:rsidP="00F952DE">
            <w:pPr>
              <w:spacing w:after="0" w:line="240" w:lineRule="auto"/>
              <w:rPr>
                <w:rFonts w:ascii="Times New Roman" w:hAnsi="Times New Roman" w:cs="Times New Roman"/>
                <w:sz w:val="24"/>
                <w:szCs w:val="24"/>
              </w:rPr>
            </w:pPr>
          </w:p>
        </w:tc>
      </w:tr>
    </w:tbl>
    <w:p w14:paraId="2D4522D0" w14:textId="77777777" w:rsidR="00F952DE" w:rsidRPr="00E35DBA" w:rsidRDefault="00F952DE" w:rsidP="00F952DE">
      <w:pPr>
        <w:tabs>
          <w:tab w:val="left" w:pos="1380"/>
          <w:tab w:val="center" w:pos="4465"/>
        </w:tabs>
        <w:spacing w:after="0" w:line="240" w:lineRule="auto"/>
        <w:rPr>
          <w:rFonts w:ascii="Times New Roman" w:hAnsi="Times New Roman" w:cs="Times New Roman"/>
          <w:b/>
          <w:sz w:val="24"/>
          <w:szCs w:val="24"/>
          <w:lang w:val="uk-UA" w:eastAsia="uk-UA"/>
        </w:rPr>
      </w:pPr>
    </w:p>
    <w:p w14:paraId="5055489F" w14:textId="77777777" w:rsidR="00F952DE" w:rsidRPr="00E35DBA" w:rsidRDefault="00F952DE" w:rsidP="00F952DE">
      <w:pPr>
        <w:tabs>
          <w:tab w:val="left" w:pos="5745"/>
        </w:tabs>
        <w:spacing w:after="0" w:line="240" w:lineRule="auto"/>
        <w:rPr>
          <w:rFonts w:ascii="Times New Roman" w:hAnsi="Times New Roman" w:cs="Times New Roman"/>
          <w:sz w:val="24"/>
          <w:szCs w:val="24"/>
          <w:lang w:val="uk-UA"/>
        </w:rPr>
      </w:pPr>
    </w:p>
    <w:p w14:paraId="72CFEB67" w14:textId="77777777" w:rsidR="00984DAE" w:rsidRPr="00984DAE" w:rsidRDefault="00984DAE">
      <w:pPr>
        <w:rPr>
          <w:rFonts w:ascii="Times New Roman" w:hAnsi="Times New Roman" w:cs="Times New Roman"/>
          <w:lang w:val="uk-UA"/>
        </w:rPr>
      </w:pPr>
    </w:p>
    <w:sectPr w:rsidR="00984DAE" w:rsidRPr="00984DAE" w:rsidSect="000636A8">
      <w:pgSz w:w="16838" w:h="11906" w:orient="landscape"/>
      <w:pgMar w:top="850" w:right="1134" w:bottom="709" w:left="1134" w:header="720" w:footer="708" w:gutter="0"/>
      <w:pgBorders w:display="firstPage" w:offsetFrom="page">
        <w:top w:val="shadowedSquares" w:sz="12" w:space="24" w:color="auto"/>
        <w:left w:val="shadowedSquares" w:sz="12" w:space="24" w:color="auto"/>
        <w:bottom w:val="shadowedSquares" w:sz="12" w:space="24" w:color="auto"/>
        <w:right w:val="shadowedSquares" w:sz="12"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194C8C" w14:textId="77777777" w:rsidR="00797DA2" w:rsidRDefault="00797DA2" w:rsidP="008D5C43">
      <w:pPr>
        <w:spacing w:after="0" w:line="240" w:lineRule="auto"/>
      </w:pPr>
      <w:r>
        <w:separator/>
      </w:r>
    </w:p>
  </w:endnote>
  <w:endnote w:type="continuationSeparator" w:id="0">
    <w:p w14:paraId="0E7BB2E9" w14:textId="77777777" w:rsidR="00797DA2" w:rsidRDefault="00797DA2" w:rsidP="008D5C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Liberation Serif">
    <w:altName w:val="MS PMincho"/>
    <w:charset w:val="80"/>
    <w:family w:val="roman"/>
    <w:pitch w:val="variable"/>
  </w:font>
  <w:font w:name="DejaVu Sans">
    <w:charset w:val="CC"/>
    <w:family w:val="swiss"/>
    <w:pitch w:val="variable"/>
    <w:sig w:usb0="E7002EFF" w:usb1="D200FDFF" w:usb2="0A24602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Nimbus Roman No9 L">
    <w:altName w:val="MS Gothic"/>
    <w:charset w:val="80"/>
    <w:family w:val="roman"/>
    <w:pitch w:val="variable"/>
  </w:font>
  <w:font w:name="Lucida Sans Unicode">
    <w:panose1 w:val="020B0602030504020204"/>
    <w:charset w:val="CC"/>
    <w:family w:val="swiss"/>
    <w:pitch w:val="variable"/>
    <w:sig w:usb0="80000AFF" w:usb1="0000396B" w:usb2="00000000" w:usb3="00000000" w:csb0="000000BF" w:csb1="00000000"/>
  </w:font>
  <w:font w:name="Batang">
    <w:altName w:val="바탕"/>
    <w:panose1 w:val="02030600000101010101"/>
    <w:charset w:val="81"/>
    <w:family w:val="auto"/>
    <w:pitch w:val="fixed"/>
    <w:sig w:usb0="00000001" w:usb1="09060000" w:usb2="00000010" w:usb3="00000000" w:csb0="00080000" w:csb1="00000000"/>
  </w:font>
  <w:font w:name="inherit">
    <w:altName w:val="Times New Roman"/>
    <w:panose1 w:val="00000000000000000000"/>
    <w:charset w:val="00"/>
    <w:family w:val="roman"/>
    <w:notTrueType/>
    <w:pitch w:val="default"/>
  </w:font>
  <w:font w:name="Pacifico">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D163A9" w14:textId="77777777" w:rsidR="00797DA2" w:rsidRDefault="00797DA2" w:rsidP="008D5C43">
      <w:pPr>
        <w:spacing w:after="0" w:line="240" w:lineRule="auto"/>
      </w:pPr>
      <w:r>
        <w:separator/>
      </w:r>
    </w:p>
  </w:footnote>
  <w:footnote w:type="continuationSeparator" w:id="0">
    <w:p w14:paraId="2AE303BB" w14:textId="77777777" w:rsidR="00797DA2" w:rsidRDefault="00797DA2" w:rsidP="008D5C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F97CBE44"/>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3B32A87"/>
    <w:multiLevelType w:val="hybridMultilevel"/>
    <w:tmpl w:val="94E6E33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07D470FE"/>
    <w:multiLevelType w:val="hybridMultilevel"/>
    <w:tmpl w:val="13D676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80315CF"/>
    <w:multiLevelType w:val="hybridMultilevel"/>
    <w:tmpl w:val="DAB8892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 w15:restartNumberingAfterBreak="0">
    <w:nsid w:val="094305FF"/>
    <w:multiLevelType w:val="multilevel"/>
    <w:tmpl w:val="8E88828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A41155B"/>
    <w:multiLevelType w:val="hybridMultilevel"/>
    <w:tmpl w:val="EB00EB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14B47717"/>
    <w:multiLevelType w:val="multilevel"/>
    <w:tmpl w:val="06FC4E12"/>
    <w:lvl w:ilvl="0">
      <w:start w:val="1"/>
      <w:numFmt w:val="decimal"/>
      <w:lvlText w:val="%1."/>
      <w:lvlJc w:val="left"/>
      <w:pPr>
        <w:ind w:left="720" w:hanging="360"/>
      </w:pPr>
    </w:lvl>
    <w:lvl w:ilvl="1">
      <w:start w:val="1"/>
      <w:numFmt w:val="decimal"/>
      <w:isLgl/>
      <w:lvlText w:val="%1.%2."/>
      <w:lvlJc w:val="left"/>
      <w:pPr>
        <w:ind w:left="810" w:hanging="450"/>
      </w:pPr>
      <w:rPr>
        <w:rFonts w:eastAsia="Times New Roman" w:cs="Calibri" w:hint="default"/>
        <w:b/>
        <w:sz w:val="28"/>
      </w:rPr>
    </w:lvl>
    <w:lvl w:ilvl="2">
      <w:start w:val="1"/>
      <w:numFmt w:val="decimal"/>
      <w:isLgl/>
      <w:lvlText w:val="%1.%2.%3."/>
      <w:lvlJc w:val="left"/>
      <w:pPr>
        <w:ind w:left="1080" w:hanging="720"/>
      </w:pPr>
      <w:rPr>
        <w:rFonts w:eastAsia="Times New Roman" w:cs="Calibri" w:hint="default"/>
        <w:b/>
        <w:sz w:val="28"/>
      </w:rPr>
    </w:lvl>
    <w:lvl w:ilvl="3">
      <w:start w:val="1"/>
      <w:numFmt w:val="decimal"/>
      <w:isLgl/>
      <w:lvlText w:val="%1.%2.%3.%4."/>
      <w:lvlJc w:val="left"/>
      <w:pPr>
        <w:ind w:left="1080" w:hanging="720"/>
      </w:pPr>
      <w:rPr>
        <w:rFonts w:eastAsia="Times New Roman" w:cs="Calibri" w:hint="default"/>
        <w:b/>
        <w:sz w:val="28"/>
      </w:rPr>
    </w:lvl>
    <w:lvl w:ilvl="4">
      <w:start w:val="1"/>
      <w:numFmt w:val="decimal"/>
      <w:isLgl/>
      <w:lvlText w:val="%1.%2.%3.%4.%5."/>
      <w:lvlJc w:val="left"/>
      <w:pPr>
        <w:ind w:left="1440" w:hanging="1080"/>
      </w:pPr>
      <w:rPr>
        <w:rFonts w:eastAsia="Times New Roman" w:cs="Calibri" w:hint="default"/>
        <w:b/>
        <w:sz w:val="28"/>
      </w:rPr>
    </w:lvl>
    <w:lvl w:ilvl="5">
      <w:start w:val="1"/>
      <w:numFmt w:val="decimal"/>
      <w:isLgl/>
      <w:lvlText w:val="%1.%2.%3.%4.%5.%6."/>
      <w:lvlJc w:val="left"/>
      <w:pPr>
        <w:ind w:left="1440" w:hanging="1080"/>
      </w:pPr>
      <w:rPr>
        <w:rFonts w:eastAsia="Times New Roman" w:cs="Calibri" w:hint="default"/>
        <w:b/>
        <w:sz w:val="28"/>
      </w:rPr>
    </w:lvl>
    <w:lvl w:ilvl="6">
      <w:start w:val="1"/>
      <w:numFmt w:val="decimal"/>
      <w:isLgl/>
      <w:lvlText w:val="%1.%2.%3.%4.%5.%6.%7."/>
      <w:lvlJc w:val="left"/>
      <w:pPr>
        <w:ind w:left="1800" w:hanging="1440"/>
      </w:pPr>
      <w:rPr>
        <w:rFonts w:eastAsia="Times New Roman" w:cs="Calibri" w:hint="default"/>
        <w:b/>
        <w:sz w:val="28"/>
      </w:rPr>
    </w:lvl>
    <w:lvl w:ilvl="7">
      <w:start w:val="1"/>
      <w:numFmt w:val="decimal"/>
      <w:isLgl/>
      <w:lvlText w:val="%1.%2.%3.%4.%5.%6.%7.%8."/>
      <w:lvlJc w:val="left"/>
      <w:pPr>
        <w:ind w:left="1800" w:hanging="1440"/>
      </w:pPr>
      <w:rPr>
        <w:rFonts w:eastAsia="Times New Roman" w:cs="Calibri" w:hint="default"/>
        <w:b/>
        <w:sz w:val="28"/>
      </w:rPr>
    </w:lvl>
    <w:lvl w:ilvl="8">
      <w:start w:val="1"/>
      <w:numFmt w:val="decimal"/>
      <w:isLgl/>
      <w:lvlText w:val="%1.%2.%3.%4.%5.%6.%7.%8.%9."/>
      <w:lvlJc w:val="left"/>
      <w:pPr>
        <w:ind w:left="2160" w:hanging="1800"/>
      </w:pPr>
      <w:rPr>
        <w:rFonts w:eastAsia="Times New Roman" w:cs="Calibri" w:hint="default"/>
        <w:b/>
        <w:sz w:val="28"/>
      </w:rPr>
    </w:lvl>
  </w:abstractNum>
  <w:abstractNum w:abstractNumId="7" w15:restartNumberingAfterBreak="0">
    <w:nsid w:val="14E2537D"/>
    <w:multiLevelType w:val="hybridMultilevel"/>
    <w:tmpl w:val="58CE50C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 w15:restartNumberingAfterBreak="0">
    <w:nsid w:val="175D7DD6"/>
    <w:multiLevelType w:val="multilevel"/>
    <w:tmpl w:val="B7A85B0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7DA46DF"/>
    <w:multiLevelType w:val="hybridMultilevel"/>
    <w:tmpl w:val="3B2093E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1882717E"/>
    <w:multiLevelType w:val="multilevel"/>
    <w:tmpl w:val="80F0DFD0"/>
    <w:lvl w:ilvl="0">
      <w:start w:val="1"/>
      <w:numFmt w:val="decimal"/>
      <w:lvlText w:val="%1."/>
      <w:lvlJc w:val="left"/>
      <w:pPr>
        <w:ind w:left="360" w:hanging="360"/>
      </w:pPr>
      <w:rPr>
        <w:b/>
      </w:rPr>
    </w:lvl>
    <w:lvl w:ilvl="1">
      <w:start w:val="6"/>
      <w:numFmt w:val="decimal"/>
      <w:isLgl/>
      <w:lvlText w:val="%1.%2."/>
      <w:lvlJc w:val="left"/>
      <w:pPr>
        <w:ind w:left="720" w:hanging="720"/>
      </w:pPr>
      <w:rPr>
        <w:rFonts w:eastAsiaTheme="minorHAnsi" w:hint="default"/>
        <w:i w:val="0"/>
        <w:color w:val="202122"/>
      </w:rPr>
    </w:lvl>
    <w:lvl w:ilvl="2">
      <w:start w:val="1"/>
      <w:numFmt w:val="decimal"/>
      <w:isLgl/>
      <w:lvlText w:val="%1.%2.%3."/>
      <w:lvlJc w:val="left"/>
      <w:pPr>
        <w:ind w:left="720" w:hanging="720"/>
      </w:pPr>
      <w:rPr>
        <w:rFonts w:eastAsiaTheme="minorHAnsi" w:hint="default"/>
        <w:i w:val="0"/>
        <w:color w:val="202122"/>
      </w:rPr>
    </w:lvl>
    <w:lvl w:ilvl="3">
      <w:start w:val="1"/>
      <w:numFmt w:val="decimal"/>
      <w:isLgl/>
      <w:lvlText w:val="%1.%2.%3.%4."/>
      <w:lvlJc w:val="left"/>
      <w:pPr>
        <w:ind w:left="1080" w:hanging="1080"/>
      </w:pPr>
      <w:rPr>
        <w:rFonts w:eastAsiaTheme="minorHAnsi" w:hint="default"/>
        <w:i w:val="0"/>
        <w:color w:val="202122"/>
      </w:rPr>
    </w:lvl>
    <w:lvl w:ilvl="4">
      <w:start w:val="1"/>
      <w:numFmt w:val="decimal"/>
      <w:isLgl/>
      <w:lvlText w:val="%1.%2.%3.%4.%5."/>
      <w:lvlJc w:val="left"/>
      <w:pPr>
        <w:ind w:left="1080" w:hanging="1080"/>
      </w:pPr>
      <w:rPr>
        <w:rFonts w:eastAsiaTheme="minorHAnsi" w:hint="default"/>
        <w:i w:val="0"/>
        <w:color w:val="202122"/>
      </w:rPr>
    </w:lvl>
    <w:lvl w:ilvl="5">
      <w:start w:val="1"/>
      <w:numFmt w:val="decimal"/>
      <w:isLgl/>
      <w:lvlText w:val="%1.%2.%3.%4.%5.%6."/>
      <w:lvlJc w:val="left"/>
      <w:pPr>
        <w:ind w:left="1440" w:hanging="1440"/>
      </w:pPr>
      <w:rPr>
        <w:rFonts w:eastAsiaTheme="minorHAnsi" w:hint="default"/>
        <w:i w:val="0"/>
        <w:color w:val="202122"/>
      </w:rPr>
    </w:lvl>
    <w:lvl w:ilvl="6">
      <w:start w:val="1"/>
      <w:numFmt w:val="decimal"/>
      <w:isLgl/>
      <w:lvlText w:val="%1.%2.%3.%4.%5.%6.%7."/>
      <w:lvlJc w:val="left"/>
      <w:pPr>
        <w:ind w:left="1800" w:hanging="1800"/>
      </w:pPr>
      <w:rPr>
        <w:rFonts w:eastAsiaTheme="minorHAnsi" w:hint="default"/>
        <w:i w:val="0"/>
        <w:color w:val="202122"/>
      </w:rPr>
    </w:lvl>
    <w:lvl w:ilvl="7">
      <w:start w:val="1"/>
      <w:numFmt w:val="decimal"/>
      <w:isLgl/>
      <w:lvlText w:val="%1.%2.%3.%4.%5.%6.%7.%8."/>
      <w:lvlJc w:val="left"/>
      <w:pPr>
        <w:ind w:left="1800" w:hanging="1800"/>
      </w:pPr>
      <w:rPr>
        <w:rFonts w:eastAsiaTheme="minorHAnsi" w:hint="default"/>
        <w:i w:val="0"/>
        <w:color w:val="202122"/>
      </w:rPr>
    </w:lvl>
    <w:lvl w:ilvl="8">
      <w:start w:val="1"/>
      <w:numFmt w:val="decimal"/>
      <w:isLgl/>
      <w:lvlText w:val="%1.%2.%3.%4.%5.%6.%7.%8.%9."/>
      <w:lvlJc w:val="left"/>
      <w:pPr>
        <w:ind w:left="2160" w:hanging="2160"/>
      </w:pPr>
      <w:rPr>
        <w:rFonts w:eastAsiaTheme="minorHAnsi" w:hint="default"/>
        <w:i w:val="0"/>
        <w:color w:val="202122"/>
      </w:rPr>
    </w:lvl>
  </w:abstractNum>
  <w:abstractNum w:abstractNumId="11" w15:restartNumberingAfterBreak="0">
    <w:nsid w:val="1A641871"/>
    <w:multiLevelType w:val="hybridMultilevel"/>
    <w:tmpl w:val="DE3E6B9E"/>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1EFA0441"/>
    <w:multiLevelType w:val="hybridMultilevel"/>
    <w:tmpl w:val="A82ADD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F606582"/>
    <w:multiLevelType w:val="hybridMultilevel"/>
    <w:tmpl w:val="0BEA73E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22071F76"/>
    <w:multiLevelType w:val="hybridMultilevel"/>
    <w:tmpl w:val="49A007E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5" w15:restartNumberingAfterBreak="0">
    <w:nsid w:val="23774F5C"/>
    <w:multiLevelType w:val="multilevel"/>
    <w:tmpl w:val="9C4EE43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8C82ED3"/>
    <w:multiLevelType w:val="hybridMultilevel"/>
    <w:tmpl w:val="142A0132"/>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15:restartNumberingAfterBreak="0">
    <w:nsid w:val="2A872943"/>
    <w:multiLevelType w:val="hybridMultilevel"/>
    <w:tmpl w:val="51FA35AE"/>
    <w:lvl w:ilvl="0" w:tplc="04220001">
      <w:start w:val="1"/>
      <w:numFmt w:val="bullet"/>
      <w:lvlText w:val=""/>
      <w:lvlJc w:val="left"/>
      <w:pPr>
        <w:ind w:left="1174" w:hanging="360"/>
      </w:pPr>
      <w:rPr>
        <w:rFonts w:ascii="Symbol" w:hAnsi="Symbol" w:hint="default"/>
      </w:rPr>
    </w:lvl>
    <w:lvl w:ilvl="1" w:tplc="04220003" w:tentative="1">
      <w:start w:val="1"/>
      <w:numFmt w:val="bullet"/>
      <w:lvlText w:val="o"/>
      <w:lvlJc w:val="left"/>
      <w:pPr>
        <w:ind w:left="1894" w:hanging="360"/>
      </w:pPr>
      <w:rPr>
        <w:rFonts w:ascii="Courier New" w:hAnsi="Courier New" w:cs="Courier New" w:hint="default"/>
      </w:rPr>
    </w:lvl>
    <w:lvl w:ilvl="2" w:tplc="04220005" w:tentative="1">
      <w:start w:val="1"/>
      <w:numFmt w:val="bullet"/>
      <w:lvlText w:val=""/>
      <w:lvlJc w:val="left"/>
      <w:pPr>
        <w:ind w:left="2614" w:hanging="360"/>
      </w:pPr>
      <w:rPr>
        <w:rFonts w:ascii="Wingdings" w:hAnsi="Wingdings" w:hint="default"/>
      </w:rPr>
    </w:lvl>
    <w:lvl w:ilvl="3" w:tplc="04220001" w:tentative="1">
      <w:start w:val="1"/>
      <w:numFmt w:val="bullet"/>
      <w:lvlText w:val=""/>
      <w:lvlJc w:val="left"/>
      <w:pPr>
        <w:ind w:left="3334" w:hanging="360"/>
      </w:pPr>
      <w:rPr>
        <w:rFonts w:ascii="Symbol" w:hAnsi="Symbol" w:hint="default"/>
      </w:rPr>
    </w:lvl>
    <w:lvl w:ilvl="4" w:tplc="04220003" w:tentative="1">
      <w:start w:val="1"/>
      <w:numFmt w:val="bullet"/>
      <w:lvlText w:val="o"/>
      <w:lvlJc w:val="left"/>
      <w:pPr>
        <w:ind w:left="4054" w:hanging="360"/>
      </w:pPr>
      <w:rPr>
        <w:rFonts w:ascii="Courier New" w:hAnsi="Courier New" w:cs="Courier New" w:hint="default"/>
      </w:rPr>
    </w:lvl>
    <w:lvl w:ilvl="5" w:tplc="04220005" w:tentative="1">
      <w:start w:val="1"/>
      <w:numFmt w:val="bullet"/>
      <w:lvlText w:val=""/>
      <w:lvlJc w:val="left"/>
      <w:pPr>
        <w:ind w:left="4774" w:hanging="360"/>
      </w:pPr>
      <w:rPr>
        <w:rFonts w:ascii="Wingdings" w:hAnsi="Wingdings" w:hint="default"/>
      </w:rPr>
    </w:lvl>
    <w:lvl w:ilvl="6" w:tplc="04220001" w:tentative="1">
      <w:start w:val="1"/>
      <w:numFmt w:val="bullet"/>
      <w:lvlText w:val=""/>
      <w:lvlJc w:val="left"/>
      <w:pPr>
        <w:ind w:left="5494" w:hanging="360"/>
      </w:pPr>
      <w:rPr>
        <w:rFonts w:ascii="Symbol" w:hAnsi="Symbol" w:hint="default"/>
      </w:rPr>
    </w:lvl>
    <w:lvl w:ilvl="7" w:tplc="04220003" w:tentative="1">
      <w:start w:val="1"/>
      <w:numFmt w:val="bullet"/>
      <w:lvlText w:val="o"/>
      <w:lvlJc w:val="left"/>
      <w:pPr>
        <w:ind w:left="6214" w:hanging="360"/>
      </w:pPr>
      <w:rPr>
        <w:rFonts w:ascii="Courier New" w:hAnsi="Courier New" w:cs="Courier New" w:hint="default"/>
      </w:rPr>
    </w:lvl>
    <w:lvl w:ilvl="8" w:tplc="04220005" w:tentative="1">
      <w:start w:val="1"/>
      <w:numFmt w:val="bullet"/>
      <w:lvlText w:val=""/>
      <w:lvlJc w:val="left"/>
      <w:pPr>
        <w:ind w:left="6934" w:hanging="360"/>
      </w:pPr>
      <w:rPr>
        <w:rFonts w:ascii="Wingdings" w:hAnsi="Wingdings" w:hint="default"/>
      </w:rPr>
    </w:lvl>
  </w:abstractNum>
  <w:abstractNum w:abstractNumId="18" w15:restartNumberingAfterBreak="0">
    <w:nsid w:val="34D33B4E"/>
    <w:multiLevelType w:val="hybridMultilevel"/>
    <w:tmpl w:val="A91E72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4FC7238"/>
    <w:multiLevelType w:val="hybridMultilevel"/>
    <w:tmpl w:val="30F6DA92"/>
    <w:lvl w:ilvl="0" w:tplc="0422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8740C0B"/>
    <w:multiLevelType w:val="hybridMultilevel"/>
    <w:tmpl w:val="56BE448E"/>
    <w:lvl w:ilvl="0" w:tplc="0002BE8A">
      <w:start w:val="3"/>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B72543A"/>
    <w:multiLevelType w:val="hybridMultilevel"/>
    <w:tmpl w:val="ECB2EB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2B67F25"/>
    <w:multiLevelType w:val="multilevel"/>
    <w:tmpl w:val="D0DE68FE"/>
    <w:lvl w:ilvl="0">
      <w:start w:val="1"/>
      <w:numFmt w:val="decimal"/>
      <w:lvlText w:val="%1."/>
      <w:lvlJc w:val="left"/>
      <w:pPr>
        <w:ind w:left="394" w:hanging="360"/>
      </w:pPr>
      <w:rPr>
        <w:rFonts w:hint="default"/>
        <w:b w:val="0"/>
        <w:i w:val="0"/>
      </w:rPr>
    </w:lvl>
    <w:lvl w:ilvl="1">
      <w:start w:val="1"/>
      <w:numFmt w:val="decimal"/>
      <w:isLgl/>
      <w:lvlText w:val="%1.%2."/>
      <w:lvlJc w:val="left"/>
      <w:pPr>
        <w:ind w:left="454" w:hanging="420"/>
      </w:pPr>
      <w:rPr>
        <w:rFonts w:cs="Times New Roman" w:hint="default"/>
        <w:color w:val="FF0000"/>
        <w:sz w:val="24"/>
      </w:rPr>
    </w:lvl>
    <w:lvl w:ilvl="2">
      <w:start w:val="1"/>
      <w:numFmt w:val="decimal"/>
      <w:isLgl/>
      <w:lvlText w:val="%1.%2.%3."/>
      <w:lvlJc w:val="left"/>
      <w:pPr>
        <w:ind w:left="754" w:hanging="720"/>
      </w:pPr>
      <w:rPr>
        <w:rFonts w:cs="Times New Roman" w:hint="default"/>
        <w:color w:val="FF0000"/>
        <w:sz w:val="24"/>
      </w:rPr>
    </w:lvl>
    <w:lvl w:ilvl="3">
      <w:start w:val="1"/>
      <w:numFmt w:val="decimal"/>
      <w:isLgl/>
      <w:lvlText w:val="%1.%2.%3.%4."/>
      <w:lvlJc w:val="left"/>
      <w:pPr>
        <w:ind w:left="754" w:hanging="720"/>
      </w:pPr>
      <w:rPr>
        <w:rFonts w:cs="Times New Roman" w:hint="default"/>
        <w:color w:val="FF0000"/>
        <w:sz w:val="24"/>
      </w:rPr>
    </w:lvl>
    <w:lvl w:ilvl="4">
      <w:start w:val="1"/>
      <w:numFmt w:val="decimal"/>
      <w:isLgl/>
      <w:lvlText w:val="%1.%2.%3.%4.%5."/>
      <w:lvlJc w:val="left"/>
      <w:pPr>
        <w:ind w:left="1114" w:hanging="1080"/>
      </w:pPr>
      <w:rPr>
        <w:rFonts w:cs="Times New Roman" w:hint="default"/>
        <w:color w:val="FF0000"/>
        <w:sz w:val="24"/>
      </w:rPr>
    </w:lvl>
    <w:lvl w:ilvl="5">
      <w:start w:val="1"/>
      <w:numFmt w:val="decimal"/>
      <w:isLgl/>
      <w:lvlText w:val="%1.%2.%3.%4.%5.%6."/>
      <w:lvlJc w:val="left"/>
      <w:pPr>
        <w:ind w:left="1114" w:hanging="1080"/>
      </w:pPr>
      <w:rPr>
        <w:rFonts w:cs="Times New Roman" w:hint="default"/>
        <w:color w:val="FF0000"/>
        <w:sz w:val="24"/>
      </w:rPr>
    </w:lvl>
    <w:lvl w:ilvl="6">
      <w:start w:val="1"/>
      <w:numFmt w:val="decimal"/>
      <w:isLgl/>
      <w:lvlText w:val="%1.%2.%3.%4.%5.%6.%7."/>
      <w:lvlJc w:val="left"/>
      <w:pPr>
        <w:ind w:left="1474" w:hanging="1440"/>
      </w:pPr>
      <w:rPr>
        <w:rFonts w:cs="Times New Roman" w:hint="default"/>
        <w:color w:val="FF0000"/>
        <w:sz w:val="24"/>
      </w:rPr>
    </w:lvl>
    <w:lvl w:ilvl="7">
      <w:start w:val="1"/>
      <w:numFmt w:val="decimal"/>
      <w:isLgl/>
      <w:lvlText w:val="%1.%2.%3.%4.%5.%6.%7.%8."/>
      <w:lvlJc w:val="left"/>
      <w:pPr>
        <w:ind w:left="1474" w:hanging="1440"/>
      </w:pPr>
      <w:rPr>
        <w:rFonts w:cs="Times New Roman" w:hint="default"/>
        <w:color w:val="FF0000"/>
        <w:sz w:val="24"/>
      </w:rPr>
    </w:lvl>
    <w:lvl w:ilvl="8">
      <w:start w:val="1"/>
      <w:numFmt w:val="decimal"/>
      <w:isLgl/>
      <w:lvlText w:val="%1.%2.%3.%4.%5.%6.%7.%8.%9."/>
      <w:lvlJc w:val="left"/>
      <w:pPr>
        <w:ind w:left="1834" w:hanging="1800"/>
      </w:pPr>
      <w:rPr>
        <w:rFonts w:cs="Times New Roman" w:hint="default"/>
        <w:color w:val="FF0000"/>
        <w:sz w:val="24"/>
      </w:rPr>
    </w:lvl>
  </w:abstractNum>
  <w:abstractNum w:abstractNumId="23" w15:restartNumberingAfterBreak="0">
    <w:nsid w:val="4D9F04DC"/>
    <w:multiLevelType w:val="hybridMultilevel"/>
    <w:tmpl w:val="4BD8F790"/>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4" w15:restartNumberingAfterBreak="0">
    <w:nsid w:val="4E9D30B7"/>
    <w:multiLevelType w:val="hybridMultilevel"/>
    <w:tmpl w:val="390AA99A"/>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5" w15:restartNumberingAfterBreak="0">
    <w:nsid w:val="4FD3224D"/>
    <w:multiLevelType w:val="multilevel"/>
    <w:tmpl w:val="5B28803A"/>
    <w:lvl w:ilvl="0">
      <w:start w:val="1"/>
      <w:numFmt w:val="decimal"/>
      <w:lvlText w:val="%1."/>
      <w:lvlJc w:val="left"/>
      <w:pPr>
        <w:ind w:left="495" w:hanging="495"/>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6" w15:restartNumberingAfterBreak="0">
    <w:nsid w:val="513A7720"/>
    <w:multiLevelType w:val="hybridMultilevel"/>
    <w:tmpl w:val="8B98DD48"/>
    <w:lvl w:ilvl="0" w:tplc="04220001">
      <w:start w:val="1"/>
      <w:numFmt w:val="bullet"/>
      <w:lvlText w:val=""/>
      <w:lvlJc w:val="left"/>
      <w:pPr>
        <w:ind w:left="720" w:hanging="360"/>
      </w:pPr>
      <w:rPr>
        <w:rFonts w:ascii="Symbol" w:hAnsi="Symbol"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start w:val="1"/>
      <w:numFmt w:val="bullet"/>
      <w:lvlText w:val="o"/>
      <w:lvlJc w:val="left"/>
      <w:pPr>
        <w:ind w:left="3600" w:hanging="360"/>
      </w:pPr>
      <w:rPr>
        <w:rFonts w:ascii="Courier New" w:hAnsi="Courier New" w:cs="Courier New" w:hint="default"/>
      </w:rPr>
    </w:lvl>
    <w:lvl w:ilvl="5" w:tplc="04220005">
      <w:start w:val="1"/>
      <w:numFmt w:val="bullet"/>
      <w:lvlText w:val=""/>
      <w:lvlJc w:val="left"/>
      <w:pPr>
        <w:ind w:left="4320" w:hanging="360"/>
      </w:pPr>
      <w:rPr>
        <w:rFonts w:ascii="Wingdings" w:hAnsi="Wingdings" w:hint="default"/>
      </w:rPr>
    </w:lvl>
    <w:lvl w:ilvl="6" w:tplc="04220001">
      <w:start w:val="1"/>
      <w:numFmt w:val="bullet"/>
      <w:lvlText w:val=""/>
      <w:lvlJc w:val="left"/>
      <w:pPr>
        <w:ind w:left="5040" w:hanging="360"/>
      </w:pPr>
      <w:rPr>
        <w:rFonts w:ascii="Symbol" w:hAnsi="Symbol" w:hint="default"/>
      </w:rPr>
    </w:lvl>
    <w:lvl w:ilvl="7" w:tplc="04220003">
      <w:start w:val="1"/>
      <w:numFmt w:val="bullet"/>
      <w:lvlText w:val="o"/>
      <w:lvlJc w:val="left"/>
      <w:pPr>
        <w:ind w:left="5760" w:hanging="360"/>
      </w:pPr>
      <w:rPr>
        <w:rFonts w:ascii="Courier New" w:hAnsi="Courier New" w:cs="Courier New" w:hint="default"/>
      </w:rPr>
    </w:lvl>
    <w:lvl w:ilvl="8" w:tplc="04220005">
      <w:start w:val="1"/>
      <w:numFmt w:val="bullet"/>
      <w:lvlText w:val=""/>
      <w:lvlJc w:val="left"/>
      <w:pPr>
        <w:ind w:left="6480" w:hanging="360"/>
      </w:pPr>
      <w:rPr>
        <w:rFonts w:ascii="Wingdings" w:hAnsi="Wingdings" w:hint="default"/>
      </w:rPr>
    </w:lvl>
  </w:abstractNum>
  <w:abstractNum w:abstractNumId="27" w15:restartNumberingAfterBreak="0">
    <w:nsid w:val="52AB4217"/>
    <w:multiLevelType w:val="hybridMultilevel"/>
    <w:tmpl w:val="48B4B0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7DA2002"/>
    <w:multiLevelType w:val="multilevel"/>
    <w:tmpl w:val="EF6A434A"/>
    <w:lvl w:ilvl="0">
      <w:start w:val="1"/>
      <w:numFmt w:val="decimal"/>
      <w:lvlText w:val="%1."/>
      <w:lvlJc w:val="left"/>
      <w:pPr>
        <w:ind w:left="927" w:hanging="360"/>
      </w:pPr>
      <w:rPr>
        <w:rFonts w:hint="default"/>
      </w:rPr>
    </w:lvl>
    <w:lvl w:ilvl="1">
      <w:start w:val="6"/>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9" w15:restartNumberingAfterBreak="0">
    <w:nsid w:val="5C590D82"/>
    <w:multiLevelType w:val="hybridMultilevel"/>
    <w:tmpl w:val="2168EED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0" w15:restartNumberingAfterBreak="0">
    <w:nsid w:val="5E3E3F07"/>
    <w:multiLevelType w:val="hybridMultilevel"/>
    <w:tmpl w:val="60A884B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1" w15:restartNumberingAfterBreak="0">
    <w:nsid w:val="64C17F6D"/>
    <w:multiLevelType w:val="multilevel"/>
    <w:tmpl w:val="09D0F340"/>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6E4E652E"/>
    <w:multiLevelType w:val="hybridMultilevel"/>
    <w:tmpl w:val="61B6F04C"/>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15:restartNumberingAfterBreak="0">
    <w:nsid w:val="71C136FE"/>
    <w:multiLevelType w:val="hybridMultilevel"/>
    <w:tmpl w:val="C400B904"/>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4" w15:restartNumberingAfterBreak="0">
    <w:nsid w:val="737807B0"/>
    <w:multiLevelType w:val="hybridMultilevel"/>
    <w:tmpl w:val="594047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55D3B5C"/>
    <w:multiLevelType w:val="hybridMultilevel"/>
    <w:tmpl w:val="05921A10"/>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6" w15:restartNumberingAfterBreak="0">
    <w:nsid w:val="79003AC6"/>
    <w:multiLevelType w:val="hybridMultilevel"/>
    <w:tmpl w:val="F75E8ABE"/>
    <w:lvl w:ilvl="0" w:tplc="E70A2FB0">
      <w:numFmt w:val="bullet"/>
      <w:lvlText w:val="-"/>
      <w:lvlJc w:val="left"/>
      <w:pPr>
        <w:ind w:left="0" w:hanging="360"/>
      </w:pPr>
      <w:rPr>
        <w:rFonts w:ascii="Times New Roman" w:eastAsia="Times New Roman" w:hAnsi="Times New Roman" w:cs="Times New Roman" w:hint="default"/>
      </w:rPr>
    </w:lvl>
    <w:lvl w:ilvl="1" w:tplc="04190003" w:tentative="1">
      <w:start w:val="1"/>
      <w:numFmt w:val="bullet"/>
      <w:lvlText w:val="o"/>
      <w:lvlJc w:val="left"/>
      <w:pPr>
        <w:ind w:left="720" w:hanging="360"/>
      </w:pPr>
      <w:rPr>
        <w:rFonts w:ascii="Courier New" w:hAnsi="Courier New" w:cs="Courier New" w:hint="default"/>
      </w:rPr>
    </w:lvl>
    <w:lvl w:ilvl="2" w:tplc="04190005" w:tentative="1">
      <w:start w:val="1"/>
      <w:numFmt w:val="bullet"/>
      <w:lvlText w:val=""/>
      <w:lvlJc w:val="left"/>
      <w:pPr>
        <w:ind w:left="1440" w:hanging="360"/>
      </w:pPr>
      <w:rPr>
        <w:rFonts w:ascii="Wingdings" w:hAnsi="Wingdings" w:hint="default"/>
      </w:rPr>
    </w:lvl>
    <w:lvl w:ilvl="3" w:tplc="04190001" w:tentative="1">
      <w:start w:val="1"/>
      <w:numFmt w:val="bullet"/>
      <w:lvlText w:val=""/>
      <w:lvlJc w:val="left"/>
      <w:pPr>
        <w:ind w:left="2160" w:hanging="360"/>
      </w:pPr>
      <w:rPr>
        <w:rFonts w:ascii="Symbol" w:hAnsi="Symbol" w:hint="default"/>
      </w:rPr>
    </w:lvl>
    <w:lvl w:ilvl="4" w:tplc="04190003" w:tentative="1">
      <w:start w:val="1"/>
      <w:numFmt w:val="bullet"/>
      <w:lvlText w:val="o"/>
      <w:lvlJc w:val="left"/>
      <w:pPr>
        <w:ind w:left="2880" w:hanging="360"/>
      </w:pPr>
      <w:rPr>
        <w:rFonts w:ascii="Courier New" w:hAnsi="Courier New" w:cs="Courier New" w:hint="default"/>
      </w:rPr>
    </w:lvl>
    <w:lvl w:ilvl="5" w:tplc="04190005" w:tentative="1">
      <w:start w:val="1"/>
      <w:numFmt w:val="bullet"/>
      <w:lvlText w:val=""/>
      <w:lvlJc w:val="left"/>
      <w:pPr>
        <w:ind w:left="3600" w:hanging="360"/>
      </w:pPr>
      <w:rPr>
        <w:rFonts w:ascii="Wingdings" w:hAnsi="Wingdings" w:hint="default"/>
      </w:rPr>
    </w:lvl>
    <w:lvl w:ilvl="6" w:tplc="04190001" w:tentative="1">
      <w:start w:val="1"/>
      <w:numFmt w:val="bullet"/>
      <w:lvlText w:val=""/>
      <w:lvlJc w:val="left"/>
      <w:pPr>
        <w:ind w:left="4320" w:hanging="360"/>
      </w:pPr>
      <w:rPr>
        <w:rFonts w:ascii="Symbol" w:hAnsi="Symbol" w:hint="default"/>
      </w:rPr>
    </w:lvl>
    <w:lvl w:ilvl="7" w:tplc="04190003" w:tentative="1">
      <w:start w:val="1"/>
      <w:numFmt w:val="bullet"/>
      <w:lvlText w:val="o"/>
      <w:lvlJc w:val="left"/>
      <w:pPr>
        <w:ind w:left="5040" w:hanging="360"/>
      </w:pPr>
      <w:rPr>
        <w:rFonts w:ascii="Courier New" w:hAnsi="Courier New" w:cs="Courier New" w:hint="default"/>
      </w:rPr>
    </w:lvl>
    <w:lvl w:ilvl="8" w:tplc="04190005" w:tentative="1">
      <w:start w:val="1"/>
      <w:numFmt w:val="bullet"/>
      <w:lvlText w:val=""/>
      <w:lvlJc w:val="left"/>
      <w:pPr>
        <w:ind w:left="5760" w:hanging="360"/>
      </w:pPr>
      <w:rPr>
        <w:rFonts w:ascii="Wingdings" w:hAnsi="Wingdings" w:hint="default"/>
      </w:rPr>
    </w:lvl>
  </w:abstractNum>
  <w:abstractNum w:abstractNumId="37" w15:restartNumberingAfterBreak="0">
    <w:nsid w:val="790C0114"/>
    <w:multiLevelType w:val="hybridMultilevel"/>
    <w:tmpl w:val="B4524524"/>
    <w:lvl w:ilvl="0" w:tplc="04190001">
      <w:start w:val="1"/>
      <w:numFmt w:val="bullet"/>
      <w:lvlText w:val=""/>
      <w:lvlJc w:val="left"/>
      <w:pPr>
        <w:ind w:left="795" w:hanging="360"/>
      </w:pPr>
      <w:rPr>
        <w:rFonts w:ascii="Symbol" w:hAnsi="Symbol"/>
      </w:rPr>
    </w:lvl>
    <w:lvl w:ilvl="1" w:tplc="04190003">
      <w:start w:val="1"/>
      <w:numFmt w:val="bullet"/>
      <w:lvlText w:val="o"/>
      <w:lvlJc w:val="left"/>
      <w:pPr>
        <w:ind w:left="1515" w:hanging="360"/>
      </w:pPr>
      <w:rPr>
        <w:rFonts w:ascii="Courier New" w:hAnsi="Courier New"/>
      </w:rPr>
    </w:lvl>
    <w:lvl w:ilvl="2" w:tplc="04190005">
      <w:start w:val="1"/>
      <w:numFmt w:val="bullet"/>
      <w:lvlText w:val=""/>
      <w:lvlJc w:val="left"/>
      <w:pPr>
        <w:ind w:left="2235" w:hanging="360"/>
      </w:pPr>
      <w:rPr>
        <w:rFonts w:ascii="Wingdings" w:hAnsi="Wingdings"/>
      </w:rPr>
    </w:lvl>
    <w:lvl w:ilvl="3" w:tplc="04190001">
      <w:start w:val="1"/>
      <w:numFmt w:val="bullet"/>
      <w:lvlText w:val=""/>
      <w:lvlJc w:val="left"/>
      <w:pPr>
        <w:ind w:left="2955" w:hanging="360"/>
      </w:pPr>
      <w:rPr>
        <w:rFonts w:ascii="Symbol" w:hAnsi="Symbol"/>
      </w:rPr>
    </w:lvl>
    <w:lvl w:ilvl="4" w:tplc="04190003">
      <w:start w:val="1"/>
      <w:numFmt w:val="bullet"/>
      <w:lvlText w:val="o"/>
      <w:lvlJc w:val="left"/>
      <w:pPr>
        <w:ind w:left="3675" w:hanging="360"/>
      </w:pPr>
      <w:rPr>
        <w:rFonts w:ascii="Courier New" w:hAnsi="Courier New"/>
      </w:rPr>
    </w:lvl>
    <w:lvl w:ilvl="5" w:tplc="04190005">
      <w:start w:val="1"/>
      <w:numFmt w:val="bullet"/>
      <w:lvlText w:val=""/>
      <w:lvlJc w:val="left"/>
      <w:pPr>
        <w:ind w:left="4395" w:hanging="360"/>
      </w:pPr>
      <w:rPr>
        <w:rFonts w:ascii="Wingdings" w:hAnsi="Wingdings"/>
      </w:rPr>
    </w:lvl>
    <w:lvl w:ilvl="6" w:tplc="04190001">
      <w:start w:val="1"/>
      <w:numFmt w:val="bullet"/>
      <w:lvlText w:val=""/>
      <w:lvlJc w:val="left"/>
      <w:pPr>
        <w:ind w:left="5115" w:hanging="360"/>
      </w:pPr>
      <w:rPr>
        <w:rFonts w:ascii="Symbol" w:hAnsi="Symbol"/>
      </w:rPr>
    </w:lvl>
    <w:lvl w:ilvl="7" w:tplc="04190003">
      <w:start w:val="1"/>
      <w:numFmt w:val="bullet"/>
      <w:lvlText w:val="o"/>
      <w:lvlJc w:val="left"/>
      <w:pPr>
        <w:ind w:left="5835" w:hanging="360"/>
      </w:pPr>
      <w:rPr>
        <w:rFonts w:ascii="Courier New" w:hAnsi="Courier New"/>
      </w:rPr>
    </w:lvl>
    <w:lvl w:ilvl="8" w:tplc="04190005">
      <w:start w:val="1"/>
      <w:numFmt w:val="bullet"/>
      <w:lvlText w:val=""/>
      <w:lvlJc w:val="left"/>
      <w:pPr>
        <w:ind w:left="6555" w:hanging="360"/>
      </w:pPr>
      <w:rPr>
        <w:rFonts w:ascii="Wingdings" w:hAnsi="Wingdings"/>
      </w:rPr>
    </w:lvl>
  </w:abstractNum>
  <w:abstractNum w:abstractNumId="38" w15:restartNumberingAfterBreak="0">
    <w:nsid w:val="7B360F1A"/>
    <w:multiLevelType w:val="multilevel"/>
    <w:tmpl w:val="3362C08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E543DD3"/>
    <w:multiLevelType w:val="multilevel"/>
    <w:tmpl w:val="7480C440"/>
    <w:lvl w:ilvl="0">
      <w:start w:val="1"/>
      <w:numFmt w:val="decimal"/>
      <w:lvlText w:val="%1."/>
      <w:lvlJc w:val="left"/>
      <w:pPr>
        <w:ind w:left="360" w:hanging="360"/>
      </w:pPr>
      <w:rPr>
        <w:b/>
      </w:rPr>
    </w:lvl>
    <w:lvl w:ilvl="1">
      <w:start w:val="1"/>
      <w:numFmt w:val="decimal"/>
      <w:isLgl/>
      <w:lvlText w:val="%1.%2."/>
      <w:lvlJc w:val="left"/>
      <w:pPr>
        <w:ind w:left="420" w:hanging="420"/>
      </w:pPr>
      <w:rPr>
        <w:rFonts w:cs="Times New Roman" w:hint="default"/>
        <w:color w:val="FF0000"/>
        <w:sz w:val="24"/>
      </w:rPr>
    </w:lvl>
    <w:lvl w:ilvl="2">
      <w:start w:val="1"/>
      <w:numFmt w:val="decimal"/>
      <w:isLgl/>
      <w:lvlText w:val="%1.%2.%3."/>
      <w:lvlJc w:val="left"/>
      <w:pPr>
        <w:ind w:left="720" w:hanging="720"/>
      </w:pPr>
      <w:rPr>
        <w:rFonts w:cs="Times New Roman" w:hint="default"/>
        <w:color w:val="FF0000"/>
        <w:sz w:val="24"/>
      </w:rPr>
    </w:lvl>
    <w:lvl w:ilvl="3">
      <w:start w:val="1"/>
      <w:numFmt w:val="decimal"/>
      <w:isLgl/>
      <w:lvlText w:val="%1.%2.%3.%4."/>
      <w:lvlJc w:val="left"/>
      <w:pPr>
        <w:ind w:left="720" w:hanging="720"/>
      </w:pPr>
      <w:rPr>
        <w:rFonts w:cs="Times New Roman" w:hint="default"/>
        <w:color w:val="FF0000"/>
        <w:sz w:val="24"/>
      </w:rPr>
    </w:lvl>
    <w:lvl w:ilvl="4">
      <w:start w:val="1"/>
      <w:numFmt w:val="decimal"/>
      <w:isLgl/>
      <w:lvlText w:val="%1.%2.%3.%4.%5."/>
      <w:lvlJc w:val="left"/>
      <w:pPr>
        <w:ind w:left="1080" w:hanging="1080"/>
      </w:pPr>
      <w:rPr>
        <w:rFonts w:cs="Times New Roman" w:hint="default"/>
        <w:color w:val="FF0000"/>
        <w:sz w:val="24"/>
      </w:rPr>
    </w:lvl>
    <w:lvl w:ilvl="5">
      <w:start w:val="1"/>
      <w:numFmt w:val="decimal"/>
      <w:isLgl/>
      <w:lvlText w:val="%1.%2.%3.%4.%5.%6."/>
      <w:lvlJc w:val="left"/>
      <w:pPr>
        <w:ind w:left="1080" w:hanging="1080"/>
      </w:pPr>
      <w:rPr>
        <w:rFonts w:cs="Times New Roman" w:hint="default"/>
        <w:color w:val="FF0000"/>
        <w:sz w:val="24"/>
      </w:rPr>
    </w:lvl>
    <w:lvl w:ilvl="6">
      <w:start w:val="1"/>
      <w:numFmt w:val="decimal"/>
      <w:isLgl/>
      <w:lvlText w:val="%1.%2.%3.%4.%5.%6.%7."/>
      <w:lvlJc w:val="left"/>
      <w:pPr>
        <w:ind w:left="1440" w:hanging="1440"/>
      </w:pPr>
      <w:rPr>
        <w:rFonts w:cs="Times New Roman" w:hint="default"/>
        <w:color w:val="FF0000"/>
        <w:sz w:val="24"/>
      </w:rPr>
    </w:lvl>
    <w:lvl w:ilvl="7">
      <w:start w:val="1"/>
      <w:numFmt w:val="decimal"/>
      <w:isLgl/>
      <w:lvlText w:val="%1.%2.%3.%4.%5.%6.%7.%8."/>
      <w:lvlJc w:val="left"/>
      <w:pPr>
        <w:ind w:left="1440" w:hanging="1440"/>
      </w:pPr>
      <w:rPr>
        <w:rFonts w:cs="Times New Roman" w:hint="default"/>
        <w:color w:val="FF0000"/>
        <w:sz w:val="24"/>
      </w:rPr>
    </w:lvl>
    <w:lvl w:ilvl="8">
      <w:start w:val="1"/>
      <w:numFmt w:val="decimal"/>
      <w:isLgl/>
      <w:lvlText w:val="%1.%2.%3.%4.%5.%6.%7.%8.%9."/>
      <w:lvlJc w:val="left"/>
      <w:pPr>
        <w:ind w:left="1800" w:hanging="1800"/>
      </w:pPr>
      <w:rPr>
        <w:rFonts w:cs="Times New Roman" w:hint="default"/>
        <w:color w:val="FF0000"/>
        <w:sz w:val="24"/>
      </w:rPr>
    </w:lvl>
  </w:abstractNum>
  <w:abstractNum w:abstractNumId="40" w15:restartNumberingAfterBreak="0">
    <w:nsid w:val="7EDB6589"/>
    <w:multiLevelType w:val="hybridMultilevel"/>
    <w:tmpl w:val="F58EE322"/>
    <w:lvl w:ilvl="0" w:tplc="04220001">
      <w:start w:val="1"/>
      <w:numFmt w:val="bullet"/>
      <w:lvlText w:val=""/>
      <w:lvlJc w:val="left"/>
      <w:pPr>
        <w:ind w:left="780" w:hanging="360"/>
      </w:pPr>
      <w:rPr>
        <w:rFonts w:ascii="Symbol" w:hAnsi="Symbol" w:hint="default"/>
      </w:rPr>
    </w:lvl>
    <w:lvl w:ilvl="1" w:tplc="04220003" w:tentative="1">
      <w:start w:val="1"/>
      <w:numFmt w:val="bullet"/>
      <w:lvlText w:val="o"/>
      <w:lvlJc w:val="left"/>
      <w:pPr>
        <w:ind w:left="1500" w:hanging="360"/>
      </w:pPr>
      <w:rPr>
        <w:rFonts w:ascii="Courier New" w:hAnsi="Courier New" w:cs="Courier New" w:hint="default"/>
      </w:rPr>
    </w:lvl>
    <w:lvl w:ilvl="2" w:tplc="04220005" w:tentative="1">
      <w:start w:val="1"/>
      <w:numFmt w:val="bullet"/>
      <w:lvlText w:val=""/>
      <w:lvlJc w:val="left"/>
      <w:pPr>
        <w:ind w:left="2220" w:hanging="360"/>
      </w:pPr>
      <w:rPr>
        <w:rFonts w:ascii="Wingdings" w:hAnsi="Wingdings" w:hint="default"/>
      </w:rPr>
    </w:lvl>
    <w:lvl w:ilvl="3" w:tplc="04220001" w:tentative="1">
      <w:start w:val="1"/>
      <w:numFmt w:val="bullet"/>
      <w:lvlText w:val=""/>
      <w:lvlJc w:val="left"/>
      <w:pPr>
        <w:ind w:left="2940" w:hanging="360"/>
      </w:pPr>
      <w:rPr>
        <w:rFonts w:ascii="Symbol" w:hAnsi="Symbol" w:hint="default"/>
      </w:rPr>
    </w:lvl>
    <w:lvl w:ilvl="4" w:tplc="04220003" w:tentative="1">
      <w:start w:val="1"/>
      <w:numFmt w:val="bullet"/>
      <w:lvlText w:val="o"/>
      <w:lvlJc w:val="left"/>
      <w:pPr>
        <w:ind w:left="3660" w:hanging="360"/>
      </w:pPr>
      <w:rPr>
        <w:rFonts w:ascii="Courier New" w:hAnsi="Courier New" w:cs="Courier New" w:hint="default"/>
      </w:rPr>
    </w:lvl>
    <w:lvl w:ilvl="5" w:tplc="04220005" w:tentative="1">
      <w:start w:val="1"/>
      <w:numFmt w:val="bullet"/>
      <w:lvlText w:val=""/>
      <w:lvlJc w:val="left"/>
      <w:pPr>
        <w:ind w:left="4380" w:hanging="360"/>
      </w:pPr>
      <w:rPr>
        <w:rFonts w:ascii="Wingdings" w:hAnsi="Wingdings" w:hint="default"/>
      </w:rPr>
    </w:lvl>
    <w:lvl w:ilvl="6" w:tplc="04220001" w:tentative="1">
      <w:start w:val="1"/>
      <w:numFmt w:val="bullet"/>
      <w:lvlText w:val=""/>
      <w:lvlJc w:val="left"/>
      <w:pPr>
        <w:ind w:left="5100" w:hanging="360"/>
      </w:pPr>
      <w:rPr>
        <w:rFonts w:ascii="Symbol" w:hAnsi="Symbol" w:hint="default"/>
      </w:rPr>
    </w:lvl>
    <w:lvl w:ilvl="7" w:tplc="04220003" w:tentative="1">
      <w:start w:val="1"/>
      <w:numFmt w:val="bullet"/>
      <w:lvlText w:val="o"/>
      <w:lvlJc w:val="left"/>
      <w:pPr>
        <w:ind w:left="5820" w:hanging="360"/>
      </w:pPr>
      <w:rPr>
        <w:rFonts w:ascii="Courier New" w:hAnsi="Courier New" w:cs="Courier New" w:hint="default"/>
      </w:rPr>
    </w:lvl>
    <w:lvl w:ilvl="8" w:tplc="04220005" w:tentative="1">
      <w:start w:val="1"/>
      <w:numFmt w:val="bullet"/>
      <w:lvlText w:val=""/>
      <w:lvlJc w:val="left"/>
      <w:pPr>
        <w:ind w:left="6540" w:hanging="360"/>
      </w:pPr>
      <w:rPr>
        <w:rFonts w:ascii="Wingdings" w:hAnsi="Wingdings" w:hint="default"/>
      </w:rPr>
    </w:lvl>
  </w:abstractNum>
  <w:num w:numId="1">
    <w:abstractNumId w:val="29"/>
  </w:num>
  <w:num w:numId="2">
    <w:abstractNumId w:val="0"/>
  </w:num>
  <w:num w:numId="3">
    <w:abstractNumId w:val="5"/>
  </w:num>
  <w:num w:numId="4">
    <w:abstractNumId w:val="24"/>
  </w:num>
  <w:num w:numId="5">
    <w:abstractNumId w:val="25"/>
  </w:num>
  <w:num w:numId="6">
    <w:abstractNumId w:val="16"/>
  </w:num>
  <w:num w:numId="7">
    <w:abstractNumId w:val="35"/>
  </w:num>
  <w:num w:numId="8">
    <w:abstractNumId w:val="23"/>
  </w:num>
  <w:num w:numId="9">
    <w:abstractNumId w:val="30"/>
  </w:num>
  <w:num w:numId="10">
    <w:abstractNumId w:val="14"/>
  </w:num>
  <w:num w:numId="11">
    <w:abstractNumId w:val="9"/>
  </w:num>
  <w:num w:numId="12">
    <w:abstractNumId w:val="1"/>
  </w:num>
  <w:num w:numId="13">
    <w:abstractNumId w:val="13"/>
  </w:num>
  <w:num w:numId="14">
    <w:abstractNumId w:val="36"/>
  </w:num>
  <w:num w:numId="15">
    <w:abstractNumId w:val="3"/>
  </w:num>
  <w:num w:numId="16">
    <w:abstractNumId w:val="15"/>
  </w:num>
  <w:num w:numId="17">
    <w:abstractNumId w:val="4"/>
  </w:num>
  <w:num w:numId="18">
    <w:abstractNumId w:val="18"/>
  </w:num>
  <w:num w:numId="19">
    <w:abstractNumId w:val="11"/>
  </w:num>
  <w:num w:numId="20">
    <w:abstractNumId w:val="32"/>
  </w:num>
  <w:num w:numId="21">
    <w:abstractNumId w:val="33"/>
  </w:num>
  <w:num w:numId="22">
    <w:abstractNumId w:val="12"/>
  </w:num>
  <w:num w:numId="23">
    <w:abstractNumId w:val="34"/>
  </w:num>
  <w:num w:numId="24">
    <w:abstractNumId w:val="40"/>
  </w:num>
  <w:num w:numId="25">
    <w:abstractNumId w:val="8"/>
  </w:num>
  <w:num w:numId="26">
    <w:abstractNumId w:val="20"/>
  </w:num>
  <w:num w:numId="27">
    <w:abstractNumId w:val="19"/>
  </w:num>
  <w:num w:numId="28">
    <w:abstractNumId w:val="2"/>
  </w:num>
  <w:num w:numId="29">
    <w:abstractNumId w:val="7"/>
  </w:num>
  <w:num w:numId="30">
    <w:abstractNumId w:val="39"/>
  </w:num>
  <w:num w:numId="31">
    <w:abstractNumId w:val="22"/>
  </w:num>
  <w:num w:numId="32">
    <w:abstractNumId w:val="31"/>
  </w:num>
  <w:num w:numId="33">
    <w:abstractNumId w:val="10"/>
  </w:num>
  <w:num w:numId="34">
    <w:abstractNumId w:val="38"/>
  </w:num>
  <w:num w:numId="35">
    <w:abstractNumId w:val="17"/>
  </w:num>
  <w:num w:numId="36">
    <w:abstractNumId w:val="27"/>
  </w:num>
  <w:num w:numId="37">
    <w:abstractNumId w:val="21"/>
  </w:num>
  <w:num w:numId="3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6"/>
  </w:num>
  <w:num w:numId="4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8"/>
    <w:lvlOverride w:ilvl="0">
      <w:startOverride w:val="1"/>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0C7A"/>
    <w:rsid w:val="00000721"/>
    <w:rsid w:val="0000173D"/>
    <w:rsid w:val="000048F2"/>
    <w:rsid w:val="00004EBF"/>
    <w:rsid w:val="00011342"/>
    <w:rsid w:val="00014BED"/>
    <w:rsid w:val="000230D1"/>
    <w:rsid w:val="00027B7B"/>
    <w:rsid w:val="000401BB"/>
    <w:rsid w:val="000636A8"/>
    <w:rsid w:val="000642E1"/>
    <w:rsid w:val="00066BD5"/>
    <w:rsid w:val="0006739A"/>
    <w:rsid w:val="00071F79"/>
    <w:rsid w:val="00073C8E"/>
    <w:rsid w:val="0008706F"/>
    <w:rsid w:val="0009241C"/>
    <w:rsid w:val="000A1DE3"/>
    <w:rsid w:val="000A2032"/>
    <w:rsid w:val="000A639C"/>
    <w:rsid w:val="000B01E9"/>
    <w:rsid w:val="000B1449"/>
    <w:rsid w:val="000B1A9C"/>
    <w:rsid w:val="000B3057"/>
    <w:rsid w:val="000C4945"/>
    <w:rsid w:val="000D4C91"/>
    <w:rsid w:val="000D6EBF"/>
    <w:rsid w:val="000E3F78"/>
    <w:rsid w:val="000E4396"/>
    <w:rsid w:val="000F49FB"/>
    <w:rsid w:val="00101401"/>
    <w:rsid w:val="0010192C"/>
    <w:rsid w:val="00111799"/>
    <w:rsid w:val="00111A1C"/>
    <w:rsid w:val="00116225"/>
    <w:rsid w:val="00117CA9"/>
    <w:rsid w:val="00120379"/>
    <w:rsid w:val="001209BA"/>
    <w:rsid w:val="001257C2"/>
    <w:rsid w:val="00131B87"/>
    <w:rsid w:val="001335FF"/>
    <w:rsid w:val="001404CF"/>
    <w:rsid w:val="00140704"/>
    <w:rsid w:val="00144DBA"/>
    <w:rsid w:val="001503EA"/>
    <w:rsid w:val="001537E5"/>
    <w:rsid w:val="00155364"/>
    <w:rsid w:val="00161AC7"/>
    <w:rsid w:val="00165D81"/>
    <w:rsid w:val="0017067D"/>
    <w:rsid w:val="00171212"/>
    <w:rsid w:val="001714FF"/>
    <w:rsid w:val="00181A9E"/>
    <w:rsid w:val="00183E67"/>
    <w:rsid w:val="00184DB3"/>
    <w:rsid w:val="00194ED7"/>
    <w:rsid w:val="001967A9"/>
    <w:rsid w:val="001A2DB1"/>
    <w:rsid w:val="001A3E6C"/>
    <w:rsid w:val="001A57CE"/>
    <w:rsid w:val="001A7EB4"/>
    <w:rsid w:val="001B3216"/>
    <w:rsid w:val="001B3FC7"/>
    <w:rsid w:val="001B51E0"/>
    <w:rsid w:val="001B6D90"/>
    <w:rsid w:val="001C0EFA"/>
    <w:rsid w:val="001C7418"/>
    <w:rsid w:val="001F0B1F"/>
    <w:rsid w:val="001F3011"/>
    <w:rsid w:val="001F53A4"/>
    <w:rsid w:val="001F53CC"/>
    <w:rsid w:val="00207B0E"/>
    <w:rsid w:val="00211639"/>
    <w:rsid w:val="0021199D"/>
    <w:rsid w:val="002127E3"/>
    <w:rsid w:val="00220EBE"/>
    <w:rsid w:val="00235522"/>
    <w:rsid w:val="002518EB"/>
    <w:rsid w:val="002533A7"/>
    <w:rsid w:val="00255605"/>
    <w:rsid w:val="0026117E"/>
    <w:rsid w:val="00273A88"/>
    <w:rsid w:val="00274687"/>
    <w:rsid w:val="00275EDB"/>
    <w:rsid w:val="00276032"/>
    <w:rsid w:val="00290F6B"/>
    <w:rsid w:val="00291888"/>
    <w:rsid w:val="00297868"/>
    <w:rsid w:val="002A205B"/>
    <w:rsid w:val="002A2990"/>
    <w:rsid w:val="002A77BF"/>
    <w:rsid w:val="002A7C98"/>
    <w:rsid w:val="002B7044"/>
    <w:rsid w:val="002B7EEB"/>
    <w:rsid w:val="002C3AE4"/>
    <w:rsid w:val="002D2369"/>
    <w:rsid w:val="002D50B2"/>
    <w:rsid w:val="002D6E6D"/>
    <w:rsid w:val="002E1607"/>
    <w:rsid w:val="00311DAC"/>
    <w:rsid w:val="00316AB3"/>
    <w:rsid w:val="00317DD1"/>
    <w:rsid w:val="00320488"/>
    <w:rsid w:val="00324E00"/>
    <w:rsid w:val="003362D8"/>
    <w:rsid w:val="00337D83"/>
    <w:rsid w:val="00343563"/>
    <w:rsid w:val="00347CD4"/>
    <w:rsid w:val="00353D17"/>
    <w:rsid w:val="003554D5"/>
    <w:rsid w:val="003568F5"/>
    <w:rsid w:val="00360A96"/>
    <w:rsid w:val="00367349"/>
    <w:rsid w:val="00374916"/>
    <w:rsid w:val="003803BF"/>
    <w:rsid w:val="003809D0"/>
    <w:rsid w:val="00381EA8"/>
    <w:rsid w:val="00392A31"/>
    <w:rsid w:val="0039748F"/>
    <w:rsid w:val="003A7C97"/>
    <w:rsid w:val="003A7E5C"/>
    <w:rsid w:val="003B4FFD"/>
    <w:rsid w:val="003D15B0"/>
    <w:rsid w:val="003D29CF"/>
    <w:rsid w:val="003D3B7F"/>
    <w:rsid w:val="003D731B"/>
    <w:rsid w:val="003E2CE8"/>
    <w:rsid w:val="003E40DB"/>
    <w:rsid w:val="003E4963"/>
    <w:rsid w:val="003F0196"/>
    <w:rsid w:val="004006A5"/>
    <w:rsid w:val="00400D56"/>
    <w:rsid w:val="004103CE"/>
    <w:rsid w:val="004126F0"/>
    <w:rsid w:val="0041327F"/>
    <w:rsid w:val="00414173"/>
    <w:rsid w:val="00415C36"/>
    <w:rsid w:val="00420955"/>
    <w:rsid w:val="00422646"/>
    <w:rsid w:val="00427930"/>
    <w:rsid w:val="004320A0"/>
    <w:rsid w:val="00442585"/>
    <w:rsid w:val="00452E54"/>
    <w:rsid w:val="0045745D"/>
    <w:rsid w:val="00476BC7"/>
    <w:rsid w:val="00477280"/>
    <w:rsid w:val="00484A0E"/>
    <w:rsid w:val="004875E4"/>
    <w:rsid w:val="00495226"/>
    <w:rsid w:val="0049735A"/>
    <w:rsid w:val="004A41EF"/>
    <w:rsid w:val="004B08FC"/>
    <w:rsid w:val="004B2486"/>
    <w:rsid w:val="004B2B6A"/>
    <w:rsid w:val="004B3A45"/>
    <w:rsid w:val="004C1049"/>
    <w:rsid w:val="004C4ED1"/>
    <w:rsid w:val="004D5371"/>
    <w:rsid w:val="004E0DEE"/>
    <w:rsid w:val="004E7065"/>
    <w:rsid w:val="004F38DE"/>
    <w:rsid w:val="004F4497"/>
    <w:rsid w:val="00501EA9"/>
    <w:rsid w:val="00502F44"/>
    <w:rsid w:val="005058F4"/>
    <w:rsid w:val="00535AAE"/>
    <w:rsid w:val="00535DBB"/>
    <w:rsid w:val="00542BAD"/>
    <w:rsid w:val="00553BCA"/>
    <w:rsid w:val="00564CF4"/>
    <w:rsid w:val="00572947"/>
    <w:rsid w:val="00596141"/>
    <w:rsid w:val="005B1024"/>
    <w:rsid w:val="005B25F8"/>
    <w:rsid w:val="005B3F8D"/>
    <w:rsid w:val="005C2D38"/>
    <w:rsid w:val="005C3554"/>
    <w:rsid w:val="005D15A4"/>
    <w:rsid w:val="005D2730"/>
    <w:rsid w:val="005D7EBD"/>
    <w:rsid w:val="005E1254"/>
    <w:rsid w:val="005F60D3"/>
    <w:rsid w:val="00602B86"/>
    <w:rsid w:val="00634E2F"/>
    <w:rsid w:val="0063555F"/>
    <w:rsid w:val="00646ACC"/>
    <w:rsid w:val="00681923"/>
    <w:rsid w:val="00683D3F"/>
    <w:rsid w:val="006963BF"/>
    <w:rsid w:val="00697EF8"/>
    <w:rsid w:val="006A07CC"/>
    <w:rsid w:val="006A1570"/>
    <w:rsid w:val="006A5BAA"/>
    <w:rsid w:val="006C1998"/>
    <w:rsid w:val="006C67E2"/>
    <w:rsid w:val="006E66C9"/>
    <w:rsid w:val="006E7C0C"/>
    <w:rsid w:val="006F0A20"/>
    <w:rsid w:val="006F3221"/>
    <w:rsid w:val="006F3AF4"/>
    <w:rsid w:val="006F5511"/>
    <w:rsid w:val="006F7BD3"/>
    <w:rsid w:val="00706880"/>
    <w:rsid w:val="0070750F"/>
    <w:rsid w:val="00707BD2"/>
    <w:rsid w:val="00710C32"/>
    <w:rsid w:val="00712C05"/>
    <w:rsid w:val="00720E8C"/>
    <w:rsid w:val="007349C5"/>
    <w:rsid w:val="00736910"/>
    <w:rsid w:val="0074136A"/>
    <w:rsid w:val="00742391"/>
    <w:rsid w:val="00747B53"/>
    <w:rsid w:val="00767944"/>
    <w:rsid w:val="00783AD3"/>
    <w:rsid w:val="007916F6"/>
    <w:rsid w:val="00793A67"/>
    <w:rsid w:val="0079583B"/>
    <w:rsid w:val="00796B7A"/>
    <w:rsid w:val="00797DA2"/>
    <w:rsid w:val="007B27CE"/>
    <w:rsid w:val="007C418D"/>
    <w:rsid w:val="007C7F0E"/>
    <w:rsid w:val="007D083C"/>
    <w:rsid w:val="007D612C"/>
    <w:rsid w:val="007D710E"/>
    <w:rsid w:val="007E0001"/>
    <w:rsid w:val="007E5707"/>
    <w:rsid w:val="00804BA1"/>
    <w:rsid w:val="008056AC"/>
    <w:rsid w:val="008074DB"/>
    <w:rsid w:val="00810A82"/>
    <w:rsid w:val="008123CF"/>
    <w:rsid w:val="0081378F"/>
    <w:rsid w:val="00822B7C"/>
    <w:rsid w:val="00834FD9"/>
    <w:rsid w:val="0083625E"/>
    <w:rsid w:val="0084469F"/>
    <w:rsid w:val="00852B83"/>
    <w:rsid w:val="00852FF4"/>
    <w:rsid w:val="0086436C"/>
    <w:rsid w:val="008775B9"/>
    <w:rsid w:val="00880CF6"/>
    <w:rsid w:val="008810D8"/>
    <w:rsid w:val="00881A55"/>
    <w:rsid w:val="0088232D"/>
    <w:rsid w:val="00883E7A"/>
    <w:rsid w:val="0088534A"/>
    <w:rsid w:val="0089171F"/>
    <w:rsid w:val="00892E79"/>
    <w:rsid w:val="00897E2A"/>
    <w:rsid w:val="008A3CC9"/>
    <w:rsid w:val="008A3EA7"/>
    <w:rsid w:val="008A4ED3"/>
    <w:rsid w:val="008A775B"/>
    <w:rsid w:val="008B0EF6"/>
    <w:rsid w:val="008B2848"/>
    <w:rsid w:val="008B5881"/>
    <w:rsid w:val="008C3E58"/>
    <w:rsid w:val="008D5C43"/>
    <w:rsid w:val="008D72B2"/>
    <w:rsid w:val="008E443D"/>
    <w:rsid w:val="008F0448"/>
    <w:rsid w:val="008F3354"/>
    <w:rsid w:val="008F78F5"/>
    <w:rsid w:val="009005A6"/>
    <w:rsid w:val="0090127A"/>
    <w:rsid w:val="00914572"/>
    <w:rsid w:val="00916C10"/>
    <w:rsid w:val="009225FA"/>
    <w:rsid w:val="00922A52"/>
    <w:rsid w:val="009237AF"/>
    <w:rsid w:val="00932BB3"/>
    <w:rsid w:val="0094144D"/>
    <w:rsid w:val="009424F6"/>
    <w:rsid w:val="009448CE"/>
    <w:rsid w:val="00972636"/>
    <w:rsid w:val="009778B7"/>
    <w:rsid w:val="009827E4"/>
    <w:rsid w:val="00983EEC"/>
    <w:rsid w:val="00984DAE"/>
    <w:rsid w:val="009920C2"/>
    <w:rsid w:val="00992DA0"/>
    <w:rsid w:val="009A3F53"/>
    <w:rsid w:val="009A43FE"/>
    <w:rsid w:val="009B4D23"/>
    <w:rsid w:val="009B4E7B"/>
    <w:rsid w:val="009B5C3B"/>
    <w:rsid w:val="009B7108"/>
    <w:rsid w:val="009B7A74"/>
    <w:rsid w:val="009C7B69"/>
    <w:rsid w:val="009C7E2D"/>
    <w:rsid w:val="009E2995"/>
    <w:rsid w:val="00A00C7A"/>
    <w:rsid w:val="00A11A01"/>
    <w:rsid w:val="00A15711"/>
    <w:rsid w:val="00A33287"/>
    <w:rsid w:val="00A35FB9"/>
    <w:rsid w:val="00A37B97"/>
    <w:rsid w:val="00A37BA7"/>
    <w:rsid w:val="00A4215A"/>
    <w:rsid w:val="00A474F7"/>
    <w:rsid w:val="00A50D6A"/>
    <w:rsid w:val="00A5381E"/>
    <w:rsid w:val="00A6606C"/>
    <w:rsid w:val="00A66630"/>
    <w:rsid w:val="00A73C45"/>
    <w:rsid w:val="00A74537"/>
    <w:rsid w:val="00A76597"/>
    <w:rsid w:val="00A85682"/>
    <w:rsid w:val="00AA6F1B"/>
    <w:rsid w:val="00AB4DDF"/>
    <w:rsid w:val="00AC2206"/>
    <w:rsid w:val="00AD1A85"/>
    <w:rsid w:val="00AE366D"/>
    <w:rsid w:val="00AF5F6C"/>
    <w:rsid w:val="00AF7074"/>
    <w:rsid w:val="00B02AD3"/>
    <w:rsid w:val="00B166FF"/>
    <w:rsid w:val="00B24692"/>
    <w:rsid w:val="00B27CCE"/>
    <w:rsid w:val="00B3156E"/>
    <w:rsid w:val="00B32DD9"/>
    <w:rsid w:val="00B375A7"/>
    <w:rsid w:val="00B4241D"/>
    <w:rsid w:val="00B47441"/>
    <w:rsid w:val="00B51A20"/>
    <w:rsid w:val="00B52C9C"/>
    <w:rsid w:val="00B57063"/>
    <w:rsid w:val="00B57406"/>
    <w:rsid w:val="00B57891"/>
    <w:rsid w:val="00B62673"/>
    <w:rsid w:val="00B672DD"/>
    <w:rsid w:val="00B84879"/>
    <w:rsid w:val="00B86B9F"/>
    <w:rsid w:val="00B90500"/>
    <w:rsid w:val="00B91D53"/>
    <w:rsid w:val="00BA34EA"/>
    <w:rsid w:val="00BB2269"/>
    <w:rsid w:val="00BC7217"/>
    <w:rsid w:val="00BD0AF4"/>
    <w:rsid w:val="00BD1FF0"/>
    <w:rsid w:val="00BD4FBC"/>
    <w:rsid w:val="00BE565B"/>
    <w:rsid w:val="00BF01AE"/>
    <w:rsid w:val="00BF3E55"/>
    <w:rsid w:val="00C012C0"/>
    <w:rsid w:val="00C07E17"/>
    <w:rsid w:val="00C07FBF"/>
    <w:rsid w:val="00C12BB3"/>
    <w:rsid w:val="00C158DF"/>
    <w:rsid w:val="00C243BC"/>
    <w:rsid w:val="00C456D8"/>
    <w:rsid w:val="00C605AA"/>
    <w:rsid w:val="00C643B0"/>
    <w:rsid w:val="00C658D7"/>
    <w:rsid w:val="00C65C41"/>
    <w:rsid w:val="00C74AAA"/>
    <w:rsid w:val="00CA5576"/>
    <w:rsid w:val="00CB2B79"/>
    <w:rsid w:val="00CB698D"/>
    <w:rsid w:val="00CC2ED0"/>
    <w:rsid w:val="00CC4337"/>
    <w:rsid w:val="00CC5A01"/>
    <w:rsid w:val="00CE428F"/>
    <w:rsid w:val="00D01909"/>
    <w:rsid w:val="00D022B8"/>
    <w:rsid w:val="00D053D1"/>
    <w:rsid w:val="00D0579F"/>
    <w:rsid w:val="00D1649E"/>
    <w:rsid w:val="00D17A84"/>
    <w:rsid w:val="00D205BA"/>
    <w:rsid w:val="00D4056C"/>
    <w:rsid w:val="00D4664C"/>
    <w:rsid w:val="00D50D49"/>
    <w:rsid w:val="00D52ED7"/>
    <w:rsid w:val="00D645FD"/>
    <w:rsid w:val="00D73779"/>
    <w:rsid w:val="00D850A2"/>
    <w:rsid w:val="00D8565F"/>
    <w:rsid w:val="00D87A92"/>
    <w:rsid w:val="00D91B6F"/>
    <w:rsid w:val="00D934F5"/>
    <w:rsid w:val="00D96353"/>
    <w:rsid w:val="00DC54AA"/>
    <w:rsid w:val="00DC7613"/>
    <w:rsid w:val="00DD2817"/>
    <w:rsid w:val="00DD5F90"/>
    <w:rsid w:val="00DE0045"/>
    <w:rsid w:val="00DE0CD5"/>
    <w:rsid w:val="00DE1431"/>
    <w:rsid w:val="00DE6919"/>
    <w:rsid w:val="00DF5B42"/>
    <w:rsid w:val="00DF7B0A"/>
    <w:rsid w:val="00E03830"/>
    <w:rsid w:val="00E1213B"/>
    <w:rsid w:val="00E1215B"/>
    <w:rsid w:val="00E33294"/>
    <w:rsid w:val="00E451A1"/>
    <w:rsid w:val="00E4691C"/>
    <w:rsid w:val="00E46CE2"/>
    <w:rsid w:val="00E60DC1"/>
    <w:rsid w:val="00E638B1"/>
    <w:rsid w:val="00E64659"/>
    <w:rsid w:val="00E64C6A"/>
    <w:rsid w:val="00E70256"/>
    <w:rsid w:val="00E71E19"/>
    <w:rsid w:val="00E85EEB"/>
    <w:rsid w:val="00E86F0F"/>
    <w:rsid w:val="00E9147E"/>
    <w:rsid w:val="00E931E7"/>
    <w:rsid w:val="00E93F2D"/>
    <w:rsid w:val="00E944B4"/>
    <w:rsid w:val="00E9639D"/>
    <w:rsid w:val="00EA7E30"/>
    <w:rsid w:val="00EB5A5E"/>
    <w:rsid w:val="00EB61C8"/>
    <w:rsid w:val="00EC05C1"/>
    <w:rsid w:val="00EC5AC8"/>
    <w:rsid w:val="00EC652B"/>
    <w:rsid w:val="00EC7CE3"/>
    <w:rsid w:val="00ED3009"/>
    <w:rsid w:val="00ED509F"/>
    <w:rsid w:val="00ED6A93"/>
    <w:rsid w:val="00EE168D"/>
    <w:rsid w:val="00EE34EE"/>
    <w:rsid w:val="00EE7454"/>
    <w:rsid w:val="00F00281"/>
    <w:rsid w:val="00F00BCA"/>
    <w:rsid w:val="00F11189"/>
    <w:rsid w:val="00F11716"/>
    <w:rsid w:val="00F13381"/>
    <w:rsid w:val="00F13895"/>
    <w:rsid w:val="00F143C7"/>
    <w:rsid w:val="00F1525A"/>
    <w:rsid w:val="00F15454"/>
    <w:rsid w:val="00F16B78"/>
    <w:rsid w:val="00F2287F"/>
    <w:rsid w:val="00F22A5C"/>
    <w:rsid w:val="00F22B2A"/>
    <w:rsid w:val="00F234FA"/>
    <w:rsid w:val="00F41794"/>
    <w:rsid w:val="00F43B37"/>
    <w:rsid w:val="00F45DEE"/>
    <w:rsid w:val="00F6013D"/>
    <w:rsid w:val="00F64714"/>
    <w:rsid w:val="00F7092D"/>
    <w:rsid w:val="00F7146D"/>
    <w:rsid w:val="00F90B6D"/>
    <w:rsid w:val="00F952DE"/>
    <w:rsid w:val="00FA1A68"/>
    <w:rsid w:val="00FA22A0"/>
    <w:rsid w:val="00FB0A7E"/>
    <w:rsid w:val="00FB1927"/>
    <w:rsid w:val="00FB36F6"/>
    <w:rsid w:val="00FB7ADF"/>
    <w:rsid w:val="00FD028D"/>
    <w:rsid w:val="00FD3CAE"/>
    <w:rsid w:val="00FD6513"/>
    <w:rsid w:val="00FF0C84"/>
    <w:rsid w:val="00FF1E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7B3970"/>
  <w15:chartTrackingRefBased/>
  <w15:docId w15:val="{F13DB0D1-380D-4348-95F2-D108836FF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5745D"/>
    <w:rPr>
      <w:lang w:val="ru-RU"/>
    </w:rPr>
  </w:style>
  <w:style w:type="paragraph" w:styleId="1">
    <w:name w:val="heading 1"/>
    <w:basedOn w:val="a"/>
    <w:link w:val="10"/>
    <w:qFormat/>
    <w:rsid w:val="00A00C7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0">
    <w:name w:val="heading 2"/>
    <w:basedOn w:val="a"/>
    <w:next w:val="a"/>
    <w:link w:val="21"/>
    <w:uiPriority w:val="9"/>
    <w:semiHidden/>
    <w:unhideWhenUsed/>
    <w:qFormat/>
    <w:rsid w:val="00A00C7A"/>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semiHidden/>
    <w:unhideWhenUsed/>
    <w:qFormat/>
    <w:rsid w:val="00320488"/>
    <w:pPr>
      <w:keepNext/>
      <w:keepLines/>
      <w:spacing w:before="40" w:after="0" w:line="276" w:lineRule="auto"/>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qFormat/>
    <w:rsid w:val="00A00C7A"/>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uiPriority w:val="9"/>
    <w:qFormat/>
    <w:rsid w:val="00A00C7A"/>
    <w:pPr>
      <w:spacing w:before="240" w:after="60" w:line="240" w:lineRule="auto"/>
      <w:outlineLvl w:val="4"/>
    </w:pPr>
    <w:rPr>
      <w:rFonts w:ascii="Times New Roman" w:eastAsia="Times New Roman" w:hAnsi="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00C7A"/>
    <w:rPr>
      <w:rFonts w:ascii="Times New Roman" w:eastAsia="Times New Roman" w:hAnsi="Times New Roman" w:cs="Times New Roman"/>
      <w:b/>
      <w:bCs/>
      <w:kern w:val="36"/>
      <w:sz w:val="48"/>
      <w:szCs w:val="48"/>
      <w:lang w:val="ru-RU" w:eastAsia="ru-RU"/>
    </w:rPr>
  </w:style>
  <w:style w:type="character" w:customStyle="1" w:styleId="21">
    <w:name w:val="Заголовок 2 Знак"/>
    <w:basedOn w:val="a0"/>
    <w:link w:val="20"/>
    <w:uiPriority w:val="9"/>
    <w:semiHidden/>
    <w:rsid w:val="00A00C7A"/>
    <w:rPr>
      <w:rFonts w:asciiTheme="majorHAnsi" w:eastAsiaTheme="majorEastAsia" w:hAnsiTheme="majorHAnsi" w:cstheme="majorBidi"/>
      <w:b/>
      <w:bCs/>
      <w:color w:val="5B9BD5" w:themeColor="accent1"/>
      <w:sz w:val="26"/>
      <w:szCs w:val="26"/>
      <w:lang w:val="ru-RU"/>
    </w:rPr>
  </w:style>
  <w:style w:type="character" w:customStyle="1" w:styleId="40">
    <w:name w:val="Заголовок 4 Знак"/>
    <w:basedOn w:val="a0"/>
    <w:link w:val="4"/>
    <w:rsid w:val="00A00C7A"/>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uiPriority w:val="9"/>
    <w:rsid w:val="00A00C7A"/>
    <w:rPr>
      <w:rFonts w:ascii="Times New Roman" w:eastAsia="Times New Roman" w:hAnsi="Times New Roman" w:cs="Times New Roman"/>
      <w:b/>
      <w:bCs/>
      <w:i/>
      <w:iCs/>
      <w:sz w:val="26"/>
      <w:szCs w:val="26"/>
      <w:lang w:val="ru-RU" w:eastAsia="ru-RU"/>
    </w:rPr>
  </w:style>
  <w:style w:type="paragraph" w:styleId="a3">
    <w:name w:val="Normal (Web)"/>
    <w:basedOn w:val="a"/>
    <w:uiPriority w:val="99"/>
    <w:unhideWhenUsed/>
    <w:rsid w:val="00A00C7A"/>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styleId="a4">
    <w:name w:val="No Spacing"/>
    <w:uiPriority w:val="1"/>
    <w:qFormat/>
    <w:rsid w:val="00A00C7A"/>
    <w:pPr>
      <w:spacing w:after="0" w:line="240" w:lineRule="auto"/>
    </w:pPr>
    <w:rPr>
      <w:rFonts w:eastAsiaTheme="minorEastAsia"/>
      <w:lang w:val="ru-RU" w:eastAsia="ru-RU"/>
    </w:rPr>
  </w:style>
  <w:style w:type="paragraph" w:styleId="a5">
    <w:name w:val="List Paragraph"/>
    <w:basedOn w:val="a"/>
    <w:uiPriority w:val="34"/>
    <w:qFormat/>
    <w:rsid w:val="00A00C7A"/>
    <w:pPr>
      <w:spacing w:line="256" w:lineRule="auto"/>
      <w:ind w:left="720"/>
      <w:contextualSpacing/>
    </w:pPr>
  </w:style>
  <w:style w:type="paragraph" w:customStyle="1" w:styleId="font8">
    <w:name w:val="font_8"/>
    <w:basedOn w:val="a"/>
    <w:uiPriority w:val="99"/>
    <w:rsid w:val="00A00C7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olor9">
    <w:name w:val="color_9"/>
    <w:basedOn w:val="a0"/>
    <w:rsid w:val="00A00C7A"/>
  </w:style>
  <w:style w:type="table" w:styleId="a6">
    <w:name w:val="Table Grid"/>
    <w:basedOn w:val="a1"/>
    <w:uiPriority w:val="59"/>
    <w:rsid w:val="00A00C7A"/>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3">
    <w:name w:val="Style3"/>
    <w:basedOn w:val="a"/>
    <w:uiPriority w:val="99"/>
    <w:semiHidden/>
    <w:rsid w:val="00A00C7A"/>
    <w:pPr>
      <w:widowControl w:val="0"/>
      <w:autoSpaceDE w:val="0"/>
      <w:autoSpaceDN w:val="0"/>
      <w:adjustRightInd w:val="0"/>
      <w:spacing w:after="0" w:line="240" w:lineRule="auto"/>
    </w:pPr>
    <w:rPr>
      <w:rFonts w:ascii="Bookman Old Style" w:eastAsia="Times New Roman" w:hAnsi="Bookman Old Style" w:cs="Times New Roman"/>
      <w:sz w:val="24"/>
      <w:szCs w:val="24"/>
      <w:lang w:eastAsia="ru-RU"/>
    </w:rPr>
  </w:style>
  <w:style w:type="character" w:customStyle="1" w:styleId="FontStyle15">
    <w:name w:val="Font Style15"/>
    <w:basedOn w:val="a0"/>
    <w:rsid w:val="00A00C7A"/>
    <w:rPr>
      <w:rFonts w:ascii="Bookman Old Style" w:hAnsi="Bookman Old Style" w:cs="Bookman Old Style" w:hint="default"/>
      <w:sz w:val="16"/>
      <w:szCs w:val="16"/>
    </w:rPr>
  </w:style>
  <w:style w:type="paragraph" w:styleId="a7">
    <w:name w:val="header"/>
    <w:basedOn w:val="a"/>
    <w:link w:val="a8"/>
    <w:uiPriority w:val="99"/>
    <w:unhideWhenUsed/>
    <w:rsid w:val="00A00C7A"/>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A00C7A"/>
    <w:rPr>
      <w:lang w:val="ru-RU"/>
    </w:rPr>
  </w:style>
  <w:style w:type="paragraph" w:styleId="a9">
    <w:name w:val="footer"/>
    <w:basedOn w:val="a"/>
    <w:link w:val="aa"/>
    <w:uiPriority w:val="99"/>
    <w:unhideWhenUsed/>
    <w:rsid w:val="00A00C7A"/>
    <w:pPr>
      <w:tabs>
        <w:tab w:val="center" w:pos="4677"/>
        <w:tab w:val="right" w:pos="9355"/>
      </w:tabs>
      <w:spacing w:after="0" w:line="240" w:lineRule="auto"/>
    </w:pPr>
  </w:style>
  <w:style w:type="character" w:customStyle="1" w:styleId="aa">
    <w:name w:val="Нижній колонтитул Знак"/>
    <w:basedOn w:val="a0"/>
    <w:link w:val="a9"/>
    <w:uiPriority w:val="99"/>
    <w:rsid w:val="00A00C7A"/>
    <w:rPr>
      <w:lang w:val="ru-RU"/>
    </w:rPr>
  </w:style>
  <w:style w:type="paragraph" w:styleId="ab">
    <w:name w:val="Balloon Text"/>
    <w:basedOn w:val="a"/>
    <w:link w:val="ac"/>
    <w:uiPriority w:val="99"/>
    <w:unhideWhenUsed/>
    <w:rsid w:val="00A00C7A"/>
    <w:pPr>
      <w:spacing w:after="0" w:line="240" w:lineRule="auto"/>
    </w:pPr>
    <w:rPr>
      <w:rFonts w:ascii="Segoe UI" w:hAnsi="Segoe UI" w:cs="Segoe UI"/>
      <w:sz w:val="18"/>
      <w:szCs w:val="18"/>
    </w:rPr>
  </w:style>
  <w:style w:type="character" w:customStyle="1" w:styleId="ac">
    <w:name w:val="Текст у виносці Знак"/>
    <w:basedOn w:val="a0"/>
    <w:link w:val="ab"/>
    <w:uiPriority w:val="99"/>
    <w:rsid w:val="00A00C7A"/>
    <w:rPr>
      <w:rFonts w:ascii="Segoe UI" w:hAnsi="Segoe UI" w:cs="Segoe UI"/>
      <w:sz w:val="18"/>
      <w:szCs w:val="18"/>
      <w:lang w:val="ru-RU"/>
    </w:rPr>
  </w:style>
  <w:style w:type="character" w:styleId="ad">
    <w:name w:val="Hyperlink"/>
    <w:basedOn w:val="a0"/>
    <w:uiPriority w:val="99"/>
    <w:unhideWhenUsed/>
    <w:rsid w:val="00A00C7A"/>
    <w:rPr>
      <w:color w:val="0000FF"/>
      <w:u w:val="single"/>
    </w:rPr>
  </w:style>
  <w:style w:type="character" w:customStyle="1" w:styleId="11">
    <w:name w:val="Основний текст Знак1"/>
    <w:basedOn w:val="a0"/>
    <w:link w:val="ae"/>
    <w:locked/>
    <w:rsid w:val="00A00C7A"/>
    <w:rPr>
      <w:rFonts w:ascii="Times New Roman" w:hAnsi="Times New Roman" w:cs="Times New Roman"/>
      <w:sz w:val="25"/>
      <w:szCs w:val="25"/>
      <w:shd w:val="clear" w:color="auto" w:fill="FFFFFF"/>
    </w:rPr>
  </w:style>
  <w:style w:type="paragraph" w:styleId="ae">
    <w:name w:val="Body Text"/>
    <w:basedOn w:val="a"/>
    <w:link w:val="11"/>
    <w:uiPriority w:val="99"/>
    <w:qFormat/>
    <w:rsid w:val="00A00C7A"/>
    <w:pPr>
      <w:shd w:val="clear" w:color="auto" w:fill="FFFFFF"/>
      <w:spacing w:after="0" w:line="307" w:lineRule="exact"/>
    </w:pPr>
    <w:rPr>
      <w:rFonts w:ascii="Times New Roman" w:hAnsi="Times New Roman" w:cs="Times New Roman"/>
      <w:sz w:val="25"/>
      <w:szCs w:val="25"/>
      <w:lang w:val="uk-UA"/>
    </w:rPr>
  </w:style>
  <w:style w:type="character" w:customStyle="1" w:styleId="12">
    <w:name w:val="Основной текст Знак1"/>
    <w:basedOn w:val="a0"/>
    <w:uiPriority w:val="99"/>
    <w:semiHidden/>
    <w:rsid w:val="00A00C7A"/>
    <w:rPr>
      <w:lang w:val="ru-RU"/>
    </w:rPr>
  </w:style>
  <w:style w:type="character" w:customStyle="1" w:styleId="af">
    <w:name w:val="Основний текст Знак"/>
    <w:basedOn w:val="a0"/>
    <w:uiPriority w:val="99"/>
    <w:semiHidden/>
    <w:rsid w:val="00A00C7A"/>
  </w:style>
  <w:style w:type="paragraph" w:customStyle="1" w:styleId="af0">
    <w:name w:val="Содержимое таблицы"/>
    <w:basedOn w:val="a"/>
    <w:uiPriority w:val="99"/>
    <w:rsid w:val="00A00C7A"/>
    <w:pPr>
      <w:widowControl w:val="0"/>
      <w:suppressLineNumbers/>
      <w:suppressAutoHyphens/>
      <w:spacing w:after="0" w:line="240" w:lineRule="auto"/>
    </w:pPr>
    <w:rPr>
      <w:rFonts w:ascii="Liberation Serif" w:eastAsia="DejaVu Sans" w:hAnsi="Liberation Serif" w:cs="DejaVu Sans"/>
      <w:kern w:val="1"/>
      <w:sz w:val="24"/>
      <w:szCs w:val="24"/>
      <w:lang w:eastAsia="hi-IN" w:bidi="hi-IN"/>
    </w:rPr>
  </w:style>
  <w:style w:type="character" w:styleId="af1">
    <w:name w:val="Subtle Emphasis"/>
    <w:basedOn w:val="a0"/>
    <w:uiPriority w:val="19"/>
    <w:qFormat/>
    <w:rsid w:val="00A00C7A"/>
    <w:rPr>
      <w:i/>
      <w:iCs/>
      <w:color w:val="404040" w:themeColor="text1" w:themeTint="BF"/>
    </w:rPr>
  </w:style>
  <w:style w:type="character" w:customStyle="1" w:styleId="fontstyle01">
    <w:name w:val="fontstyle01"/>
    <w:basedOn w:val="a0"/>
    <w:rsid w:val="00A00C7A"/>
    <w:rPr>
      <w:rFonts w:ascii="Times New Roman" w:hAnsi="Times New Roman" w:cs="Times New Roman" w:hint="default"/>
      <w:b w:val="0"/>
      <w:bCs w:val="0"/>
      <w:i w:val="0"/>
      <w:iCs w:val="0"/>
      <w:color w:val="000000"/>
      <w:sz w:val="28"/>
      <w:szCs w:val="28"/>
    </w:rPr>
  </w:style>
  <w:style w:type="character" w:customStyle="1" w:styleId="fontstyle21">
    <w:name w:val="fontstyle21"/>
    <w:basedOn w:val="a0"/>
    <w:rsid w:val="00A00C7A"/>
    <w:rPr>
      <w:rFonts w:ascii="Times New Roman" w:hAnsi="Times New Roman" w:cs="Times New Roman" w:hint="default"/>
      <w:b/>
      <w:bCs/>
      <w:i w:val="0"/>
      <w:iCs w:val="0"/>
      <w:color w:val="000000"/>
      <w:sz w:val="28"/>
      <w:szCs w:val="28"/>
    </w:rPr>
  </w:style>
  <w:style w:type="character" w:customStyle="1" w:styleId="6">
    <w:name w:val="Основной текст (6)_"/>
    <w:basedOn w:val="a0"/>
    <w:link w:val="60"/>
    <w:rsid w:val="00A00C7A"/>
    <w:rPr>
      <w:rFonts w:ascii="Arial" w:hAnsi="Arial"/>
      <w:spacing w:val="5"/>
      <w:sz w:val="16"/>
      <w:szCs w:val="16"/>
      <w:shd w:val="clear" w:color="auto" w:fill="FFFFFF"/>
    </w:rPr>
  </w:style>
  <w:style w:type="paragraph" w:customStyle="1" w:styleId="60">
    <w:name w:val="Основной текст (6)"/>
    <w:basedOn w:val="a"/>
    <w:link w:val="6"/>
    <w:rsid w:val="00A00C7A"/>
    <w:pPr>
      <w:widowControl w:val="0"/>
      <w:shd w:val="clear" w:color="auto" w:fill="FFFFFF"/>
      <w:spacing w:after="0" w:line="226" w:lineRule="exact"/>
    </w:pPr>
    <w:rPr>
      <w:rFonts w:ascii="Arial" w:hAnsi="Arial"/>
      <w:spacing w:val="5"/>
      <w:sz w:val="16"/>
      <w:szCs w:val="16"/>
      <w:lang w:val="uk-UA"/>
    </w:rPr>
  </w:style>
  <w:style w:type="character" w:styleId="af2">
    <w:name w:val="Emphasis"/>
    <w:basedOn w:val="a0"/>
    <w:uiPriority w:val="20"/>
    <w:qFormat/>
    <w:rsid w:val="00A00C7A"/>
    <w:rPr>
      <w:i/>
      <w:iCs/>
    </w:rPr>
  </w:style>
  <w:style w:type="paragraph" w:styleId="31">
    <w:name w:val="Body Text 3"/>
    <w:basedOn w:val="a"/>
    <w:link w:val="32"/>
    <w:uiPriority w:val="99"/>
    <w:unhideWhenUsed/>
    <w:rsid w:val="00A00C7A"/>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ий текст 3 Знак"/>
    <w:basedOn w:val="a0"/>
    <w:link w:val="31"/>
    <w:uiPriority w:val="99"/>
    <w:rsid w:val="00A00C7A"/>
    <w:rPr>
      <w:rFonts w:ascii="Times New Roman" w:eastAsia="Times New Roman" w:hAnsi="Times New Roman" w:cs="Times New Roman"/>
      <w:sz w:val="16"/>
      <w:szCs w:val="16"/>
      <w:lang w:val="ru-RU" w:eastAsia="ru-RU"/>
    </w:rPr>
  </w:style>
  <w:style w:type="paragraph" w:customStyle="1" w:styleId="zfr3q">
    <w:name w:val="zfr3q"/>
    <w:basedOn w:val="a"/>
    <w:uiPriority w:val="99"/>
    <w:rsid w:val="00A00C7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2">
    <w:name w:val="toc 2"/>
    <w:basedOn w:val="a"/>
    <w:next w:val="a"/>
    <w:autoRedefine/>
    <w:uiPriority w:val="39"/>
    <w:semiHidden/>
    <w:unhideWhenUsed/>
    <w:rsid w:val="00A00C7A"/>
    <w:pPr>
      <w:spacing w:after="100" w:line="240" w:lineRule="auto"/>
      <w:ind w:left="240"/>
    </w:pPr>
    <w:rPr>
      <w:rFonts w:ascii="Times New Roman" w:eastAsia="Times New Roman" w:hAnsi="Times New Roman" w:cs="Times New Roman"/>
      <w:sz w:val="24"/>
      <w:szCs w:val="24"/>
      <w:lang w:eastAsia="ru-RU"/>
    </w:rPr>
  </w:style>
  <w:style w:type="table" w:customStyle="1" w:styleId="13">
    <w:name w:val="Сетка таблицы1"/>
    <w:basedOn w:val="a1"/>
    <w:next w:val="a6"/>
    <w:uiPriority w:val="59"/>
    <w:rsid w:val="00A00C7A"/>
    <w:pPr>
      <w:spacing w:after="0" w:line="240" w:lineRule="auto"/>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
    <w:name w:val="Нет списка1"/>
    <w:next w:val="a2"/>
    <w:semiHidden/>
    <w:rsid w:val="00A00C7A"/>
  </w:style>
  <w:style w:type="table" w:customStyle="1" w:styleId="23">
    <w:name w:val="Сетка таблицы2"/>
    <w:basedOn w:val="a1"/>
    <w:next w:val="a6"/>
    <w:uiPriority w:val="59"/>
    <w:rsid w:val="00A00C7A"/>
    <w:pPr>
      <w:spacing w:after="0" w:line="240" w:lineRule="auto"/>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
    <w:name w:val="List Bullet 2"/>
    <w:basedOn w:val="a"/>
    <w:autoRedefine/>
    <w:uiPriority w:val="99"/>
    <w:rsid w:val="00A00C7A"/>
    <w:pPr>
      <w:numPr>
        <w:numId w:val="2"/>
      </w:numPr>
      <w:spacing w:after="0" w:line="240" w:lineRule="auto"/>
    </w:pPr>
    <w:rPr>
      <w:rFonts w:ascii="Times New Roman" w:eastAsia="Times New Roman" w:hAnsi="Times New Roman" w:cs="Times New Roman"/>
      <w:kern w:val="28"/>
      <w:sz w:val="28"/>
      <w:szCs w:val="20"/>
      <w:lang w:val="uk-UA" w:eastAsia="ru-RU"/>
    </w:rPr>
  </w:style>
  <w:style w:type="paragraph" w:styleId="af3">
    <w:name w:val="Document Map"/>
    <w:basedOn w:val="a"/>
    <w:link w:val="af4"/>
    <w:uiPriority w:val="99"/>
    <w:rsid w:val="00A00C7A"/>
    <w:pPr>
      <w:spacing w:after="0" w:line="240" w:lineRule="auto"/>
    </w:pPr>
    <w:rPr>
      <w:rFonts w:ascii="Tahoma" w:eastAsia="Times New Roman" w:hAnsi="Tahoma" w:cs="Tahoma"/>
      <w:sz w:val="16"/>
      <w:szCs w:val="16"/>
      <w:lang w:eastAsia="ru-RU"/>
    </w:rPr>
  </w:style>
  <w:style w:type="character" w:customStyle="1" w:styleId="af4">
    <w:name w:val="Схема документа Знак"/>
    <w:basedOn w:val="a0"/>
    <w:link w:val="af3"/>
    <w:uiPriority w:val="99"/>
    <w:rsid w:val="00A00C7A"/>
    <w:rPr>
      <w:rFonts w:ascii="Tahoma" w:eastAsia="Times New Roman" w:hAnsi="Tahoma" w:cs="Tahoma"/>
      <w:sz w:val="16"/>
      <w:szCs w:val="16"/>
      <w:lang w:val="ru-RU" w:eastAsia="ru-RU"/>
    </w:rPr>
  </w:style>
  <w:style w:type="character" w:styleId="af5">
    <w:name w:val="page number"/>
    <w:basedOn w:val="a0"/>
    <w:rsid w:val="00A00C7A"/>
  </w:style>
  <w:style w:type="paragraph" w:customStyle="1" w:styleId="15">
    <w:name w:val="Абзац списка1"/>
    <w:basedOn w:val="a"/>
    <w:uiPriority w:val="99"/>
    <w:rsid w:val="00A00C7A"/>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rPr>
  </w:style>
  <w:style w:type="character" w:customStyle="1" w:styleId="longtext">
    <w:name w:val="long_text"/>
    <w:basedOn w:val="a0"/>
    <w:rsid w:val="00A00C7A"/>
  </w:style>
  <w:style w:type="paragraph" w:customStyle="1" w:styleId="af6">
    <w:name w:val="Знак Знак Знак Знак"/>
    <w:basedOn w:val="a"/>
    <w:uiPriority w:val="99"/>
    <w:rsid w:val="00A00C7A"/>
    <w:pPr>
      <w:spacing w:after="0" w:line="240" w:lineRule="auto"/>
    </w:pPr>
    <w:rPr>
      <w:rFonts w:ascii="Verdana" w:eastAsia="Times New Roman" w:hAnsi="Verdana" w:cs="Verdana"/>
      <w:sz w:val="20"/>
      <w:szCs w:val="20"/>
      <w:lang w:val="en-US"/>
    </w:rPr>
  </w:style>
  <w:style w:type="character" w:styleId="af7">
    <w:name w:val="Strong"/>
    <w:basedOn w:val="a0"/>
    <w:uiPriority w:val="22"/>
    <w:qFormat/>
    <w:rsid w:val="00A00C7A"/>
    <w:rPr>
      <w:b/>
      <w:bCs/>
    </w:rPr>
  </w:style>
  <w:style w:type="paragraph" w:styleId="24">
    <w:name w:val="Body Text Indent 2"/>
    <w:basedOn w:val="a"/>
    <w:link w:val="25"/>
    <w:uiPriority w:val="99"/>
    <w:rsid w:val="00A00C7A"/>
    <w:pPr>
      <w:spacing w:after="120" w:line="480" w:lineRule="auto"/>
      <w:ind w:left="283"/>
    </w:pPr>
    <w:rPr>
      <w:rFonts w:ascii="Times New Roman" w:eastAsia="Times New Roman" w:hAnsi="Times New Roman" w:cs="Times New Roman"/>
      <w:sz w:val="24"/>
      <w:szCs w:val="24"/>
      <w:lang w:eastAsia="ru-RU"/>
    </w:rPr>
  </w:style>
  <w:style w:type="character" w:customStyle="1" w:styleId="25">
    <w:name w:val="Основний текст з відступом 2 Знак"/>
    <w:basedOn w:val="a0"/>
    <w:link w:val="24"/>
    <w:uiPriority w:val="99"/>
    <w:rsid w:val="00A00C7A"/>
    <w:rPr>
      <w:rFonts w:ascii="Times New Roman" w:eastAsia="Times New Roman" w:hAnsi="Times New Roman" w:cs="Times New Roman"/>
      <w:sz w:val="24"/>
      <w:szCs w:val="24"/>
      <w:lang w:val="ru-RU" w:eastAsia="ru-RU"/>
    </w:rPr>
  </w:style>
  <w:style w:type="paragraph" w:styleId="26">
    <w:name w:val="Body Text 2"/>
    <w:basedOn w:val="a"/>
    <w:link w:val="27"/>
    <w:uiPriority w:val="99"/>
    <w:rsid w:val="00A00C7A"/>
    <w:pPr>
      <w:spacing w:after="120" w:line="480" w:lineRule="auto"/>
    </w:pPr>
    <w:rPr>
      <w:rFonts w:ascii="Times New Roman" w:eastAsia="Times New Roman" w:hAnsi="Times New Roman" w:cs="Times New Roman"/>
      <w:sz w:val="24"/>
      <w:szCs w:val="24"/>
      <w:lang w:eastAsia="ru-RU"/>
    </w:rPr>
  </w:style>
  <w:style w:type="character" w:customStyle="1" w:styleId="27">
    <w:name w:val="Основний текст 2 Знак"/>
    <w:basedOn w:val="a0"/>
    <w:link w:val="26"/>
    <w:uiPriority w:val="99"/>
    <w:rsid w:val="00A00C7A"/>
    <w:rPr>
      <w:rFonts w:ascii="Times New Roman" w:eastAsia="Times New Roman" w:hAnsi="Times New Roman" w:cs="Times New Roman"/>
      <w:sz w:val="24"/>
      <w:szCs w:val="24"/>
      <w:lang w:val="ru-RU" w:eastAsia="ru-RU"/>
    </w:rPr>
  </w:style>
  <w:style w:type="paragraph" w:customStyle="1" w:styleId="16">
    <w:name w:val="Обычный1"/>
    <w:uiPriority w:val="99"/>
    <w:rsid w:val="00A00C7A"/>
    <w:pPr>
      <w:widowControl w:val="0"/>
      <w:spacing w:after="200" w:line="276" w:lineRule="auto"/>
    </w:pPr>
    <w:rPr>
      <w:rFonts w:ascii="Calibri" w:eastAsia="Times New Roman" w:hAnsi="Calibri" w:cs="Calibri"/>
      <w:color w:val="000000"/>
      <w:lang w:val="ru-RU" w:eastAsia="ru-RU"/>
    </w:rPr>
  </w:style>
  <w:style w:type="character" w:customStyle="1" w:styleId="apple-converted-space">
    <w:name w:val="apple-converted-space"/>
    <w:basedOn w:val="a0"/>
    <w:rsid w:val="00A00C7A"/>
  </w:style>
  <w:style w:type="character" w:customStyle="1" w:styleId="FontStyle12">
    <w:name w:val="Font Style12"/>
    <w:basedOn w:val="a0"/>
    <w:rsid w:val="00A00C7A"/>
    <w:rPr>
      <w:rFonts w:ascii="Georgia" w:hAnsi="Georgia" w:cs="Georgia"/>
      <w:sz w:val="20"/>
      <w:szCs w:val="20"/>
    </w:rPr>
  </w:style>
  <w:style w:type="character" w:customStyle="1" w:styleId="FontStyle13">
    <w:name w:val="Font Style13"/>
    <w:basedOn w:val="a0"/>
    <w:rsid w:val="00A00C7A"/>
    <w:rPr>
      <w:rFonts w:ascii="Times New Roman" w:hAnsi="Times New Roman" w:cs="Times New Roman"/>
      <w:b/>
      <w:bCs/>
      <w:i/>
      <w:iCs/>
      <w:sz w:val="20"/>
      <w:szCs w:val="20"/>
    </w:rPr>
  </w:style>
  <w:style w:type="character" w:customStyle="1" w:styleId="shorttext">
    <w:name w:val="short_text"/>
    <w:basedOn w:val="a0"/>
    <w:rsid w:val="00A00C7A"/>
  </w:style>
  <w:style w:type="paragraph" w:customStyle="1" w:styleId="17">
    <w:name w:val="Без інтервалів1"/>
    <w:link w:val="af8"/>
    <w:qFormat/>
    <w:rsid w:val="00A00C7A"/>
    <w:pPr>
      <w:spacing w:after="0" w:line="240" w:lineRule="auto"/>
    </w:pPr>
    <w:rPr>
      <w:rFonts w:ascii="Times New Roman" w:eastAsia="Times New Roman" w:hAnsi="Times New Roman" w:cs="Times New Roman"/>
      <w:sz w:val="24"/>
      <w:szCs w:val="24"/>
      <w:lang w:val="ru-RU" w:eastAsia="ru-RU"/>
    </w:rPr>
  </w:style>
  <w:style w:type="character" w:customStyle="1" w:styleId="af8">
    <w:name w:val="Без інтервалів Знак"/>
    <w:basedOn w:val="a0"/>
    <w:link w:val="17"/>
    <w:rsid w:val="00A00C7A"/>
    <w:rPr>
      <w:rFonts w:ascii="Times New Roman" w:eastAsia="Times New Roman" w:hAnsi="Times New Roman" w:cs="Times New Roman"/>
      <w:sz w:val="24"/>
      <w:szCs w:val="24"/>
      <w:lang w:val="ru-RU" w:eastAsia="ru-RU"/>
    </w:rPr>
  </w:style>
  <w:style w:type="paragraph" w:customStyle="1" w:styleId="Default">
    <w:name w:val="Default"/>
    <w:uiPriority w:val="99"/>
    <w:rsid w:val="00A00C7A"/>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rvts6">
    <w:name w:val="rvts6"/>
    <w:basedOn w:val="a0"/>
    <w:rsid w:val="00A00C7A"/>
  </w:style>
  <w:style w:type="paragraph" w:customStyle="1" w:styleId="af9">
    <w:name w:val="Вміст таблиці"/>
    <w:basedOn w:val="a"/>
    <w:uiPriority w:val="99"/>
    <w:rsid w:val="00A00C7A"/>
    <w:pPr>
      <w:widowControl w:val="0"/>
      <w:suppressLineNumbers/>
      <w:suppressAutoHyphens/>
      <w:spacing w:after="0" w:line="240" w:lineRule="auto"/>
    </w:pPr>
    <w:rPr>
      <w:rFonts w:ascii="Nimbus Roman No9 L" w:eastAsia="DejaVu Sans" w:hAnsi="Nimbus Roman No9 L" w:cs="Times New Roman"/>
      <w:kern w:val="2"/>
      <w:sz w:val="24"/>
      <w:szCs w:val="24"/>
      <w:lang w:val="uk-UA" w:eastAsia="ru-RU"/>
    </w:rPr>
  </w:style>
  <w:style w:type="table" w:styleId="55">
    <w:name w:val="Grid Table 5 Dark Accent 5"/>
    <w:basedOn w:val="a1"/>
    <w:uiPriority w:val="50"/>
    <w:rsid w:val="00A00C7A"/>
    <w:pPr>
      <w:spacing w:after="0" w:line="240" w:lineRule="auto"/>
    </w:pPr>
    <w:rPr>
      <w:lang w:val="ru-RU"/>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character" w:styleId="afa">
    <w:name w:val="FollowedHyperlink"/>
    <w:basedOn w:val="a0"/>
    <w:uiPriority w:val="99"/>
    <w:semiHidden/>
    <w:unhideWhenUsed/>
    <w:rsid w:val="00A00C7A"/>
    <w:rPr>
      <w:color w:val="954F72" w:themeColor="followedHyperlink"/>
      <w:u w:val="single"/>
    </w:rPr>
  </w:style>
  <w:style w:type="character" w:customStyle="1" w:styleId="30">
    <w:name w:val="Заголовок 3 Знак"/>
    <w:basedOn w:val="a0"/>
    <w:link w:val="3"/>
    <w:uiPriority w:val="9"/>
    <w:semiHidden/>
    <w:rsid w:val="00320488"/>
    <w:rPr>
      <w:rFonts w:asciiTheme="majorHAnsi" w:eastAsiaTheme="majorEastAsia" w:hAnsiTheme="majorHAnsi" w:cstheme="majorBidi"/>
      <w:color w:val="1F4D78" w:themeColor="accent1" w:themeShade="7F"/>
      <w:sz w:val="24"/>
      <w:szCs w:val="24"/>
      <w:lang w:val="ru-RU"/>
    </w:rPr>
  </w:style>
  <w:style w:type="table" w:customStyle="1" w:styleId="-411">
    <w:name w:val="Таблица-сетка 4 — акцент 11"/>
    <w:basedOn w:val="a1"/>
    <w:uiPriority w:val="49"/>
    <w:rsid w:val="00320488"/>
    <w:pPr>
      <w:spacing w:after="0" w:line="240" w:lineRule="auto"/>
    </w:pPr>
    <w:rPr>
      <w:lang w:val="ru-RU"/>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451">
    <w:name w:val="Таблица-сетка 4 — акцент 51"/>
    <w:basedOn w:val="a1"/>
    <w:uiPriority w:val="49"/>
    <w:rsid w:val="00320488"/>
    <w:pPr>
      <w:spacing w:after="0" w:line="240" w:lineRule="auto"/>
    </w:pPr>
    <w:rPr>
      <w:lang w:val="ru-RU"/>
    </w:r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551">
    <w:name w:val="Таблица-сетка 5 темная — акцент 51"/>
    <w:basedOn w:val="a1"/>
    <w:uiPriority w:val="50"/>
    <w:rsid w:val="00320488"/>
    <w:pPr>
      <w:spacing w:after="0" w:line="240" w:lineRule="auto"/>
    </w:pPr>
    <w:rPr>
      <w:lang w:val="ru-RU"/>
    </w:rPr>
    <w:tblPr>
      <w:tblStyleRowBandSize w:val="1"/>
      <w:tblStyleColBandSize w:val="1"/>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151">
    <w:name w:val="Таблица-сетка 1 светлая — акцент 51"/>
    <w:basedOn w:val="a1"/>
    <w:uiPriority w:val="46"/>
    <w:rsid w:val="00320488"/>
    <w:pPr>
      <w:spacing w:after="0" w:line="240" w:lineRule="auto"/>
    </w:pPr>
    <w:rPr>
      <w:lang w:val="ru-RU"/>
    </w:r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18">
    <w:name w:val="Grid Table 1 Light"/>
    <w:basedOn w:val="a1"/>
    <w:uiPriority w:val="46"/>
    <w:rsid w:val="0032048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19">
    <w:name w:val="Table Simple 1"/>
    <w:basedOn w:val="a1"/>
    <w:semiHidden/>
    <w:unhideWhenUsed/>
    <w:rsid w:val="00320488"/>
    <w:pPr>
      <w:spacing w:after="200" w:line="276" w:lineRule="auto"/>
    </w:pPr>
    <w:rPr>
      <w:rFonts w:ascii="Calibri" w:eastAsia="Times New Roman" w:hAnsi="Calibri" w:cs="Times New Roman"/>
      <w:szCs w:val="20"/>
      <w:lang w:val="ru-RU"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
    <w:name w:val="Сетка таблицы3"/>
    <w:basedOn w:val="a1"/>
    <w:next w:val="a6"/>
    <w:rsid w:val="004006A5"/>
    <w:pPr>
      <w:spacing w:after="0" w:line="240" w:lineRule="auto"/>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b">
    <w:name w:val="annotation reference"/>
    <w:basedOn w:val="a0"/>
    <w:uiPriority w:val="99"/>
    <w:semiHidden/>
    <w:unhideWhenUsed/>
    <w:rsid w:val="00C158DF"/>
    <w:rPr>
      <w:sz w:val="16"/>
      <w:szCs w:val="16"/>
    </w:rPr>
  </w:style>
  <w:style w:type="paragraph" w:styleId="afc">
    <w:name w:val="annotation text"/>
    <w:basedOn w:val="a"/>
    <w:link w:val="afd"/>
    <w:uiPriority w:val="99"/>
    <w:semiHidden/>
    <w:unhideWhenUsed/>
    <w:rsid w:val="00C158DF"/>
    <w:pPr>
      <w:spacing w:line="240" w:lineRule="auto"/>
    </w:pPr>
    <w:rPr>
      <w:sz w:val="20"/>
      <w:szCs w:val="20"/>
    </w:rPr>
  </w:style>
  <w:style w:type="character" w:customStyle="1" w:styleId="afd">
    <w:name w:val="Текст примітки Знак"/>
    <w:basedOn w:val="a0"/>
    <w:link w:val="afc"/>
    <w:uiPriority w:val="99"/>
    <w:semiHidden/>
    <w:rsid w:val="00C158DF"/>
    <w:rPr>
      <w:sz w:val="20"/>
      <w:szCs w:val="20"/>
      <w:lang w:val="ru-RU"/>
    </w:rPr>
  </w:style>
  <w:style w:type="paragraph" w:styleId="afe">
    <w:name w:val="annotation subject"/>
    <w:basedOn w:val="afc"/>
    <w:next w:val="afc"/>
    <w:link w:val="aff"/>
    <w:uiPriority w:val="99"/>
    <w:semiHidden/>
    <w:unhideWhenUsed/>
    <w:rsid w:val="00C158DF"/>
    <w:rPr>
      <w:b/>
      <w:bCs/>
    </w:rPr>
  </w:style>
  <w:style w:type="character" w:customStyle="1" w:styleId="aff">
    <w:name w:val="Тема примітки Знак"/>
    <w:basedOn w:val="afd"/>
    <w:link w:val="afe"/>
    <w:uiPriority w:val="99"/>
    <w:semiHidden/>
    <w:rsid w:val="00C158DF"/>
    <w:rPr>
      <w:b/>
      <w:bCs/>
      <w:sz w:val="20"/>
      <w:szCs w:val="20"/>
      <w:lang w:val="ru-RU"/>
    </w:rPr>
  </w:style>
  <w:style w:type="character" w:customStyle="1" w:styleId="bhead">
    <w:name w:val="bhead"/>
    <w:basedOn w:val="a0"/>
    <w:rsid w:val="000048F2"/>
  </w:style>
  <w:style w:type="paragraph" w:customStyle="1" w:styleId="msonormal0">
    <w:name w:val="msonormal"/>
    <w:basedOn w:val="a"/>
    <w:uiPriority w:val="99"/>
    <w:rsid w:val="00EC05C1"/>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aff0">
    <w:name w:val="Базовий"/>
    <w:uiPriority w:val="99"/>
    <w:rsid w:val="00EC05C1"/>
    <w:pPr>
      <w:tabs>
        <w:tab w:val="left" w:pos="709"/>
      </w:tabs>
      <w:suppressAutoHyphens/>
      <w:spacing w:after="0" w:line="100" w:lineRule="atLeast"/>
    </w:pPr>
    <w:rPr>
      <w:rFonts w:ascii="Times New Roman" w:eastAsia="Times New Roman" w:hAnsi="Times New Roman" w:cs="Times New Roman"/>
      <w:sz w:val="24"/>
      <w:szCs w:val="24"/>
      <w:lang w:val="ru-RU" w:eastAsia="ru-RU"/>
    </w:rPr>
  </w:style>
  <w:style w:type="paragraph" w:customStyle="1" w:styleId="docdata">
    <w:name w:val="docdata"/>
    <w:aliases w:val="docy,v5,49308,baiaagaaboqcaaadiruaaaxnugaaaaaaaaaaaaaaaaaaaaaaaaaaaaaaaaaaaaaaaaaaaaaaaaaaaaaaaaaaaaaaaaaaaaaaaaaaaaaaaaaaaaaaaaaaaaaaaaaaaaaaaaaaaaaaaaaaaaaaaaaaaaaaaaaaaaaaaaaaaaaaaaaaaaaaaaaaaaaaaaaaaaaaaaaaaaaaaaaaaaaaaaaaaaaaaaaaaaaaaaaaaaa"/>
    <w:basedOn w:val="a"/>
    <w:uiPriority w:val="99"/>
    <w:rsid w:val="00EC05C1"/>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markedcontent">
    <w:name w:val="markedcontent"/>
    <w:basedOn w:val="a0"/>
    <w:rsid w:val="00EC05C1"/>
  </w:style>
  <w:style w:type="table" w:customStyle="1" w:styleId="TableNormal">
    <w:name w:val="Table Normal"/>
    <w:uiPriority w:val="2"/>
    <w:semiHidden/>
    <w:qFormat/>
    <w:rsid w:val="00EC05C1"/>
    <w:pPr>
      <w:widowControl w:val="0"/>
      <w:autoSpaceDE w:val="0"/>
      <w:autoSpaceDN w:val="0"/>
      <w:spacing w:after="0" w:line="240" w:lineRule="auto"/>
    </w:pPr>
    <w:rPr>
      <w:lang w:val="en-US"/>
    </w:rPr>
    <w:tblPr>
      <w:tblCellMar>
        <w:top w:w="0" w:type="dxa"/>
        <w:left w:w="0" w:type="dxa"/>
        <w:bottom w:w="0" w:type="dxa"/>
        <w:right w:w="0" w:type="dxa"/>
      </w:tblCellMar>
    </w:tblPr>
  </w:style>
  <w:style w:type="table" w:customStyle="1" w:styleId="1a">
    <w:name w:val="Сітка таблиці1"/>
    <w:basedOn w:val="a1"/>
    <w:uiPriority w:val="39"/>
    <w:rsid w:val="00EC05C1"/>
    <w:pPr>
      <w:spacing w:after="0" w:line="240" w:lineRule="auto"/>
    </w:pPr>
    <w:rPr>
      <w:rFonts w:ascii="Times New Roman" w:hAnsi="Times New Roman"/>
      <w:sz w:val="24"/>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uiPriority w:val="39"/>
    <w:rsid w:val="00EC05C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128320">
      <w:bodyDiv w:val="1"/>
      <w:marLeft w:val="0"/>
      <w:marRight w:val="0"/>
      <w:marTop w:val="0"/>
      <w:marBottom w:val="0"/>
      <w:divBdr>
        <w:top w:val="none" w:sz="0" w:space="0" w:color="auto"/>
        <w:left w:val="none" w:sz="0" w:space="0" w:color="auto"/>
        <w:bottom w:val="none" w:sz="0" w:space="0" w:color="auto"/>
        <w:right w:val="none" w:sz="0" w:space="0" w:color="auto"/>
      </w:divBdr>
    </w:div>
    <w:div w:id="96290988">
      <w:bodyDiv w:val="1"/>
      <w:marLeft w:val="0"/>
      <w:marRight w:val="0"/>
      <w:marTop w:val="0"/>
      <w:marBottom w:val="0"/>
      <w:divBdr>
        <w:top w:val="none" w:sz="0" w:space="0" w:color="auto"/>
        <w:left w:val="none" w:sz="0" w:space="0" w:color="auto"/>
        <w:bottom w:val="none" w:sz="0" w:space="0" w:color="auto"/>
        <w:right w:val="none" w:sz="0" w:space="0" w:color="auto"/>
      </w:divBdr>
      <w:divsChild>
        <w:div w:id="728923051">
          <w:marLeft w:val="0"/>
          <w:marRight w:val="0"/>
          <w:marTop w:val="240"/>
          <w:marBottom w:val="240"/>
          <w:divBdr>
            <w:top w:val="none" w:sz="0" w:space="0" w:color="auto"/>
            <w:left w:val="none" w:sz="0" w:space="0" w:color="auto"/>
            <w:bottom w:val="none" w:sz="0" w:space="0" w:color="auto"/>
            <w:right w:val="none" w:sz="0" w:space="0" w:color="auto"/>
          </w:divBdr>
          <w:divsChild>
            <w:div w:id="982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483304">
      <w:bodyDiv w:val="1"/>
      <w:marLeft w:val="0"/>
      <w:marRight w:val="0"/>
      <w:marTop w:val="0"/>
      <w:marBottom w:val="0"/>
      <w:divBdr>
        <w:top w:val="none" w:sz="0" w:space="0" w:color="auto"/>
        <w:left w:val="none" w:sz="0" w:space="0" w:color="auto"/>
        <w:bottom w:val="none" w:sz="0" w:space="0" w:color="auto"/>
        <w:right w:val="none" w:sz="0" w:space="0" w:color="auto"/>
      </w:divBdr>
    </w:div>
    <w:div w:id="240994027">
      <w:bodyDiv w:val="1"/>
      <w:marLeft w:val="0"/>
      <w:marRight w:val="0"/>
      <w:marTop w:val="0"/>
      <w:marBottom w:val="0"/>
      <w:divBdr>
        <w:top w:val="none" w:sz="0" w:space="0" w:color="auto"/>
        <w:left w:val="none" w:sz="0" w:space="0" w:color="auto"/>
        <w:bottom w:val="none" w:sz="0" w:space="0" w:color="auto"/>
        <w:right w:val="none" w:sz="0" w:space="0" w:color="auto"/>
      </w:divBdr>
      <w:divsChild>
        <w:div w:id="1406032191">
          <w:marLeft w:val="0"/>
          <w:marRight w:val="0"/>
          <w:marTop w:val="0"/>
          <w:marBottom w:val="0"/>
          <w:divBdr>
            <w:top w:val="none" w:sz="0" w:space="0" w:color="auto"/>
            <w:left w:val="none" w:sz="0" w:space="0" w:color="auto"/>
            <w:bottom w:val="none" w:sz="0" w:space="0" w:color="auto"/>
            <w:right w:val="none" w:sz="0" w:space="0" w:color="auto"/>
          </w:divBdr>
          <w:divsChild>
            <w:div w:id="710032731">
              <w:marLeft w:val="0"/>
              <w:marRight w:val="0"/>
              <w:marTop w:val="0"/>
              <w:marBottom w:val="0"/>
              <w:divBdr>
                <w:top w:val="none" w:sz="0" w:space="0" w:color="auto"/>
                <w:left w:val="none" w:sz="0" w:space="0" w:color="auto"/>
                <w:bottom w:val="none" w:sz="0" w:space="0" w:color="auto"/>
                <w:right w:val="none" w:sz="0" w:space="0" w:color="auto"/>
              </w:divBdr>
            </w:div>
          </w:divsChild>
        </w:div>
        <w:div w:id="1968200174">
          <w:marLeft w:val="0"/>
          <w:marRight w:val="0"/>
          <w:marTop w:val="0"/>
          <w:marBottom w:val="0"/>
          <w:divBdr>
            <w:top w:val="none" w:sz="0" w:space="0" w:color="auto"/>
            <w:left w:val="none" w:sz="0" w:space="0" w:color="auto"/>
            <w:bottom w:val="none" w:sz="0" w:space="0" w:color="auto"/>
            <w:right w:val="none" w:sz="0" w:space="0" w:color="auto"/>
          </w:divBdr>
        </w:div>
        <w:div w:id="2074229788">
          <w:marLeft w:val="0"/>
          <w:marRight w:val="0"/>
          <w:marTop w:val="0"/>
          <w:marBottom w:val="0"/>
          <w:divBdr>
            <w:top w:val="none" w:sz="0" w:space="0" w:color="auto"/>
            <w:left w:val="none" w:sz="0" w:space="0" w:color="auto"/>
            <w:bottom w:val="none" w:sz="0" w:space="0" w:color="auto"/>
            <w:right w:val="none" w:sz="0" w:space="0" w:color="auto"/>
          </w:divBdr>
        </w:div>
      </w:divsChild>
    </w:div>
    <w:div w:id="1015838351">
      <w:bodyDiv w:val="1"/>
      <w:marLeft w:val="0"/>
      <w:marRight w:val="0"/>
      <w:marTop w:val="0"/>
      <w:marBottom w:val="0"/>
      <w:divBdr>
        <w:top w:val="none" w:sz="0" w:space="0" w:color="auto"/>
        <w:left w:val="none" w:sz="0" w:space="0" w:color="auto"/>
        <w:bottom w:val="none" w:sz="0" w:space="0" w:color="auto"/>
        <w:right w:val="none" w:sz="0" w:space="0" w:color="auto"/>
      </w:divBdr>
    </w:div>
    <w:div w:id="1308704133">
      <w:bodyDiv w:val="1"/>
      <w:marLeft w:val="0"/>
      <w:marRight w:val="0"/>
      <w:marTop w:val="0"/>
      <w:marBottom w:val="0"/>
      <w:divBdr>
        <w:top w:val="none" w:sz="0" w:space="0" w:color="auto"/>
        <w:left w:val="none" w:sz="0" w:space="0" w:color="auto"/>
        <w:bottom w:val="none" w:sz="0" w:space="0" w:color="auto"/>
        <w:right w:val="none" w:sz="0" w:space="0" w:color="auto"/>
      </w:divBdr>
    </w:div>
    <w:div w:id="1335645360">
      <w:bodyDiv w:val="1"/>
      <w:marLeft w:val="0"/>
      <w:marRight w:val="0"/>
      <w:marTop w:val="0"/>
      <w:marBottom w:val="0"/>
      <w:divBdr>
        <w:top w:val="none" w:sz="0" w:space="0" w:color="auto"/>
        <w:left w:val="none" w:sz="0" w:space="0" w:color="auto"/>
        <w:bottom w:val="none" w:sz="0" w:space="0" w:color="auto"/>
        <w:right w:val="none" w:sz="0" w:space="0" w:color="auto"/>
      </w:divBdr>
    </w:div>
    <w:div w:id="1461533520">
      <w:bodyDiv w:val="1"/>
      <w:marLeft w:val="0"/>
      <w:marRight w:val="0"/>
      <w:marTop w:val="0"/>
      <w:marBottom w:val="0"/>
      <w:divBdr>
        <w:top w:val="none" w:sz="0" w:space="0" w:color="auto"/>
        <w:left w:val="none" w:sz="0" w:space="0" w:color="auto"/>
        <w:bottom w:val="none" w:sz="0" w:space="0" w:color="auto"/>
        <w:right w:val="none" w:sz="0" w:space="0" w:color="auto"/>
      </w:divBdr>
    </w:div>
    <w:div w:id="1474522562">
      <w:bodyDiv w:val="1"/>
      <w:marLeft w:val="0"/>
      <w:marRight w:val="0"/>
      <w:marTop w:val="0"/>
      <w:marBottom w:val="0"/>
      <w:divBdr>
        <w:top w:val="none" w:sz="0" w:space="0" w:color="auto"/>
        <w:left w:val="none" w:sz="0" w:space="0" w:color="auto"/>
        <w:bottom w:val="none" w:sz="0" w:space="0" w:color="auto"/>
        <w:right w:val="none" w:sz="0" w:space="0" w:color="auto"/>
      </w:divBdr>
    </w:div>
    <w:div w:id="1606040874">
      <w:bodyDiv w:val="1"/>
      <w:marLeft w:val="0"/>
      <w:marRight w:val="0"/>
      <w:marTop w:val="0"/>
      <w:marBottom w:val="0"/>
      <w:divBdr>
        <w:top w:val="none" w:sz="0" w:space="0" w:color="auto"/>
        <w:left w:val="none" w:sz="0" w:space="0" w:color="auto"/>
        <w:bottom w:val="none" w:sz="0" w:space="0" w:color="auto"/>
        <w:right w:val="none" w:sz="0" w:space="0" w:color="auto"/>
      </w:divBdr>
    </w:div>
    <w:div w:id="1872451570">
      <w:bodyDiv w:val="1"/>
      <w:marLeft w:val="0"/>
      <w:marRight w:val="0"/>
      <w:marTop w:val="0"/>
      <w:marBottom w:val="0"/>
      <w:divBdr>
        <w:top w:val="none" w:sz="0" w:space="0" w:color="auto"/>
        <w:left w:val="none" w:sz="0" w:space="0" w:color="auto"/>
        <w:bottom w:val="none" w:sz="0" w:space="0" w:color="auto"/>
        <w:right w:val="none" w:sz="0" w:space="0" w:color="auto"/>
      </w:divBdr>
    </w:div>
    <w:div w:id="1877892056">
      <w:bodyDiv w:val="1"/>
      <w:marLeft w:val="0"/>
      <w:marRight w:val="0"/>
      <w:marTop w:val="0"/>
      <w:marBottom w:val="0"/>
      <w:divBdr>
        <w:top w:val="none" w:sz="0" w:space="0" w:color="auto"/>
        <w:left w:val="none" w:sz="0" w:space="0" w:color="auto"/>
        <w:bottom w:val="none" w:sz="0" w:space="0" w:color="auto"/>
        <w:right w:val="none" w:sz="0" w:space="0" w:color="auto"/>
      </w:divBdr>
    </w:div>
    <w:div w:id="1978685478">
      <w:bodyDiv w:val="1"/>
      <w:marLeft w:val="0"/>
      <w:marRight w:val="0"/>
      <w:marTop w:val="0"/>
      <w:marBottom w:val="0"/>
      <w:divBdr>
        <w:top w:val="none" w:sz="0" w:space="0" w:color="auto"/>
        <w:left w:val="none" w:sz="0" w:space="0" w:color="auto"/>
        <w:bottom w:val="none" w:sz="0" w:space="0" w:color="auto"/>
        <w:right w:val="none" w:sz="0" w:space="0" w:color="auto"/>
      </w:divBdr>
    </w:div>
    <w:div w:id="2132745690">
      <w:bodyDiv w:val="1"/>
      <w:marLeft w:val="0"/>
      <w:marRight w:val="0"/>
      <w:marTop w:val="0"/>
      <w:marBottom w:val="0"/>
      <w:divBdr>
        <w:top w:val="none" w:sz="0" w:space="0" w:color="auto"/>
        <w:left w:val="none" w:sz="0" w:space="0" w:color="auto"/>
        <w:bottom w:val="none" w:sz="0" w:space="0" w:color="auto"/>
        <w:right w:val="none" w:sz="0" w:space="0" w:color="auto"/>
      </w:divBdr>
    </w:div>
    <w:div w:id="2132818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3.xml"/><Relationship Id="rId18" Type="http://schemas.openxmlformats.org/officeDocument/2006/relationships/chart" Target="charts/chart6.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www.schoollife.org.ua/wp-content/uploads/2023/08/Pro-okremi-pytannya-diyalnosti-zakladiv-doshkilnoyi-osvity-u-2023-2024-navchalnomu-rotsi.pdf" TargetMode="Externa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chart" Target="charts/chart5.xml"/><Relationship Id="rId25" Type="http://schemas.openxmlformats.org/officeDocument/2006/relationships/hyperlink" Target="https://www.unicef.org/ukraine/media/4726/file" TargetMode="External"/><Relationship Id="rId2" Type="http://schemas.openxmlformats.org/officeDocument/2006/relationships/numbering" Target="numbering.xml"/><Relationship Id="rId16" Type="http://schemas.openxmlformats.org/officeDocument/2006/relationships/oleObject" Target="embeddings/oleObject1.bin"/><Relationship Id="rId20" Type="http://schemas.openxmlformats.org/officeDocument/2006/relationships/hyperlink" Target="https://m.facebook.com/login/?locale2=ru_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24" Type="http://schemas.openxmlformats.org/officeDocument/2006/relationships/hyperlink" Target="https://classroom.google.com/u/0/h?hl=uk" TargetMode="External"/><Relationship Id="rId5" Type="http://schemas.openxmlformats.org/officeDocument/2006/relationships/webSettings" Target="webSettings.xml"/><Relationship Id="rId15" Type="http://schemas.openxmlformats.org/officeDocument/2006/relationships/image" Target="media/image2.emf"/><Relationship Id="rId23" Type="http://schemas.openxmlformats.org/officeDocument/2006/relationships/hyperlink" Target="https://www.youtube.com/watch?v=PMs0Stwmo9w&amp;list=PLBTHFJTiq5QhJiEWdfha6YLfUP9W0VViz&amp;index=1" TargetMode="External"/><Relationship Id="rId10" Type="http://schemas.openxmlformats.org/officeDocument/2006/relationships/hyperlink" Target="mailto:dnz25@uopmr.gov.ua" TargetMode="External"/><Relationship Id="rId19" Type="http://schemas.openxmlformats.org/officeDocument/2006/relationships/chart" Target="charts/chart7.xml"/><Relationship Id="rId4" Type="http://schemas.openxmlformats.org/officeDocument/2006/relationships/settings" Target="settings.xml"/><Relationship Id="rId9" Type="http://schemas.openxmlformats.org/officeDocument/2006/relationships/hyperlink" Target="file:///C:\Users\&#1071;&#1088;&#1110;&#1082;\AppData\Roaming\Microsoft\Word\&#1089;&#1072;&#1081;&#1090;%20https:\dnz2569.wixsite.com\dnz-kt-25-priluki" TargetMode="External"/><Relationship Id="rId14" Type="http://schemas.openxmlformats.org/officeDocument/2006/relationships/chart" Target="charts/chart4.xml"/><Relationship Id="rId22" Type="http://schemas.openxmlformats.org/officeDocument/2006/relationships/hyperlink" Target="https://www.moyamova.in.ua/" TargetMode="Externa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______Microsoft_Excel.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______Microsoft_Excel1.xlsx"/></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_Microsoft_Excel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______Microsoft_Excel3.xlsx"/></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_Microsoft_Excel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_Microsoft_Excel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_Microsoft_Excel6.xlsx"/><Relationship Id="rId1" Type="http://schemas.openxmlformats.org/officeDocument/2006/relationships/themeOverride" Target="../theme/themeOverride7.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uk-UA" b="1"/>
              <a:t>Динаміка рівня сформованості патріотичних почуттів та знань</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bar"/>
        <c:grouping val="clustered"/>
        <c:varyColors val="0"/>
        <c:ser>
          <c:idx val="0"/>
          <c:order val="0"/>
          <c:tx>
            <c:strRef>
              <c:f>Аркуш1!$B$1</c:f>
              <c:strCache>
                <c:ptCount val="1"/>
                <c:pt idx="0">
                  <c:v>2021-2022 р.</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Аркуш1!$A$2:$A$4</c:f>
              <c:strCache>
                <c:ptCount val="3"/>
                <c:pt idx="0">
                  <c:v>Уявлення дітей про рідне місто</c:v>
                </c:pt>
                <c:pt idx="1">
                  <c:v>Ставлення вихованців до державних символів</c:v>
                </c:pt>
                <c:pt idx="2">
                  <c:v>Знання вихованцями мистецької спадщини рідного краю</c:v>
                </c:pt>
              </c:strCache>
            </c:strRef>
          </c:cat>
          <c:val>
            <c:numRef>
              <c:f>Аркуш1!$B$2:$B$4</c:f>
              <c:numCache>
                <c:formatCode>0%</c:formatCode>
                <c:ptCount val="3"/>
                <c:pt idx="0">
                  <c:v>0.65</c:v>
                </c:pt>
                <c:pt idx="1">
                  <c:v>0.55000000000000004</c:v>
                </c:pt>
                <c:pt idx="2">
                  <c:v>0.51</c:v>
                </c:pt>
              </c:numCache>
            </c:numRef>
          </c:val>
          <c:extLst>
            <c:ext xmlns:c16="http://schemas.microsoft.com/office/drawing/2014/chart" uri="{C3380CC4-5D6E-409C-BE32-E72D297353CC}">
              <c16:uniqueId val="{00000000-299B-4CAA-9E42-59B836C7C0E7}"/>
            </c:ext>
          </c:extLst>
        </c:ser>
        <c:ser>
          <c:idx val="1"/>
          <c:order val="1"/>
          <c:tx>
            <c:strRef>
              <c:f>Аркуш1!$C$1</c:f>
              <c:strCache>
                <c:ptCount val="1"/>
                <c:pt idx="0">
                  <c:v>2022-2023 рік</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Аркуш1!$A$2:$A$4</c:f>
              <c:strCache>
                <c:ptCount val="3"/>
                <c:pt idx="0">
                  <c:v>Уявлення дітей про рідне місто</c:v>
                </c:pt>
                <c:pt idx="1">
                  <c:v>Ставлення вихованців до державних символів</c:v>
                </c:pt>
                <c:pt idx="2">
                  <c:v>Знання вихованцями мистецької спадщини рідного краю</c:v>
                </c:pt>
              </c:strCache>
            </c:strRef>
          </c:cat>
          <c:val>
            <c:numRef>
              <c:f>Аркуш1!$C$2:$C$4</c:f>
              <c:numCache>
                <c:formatCode>0%</c:formatCode>
                <c:ptCount val="3"/>
                <c:pt idx="0">
                  <c:v>0.87</c:v>
                </c:pt>
                <c:pt idx="1">
                  <c:v>0.87</c:v>
                </c:pt>
                <c:pt idx="2">
                  <c:v>0.83</c:v>
                </c:pt>
              </c:numCache>
            </c:numRef>
          </c:val>
          <c:extLst>
            <c:ext xmlns:c16="http://schemas.microsoft.com/office/drawing/2014/chart" uri="{C3380CC4-5D6E-409C-BE32-E72D297353CC}">
              <c16:uniqueId val="{00000001-299B-4CAA-9E42-59B836C7C0E7}"/>
            </c:ext>
          </c:extLst>
        </c:ser>
        <c:dLbls>
          <c:showLegendKey val="0"/>
          <c:showVal val="0"/>
          <c:showCatName val="0"/>
          <c:showSerName val="0"/>
          <c:showPercent val="0"/>
          <c:showBubbleSize val="0"/>
        </c:dLbls>
        <c:gapWidth val="182"/>
        <c:axId val="536210016"/>
        <c:axId val="536204136"/>
      </c:barChart>
      <c:catAx>
        <c:axId val="53621001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6204136"/>
        <c:crosses val="autoZero"/>
        <c:auto val="1"/>
        <c:lblAlgn val="ctr"/>
        <c:lblOffset val="100"/>
        <c:noMultiLvlLbl val="0"/>
      </c:catAx>
      <c:valAx>
        <c:axId val="536204136"/>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621001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1"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Обстеження рівня розвитку основних рухів (жовтень місяць)</c:v>
                </c:pt>
              </c:strCache>
            </c:strRef>
          </c:tx>
          <c:spPr>
            <a:solidFill>
              <a:schemeClr val="accent1"/>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Біг 10м</c:v>
                </c:pt>
                <c:pt idx="1">
                  <c:v>Метання торбинки</c:v>
                </c:pt>
                <c:pt idx="2">
                  <c:v>Стрибок у довжину</c:v>
                </c:pt>
              </c:strCache>
            </c:strRef>
          </c:cat>
          <c:val>
            <c:numRef>
              <c:f>Лист1!$B$2:$B$4</c:f>
              <c:numCache>
                <c:formatCode>0%</c:formatCode>
                <c:ptCount val="3"/>
                <c:pt idx="0">
                  <c:v>0.34</c:v>
                </c:pt>
                <c:pt idx="1">
                  <c:v>0.31</c:v>
                </c:pt>
                <c:pt idx="2">
                  <c:v>0.26</c:v>
                </c:pt>
              </c:numCache>
            </c:numRef>
          </c:val>
          <c:extLst>
            <c:ext xmlns:c16="http://schemas.microsoft.com/office/drawing/2014/chart" uri="{C3380CC4-5D6E-409C-BE32-E72D297353CC}">
              <c16:uniqueId val="{00000000-E1C1-43BE-B2F2-6AD69C753BD1}"/>
            </c:ext>
          </c:extLst>
        </c:ser>
        <c:ser>
          <c:idx val="1"/>
          <c:order val="1"/>
          <c:tx>
            <c:strRef>
              <c:f>Лист1!$C$1</c:f>
              <c:strCache>
                <c:ptCount val="1"/>
                <c:pt idx="0">
                  <c:v>Обстеження рівня розвитку основних рухів (травень місяць) </c:v>
                </c:pt>
              </c:strCache>
            </c:strRef>
          </c:tx>
          <c:spPr>
            <a:solidFill>
              <a:schemeClr val="accent2"/>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Лист1!$A$2:$A$4</c:f>
              <c:strCache>
                <c:ptCount val="3"/>
                <c:pt idx="0">
                  <c:v>Біг 10м</c:v>
                </c:pt>
                <c:pt idx="1">
                  <c:v>Метання торбинки</c:v>
                </c:pt>
                <c:pt idx="2">
                  <c:v>Стрибок у довжину</c:v>
                </c:pt>
              </c:strCache>
            </c:strRef>
          </c:cat>
          <c:val>
            <c:numRef>
              <c:f>Лист1!$C$2:$C$4</c:f>
              <c:numCache>
                <c:formatCode>0%</c:formatCode>
                <c:ptCount val="3"/>
                <c:pt idx="0">
                  <c:v>0.56000000000000005</c:v>
                </c:pt>
                <c:pt idx="1">
                  <c:v>0.62</c:v>
                </c:pt>
                <c:pt idx="2">
                  <c:v>0.59</c:v>
                </c:pt>
              </c:numCache>
            </c:numRef>
          </c:val>
          <c:extLst>
            <c:ext xmlns:c16="http://schemas.microsoft.com/office/drawing/2014/chart" uri="{C3380CC4-5D6E-409C-BE32-E72D297353CC}">
              <c16:uniqueId val="{00000001-E1C1-43BE-B2F2-6AD69C753BD1}"/>
            </c:ext>
          </c:extLst>
        </c:ser>
        <c:dLbls>
          <c:showLegendKey val="0"/>
          <c:showVal val="0"/>
          <c:showCatName val="0"/>
          <c:showSerName val="0"/>
          <c:showPercent val="0"/>
          <c:showBubbleSize val="0"/>
        </c:dLbls>
        <c:gapWidth val="150"/>
        <c:axId val="536208448"/>
        <c:axId val="536214720"/>
      </c:barChart>
      <c:catAx>
        <c:axId val="536208448"/>
        <c:scaling>
          <c:orientation val="minMax"/>
        </c:scaling>
        <c:delete val="0"/>
        <c:axPos val="b"/>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6214720"/>
        <c:crosses val="autoZero"/>
        <c:auto val="1"/>
        <c:lblAlgn val="ctr"/>
        <c:lblOffset val="100"/>
        <c:noMultiLvlLbl val="0"/>
      </c:catAx>
      <c:valAx>
        <c:axId val="53621472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53620844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349789361277679"/>
          <c:y val="5.7713107060760882E-2"/>
          <c:w val="0.72301035395910829"/>
          <c:h val="0.324853226323155"/>
        </c:manualLayout>
      </c:layout>
      <c:barChart>
        <c:barDir val="col"/>
        <c:grouping val="clustered"/>
        <c:varyColors val="0"/>
        <c:ser>
          <c:idx val="0"/>
          <c:order val="0"/>
          <c:tx>
            <c:strRef>
              <c:f>Лист1!$B$1</c:f>
              <c:strCache>
                <c:ptCount val="1"/>
                <c:pt idx="0">
                  <c:v>Початковий жовтень</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Лист1!$A$2:$A$8</c:f>
              <c:strCache>
                <c:ptCount val="7"/>
                <c:pt idx="0">
                  <c:v>Освітній напрям "Особистість  дитини"</c:v>
                </c:pt>
                <c:pt idx="1">
                  <c:v>Освітній напрям "Дитина у соціумі"</c:v>
                </c:pt>
                <c:pt idx="2">
                  <c:v>Освітній напрям "Гра дитини"</c:v>
                </c:pt>
                <c:pt idx="3">
                  <c:v>Освітній напрям "Мовлення дитини"</c:v>
                </c:pt>
                <c:pt idx="4">
                  <c:v>Освітній напрям "Дитина в сенсорно-пізнавальному просторі</c:v>
                </c:pt>
                <c:pt idx="5">
                  <c:v>Освітній напрям "Дитина у світі мистецтва"</c:v>
                </c:pt>
                <c:pt idx="6">
                  <c:v>Освітній напрям "Дитина у природному довкіллі"</c:v>
                </c:pt>
              </c:strCache>
            </c:strRef>
          </c:cat>
          <c:val>
            <c:numRef>
              <c:f>Лист1!$B$2:$B$8</c:f>
              <c:numCache>
                <c:formatCode>0%</c:formatCode>
                <c:ptCount val="7"/>
                <c:pt idx="0">
                  <c:v>0.69</c:v>
                </c:pt>
                <c:pt idx="1">
                  <c:v>0.7</c:v>
                </c:pt>
                <c:pt idx="2">
                  <c:v>0.71</c:v>
                </c:pt>
                <c:pt idx="3">
                  <c:v>0.68</c:v>
                </c:pt>
                <c:pt idx="4">
                  <c:v>0.7</c:v>
                </c:pt>
                <c:pt idx="5">
                  <c:v>0.7</c:v>
                </c:pt>
                <c:pt idx="6">
                  <c:v>0.71</c:v>
                </c:pt>
              </c:numCache>
            </c:numRef>
          </c:val>
          <c:extLst>
            <c:ext xmlns:c16="http://schemas.microsoft.com/office/drawing/2014/chart" uri="{C3380CC4-5D6E-409C-BE32-E72D297353CC}">
              <c16:uniqueId val="{00000000-541E-4B63-B43B-C7F052F73543}"/>
            </c:ext>
          </c:extLst>
        </c:ser>
        <c:ser>
          <c:idx val="1"/>
          <c:order val="1"/>
          <c:tx>
            <c:strRef>
              <c:f>Лист1!$C$1</c:f>
              <c:strCache>
                <c:ptCount val="1"/>
                <c:pt idx="0">
                  <c:v>Заключний квітень </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Лист1!$A$2:$A$8</c:f>
              <c:strCache>
                <c:ptCount val="7"/>
                <c:pt idx="0">
                  <c:v>Освітній напрям "Особистість  дитини"</c:v>
                </c:pt>
                <c:pt idx="1">
                  <c:v>Освітній напрям "Дитина у соціумі"</c:v>
                </c:pt>
                <c:pt idx="2">
                  <c:v>Освітній напрям "Гра дитини"</c:v>
                </c:pt>
                <c:pt idx="3">
                  <c:v>Освітній напрям "Мовлення дитини"</c:v>
                </c:pt>
                <c:pt idx="4">
                  <c:v>Освітній напрям "Дитина в сенсорно-пізнавальному просторі</c:v>
                </c:pt>
                <c:pt idx="5">
                  <c:v>Освітній напрям "Дитина у світі мистецтва"</c:v>
                </c:pt>
                <c:pt idx="6">
                  <c:v>Освітній напрям "Дитина у природному довкіллі"</c:v>
                </c:pt>
              </c:strCache>
            </c:strRef>
          </c:cat>
          <c:val>
            <c:numRef>
              <c:f>Лист1!$C$2:$C$8</c:f>
              <c:numCache>
                <c:formatCode>0%</c:formatCode>
                <c:ptCount val="7"/>
                <c:pt idx="0">
                  <c:v>0.71</c:v>
                </c:pt>
                <c:pt idx="1">
                  <c:v>0.75</c:v>
                </c:pt>
                <c:pt idx="2">
                  <c:v>0.76</c:v>
                </c:pt>
                <c:pt idx="3">
                  <c:v>0.7</c:v>
                </c:pt>
                <c:pt idx="4">
                  <c:v>0.75</c:v>
                </c:pt>
                <c:pt idx="5">
                  <c:v>0.75</c:v>
                </c:pt>
                <c:pt idx="6">
                  <c:v>0.75</c:v>
                </c:pt>
              </c:numCache>
            </c:numRef>
          </c:val>
          <c:extLst>
            <c:ext xmlns:c16="http://schemas.microsoft.com/office/drawing/2014/chart" uri="{C3380CC4-5D6E-409C-BE32-E72D297353CC}">
              <c16:uniqueId val="{00000001-541E-4B63-B43B-C7F052F73543}"/>
            </c:ext>
          </c:extLst>
        </c:ser>
        <c:dLbls>
          <c:showLegendKey val="0"/>
          <c:showVal val="0"/>
          <c:showCatName val="0"/>
          <c:showSerName val="0"/>
          <c:showPercent val="0"/>
          <c:showBubbleSize val="0"/>
        </c:dLbls>
        <c:gapWidth val="150"/>
        <c:axId val="536204528"/>
        <c:axId val="536205312"/>
      </c:barChart>
      <c:catAx>
        <c:axId val="536204528"/>
        <c:scaling>
          <c:orientation val="minMax"/>
        </c:scaling>
        <c:delete val="0"/>
        <c:axPos val="b"/>
        <c:numFmt formatCode="General" sourceLinked="0"/>
        <c:majorTickMark val="out"/>
        <c:minorTickMark val="none"/>
        <c:tickLblPos val="nextTo"/>
        <c:txPr>
          <a:bodyPr/>
          <a:lstStyle/>
          <a:p>
            <a:pPr>
              <a:defRPr>
                <a:latin typeface="Times New Roman" pitchFamily="18" charset="0"/>
                <a:cs typeface="Times New Roman" pitchFamily="18" charset="0"/>
              </a:defRPr>
            </a:pPr>
            <a:endParaRPr lang="ru-RU"/>
          </a:p>
        </c:txPr>
        <c:crossAx val="536205312"/>
        <c:crosses val="autoZero"/>
        <c:auto val="1"/>
        <c:lblAlgn val="ctr"/>
        <c:lblOffset val="100"/>
        <c:noMultiLvlLbl val="0"/>
      </c:catAx>
      <c:valAx>
        <c:axId val="536205312"/>
        <c:scaling>
          <c:orientation val="minMax"/>
        </c:scaling>
        <c:delete val="0"/>
        <c:axPos val="l"/>
        <c:majorGridlines/>
        <c:numFmt formatCode="0%" sourceLinked="1"/>
        <c:majorTickMark val="out"/>
        <c:minorTickMark val="none"/>
        <c:tickLblPos val="nextTo"/>
        <c:crossAx val="536204528"/>
        <c:crosses val="autoZero"/>
        <c:crossBetween val="between"/>
      </c:valAx>
    </c:plotArea>
    <c:legend>
      <c:legendPos val="r"/>
      <c:layout>
        <c:manualLayout>
          <c:xMode val="edge"/>
          <c:yMode val="edge"/>
          <c:x val="0.6641053743790315"/>
          <c:y val="0.87409093394575677"/>
          <c:w val="0.33003972720488445"/>
          <c:h val="0.1255757874015748"/>
        </c:manualLayout>
      </c:layout>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ru-RU" sz="1600" b="1"/>
              <a:t>Рівень знань здобувачів освіти за освітніми напрямками</a:t>
            </a:r>
          </a:p>
        </c:rich>
      </c:tx>
      <c:layout>
        <c:manualLayout>
          <c:xMode val="edge"/>
          <c:yMode val="edge"/>
          <c:x val="0.11575805628463109"/>
          <c:y val="3.1298904538341159E-2"/>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bar"/>
        <c:grouping val="clustered"/>
        <c:varyColors val="0"/>
        <c:ser>
          <c:idx val="0"/>
          <c:order val="0"/>
          <c:tx>
            <c:strRef>
              <c:f>Аркуш1!$B$1</c:f>
              <c:strCache>
                <c:ptCount val="1"/>
                <c:pt idx="0">
                  <c:v>група №2</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Аркуш1!$A$2:$A$8</c:f>
              <c:strCache>
                <c:ptCount val="7"/>
                <c:pt idx="0">
                  <c:v>Особистість дитини</c:v>
                </c:pt>
                <c:pt idx="1">
                  <c:v>Дитина в сенсорно-пізнавальному просторі</c:v>
                </c:pt>
                <c:pt idx="2">
                  <c:v>Дитина у природному довкіллі</c:v>
                </c:pt>
                <c:pt idx="3">
                  <c:v>Гра дитини</c:v>
                </c:pt>
                <c:pt idx="4">
                  <c:v>Дитина у соціумі</c:v>
                </c:pt>
                <c:pt idx="5">
                  <c:v>Мовлення дитини</c:v>
                </c:pt>
                <c:pt idx="6">
                  <c:v>Дитина у світі мистецтва</c:v>
                </c:pt>
              </c:strCache>
            </c:strRef>
          </c:cat>
          <c:val>
            <c:numRef>
              <c:f>Аркуш1!$B$2:$B$8</c:f>
              <c:numCache>
                <c:formatCode>General</c:formatCode>
                <c:ptCount val="7"/>
                <c:pt idx="0">
                  <c:v>3.2</c:v>
                </c:pt>
                <c:pt idx="1">
                  <c:v>3.1</c:v>
                </c:pt>
                <c:pt idx="2">
                  <c:v>3.6</c:v>
                </c:pt>
                <c:pt idx="3">
                  <c:v>3.8</c:v>
                </c:pt>
                <c:pt idx="4">
                  <c:v>3.5</c:v>
                </c:pt>
                <c:pt idx="5">
                  <c:v>3.2</c:v>
                </c:pt>
                <c:pt idx="6">
                  <c:v>3</c:v>
                </c:pt>
              </c:numCache>
            </c:numRef>
          </c:val>
          <c:extLst>
            <c:ext xmlns:c16="http://schemas.microsoft.com/office/drawing/2014/chart" uri="{C3380CC4-5D6E-409C-BE32-E72D297353CC}">
              <c16:uniqueId val="{00000000-D37D-4803-8D9E-D978E18114B2}"/>
            </c:ext>
          </c:extLst>
        </c:ser>
        <c:ser>
          <c:idx val="1"/>
          <c:order val="1"/>
          <c:tx>
            <c:strRef>
              <c:f>Аркуш1!$C$1</c:f>
              <c:strCache>
                <c:ptCount val="1"/>
                <c:pt idx="0">
                  <c:v>група №3</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Аркуш1!$A$2:$A$8</c:f>
              <c:strCache>
                <c:ptCount val="7"/>
                <c:pt idx="0">
                  <c:v>Особистість дитини</c:v>
                </c:pt>
                <c:pt idx="1">
                  <c:v>Дитина в сенсорно-пізнавальному просторі</c:v>
                </c:pt>
                <c:pt idx="2">
                  <c:v>Дитина у природному довкіллі</c:v>
                </c:pt>
                <c:pt idx="3">
                  <c:v>Гра дитини</c:v>
                </c:pt>
                <c:pt idx="4">
                  <c:v>Дитина у соціумі</c:v>
                </c:pt>
                <c:pt idx="5">
                  <c:v>Мовлення дитини</c:v>
                </c:pt>
                <c:pt idx="6">
                  <c:v>Дитина у світі мистецтва</c:v>
                </c:pt>
              </c:strCache>
            </c:strRef>
          </c:cat>
          <c:val>
            <c:numRef>
              <c:f>Аркуш1!$C$2:$C$8</c:f>
              <c:numCache>
                <c:formatCode>General</c:formatCode>
                <c:ptCount val="7"/>
                <c:pt idx="0">
                  <c:v>3.4</c:v>
                </c:pt>
                <c:pt idx="1">
                  <c:v>3.3</c:v>
                </c:pt>
                <c:pt idx="2">
                  <c:v>3.7</c:v>
                </c:pt>
                <c:pt idx="3">
                  <c:v>3.9</c:v>
                </c:pt>
                <c:pt idx="4">
                  <c:v>3.9</c:v>
                </c:pt>
                <c:pt idx="5">
                  <c:v>3.4</c:v>
                </c:pt>
                <c:pt idx="6">
                  <c:v>3.5</c:v>
                </c:pt>
              </c:numCache>
            </c:numRef>
          </c:val>
          <c:extLst>
            <c:ext xmlns:c16="http://schemas.microsoft.com/office/drawing/2014/chart" uri="{C3380CC4-5D6E-409C-BE32-E72D297353CC}">
              <c16:uniqueId val="{00000001-D37D-4803-8D9E-D978E18114B2}"/>
            </c:ext>
          </c:extLst>
        </c:ser>
        <c:ser>
          <c:idx val="2"/>
          <c:order val="2"/>
          <c:tx>
            <c:strRef>
              <c:f>Аркуш1!$D$1</c:f>
              <c:strCache>
                <c:ptCount val="1"/>
                <c:pt idx="0">
                  <c:v>група №8</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Аркуш1!$A$2:$A$8</c:f>
              <c:strCache>
                <c:ptCount val="7"/>
                <c:pt idx="0">
                  <c:v>Особистість дитини</c:v>
                </c:pt>
                <c:pt idx="1">
                  <c:v>Дитина в сенсорно-пізнавальному просторі</c:v>
                </c:pt>
                <c:pt idx="2">
                  <c:v>Дитина у природному довкіллі</c:v>
                </c:pt>
                <c:pt idx="3">
                  <c:v>Гра дитини</c:v>
                </c:pt>
                <c:pt idx="4">
                  <c:v>Дитина у соціумі</c:v>
                </c:pt>
                <c:pt idx="5">
                  <c:v>Мовлення дитини</c:v>
                </c:pt>
                <c:pt idx="6">
                  <c:v>Дитина у світі мистецтва</c:v>
                </c:pt>
              </c:strCache>
            </c:strRef>
          </c:cat>
          <c:val>
            <c:numRef>
              <c:f>Аркуш1!$D$2:$D$8</c:f>
              <c:numCache>
                <c:formatCode>General</c:formatCode>
                <c:ptCount val="7"/>
                <c:pt idx="0">
                  <c:v>3.3</c:v>
                </c:pt>
                <c:pt idx="1">
                  <c:v>3</c:v>
                </c:pt>
                <c:pt idx="2">
                  <c:v>3.4</c:v>
                </c:pt>
                <c:pt idx="3">
                  <c:v>3</c:v>
                </c:pt>
                <c:pt idx="4">
                  <c:v>3.8</c:v>
                </c:pt>
                <c:pt idx="5">
                  <c:v>3.3</c:v>
                </c:pt>
                <c:pt idx="6">
                  <c:v>3.6</c:v>
                </c:pt>
              </c:numCache>
            </c:numRef>
          </c:val>
          <c:extLst>
            <c:ext xmlns:c16="http://schemas.microsoft.com/office/drawing/2014/chart" uri="{C3380CC4-5D6E-409C-BE32-E72D297353CC}">
              <c16:uniqueId val="{00000002-D37D-4803-8D9E-D978E18114B2}"/>
            </c:ext>
          </c:extLst>
        </c:ser>
        <c:ser>
          <c:idx val="3"/>
          <c:order val="3"/>
          <c:tx>
            <c:strRef>
              <c:f>Аркуш1!$E$1</c:f>
              <c:strCache>
                <c:ptCount val="1"/>
                <c:pt idx="0">
                  <c:v>Середній бал</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Аркуш1!$A$2:$A$8</c:f>
              <c:strCache>
                <c:ptCount val="7"/>
                <c:pt idx="0">
                  <c:v>Особистість дитини</c:v>
                </c:pt>
                <c:pt idx="1">
                  <c:v>Дитина в сенсорно-пізнавальному просторі</c:v>
                </c:pt>
                <c:pt idx="2">
                  <c:v>Дитина у природному довкіллі</c:v>
                </c:pt>
                <c:pt idx="3">
                  <c:v>Гра дитини</c:v>
                </c:pt>
                <c:pt idx="4">
                  <c:v>Дитина у соціумі</c:v>
                </c:pt>
                <c:pt idx="5">
                  <c:v>Мовлення дитини</c:v>
                </c:pt>
                <c:pt idx="6">
                  <c:v>Дитина у світі мистецтва</c:v>
                </c:pt>
              </c:strCache>
            </c:strRef>
          </c:cat>
          <c:val>
            <c:numRef>
              <c:f>Аркуш1!$E$2:$E$8</c:f>
              <c:numCache>
                <c:formatCode>General</c:formatCode>
                <c:ptCount val="7"/>
                <c:pt idx="0">
                  <c:v>3.3</c:v>
                </c:pt>
                <c:pt idx="1">
                  <c:v>3.1</c:v>
                </c:pt>
                <c:pt idx="2">
                  <c:v>3.6</c:v>
                </c:pt>
                <c:pt idx="3">
                  <c:v>3.6</c:v>
                </c:pt>
                <c:pt idx="4">
                  <c:v>3.3</c:v>
                </c:pt>
                <c:pt idx="5">
                  <c:v>3.3</c:v>
                </c:pt>
                <c:pt idx="6">
                  <c:v>3.4</c:v>
                </c:pt>
              </c:numCache>
            </c:numRef>
          </c:val>
          <c:extLst>
            <c:ext xmlns:c16="http://schemas.microsoft.com/office/drawing/2014/chart" uri="{C3380CC4-5D6E-409C-BE32-E72D297353CC}">
              <c16:uniqueId val="{00000003-D37D-4803-8D9E-D978E18114B2}"/>
            </c:ext>
          </c:extLst>
        </c:ser>
        <c:dLbls>
          <c:showLegendKey val="0"/>
          <c:showVal val="0"/>
          <c:showCatName val="0"/>
          <c:showSerName val="0"/>
          <c:showPercent val="0"/>
          <c:showBubbleSize val="0"/>
        </c:dLbls>
        <c:gapWidth val="182"/>
        <c:axId val="633881200"/>
        <c:axId val="633878064"/>
      </c:barChart>
      <c:catAx>
        <c:axId val="63388120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33878064"/>
        <c:crosses val="autoZero"/>
        <c:auto val="1"/>
        <c:lblAlgn val="ctr"/>
        <c:lblOffset val="100"/>
        <c:noMultiLvlLbl val="0"/>
      </c:catAx>
      <c:valAx>
        <c:axId val="633878064"/>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6338812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hPercent val="55"/>
      <c:rotY val="20"/>
      <c:depthPercent val="100"/>
      <c:rAngAx val="1"/>
    </c:view3D>
    <c:floor>
      <c:thickness val="0"/>
      <c:spPr>
        <a:solidFill>
          <a:srgbClr val="C0C0C0"/>
        </a:solidFill>
        <a:ln w="3175">
          <a:solidFill>
            <a:srgbClr val="000000"/>
          </a:solidFill>
          <a:prstDash val="solid"/>
        </a:ln>
      </c:spPr>
    </c:floor>
    <c:sideWall>
      <c:thickness val="0"/>
      <c:spPr>
        <a:solidFill>
          <a:srgbClr val="FFFFFF"/>
        </a:solidFill>
        <a:ln w="12700">
          <a:solidFill>
            <a:srgbClr val="808080"/>
          </a:solidFill>
          <a:prstDash val="solid"/>
        </a:ln>
      </c:spPr>
    </c:sideWall>
    <c:backWall>
      <c:thickness val="0"/>
      <c:spPr>
        <a:solidFill>
          <a:srgbClr val="FFFFFF"/>
        </a:solidFill>
        <a:ln w="12700">
          <a:solidFill>
            <a:srgbClr val="808080"/>
          </a:solidFill>
          <a:prstDash val="solid"/>
        </a:ln>
      </c:spPr>
    </c:backWall>
    <c:plotArea>
      <c:layout>
        <c:manualLayout>
          <c:layoutTarget val="inner"/>
          <c:xMode val="edge"/>
          <c:yMode val="edge"/>
          <c:x val="7.6335877862595422E-2"/>
          <c:y val="3.6585365853658562E-2"/>
          <c:w val="0.72328244274809161"/>
          <c:h val="0.86991869918699183"/>
        </c:manualLayout>
      </c:layout>
      <c:bar3DChart>
        <c:barDir val="col"/>
        <c:grouping val="clustered"/>
        <c:varyColors val="0"/>
        <c:ser>
          <c:idx val="0"/>
          <c:order val="0"/>
          <c:tx>
            <c:strRef>
              <c:f>Sheet1!$A$2</c:f>
              <c:strCache>
                <c:ptCount val="1"/>
                <c:pt idx="0">
                  <c:v>5-10 років</c:v>
                </c:pt>
              </c:strCache>
            </c:strRef>
          </c:tx>
          <c:spPr>
            <a:solidFill>
              <a:srgbClr val="33CCCC"/>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075"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Sheet1!$B$2:$B$2</c:f>
              <c:numCache>
                <c:formatCode>0%</c:formatCode>
                <c:ptCount val="1"/>
                <c:pt idx="0">
                  <c:v>0.3</c:v>
                </c:pt>
              </c:numCache>
            </c:numRef>
          </c:val>
          <c:extLst>
            <c:ext xmlns:c16="http://schemas.microsoft.com/office/drawing/2014/chart" uri="{C3380CC4-5D6E-409C-BE32-E72D297353CC}">
              <c16:uniqueId val="{00000000-26EE-433B-92BC-7CF07D540DD3}"/>
            </c:ext>
          </c:extLst>
        </c:ser>
        <c:ser>
          <c:idx val="1"/>
          <c:order val="1"/>
          <c:tx>
            <c:strRef>
              <c:f>Sheet1!$A$3</c:f>
              <c:strCache>
                <c:ptCount val="1"/>
                <c:pt idx="0">
                  <c:v>10-20 років</c:v>
                </c:pt>
              </c:strCache>
            </c:strRef>
          </c:tx>
          <c:spPr>
            <a:solidFill>
              <a:srgbClr val="FFFF00"/>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075"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Sheet1!$B$3:$B$3</c:f>
              <c:numCache>
                <c:formatCode>0%</c:formatCode>
                <c:ptCount val="1"/>
                <c:pt idx="0">
                  <c:v>0.09</c:v>
                </c:pt>
              </c:numCache>
            </c:numRef>
          </c:val>
          <c:extLst>
            <c:ext xmlns:c16="http://schemas.microsoft.com/office/drawing/2014/chart" uri="{C3380CC4-5D6E-409C-BE32-E72D297353CC}">
              <c16:uniqueId val="{00000001-26EE-433B-92BC-7CF07D540DD3}"/>
            </c:ext>
          </c:extLst>
        </c:ser>
        <c:ser>
          <c:idx val="2"/>
          <c:order val="2"/>
          <c:tx>
            <c:strRef>
              <c:f>Sheet1!$A$4</c:f>
              <c:strCache>
                <c:ptCount val="1"/>
                <c:pt idx="0">
                  <c:v>20 і  більше</c:v>
                </c:pt>
              </c:strCache>
            </c:strRef>
          </c:tx>
          <c:spPr>
            <a:solidFill>
              <a:srgbClr val="FF8080"/>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075"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Sheet1!$B$4:$B$4</c:f>
              <c:numCache>
                <c:formatCode>0%</c:formatCode>
                <c:ptCount val="1"/>
                <c:pt idx="0">
                  <c:v>0.61</c:v>
                </c:pt>
              </c:numCache>
            </c:numRef>
          </c:val>
          <c:extLst>
            <c:ext xmlns:c16="http://schemas.microsoft.com/office/drawing/2014/chart" uri="{C3380CC4-5D6E-409C-BE32-E72D297353CC}">
              <c16:uniqueId val="{00000002-26EE-433B-92BC-7CF07D540DD3}"/>
            </c:ext>
          </c:extLst>
        </c:ser>
        <c:dLbls>
          <c:showLegendKey val="0"/>
          <c:showVal val="0"/>
          <c:showCatName val="0"/>
          <c:showSerName val="0"/>
          <c:showPercent val="0"/>
          <c:showBubbleSize val="0"/>
        </c:dLbls>
        <c:gapWidth val="150"/>
        <c:gapDepth val="0"/>
        <c:shape val="box"/>
        <c:axId val="536216680"/>
        <c:axId val="523544208"/>
        <c:axId val="0"/>
      </c:bar3DChart>
      <c:catAx>
        <c:axId val="53621668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1075" b="1" i="0" u="none" strike="noStrike" baseline="0">
                <a:solidFill>
                  <a:srgbClr val="000000"/>
                </a:solidFill>
                <a:latin typeface="Calibri"/>
                <a:ea typeface="Calibri"/>
                <a:cs typeface="Calibri"/>
              </a:defRPr>
            </a:pPr>
            <a:endParaRPr lang="ru-RU"/>
          </a:p>
        </c:txPr>
        <c:crossAx val="523544208"/>
        <c:crosses val="autoZero"/>
        <c:auto val="1"/>
        <c:lblAlgn val="ctr"/>
        <c:lblOffset val="100"/>
        <c:tickLblSkip val="1"/>
        <c:tickMarkSkip val="1"/>
        <c:noMultiLvlLbl val="0"/>
      </c:catAx>
      <c:valAx>
        <c:axId val="523544208"/>
        <c:scaling>
          <c:orientation val="minMax"/>
        </c:scaling>
        <c:delete val="0"/>
        <c:axPos val="l"/>
        <c:majorGridlines>
          <c:spPr>
            <a:ln w="3175">
              <a:solidFill>
                <a:srgbClr val="000000"/>
              </a:solidFill>
              <a:prstDash val="solid"/>
            </a:ln>
          </c:spPr>
        </c:majorGridlines>
        <c:numFmt formatCode="0%" sourceLinked="1"/>
        <c:majorTickMark val="out"/>
        <c:minorTickMark val="none"/>
        <c:tickLblPos val="nextTo"/>
        <c:spPr>
          <a:ln w="3175">
            <a:solidFill>
              <a:srgbClr val="000000"/>
            </a:solidFill>
            <a:prstDash val="solid"/>
          </a:ln>
        </c:spPr>
        <c:txPr>
          <a:bodyPr rot="0" vert="horz"/>
          <a:lstStyle/>
          <a:p>
            <a:pPr>
              <a:defRPr sz="1075" b="1" i="0" u="none" strike="noStrike" baseline="0">
                <a:solidFill>
                  <a:srgbClr val="000000"/>
                </a:solidFill>
                <a:latin typeface="Calibri"/>
                <a:ea typeface="Calibri"/>
                <a:cs typeface="Calibri"/>
              </a:defRPr>
            </a:pPr>
            <a:endParaRPr lang="ru-RU"/>
          </a:p>
        </c:txPr>
        <c:crossAx val="536216680"/>
        <c:crosses val="autoZero"/>
        <c:crossBetween val="between"/>
      </c:valAx>
      <c:spPr>
        <a:noFill/>
        <a:ln w="25400">
          <a:noFill/>
        </a:ln>
      </c:spPr>
    </c:plotArea>
    <c:legend>
      <c:legendPos val="r"/>
      <c:layout>
        <c:manualLayout>
          <c:xMode val="edge"/>
          <c:yMode val="edge"/>
          <c:x val="0.70531026236732519"/>
          <c:y val="0.37467944485756577"/>
          <c:w val="0.1717557251908397"/>
          <c:h val="0.52831518302048075"/>
        </c:manualLayout>
      </c:layout>
      <c:overlay val="0"/>
      <c:spPr>
        <a:noFill/>
        <a:ln w="3175">
          <a:solidFill>
            <a:srgbClr val="000000"/>
          </a:solidFill>
          <a:prstDash val="solid"/>
        </a:ln>
      </c:spPr>
      <c:txPr>
        <a:bodyPr/>
        <a:lstStyle/>
        <a:p>
          <a:pPr>
            <a:defRPr sz="985"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1075" b="1" i="0" u="none" strike="noStrike" baseline="0">
          <a:solidFill>
            <a:srgbClr val="000000"/>
          </a:solidFill>
          <a:latin typeface="Calibri"/>
          <a:ea typeface="Calibri"/>
          <a:cs typeface="Calibri"/>
        </a:defRPr>
      </a:pPr>
      <a:endParaRPr lang="ru-RU"/>
    </a:p>
  </c:txPr>
  <c:externalData r:id="rId2">
    <c:autoUpdate val="0"/>
  </c:externalData>
  <c:userShapes r:id="rId3"/>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hPercent val="45"/>
      <c:rotY val="2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7.4534161490683232E-2"/>
          <c:y val="4.8387096774193554E-2"/>
          <c:w val="0.70600414078674911"/>
          <c:h val="0.8440860215053767"/>
        </c:manualLayout>
      </c:layout>
      <c:bar3DChart>
        <c:barDir val="col"/>
        <c:grouping val="clustered"/>
        <c:varyColors val="0"/>
        <c:ser>
          <c:idx val="0"/>
          <c:order val="0"/>
          <c:tx>
            <c:strRef>
              <c:f>Sheet1!$A$2</c:f>
              <c:strCache>
                <c:ptCount val="1"/>
                <c:pt idx="0">
                  <c:v>"спеціаліст"</c:v>
                </c:pt>
              </c:strCache>
            </c:strRef>
          </c:tx>
          <c:spPr>
            <a:solidFill>
              <a:srgbClr val="9999FF"/>
            </a:solidFill>
            <a:ln w="12700">
              <a:solidFill>
                <a:srgbClr val="000000"/>
              </a:solidFill>
              <a:prstDash val="solid"/>
            </a:ln>
          </c:spPr>
          <c:invertIfNegative val="0"/>
          <c:dLbls>
            <c:dLbl>
              <c:idx val="0"/>
              <c:spPr>
                <a:noFill/>
                <a:ln w="25400">
                  <a:noFill/>
                </a:ln>
              </c:spPr>
              <c:txPr>
                <a:bodyPr/>
                <a:lstStyle/>
                <a:p>
                  <a:pPr>
                    <a:defRPr sz="12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extLst>
                <c:ext xmlns:c16="http://schemas.microsoft.com/office/drawing/2014/chart" uri="{C3380CC4-5D6E-409C-BE32-E72D297353CC}">
                  <c16:uniqueId val="{00000000-6561-49E0-A80C-CB68DD869841}"/>
                </c:ext>
              </c:extLst>
            </c:dLbl>
            <c:spPr>
              <a:noFill/>
              <a:ln w="25400">
                <a:noFill/>
              </a:ln>
            </c:spPr>
            <c:txPr>
              <a:bodyPr wrap="square" lIns="38100" tIns="19050" rIns="38100" bIns="19050" anchor="ctr">
                <a:spAutoFit/>
              </a:bodyPr>
              <a:lstStyle/>
              <a:p>
                <a:pPr>
                  <a:defRPr sz="825"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Sheet1!$B$2:$B$2</c:f>
              <c:numCache>
                <c:formatCode>0%</c:formatCode>
                <c:ptCount val="1"/>
                <c:pt idx="0">
                  <c:v>0.35</c:v>
                </c:pt>
              </c:numCache>
            </c:numRef>
          </c:val>
          <c:extLst>
            <c:ext xmlns:c16="http://schemas.microsoft.com/office/drawing/2014/chart" uri="{C3380CC4-5D6E-409C-BE32-E72D297353CC}">
              <c16:uniqueId val="{00000001-6561-49E0-A80C-CB68DD869841}"/>
            </c:ext>
          </c:extLst>
        </c:ser>
        <c:ser>
          <c:idx val="1"/>
          <c:order val="1"/>
          <c:tx>
            <c:strRef>
              <c:f>Sheet1!$A$3</c:f>
              <c:strCache>
                <c:ptCount val="1"/>
                <c:pt idx="0">
                  <c:v>ІІ категорія</c:v>
                </c:pt>
              </c:strCache>
            </c:strRef>
          </c:tx>
          <c:spPr>
            <a:solidFill>
              <a:srgbClr val="00FFFF"/>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2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Sheet1!$B$3:$B$3</c:f>
              <c:numCache>
                <c:formatCode>0%</c:formatCode>
                <c:ptCount val="1"/>
                <c:pt idx="0">
                  <c:v>0</c:v>
                </c:pt>
              </c:numCache>
            </c:numRef>
          </c:val>
          <c:extLst>
            <c:ext xmlns:c16="http://schemas.microsoft.com/office/drawing/2014/chart" uri="{C3380CC4-5D6E-409C-BE32-E72D297353CC}">
              <c16:uniqueId val="{00000002-6561-49E0-A80C-CB68DD869841}"/>
            </c:ext>
          </c:extLst>
        </c:ser>
        <c:ser>
          <c:idx val="2"/>
          <c:order val="2"/>
          <c:tx>
            <c:strRef>
              <c:f>Sheet1!$A$4</c:f>
              <c:strCache>
                <c:ptCount val="1"/>
                <c:pt idx="0">
                  <c:v>І  категорія</c:v>
                </c:pt>
              </c:strCache>
            </c:strRef>
          </c:tx>
          <c:spPr>
            <a:solidFill>
              <a:srgbClr val="FFFF00"/>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2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Sheet1!$B$4:$B$4</c:f>
              <c:numCache>
                <c:formatCode>0%</c:formatCode>
                <c:ptCount val="1"/>
                <c:pt idx="0">
                  <c:v>0.26</c:v>
                </c:pt>
              </c:numCache>
            </c:numRef>
          </c:val>
          <c:extLst>
            <c:ext xmlns:c16="http://schemas.microsoft.com/office/drawing/2014/chart" uri="{C3380CC4-5D6E-409C-BE32-E72D297353CC}">
              <c16:uniqueId val="{00000003-6561-49E0-A80C-CB68DD869841}"/>
            </c:ext>
          </c:extLst>
        </c:ser>
        <c:ser>
          <c:idx val="3"/>
          <c:order val="3"/>
          <c:tx>
            <c:strRef>
              <c:f>Sheet1!$A$5</c:f>
              <c:strCache>
                <c:ptCount val="1"/>
                <c:pt idx="0">
                  <c:v>вища  категорія</c:v>
                </c:pt>
              </c:strCache>
            </c:strRef>
          </c:tx>
          <c:spPr>
            <a:solidFill>
              <a:srgbClr val="FF00FF"/>
            </a:solidFill>
            <a:ln w="12700">
              <a:solidFill>
                <a:srgbClr val="000000"/>
              </a:solidFill>
              <a:prstDash val="solid"/>
            </a:ln>
          </c:spPr>
          <c:invertIfNegative val="0"/>
          <c:dLbls>
            <c:spPr>
              <a:noFill/>
              <a:ln w="25400">
                <a:noFill/>
              </a:ln>
            </c:spPr>
            <c:txPr>
              <a:bodyPr wrap="square" lIns="38100" tIns="19050" rIns="38100" bIns="19050" anchor="ctr">
                <a:spAutoFit/>
              </a:bodyPr>
              <a:lstStyle/>
              <a:p>
                <a:pPr>
                  <a:defRPr sz="1200" b="1" i="0" u="none" strike="noStrike" baseline="0">
                    <a:solidFill>
                      <a:srgbClr val="000000"/>
                    </a:solidFill>
                    <a:latin typeface="Calibri"/>
                    <a:ea typeface="Calibri"/>
                    <a:cs typeface="Calibri"/>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Sheet1!$B$1:$B$1</c:f>
              <c:numCache>
                <c:formatCode>General</c:formatCode>
                <c:ptCount val="1"/>
              </c:numCache>
            </c:numRef>
          </c:cat>
          <c:val>
            <c:numRef>
              <c:f>Sheet1!$B$5:$B$5</c:f>
              <c:numCache>
                <c:formatCode>0%</c:formatCode>
                <c:ptCount val="1"/>
                <c:pt idx="0">
                  <c:v>0.39</c:v>
                </c:pt>
              </c:numCache>
            </c:numRef>
          </c:val>
          <c:extLst>
            <c:ext xmlns:c16="http://schemas.microsoft.com/office/drawing/2014/chart" uri="{C3380CC4-5D6E-409C-BE32-E72D297353CC}">
              <c16:uniqueId val="{00000004-6561-49E0-A80C-CB68DD869841}"/>
            </c:ext>
          </c:extLst>
        </c:ser>
        <c:dLbls>
          <c:showLegendKey val="0"/>
          <c:showVal val="0"/>
          <c:showCatName val="0"/>
          <c:showSerName val="0"/>
          <c:showPercent val="0"/>
          <c:showBubbleSize val="0"/>
        </c:dLbls>
        <c:gapWidth val="150"/>
        <c:gapDepth val="0"/>
        <c:shape val="box"/>
        <c:axId val="523547736"/>
        <c:axId val="523544992"/>
        <c:axId val="0"/>
      </c:bar3DChart>
      <c:catAx>
        <c:axId val="523547736"/>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sz="825" b="1" i="0" u="none" strike="noStrike" baseline="0">
                <a:solidFill>
                  <a:srgbClr val="000000"/>
                </a:solidFill>
                <a:latin typeface="Calibri"/>
                <a:ea typeface="Calibri"/>
                <a:cs typeface="Calibri"/>
              </a:defRPr>
            </a:pPr>
            <a:endParaRPr lang="ru-RU"/>
          </a:p>
        </c:txPr>
        <c:crossAx val="523544992"/>
        <c:crosses val="autoZero"/>
        <c:auto val="1"/>
        <c:lblAlgn val="ctr"/>
        <c:lblOffset val="100"/>
        <c:tickLblSkip val="1"/>
        <c:tickMarkSkip val="1"/>
        <c:noMultiLvlLbl val="0"/>
      </c:catAx>
      <c:valAx>
        <c:axId val="523544992"/>
        <c:scaling>
          <c:orientation val="minMax"/>
        </c:scaling>
        <c:delete val="0"/>
        <c:axPos val="l"/>
        <c:majorGridlines>
          <c:spPr>
            <a:ln w="3175">
              <a:solidFill>
                <a:srgbClr val="000000"/>
              </a:solidFill>
              <a:prstDash val="solid"/>
            </a:ln>
          </c:spPr>
        </c:majorGridlines>
        <c:numFmt formatCode="0%" sourceLinked="1"/>
        <c:majorTickMark val="out"/>
        <c:minorTickMark val="none"/>
        <c:tickLblPos val="nextTo"/>
        <c:spPr>
          <a:ln w="3175">
            <a:solidFill>
              <a:srgbClr val="000000"/>
            </a:solidFill>
            <a:prstDash val="solid"/>
          </a:ln>
        </c:spPr>
        <c:txPr>
          <a:bodyPr rot="0" vert="horz"/>
          <a:lstStyle/>
          <a:p>
            <a:pPr>
              <a:defRPr sz="825" b="1" i="0" u="none" strike="noStrike" baseline="0">
                <a:solidFill>
                  <a:srgbClr val="000000"/>
                </a:solidFill>
                <a:latin typeface="Calibri"/>
                <a:ea typeface="Calibri"/>
                <a:cs typeface="Calibri"/>
              </a:defRPr>
            </a:pPr>
            <a:endParaRPr lang="ru-RU"/>
          </a:p>
        </c:txPr>
        <c:crossAx val="523547736"/>
        <c:crosses val="autoZero"/>
        <c:crossBetween val="between"/>
      </c:valAx>
      <c:spPr>
        <a:noFill/>
        <a:ln w="25400">
          <a:noFill/>
        </a:ln>
      </c:spPr>
    </c:plotArea>
    <c:legend>
      <c:legendPos val="r"/>
      <c:layout>
        <c:manualLayout>
          <c:xMode val="edge"/>
          <c:yMode val="edge"/>
          <c:x val="0.80331262939958592"/>
          <c:y val="0.29569892473118276"/>
          <c:w val="0.18840579710144945"/>
          <c:h val="0.41397849462365627"/>
        </c:manualLayout>
      </c:layout>
      <c:overlay val="0"/>
      <c:spPr>
        <a:noFill/>
        <a:ln w="3175">
          <a:solidFill>
            <a:srgbClr val="000000"/>
          </a:solidFill>
          <a:prstDash val="solid"/>
        </a:ln>
      </c:spPr>
      <c:txPr>
        <a:bodyPr/>
        <a:lstStyle/>
        <a:p>
          <a:pPr>
            <a:defRPr sz="755"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825" b="1" i="0" u="none" strike="noStrike" baseline="0">
          <a:solidFill>
            <a:srgbClr val="000000"/>
          </a:solidFill>
          <a:latin typeface="Calibri"/>
          <a:ea typeface="Calibri"/>
          <a:cs typeface="Calibri"/>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itle>
    <c:autoTitleDeleted val="0"/>
    <c:view3D>
      <c:rotX val="30"/>
      <c:rotY val="0"/>
      <c:rAngAx val="0"/>
    </c:view3D>
    <c:floor>
      <c:thickness val="0"/>
    </c:floor>
    <c:sideWall>
      <c:thickness val="0"/>
    </c:sideWall>
    <c:backWall>
      <c:thickness val="0"/>
    </c:backWall>
    <c:plotArea>
      <c:layout>
        <c:manualLayout>
          <c:layoutTarget val="inner"/>
          <c:xMode val="edge"/>
          <c:yMode val="edge"/>
          <c:x val="2.5536148083012433E-3"/>
          <c:y val="0.3051610594130279"/>
          <c:w val="0.68775339630769505"/>
          <c:h val="0.64407205917442134"/>
        </c:manualLayout>
      </c:layout>
      <c:pie3DChart>
        <c:varyColors val="1"/>
        <c:ser>
          <c:idx val="0"/>
          <c:order val="0"/>
          <c:tx>
            <c:strRef>
              <c:f>Лист1!$B$1</c:f>
              <c:strCache>
                <c:ptCount val="1"/>
                <c:pt idx="0">
                  <c:v>Педагогічний потенціал</c:v>
                </c:pt>
              </c:strCache>
            </c:strRef>
          </c:tx>
          <c:dLbls>
            <c:spPr>
              <a:noFill/>
              <a:ln>
                <a:noFill/>
              </a:ln>
              <a:effectLst/>
            </c:spPr>
            <c:txPr>
              <a:bodyPr/>
              <a:lstStyle/>
              <a:p>
                <a:pPr>
                  <a:defRPr sz="1200" b="1"/>
                </a:pPr>
                <a:endParaRPr lang="ru-RU"/>
              </a:p>
            </c:txPr>
            <c:showLegendKey val="0"/>
            <c:showVal val="1"/>
            <c:showCatName val="0"/>
            <c:showSerName val="0"/>
            <c:showPercent val="0"/>
            <c:showBubbleSize val="0"/>
            <c:showLeaderLines val="1"/>
            <c:extLst>
              <c:ext xmlns:c15="http://schemas.microsoft.com/office/drawing/2012/chart" uri="{CE6537A1-D6FC-4f65-9D91-7224C49458BB}"/>
            </c:extLst>
          </c:dLbls>
          <c:cat>
            <c:strRef>
              <c:f>Лист1!$A$2:$A$6</c:f>
              <c:strCache>
                <c:ptCount val="5"/>
                <c:pt idx="0">
                  <c:v>Корифеї</c:v>
                </c:pt>
                <c:pt idx="1">
                  <c:v>Досвідчені</c:v>
                </c:pt>
                <c:pt idx="2">
                  <c:v>З потенціалом</c:v>
                </c:pt>
                <c:pt idx="3">
                  <c:v>Стабільні</c:v>
                </c:pt>
                <c:pt idx="4">
                  <c:v>Молоді спеціалісти</c:v>
                </c:pt>
              </c:strCache>
            </c:strRef>
          </c:cat>
          <c:val>
            <c:numRef>
              <c:f>Лист1!$B$2:$B$6</c:f>
              <c:numCache>
                <c:formatCode>0%</c:formatCode>
                <c:ptCount val="5"/>
                <c:pt idx="0">
                  <c:v>0.31</c:v>
                </c:pt>
                <c:pt idx="1">
                  <c:v>0.17</c:v>
                </c:pt>
                <c:pt idx="2">
                  <c:v>0.17</c:v>
                </c:pt>
                <c:pt idx="3">
                  <c:v>0.35</c:v>
                </c:pt>
                <c:pt idx="4" formatCode="General">
                  <c:v>0</c:v>
                </c:pt>
              </c:numCache>
            </c:numRef>
          </c:val>
          <c:extLst>
            <c:ext xmlns:c16="http://schemas.microsoft.com/office/drawing/2014/chart" uri="{C3380CC4-5D6E-409C-BE32-E72D297353CC}">
              <c16:uniqueId val="{00000000-B103-42D5-ACFD-578C161AF92D}"/>
            </c:ext>
          </c:extLst>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externalData r:id="rId2">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drawing1.xml><?xml version="1.0" encoding="utf-8"?>
<c:userShapes xmlns:c="http://schemas.openxmlformats.org/drawingml/2006/chart">
  <cdr:relSizeAnchor xmlns:cdr="http://schemas.openxmlformats.org/drawingml/2006/chartDrawing">
    <cdr:from>
      <cdr:x>0.49975</cdr:x>
      <cdr:y>0.49975</cdr:y>
    </cdr:from>
    <cdr:to>
      <cdr:x>0.51125</cdr:x>
      <cdr:y>0.577</cdr:y>
    </cdr:to>
    <cdr:sp macro="" textlink="">
      <cdr:nvSpPr>
        <cdr:cNvPr id="1025" name="Text Box 1"/>
        <cdr:cNvSpPr txBox="1">
          <a:spLocks xmlns:a="http://schemas.openxmlformats.org/drawingml/2006/main" noChangeArrowheads="1"/>
        </cdr:cNvSpPr>
      </cdr:nvSpPr>
      <cdr:spPr bwMode="auto">
        <a:xfrm xmlns:a="http://schemas.openxmlformats.org/drawingml/2006/main">
          <a:off x="2494302" y="1170989"/>
          <a:ext cx="57398" cy="181009"/>
        </a:xfrm>
        <a:prstGeom xmlns:a="http://schemas.openxmlformats.org/drawingml/2006/main" prst="rect">
          <a:avLst/>
        </a:prstGeom>
        <a:noFill xmlns:a="http://schemas.openxmlformats.org/drawingml/2006/main"/>
        <a:ln xmlns:a="http://schemas.openxmlformats.org/drawingml/2006/main">
          <a:noFill/>
        </a:ln>
        <a:effectLst xmlns:a="http://schemas.openxmlformats.org/drawingml/2006/main"/>
        <a:extLst xmlns:a="http://schemas.openxmlformats.org/drawingml/2006/main">
          <a:ext uri="{909E8E84-426E-40DD-AFC4-6F175D3DCCD1}">
            <a14:hiddenFill xmlns:a14="http://schemas.microsoft.com/office/drawing/2010/main">
              <a:solidFill>
                <a:srgbClr xmlns:mc="http://schemas.openxmlformats.org/markup-compatibility/2006" val="000000" mc:Ignorable="a14" a14:legacySpreadsheetColorIndex="64"/>
              </a:solidFill>
            </a14:hiddenFill>
          </a:ext>
          <a:ext uri="{91240B29-F687-4F45-9708-019B960494DF}">
            <a14:hiddenLine xmlns:a14="http://schemas.microsoft.com/office/drawing/2010/main" w="9525">
              <a:solidFill>
                <a:srgbClr xmlns:mc="http://schemas.openxmlformats.org/markup-compatibility/2006" val="FFFFFF" mc:Ignorable="a14" a14:legacySpreadsheetColorIndex="65"/>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cdr:spPr>
      <cdr:txBody>
        <a:bodyPr xmlns:a="http://schemas.openxmlformats.org/drawingml/2006/main" wrap="none" lIns="18288" tIns="22860" rIns="18288" bIns="22860" anchor="ctr" upright="1">
          <a:spAutoFit/>
        </a:bodyPr>
        <a:lstStyle xmlns:a="http://schemas.openxmlformats.org/drawingml/2006/main"/>
        <a:p xmlns:a="http://schemas.openxmlformats.org/drawingml/2006/main">
          <a:pPr algn="ctr" rtl="0">
            <a:defRPr sz="1000"/>
          </a:pPr>
          <a:r>
            <a:rPr lang="ru-RU" sz="800" b="1" i="0" u="none" strike="noStrike" baseline="0">
              <a:solidFill>
                <a:srgbClr val="000000"/>
              </a:solidFill>
              <a:latin typeface="Calibri"/>
              <a:cs typeface="Calibri"/>
            </a:rPr>
            <a:t>  </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562B9C-933D-475A-A45C-3510BFF80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7300</TotalTime>
  <Pages>1</Pages>
  <Words>25483</Words>
  <Characters>145256</Characters>
  <Application>Microsoft Office Word</Application>
  <DocSecurity>0</DocSecurity>
  <Lines>1210</Lines>
  <Paragraphs>340</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170399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Ярік</dc:creator>
  <cp:keywords/>
  <dc:description/>
  <cp:lastModifiedBy>PC</cp:lastModifiedBy>
  <cp:revision>31</cp:revision>
  <cp:lastPrinted>2024-01-08T10:29:00Z</cp:lastPrinted>
  <dcterms:created xsi:type="dcterms:W3CDTF">2023-01-08T21:29:00Z</dcterms:created>
  <dcterms:modified xsi:type="dcterms:W3CDTF">2024-08-29T07:16:00Z</dcterms:modified>
</cp:coreProperties>
</file>